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8D" w:rsidRDefault="00F3378D" w:rsidP="00F3378D">
      <w:pPr>
        <w:pStyle w:val="Title"/>
        <w:pBdr>
          <w:bottom w:val="single" w:sz="4" w:space="1" w:color="auto"/>
        </w:pBdr>
        <w:spacing w:line="276" w:lineRule="auto"/>
        <w:rPr>
          <w:rFonts w:ascii="Gill Sans MT" w:hAnsi="Gill Sans MT"/>
          <w:bCs/>
          <w:color w:val="17365D"/>
        </w:rPr>
      </w:pPr>
      <w:r>
        <w:rPr>
          <w:rFonts w:ascii="Gill Sans MT" w:hAnsi="Gill Sans MT"/>
          <w:bCs/>
          <w:color w:val="17365D"/>
        </w:rPr>
        <w:t xml:space="preserve">Housing Applications Tracking Log </w:t>
      </w:r>
    </w:p>
    <w:p w:rsidR="00F3378D" w:rsidRDefault="00F3378D" w:rsidP="00F3378D">
      <w:pPr>
        <w:tabs>
          <w:tab w:val="right" w:leader="underscore" w:pos="8640"/>
        </w:tabs>
        <w:ind w:left="1080" w:hanging="1080"/>
        <w:rPr>
          <w:rFonts w:ascii="Gill Sans MT" w:hAnsi="Gill Sans MT" w:cs="Arial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20"/>
      </w:tblGrid>
      <w:tr w:rsidR="00F3378D" w:rsidTr="00F3378D">
        <w:trPr>
          <w:trHeight w:val="737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378D" w:rsidRDefault="00F3378D">
            <w:pPr>
              <w:tabs>
                <w:tab w:val="right" w:leader="underscore" w:pos="8640"/>
              </w:tabs>
              <w:jc w:val="center"/>
              <w:rPr>
                <w:rFonts w:ascii="Gill Sans MT" w:hAnsi="Gill Sans MT" w:cs="Arial"/>
                <w:sz w:val="20"/>
                <w:szCs w:val="20"/>
                <w:u w:val="single"/>
              </w:rPr>
            </w:pPr>
            <w:r>
              <w:rPr>
                <w:rFonts w:ascii="Gill Sans MT" w:hAnsi="Gill Sans MT" w:cs="Arial"/>
                <w:sz w:val="20"/>
                <w:szCs w:val="20"/>
                <w:u w:val="single"/>
              </w:rPr>
              <w:t>Note on Form Purpose and Use</w:t>
            </w:r>
          </w:p>
          <w:p w:rsidR="00F3378D" w:rsidRDefault="00F3378D">
            <w:pPr>
              <w:tabs>
                <w:tab w:val="right" w:leader="underscore" w:pos="86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This form is used to track the progress of applications submitted to landlords and property management companies on behalf of an individual seeking affordable and/or subsidized housing.</w:t>
            </w:r>
          </w:p>
        </w:tc>
      </w:tr>
    </w:tbl>
    <w:p w:rsidR="00F3378D" w:rsidRDefault="00F3378D" w:rsidP="00F3378D">
      <w:pPr>
        <w:tabs>
          <w:tab w:val="right" w:leader="underscore" w:pos="8640"/>
        </w:tabs>
        <w:ind w:left="1080" w:hanging="1080"/>
        <w:rPr>
          <w:rFonts w:ascii="Gill Sans MT" w:hAnsi="Gill Sans MT" w:cs="Arial"/>
          <w:sz w:val="12"/>
          <w:szCs w:val="12"/>
        </w:rPr>
      </w:pPr>
    </w:p>
    <w:p w:rsidR="00F3378D" w:rsidRDefault="00F3378D" w:rsidP="00F3378D">
      <w:pPr>
        <w:tabs>
          <w:tab w:val="right" w:leader="underscore" w:pos="8640"/>
        </w:tabs>
        <w:ind w:left="1080" w:hanging="1080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Applicant Name: </w:t>
      </w:r>
      <w:r>
        <w:rPr>
          <w:rFonts w:ascii="Gill Sans MT" w:hAnsi="Gill Sans MT" w:cs="Arial"/>
        </w:rPr>
        <w:tab/>
      </w:r>
    </w:p>
    <w:p w:rsidR="00F3378D" w:rsidRDefault="00F3378D" w:rsidP="00F3378D">
      <w:pPr>
        <w:tabs>
          <w:tab w:val="right" w:leader="underscore" w:pos="8640"/>
        </w:tabs>
        <w:ind w:left="1080" w:hanging="1080"/>
        <w:rPr>
          <w:rFonts w:ascii="Gill Sans MT" w:hAnsi="Gill Sans MT" w:cs="Arial"/>
        </w:rPr>
      </w:pPr>
      <w:r>
        <w:rPr>
          <w:rFonts w:ascii="Gill Sans MT" w:hAnsi="Gill Sans MT" w:cs="Arial"/>
        </w:rPr>
        <w:t>Applicant Address &amp; Contact Info: __________________________________________________</w:t>
      </w:r>
    </w:p>
    <w:p w:rsidR="00F3378D" w:rsidRDefault="00F3378D" w:rsidP="00F3378D">
      <w:pPr>
        <w:tabs>
          <w:tab w:val="right" w:leader="underscore" w:pos="8640"/>
        </w:tabs>
        <w:ind w:left="1080" w:hanging="1080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Housing Search Entity Name: </w:t>
      </w:r>
      <w:r>
        <w:rPr>
          <w:rFonts w:ascii="Gill Sans MT" w:hAnsi="Gill Sans MT" w:cs="Arial"/>
        </w:rPr>
        <w:tab/>
      </w:r>
    </w:p>
    <w:p w:rsidR="00F3378D" w:rsidRDefault="00F3378D" w:rsidP="00F3378D">
      <w:pPr>
        <w:tabs>
          <w:tab w:val="right" w:leader="underscore" w:pos="864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Staff Person at Housing Search Entity Name: </w:t>
      </w:r>
      <w:r>
        <w:rPr>
          <w:rFonts w:ascii="Gill Sans MT" w:hAnsi="Gill Sans MT" w:cs="Arial"/>
        </w:rPr>
        <w:tab/>
      </w:r>
    </w:p>
    <w:p w:rsidR="00F3378D" w:rsidRDefault="00F3378D" w:rsidP="00F3378D">
      <w:pPr>
        <w:tabs>
          <w:tab w:val="right" w:leader="underscore" w:pos="864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Date of Housing Search Entity Service Began:</w:t>
      </w:r>
      <w:r>
        <w:rPr>
          <w:rFonts w:ascii="Gill Sans MT" w:hAnsi="Gill Sans MT" w:cs="Arial"/>
        </w:rPr>
        <w:tab/>
      </w:r>
    </w:p>
    <w:p w:rsidR="00F3378D" w:rsidRDefault="00F3378D" w:rsidP="00F3378D">
      <w:pPr>
        <w:tabs>
          <w:tab w:val="right" w:leader="underscore" w:pos="8640"/>
        </w:tabs>
        <w:rPr>
          <w:rFonts w:ascii="Gill Sans MT" w:hAnsi="Gill Sans MT" w:cs="Arial"/>
          <w:sz w:val="12"/>
          <w:szCs w:val="12"/>
        </w:rPr>
      </w:pPr>
    </w:p>
    <w:p w:rsidR="00F3378D" w:rsidRDefault="00F3378D" w:rsidP="00F3378D">
      <w:pPr>
        <w:tabs>
          <w:tab w:val="right" w:leader="underscore" w:pos="8640"/>
        </w:tabs>
        <w:rPr>
          <w:rFonts w:ascii="Gill Sans MT" w:hAnsi="Gill Sans MT" w:cs="Arial"/>
          <w:sz w:val="6"/>
          <w:szCs w:val="6"/>
        </w:rPr>
      </w:pPr>
    </w:p>
    <w:tbl>
      <w:tblPr>
        <w:tblW w:w="4950" w:type="pct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B7"/>
      </w:tblPr>
      <w:tblGrid>
        <w:gridCol w:w="1564"/>
        <w:gridCol w:w="863"/>
        <w:gridCol w:w="1477"/>
        <w:gridCol w:w="959"/>
        <w:gridCol w:w="944"/>
        <w:gridCol w:w="1492"/>
        <w:gridCol w:w="410"/>
        <w:gridCol w:w="1771"/>
      </w:tblGrid>
      <w:tr w:rsidR="00F3378D" w:rsidTr="00F3378D">
        <w:trPr>
          <w:trHeight w:val="201"/>
        </w:trPr>
        <w:tc>
          <w:tcPr>
            <w:tcW w:w="5000" w:type="pct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3378D" w:rsidRDefault="00F3378D">
            <w:pPr>
              <w:pStyle w:val="Footer"/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APPLICATIONS TRACKING</w:t>
            </w:r>
          </w:p>
        </w:tc>
      </w:tr>
      <w:tr w:rsidR="00F3378D" w:rsidTr="00F3378D">
        <w:tc>
          <w:tcPr>
            <w:tcW w:w="128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:rsidR="00F3378D" w:rsidRDefault="00F3378D">
            <w:pPr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Housing Option</w:t>
            </w:r>
          </w:p>
          <w:p w:rsidR="00F3378D" w:rsidRDefault="00F3378D">
            <w:pPr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:rsidR="00F3378D" w:rsidRDefault="00F3378D">
            <w:pPr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Name of Landlord or Management Co.</w:t>
            </w: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:rsidR="00F3378D" w:rsidRDefault="00F3378D">
            <w:pPr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Date Application Submitted</w:t>
            </w:r>
          </w:p>
        </w:tc>
        <w:tc>
          <w:tcPr>
            <w:tcW w:w="1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:rsidR="00F3378D" w:rsidRDefault="00F3378D">
            <w:pPr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Receipt Control Number</w:t>
            </w:r>
          </w:p>
        </w:tc>
      </w:tr>
      <w:tr w:rsidR="00F3378D" w:rsidTr="00F3378D">
        <w:tc>
          <w:tcPr>
            <w:tcW w:w="128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pStyle w:val="FootnoteText"/>
              <w:tabs>
                <w:tab w:val="left" w:pos="0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:rsidR="00F3378D" w:rsidRDefault="00F3378D">
            <w:pPr>
              <w:pStyle w:val="FootnoteText"/>
              <w:tabs>
                <w:tab w:val="left" w:pos="0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F3378D" w:rsidTr="00F3378D">
        <w:tc>
          <w:tcPr>
            <w:tcW w:w="128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F3378D" w:rsidTr="00F3378D">
        <w:tc>
          <w:tcPr>
            <w:tcW w:w="128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pStyle w:val="FootnoteText"/>
              <w:tabs>
                <w:tab w:val="left" w:pos="0"/>
              </w:tabs>
              <w:rPr>
                <w:rFonts w:ascii="Gill Sans MT" w:hAnsi="Gill Sans MT" w:cs="Arial"/>
                <w:sz w:val="24"/>
                <w:szCs w:val="24"/>
              </w:rPr>
            </w:pPr>
          </w:p>
          <w:p w:rsidR="00F3378D" w:rsidRDefault="00F3378D">
            <w:pPr>
              <w:pStyle w:val="FootnoteText"/>
              <w:tabs>
                <w:tab w:val="left" w:pos="0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pStyle w:val="FootnoteText"/>
              <w:tabs>
                <w:tab w:val="left" w:pos="0"/>
              </w:tabs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F3378D" w:rsidTr="00F3378D">
        <w:tc>
          <w:tcPr>
            <w:tcW w:w="128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F3378D" w:rsidTr="00F3378D">
        <w:trPr>
          <w:trHeight w:val="201"/>
        </w:trPr>
        <w:tc>
          <w:tcPr>
            <w:tcW w:w="128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pStyle w:val="Footer"/>
              <w:tabs>
                <w:tab w:val="left" w:pos="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</w:t>
            </w:r>
          </w:p>
          <w:p w:rsidR="00F3378D" w:rsidRDefault="00F3378D">
            <w:pPr>
              <w:pStyle w:val="Footer"/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F3378D" w:rsidTr="00F3378D">
        <w:trPr>
          <w:trHeight w:val="201"/>
        </w:trPr>
        <w:tc>
          <w:tcPr>
            <w:tcW w:w="128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pStyle w:val="Foo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</w:t>
            </w:r>
          </w:p>
          <w:p w:rsidR="00F3378D" w:rsidRDefault="00F3378D">
            <w:pPr>
              <w:pStyle w:val="Footer"/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F3378D" w:rsidTr="00F3378D">
        <w:trPr>
          <w:trHeight w:val="201"/>
        </w:trPr>
        <w:tc>
          <w:tcPr>
            <w:tcW w:w="128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pStyle w:val="Footer"/>
              <w:rPr>
                <w:rFonts w:ascii="Gill Sans MT" w:hAnsi="Gill Sans MT" w:cs="Arial"/>
              </w:rPr>
            </w:pPr>
          </w:p>
          <w:p w:rsidR="00F3378D" w:rsidRDefault="00F3378D">
            <w:pPr>
              <w:pStyle w:val="Footer"/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F3378D" w:rsidTr="00F3378D">
        <w:trPr>
          <w:trHeight w:val="201"/>
        </w:trPr>
        <w:tc>
          <w:tcPr>
            <w:tcW w:w="128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pStyle w:val="Foo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</w:t>
            </w:r>
          </w:p>
          <w:p w:rsidR="00F3378D" w:rsidRDefault="00F3378D">
            <w:pPr>
              <w:pStyle w:val="Footer"/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F3378D" w:rsidTr="00F3378D">
        <w:trPr>
          <w:trHeight w:val="201"/>
        </w:trPr>
        <w:tc>
          <w:tcPr>
            <w:tcW w:w="128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pStyle w:val="Footer"/>
              <w:rPr>
                <w:rFonts w:ascii="Gill Sans MT" w:hAnsi="Gill Sans MT" w:cs="Arial"/>
              </w:rPr>
            </w:pPr>
          </w:p>
          <w:p w:rsidR="00F3378D" w:rsidRDefault="00F3378D">
            <w:pPr>
              <w:pStyle w:val="Footer"/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F3378D" w:rsidTr="00F3378D">
        <w:trPr>
          <w:trHeight w:val="201"/>
        </w:trPr>
        <w:tc>
          <w:tcPr>
            <w:tcW w:w="128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pStyle w:val="Footer"/>
              <w:tabs>
                <w:tab w:val="left" w:pos="0"/>
              </w:tabs>
              <w:rPr>
                <w:rFonts w:ascii="Gill Sans MT" w:hAnsi="Gill Sans MT" w:cs="Arial"/>
              </w:rPr>
            </w:pPr>
          </w:p>
          <w:p w:rsidR="00F3378D" w:rsidRDefault="00F3378D">
            <w:pPr>
              <w:pStyle w:val="Footer"/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285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  <w:tc>
          <w:tcPr>
            <w:tcW w:w="1149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tabs>
                <w:tab w:val="left" w:pos="0"/>
              </w:tabs>
              <w:rPr>
                <w:rFonts w:ascii="Gill Sans MT" w:hAnsi="Gill Sans MT" w:cs="Arial"/>
              </w:rPr>
            </w:pPr>
          </w:p>
        </w:tc>
      </w:tr>
      <w:tr w:rsidR="00F3378D" w:rsidTr="00F3378D">
        <w:trPr>
          <w:trHeight w:val="201"/>
        </w:trPr>
        <w:tc>
          <w:tcPr>
            <w:tcW w:w="5000" w:type="pct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pStyle w:val="Footer"/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F3378D" w:rsidRDefault="00F3378D">
            <w:pPr>
              <w:pStyle w:val="Footer"/>
              <w:tabs>
                <w:tab w:val="left" w:pos="0"/>
              </w:tabs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COMMUNICATIONS TRACKING</w:t>
            </w:r>
          </w:p>
        </w:tc>
      </w:tr>
      <w:tr w:rsidR="00F3378D" w:rsidTr="00F3378D">
        <w:tc>
          <w:tcPr>
            <w:tcW w:w="8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:rsidR="00F3378D" w:rsidRDefault="00F3378D">
            <w:pPr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23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:rsidR="00F3378D" w:rsidRDefault="00F3378D">
            <w:pPr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Name of Party</w:t>
            </w:r>
          </w:p>
          <w:p w:rsidR="00F3378D" w:rsidRDefault="00F3378D">
            <w:pPr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Spoke To</w:t>
            </w:r>
          </w:p>
        </w:tc>
        <w:tc>
          <w:tcPr>
            <w:tcW w:w="100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:rsidR="00F3378D" w:rsidRDefault="00F3378D">
            <w:pPr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Letter, Call or Visit?</w:t>
            </w:r>
          </w:p>
        </w:tc>
        <w:tc>
          <w:tcPr>
            <w:tcW w:w="1003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:rsidR="00F3378D" w:rsidRDefault="00F3378D">
            <w:pPr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 xml:space="preserve">Status </w:t>
            </w:r>
          </w:p>
          <w:p w:rsidR="00F3378D" w:rsidRDefault="00F3378D">
            <w:pPr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Update</w:t>
            </w:r>
          </w:p>
        </w:tc>
        <w:tc>
          <w:tcPr>
            <w:tcW w:w="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95" w:color="000000" w:fill="FFFFFF"/>
            <w:hideMark/>
          </w:tcPr>
          <w:p w:rsidR="00F3378D" w:rsidRDefault="00F3378D">
            <w:pPr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 xml:space="preserve">Next </w:t>
            </w:r>
          </w:p>
          <w:p w:rsidR="00F3378D" w:rsidRDefault="00F3378D">
            <w:pPr>
              <w:jc w:val="center"/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0"/>
                <w:szCs w:val="20"/>
              </w:rPr>
              <w:t>Steps</w:t>
            </w:r>
          </w:p>
        </w:tc>
      </w:tr>
      <w:tr w:rsidR="00F3378D" w:rsidTr="00F3378D">
        <w:tc>
          <w:tcPr>
            <w:tcW w:w="8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23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3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</w:tr>
      <w:tr w:rsidR="00F3378D" w:rsidTr="00F3378D">
        <w:tc>
          <w:tcPr>
            <w:tcW w:w="8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23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3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</w:tr>
      <w:tr w:rsidR="00F3378D" w:rsidTr="00F3378D">
        <w:tc>
          <w:tcPr>
            <w:tcW w:w="8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23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3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</w:tr>
      <w:tr w:rsidR="00F3378D" w:rsidTr="00F3378D">
        <w:tc>
          <w:tcPr>
            <w:tcW w:w="8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23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3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</w:tr>
      <w:tr w:rsidR="00F3378D" w:rsidTr="00F3378D">
        <w:tc>
          <w:tcPr>
            <w:tcW w:w="8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23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3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</w:tr>
      <w:tr w:rsidR="00F3378D" w:rsidTr="00F3378D">
        <w:tc>
          <w:tcPr>
            <w:tcW w:w="8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23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1003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  <w:tc>
          <w:tcPr>
            <w:tcW w:w="9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3378D" w:rsidRDefault="00F3378D">
            <w:pPr>
              <w:rPr>
                <w:rFonts w:ascii="Gill Sans MT" w:hAnsi="Gill Sans MT" w:cs="Arial"/>
              </w:rPr>
            </w:pPr>
          </w:p>
        </w:tc>
      </w:tr>
    </w:tbl>
    <w:p w:rsidR="00031E83" w:rsidRDefault="00F3378D"/>
    <w:sectPr w:rsidR="00031E83" w:rsidSect="00F3378D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78D"/>
    <w:rsid w:val="002E6CEE"/>
    <w:rsid w:val="00541A05"/>
    <w:rsid w:val="00575566"/>
    <w:rsid w:val="006D2AC0"/>
    <w:rsid w:val="008C4611"/>
    <w:rsid w:val="00AB2E6F"/>
    <w:rsid w:val="00B1548C"/>
    <w:rsid w:val="00EE0654"/>
    <w:rsid w:val="00F3226D"/>
    <w:rsid w:val="00F3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F337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37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33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78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Spacing"/>
    <w:next w:val="Normal"/>
    <w:link w:val="TitleChar"/>
    <w:qFormat/>
    <w:rsid w:val="00F3378D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3378D"/>
    <w:rPr>
      <w:rFonts w:ascii="Arial" w:eastAsia="Times New Roman" w:hAnsi="Arial" w:cs="Arial"/>
      <w:b/>
      <w:sz w:val="28"/>
      <w:szCs w:val="28"/>
    </w:rPr>
  </w:style>
  <w:style w:type="paragraph" w:styleId="NoSpacing">
    <w:name w:val="No Spacing"/>
    <w:uiPriority w:val="1"/>
    <w:qFormat/>
    <w:rsid w:val="00F3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Hals</dc:creator>
  <cp:lastModifiedBy>Kristina Hals</cp:lastModifiedBy>
  <cp:revision>1</cp:revision>
  <dcterms:created xsi:type="dcterms:W3CDTF">2013-04-08T17:55:00Z</dcterms:created>
  <dcterms:modified xsi:type="dcterms:W3CDTF">2013-04-08T17:56:00Z</dcterms:modified>
</cp:coreProperties>
</file>