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5F" w:rsidRDefault="004273B3" w:rsidP="00B1355F">
      <w:pPr>
        <w:ind w:left="-1260"/>
        <w:jc w:val="center"/>
        <w:rPr>
          <w:rFonts w:cs="Arial"/>
          <w:b/>
          <w:sz w:val="24"/>
          <w:u w:val="single"/>
        </w:rPr>
      </w:pPr>
      <w:r>
        <w:rPr>
          <w:rFonts w:cs="Arial"/>
          <w:b/>
          <w:sz w:val="24"/>
          <w:u w:val="single"/>
        </w:rPr>
        <w:t xml:space="preserve">SSVF </w:t>
      </w:r>
      <w:r w:rsidR="00B1355F" w:rsidRPr="00491355">
        <w:rPr>
          <w:rFonts w:cs="Arial"/>
          <w:b/>
          <w:sz w:val="24"/>
          <w:u w:val="single"/>
        </w:rPr>
        <w:t>ASSET WORKSHEET</w:t>
      </w:r>
    </w:p>
    <w:p w:rsidR="00B1355F" w:rsidRDefault="00B1355F" w:rsidP="00B1355F">
      <w:pPr>
        <w:rPr>
          <w:rFonts w:cs="Arial"/>
          <w:sz w:val="22"/>
          <w:szCs w:val="22"/>
        </w:rPr>
      </w:pPr>
    </w:p>
    <w:p w:rsidR="00B1355F" w:rsidRDefault="00B1355F" w:rsidP="0064587E">
      <w:pPr>
        <w:ind w:right="-1440"/>
        <w:rPr>
          <w:rFonts w:cs="Arial"/>
          <w:sz w:val="22"/>
          <w:szCs w:val="22"/>
        </w:rPr>
      </w:pPr>
      <w:r w:rsidRPr="00EA2AE3">
        <w:rPr>
          <w:rFonts w:cs="Arial"/>
          <w:b/>
          <w:sz w:val="22"/>
          <w:szCs w:val="22"/>
        </w:rPr>
        <w:t>Instructions:</w:t>
      </w:r>
      <w:r>
        <w:rPr>
          <w:rFonts w:cs="Arial"/>
          <w:sz w:val="22"/>
          <w:szCs w:val="22"/>
        </w:rPr>
        <w:t xml:space="preserve"> </w:t>
      </w:r>
      <w:r w:rsidRPr="00BF1EA5">
        <w:rPr>
          <w:rFonts w:cs="Arial"/>
          <w:sz w:val="22"/>
          <w:szCs w:val="22"/>
        </w:rPr>
        <w:t>Please complete if household currently has assets.</w:t>
      </w:r>
      <w:r>
        <w:rPr>
          <w:rFonts w:cs="Arial"/>
          <w:sz w:val="22"/>
          <w:szCs w:val="22"/>
        </w:rPr>
        <w:t xml:space="preserve">  Include assets for all household members. </w:t>
      </w:r>
    </w:p>
    <w:p w:rsidR="00B1355F" w:rsidRPr="00E7573B" w:rsidRDefault="00B1355F" w:rsidP="0064587E">
      <w:pPr>
        <w:spacing w:line="360" w:lineRule="auto"/>
        <w:ind w:right="-1440"/>
        <w:rPr>
          <w:rFonts w:cs="Arial"/>
          <w:sz w:val="22"/>
          <w:szCs w:val="22"/>
        </w:rPr>
      </w:pPr>
      <w:r>
        <w:rPr>
          <w:rFonts w:cs="Arial"/>
          <w:sz w:val="22"/>
          <w:szCs w:val="22"/>
        </w:rPr>
        <w:t>Amounts listed in worksheet should match attached backup documentation.</w:t>
      </w:r>
    </w:p>
    <w:p w:rsidR="00B1355F" w:rsidRPr="00CC75AC" w:rsidRDefault="00B1355F" w:rsidP="00B1355F">
      <w:pPr>
        <w:spacing w:line="360" w:lineRule="auto"/>
        <w:ind w:hanging="1260"/>
        <w:rPr>
          <w:rFonts w:cs="Arial"/>
          <w:b/>
          <w:sz w:val="16"/>
          <w:szCs w:val="16"/>
        </w:rPr>
      </w:pPr>
    </w:p>
    <w:p w:rsidR="00B1355F" w:rsidRPr="00404131" w:rsidRDefault="00B1355F" w:rsidP="0064587E">
      <w:pPr>
        <w:spacing w:line="480" w:lineRule="auto"/>
        <w:ind w:left="1260" w:hanging="1260"/>
        <w:rPr>
          <w:rFonts w:cs="Arial"/>
          <w:b/>
          <w:sz w:val="22"/>
          <w:szCs w:val="22"/>
          <w:u w:val="single"/>
        </w:rPr>
      </w:pPr>
      <w:r w:rsidRPr="00404131">
        <w:rPr>
          <w:rFonts w:cs="Arial"/>
          <w:b/>
          <w:sz w:val="22"/>
          <w:szCs w:val="22"/>
        </w:rPr>
        <w:t xml:space="preserve">Head of Household: </w:t>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r w:rsidRPr="00E7573B">
        <w:rPr>
          <w:rFonts w:cs="Arial"/>
          <w:sz w:val="22"/>
          <w:szCs w:val="22"/>
          <w:u w:val="single"/>
        </w:rPr>
        <w:tab/>
      </w:r>
    </w:p>
    <w:p w:rsidR="00B1355F" w:rsidRPr="00404131" w:rsidRDefault="00B1355F" w:rsidP="0064587E">
      <w:pPr>
        <w:spacing w:line="360" w:lineRule="auto"/>
        <w:ind w:left="1260" w:hanging="1260"/>
        <w:rPr>
          <w:rFonts w:cs="Arial"/>
          <w:sz w:val="22"/>
          <w:szCs w:val="22"/>
          <w:u w:val="single"/>
        </w:rPr>
      </w:pPr>
      <w:r w:rsidRPr="00404131">
        <w:rPr>
          <w:rFonts w:cs="Arial"/>
          <w:sz w:val="22"/>
          <w:szCs w:val="22"/>
          <w:u w:val="single"/>
        </w:rPr>
        <w:t>ASSETS INCLUDE:</w:t>
      </w:r>
    </w:p>
    <w:p w:rsidR="00B1355F" w:rsidRPr="00A66510" w:rsidRDefault="00B1355F" w:rsidP="00B1355F">
      <w:pPr>
        <w:numPr>
          <w:ilvl w:val="0"/>
          <w:numId w:val="103"/>
        </w:numPr>
        <w:tabs>
          <w:tab w:val="num" w:pos="540"/>
        </w:tabs>
        <w:ind w:left="540" w:hanging="540"/>
        <w:jc w:val="left"/>
        <w:rPr>
          <w:rFonts w:cs="Arial"/>
          <w:b/>
        </w:rPr>
      </w:pPr>
      <w:r w:rsidRPr="00B4365B">
        <w:rPr>
          <w:rFonts w:cs="Arial"/>
        </w:rPr>
        <w:t>Current amounts in savings accounts and the average balance for the last six months for checking accounts.</w:t>
      </w:r>
      <w:r w:rsidRPr="00A66510">
        <w:rPr>
          <w:rFonts w:cs="Arial"/>
          <w:b/>
        </w:rPr>
        <w:t xml:space="preserve">  </w:t>
      </w:r>
      <w:r w:rsidRPr="00A66510">
        <w:rPr>
          <w:rFonts w:cs="Arial"/>
        </w:rPr>
        <w:t>Also include cash held at home or in a safe deposit box.</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Cash value of revocable trusts.  A revocable trust can be changed by the grantor at any time and is therefore counted as an asset.</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Equity in real property or other capital investments.  Equity is the estimated current market value of the asset less the unpaid balance on all loans secured by the asset and reasonable costs (such as broker fees) that would be incurred in selling the asset.</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 xml:space="preserve">Stocks, bonds, </w:t>
      </w:r>
      <w:r>
        <w:rPr>
          <w:rFonts w:cs="Arial"/>
        </w:rPr>
        <w:t>savings certificates, money market funds and other investment accounts</w:t>
      </w:r>
      <w:r w:rsidRPr="006578F8">
        <w:rPr>
          <w:rFonts w:cs="Arial"/>
        </w:rPr>
        <w:t>.</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IRA, Keogh and similar retirement savings accounts, even though the withdrawal would result in a penalty.</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Some contributions to company retirement/pension funds.  Include contributions while an individual is employed, count only the amount the family can withdraw without retiring or terminating employment.  After retirement or terminating, count as an asset any amount the employee elects to receive as a lump sum.</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Surrender value of whole life or universal insurance policy.</w:t>
      </w:r>
    </w:p>
    <w:p w:rsidR="00B1355F" w:rsidRPr="006578F8" w:rsidRDefault="00B1355F" w:rsidP="00B1355F">
      <w:pPr>
        <w:numPr>
          <w:ilvl w:val="0"/>
          <w:numId w:val="103"/>
        </w:numPr>
        <w:tabs>
          <w:tab w:val="num" w:pos="540"/>
        </w:tabs>
        <w:ind w:left="540" w:hanging="540"/>
        <w:jc w:val="left"/>
        <w:rPr>
          <w:rFonts w:cs="Arial"/>
        </w:rPr>
      </w:pPr>
      <w:r w:rsidRPr="006578F8">
        <w:rPr>
          <w:rFonts w:cs="Arial"/>
        </w:rPr>
        <w:t xml:space="preserve">Personal property held as an investment (such as </w:t>
      </w:r>
      <w:r>
        <w:rPr>
          <w:rFonts w:cs="Arial"/>
        </w:rPr>
        <w:t xml:space="preserve">gems, </w:t>
      </w:r>
      <w:r w:rsidRPr="006578F8">
        <w:rPr>
          <w:rFonts w:cs="Arial"/>
        </w:rPr>
        <w:t>jewelry</w:t>
      </w:r>
      <w:r>
        <w:rPr>
          <w:rFonts w:cs="Arial"/>
        </w:rPr>
        <w:t xml:space="preserve">, coin collections, </w:t>
      </w:r>
      <w:r w:rsidRPr="006578F8">
        <w:rPr>
          <w:rFonts w:cs="Arial"/>
        </w:rPr>
        <w:t>antiques</w:t>
      </w:r>
      <w:r>
        <w:rPr>
          <w:rFonts w:cs="Arial"/>
        </w:rPr>
        <w:t>, etc</w:t>
      </w:r>
      <w:r w:rsidRPr="006578F8">
        <w:rPr>
          <w:rFonts w:cs="Arial"/>
        </w:rPr>
        <w:t>).</w:t>
      </w:r>
    </w:p>
    <w:p w:rsidR="00B1355F" w:rsidRPr="00B4365B" w:rsidRDefault="00B1355F" w:rsidP="00B1355F">
      <w:pPr>
        <w:numPr>
          <w:ilvl w:val="0"/>
          <w:numId w:val="103"/>
        </w:numPr>
        <w:tabs>
          <w:tab w:val="num" w:pos="540"/>
        </w:tabs>
        <w:ind w:left="540" w:hanging="540"/>
        <w:jc w:val="left"/>
        <w:rPr>
          <w:rFonts w:cs="Arial"/>
        </w:rPr>
      </w:pPr>
      <w:r>
        <w:rPr>
          <w:rFonts w:cs="Arial"/>
        </w:rPr>
        <w:t>Lump sum receipts such as i</w:t>
      </w:r>
      <w:r w:rsidRPr="00B4365B">
        <w:rPr>
          <w:rFonts w:cs="Arial"/>
        </w:rPr>
        <w:t xml:space="preserve">nheritances, lottery winnings, capital gains, insurance settlements and other </w:t>
      </w:r>
      <w:r>
        <w:rPr>
          <w:rFonts w:cs="Arial"/>
        </w:rPr>
        <w:t>lump sum amounts</w:t>
      </w:r>
      <w:r w:rsidRPr="00B4365B">
        <w:rPr>
          <w:rFonts w:cs="Arial"/>
        </w:rPr>
        <w:t>.</w:t>
      </w:r>
    </w:p>
    <w:p w:rsidR="00A92B0A" w:rsidRPr="00A92B0A" w:rsidRDefault="00B1355F" w:rsidP="00B1355F">
      <w:pPr>
        <w:numPr>
          <w:ilvl w:val="0"/>
          <w:numId w:val="103"/>
        </w:numPr>
        <w:tabs>
          <w:tab w:val="num" w:pos="540"/>
        </w:tabs>
        <w:ind w:left="540" w:hanging="540"/>
        <w:jc w:val="left"/>
        <w:rPr>
          <w:rFonts w:cs="Arial"/>
          <w:b/>
          <w:szCs w:val="23"/>
        </w:rPr>
      </w:pPr>
      <w:r w:rsidRPr="00A92B0A">
        <w:rPr>
          <w:rFonts w:cs="Arial"/>
          <w:szCs w:val="23"/>
        </w:rPr>
        <w:t xml:space="preserve">Assets disposed of for less than fair market </w:t>
      </w:r>
      <w:r w:rsidR="00770765" w:rsidRPr="00A92B0A">
        <w:rPr>
          <w:rFonts w:cs="Arial"/>
          <w:szCs w:val="23"/>
        </w:rPr>
        <w:t>value</w:t>
      </w:r>
      <w:r w:rsidRPr="00A92B0A">
        <w:rPr>
          <w:rFonts w:cs="Arial"/>
          <w:szCs w:val="23"/>
        </w:rPr>
        <w:t xml:space="preserve"> during the two years preceding certification or re-certification.  The amount counted as an asset is the difference between the cash value and the amount actually received.</w:t>
      </w:r>
    </w:p>
    <w:p w:rsidR="00B1355F" w:rsidRPr="00A92B0A" w:rsidRDefault="00B1355F" w:rsidP="00B1355F">
      <w:pPr>
        <w:numPr>
          <w:ilvl w:val="0"/>
          <w:numId w:val="103"/>
        </w:numPr>
        <w:tabs>
          <w:tab w:val="num" w:pos="540"/>
        </w:tabs>
        <w:ind w:left="540" w:hanging="540"/>
        <w:jc w:val="left"/>
        <w:rPr>
          <w:rFonts w:cs="Arial"/>
          <w:b/>
          <w:szCs w:val="23"/>
        </w:rPr>
      </w:pPr>
      <w:r w:rsidRPr="00A92B0A">
        <w:rPr>
          <w:rFonts w:cs="Arial"/>
          <w:szCs w:val="23"/>
        </w:rPr>
        <w:t xml:space="preserve">Assets, which although owned by more than one person, allow unrestricted access by the applicant.  </w:t>
      </w:r>
    </w:p>
    <w:p w:rsidR="00B1355F" w:rsidRPr="00A92B0A" w:rsidRDefault="00B1355F" w:rsidP="00B1355F">
      <w:pPr>
        <w:ind w:left="540"/>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gridCol w:w="1075"/>
        <w:gridCol w:w="1572"/>
        <w:gridCol w:w="1986"/>
        <w:gridCol w:w="1240"/>
        <w:gridCol w:w="2648"/>
      </w:tblGrid>
      <w:tr w:rsidR="00A35A34" w:rsidRPr="00A92B0A" w:rsidTr="00A35A34">
        <w:trPr>
          <w:trHeight w:val="563"/>
        </w:trPr>
        <w:tc>
          <w:tcPr>
            <w:tcW w:w="919" w:type="pct"/>
            <w:tcBorders>
              <w:top w:val="single" w:sz="8" w:space="0" w:color="auto"/>
              <w:left w:val="single" w:sz="8" w:space="0" w:color="auto"/>
              <w:bottom w:val="single" w:sz="8" w:space="0" w:color="auto"/>
              <w:right w:val="single" w:sz="8" w:space="0" w:color="auto"/>
            </w:tcBorders>
            <w:vAlign w:val="center"/>
          </w:tcPr>
          <w:p w:rsidR="00B1355F" w:rsidRPr="00A92B0A" w:rsidRDefault="00B1355F" w:rsidP="00B1355F">
            <w:pPr>
              <w:jc w:val="center"/>
              <w:rPr>
                <w:rFonts w:cs="Arial"/>
                <w:b/>
                <w:caps/>
                <w:sz w:val="18"/>
              </w:rPr>
            </w:pPr>
            <w:r w:rsidRPr="00A92B0A">
              <w:rPr>
                <w:rFonts w:cs="Arial"/>
                <w:b/>
                <w:caps/>
                <w:sz w:val="18"/>
              </w:rPr>
              <w:t>Type of asset</w:t>
            </w:r>
          </w:p>
        </w:tc>
        <w:tc>
          <w:tcPr>
            <w:tcW w:w="515" w:type="pct"/>
            <w:tcBorders>
              <w:top w:val="single" w:sz="8" w:space="0" w:color="auto"/>
              <w:left w:val="single" w:sz="8" w:space="0" w:color="auto"/>
              <w:bottom w:val="single" w:sz="8" w:space="0" w:color="auto"/>
              <w:right w:val="single" w:sz="8" w:space="0" w:color="auto"/>
            </w:tcBorders>
            <w:vAlign w:val="center"/>
          </w:tcPr>
          <w:p w:rsidR="00B1355F" w:rsidRPr="00A92B0A" w:rsidRDefault="00B1355F" w:rsidP="00B1355F">
            <w:pPr>
              <w:jc w:val="center"/>
              <w:rPr>
                <w:rFonts w:cs="Arial"/>
                <w:b/>
                <w:caps/>
                <w:sz w:val="18"/>
              </w:rPr>
            </w:pPr>
            <w:r w:rsidRPr="00A92B0A">
              <w:rPr>
                <w:rFonts w:cs="Arial"/>
                <w:b/>
                <w:caps/>
                <w:sz w:val="18"/>
              </w:rPr>
              <w:t>total value</w:t>
            </w:r>
          </w:p>
        </w:tc>
        <w:tc>
          <w:tcPr>
            <w:tcW w:w="753" w:type="pct"/>
            <w:tcBorders>
              <w:top w:val="single" w:sz="8" w:space="0" w:color="auto"/>
              <w:left w:val="single" w:sz="8" w:space="0" w:color="auto"/>
              <w:bottom w:val="single" w:sz="8" w:space="0" w:color="auto"/>
              <w:right w:val="single" w:sz="8" w:space="0" w:color="auto"/>
            </w:tcBorders>
            <w:vAlign w:val="center"/>
          </w:tcPr>
          <w:p w:rsidR="00B1355F" w:rsidRPr="00A92B0A" w:rsidRDefault="00B1355F" w:rsidP="00B1355F">
            <w:pPr>
              <w:jc w:val="center"/>
              <w:rPr>
                <w:rFonts w:cs="Arial"/>
                <w:b/>
                <w:caps/>
                <w:sz w:val="18"/>
              </w:rPr>
            </w:pPr>
            <w:r w:rsidRPr="00A92B0A">
              <w:rPr>
                <w:rFonts w:cs="Arial"/>
                <w:b/>
                <w:caps/>
                <w:sz w:val="18"/>
              </w:rPr>
              <w:t>FEes or penalties</w:t>
            </w:r>
          </w:p>
        </w:tc>
        <w:tc>
          <w:tcPr>
            <w:tcW w:w="951" w:type="pct"/>
            <w:tcBorders>
              <w:top w:val="single" w:sz="8" w:space="0" w:color="auto"/>
              <w:left w:val="single" w:sz="8" w:space="0" w:color="auto"/>
              <w:bottom w:val="single" w:sz="8" w:space="0" w:color="auto"/>
              <w:right w:val="single" w:sz="8" w:space="0" w:color="auto"/>
            </w:tcBorders>
            <w:vAlign w:val="center"/>
          </w:tcPr>
          <w:p w:rsidR="00B1355F" w:rsidRPr="00A92B0A" w:rsidRDefault="00B1355F" w:rsidP="00B1355F">
            <w:pPr>
              <w:jc w:val="center"/>
              <w:rPr>
                <w:rFonts w:cs="Arial"/>
                <w:b/>
                <w:caps/>
                <w:sz w:val="18"/>
              </w:rPr>
            </w:pPr>
            <w:r w:rsidRPr="00A92B0A">
              <w:rPr>
                <w:rFonts w:cs="Arial"/>
                <w:b/>
                <w:caps/>
                <w:sz w:val="18"/>
              </w:rPr>
              <w:t>cash value</w:t>
            </w:r>
          </w:p>
          <w:p w:rsidR="00B1355F" w:rsidRPr="00A92B0A" w:rsidRDefault="00B1355F" w:rsidP="00B1355F">
            <w:pPr>
              <w:jc w:val="center"/>
              <w:rPr>
                <w:rFonts w:cs="Arial"/>
                <w:b/>
                <w:caps/>
                <w:sz w:val="14"/>
                <w:szCs w:val="14"/>
              </w:rPr>
            </w:pPr>
            <w:r w:rsidRPr="00A92B0A">
              <w:rPr>
                <w:rFonts w:cs="Arial"/>
                <w:b/>
                <w:caps/>
                <w:sz w:val="14"/>
                <w:szCs w:val="14"/>
              </w:rPr>
              <w:t>(Total value minus penalties)</w:t>
            </w:r>
          </w:p>
        </w:tc>
        <w:tc>
          <w:tcPr>
            <w:tcW w:w="594" w:type="pct"/>
            <w:tcBorders>
              <w:top w:val="single" w:sz="8" w:space="0" w:color="auto"/>
              <w:left w:val="single" w:sz="8" w:space="0" w:color="auto"/>
              <w:bottom w:val="single" w:sz="8" w:space="0" w:color="auto"/>
              <w:right w:val="single" w:sz="8" w:space="0" w:color="auto"/>
            </w:tcBorders>
            <w:vAlign w:val="center"/>
          </w:tcPr>
          <w:p w:rsidR="00B1355F" w:rsidRPr="00A92B0A" w:rsidRDefault="00B1355F" w:rsidP="00B1355F">
            <w:pPr>
              <w:jc w:val="center"/>
              <w:rPr>
                <w:rFonts w:cs="Arial"/>
                <w:b/>
                <w:caps/>
                <w:sz w:val="18"/>
              </w:rPr>
            </w:pPr>
            <w:r w:rsidRPr="00A92B0A">
              <w:rPr>
                <w:rFonts w:cs="Arial"/>
                <w:b/>
                <w:caps/>
                <w:sz w:val="18"/>
              </w:rPr>
              <w:t>interest rate</w:t>
            </w:r>
          </w:p>
        </w:tc>
        <w:tc>
          <w:tcPr>
            <w:tcW w:w="1268" w:type="pct"/>
            <w:tcBorders>
              <w:top w:val="single" w:sz="8" w:space="0" w:color="auto"/>
              <w:left w:val="single" w:sz="8" w:space="0" w:color="auto"/>
              <w:bottom w:val="single" w:sz="8" w:space="0" w:color="auto"/>
              <w:right w:val="single" w:sz="8" w:space="0" w:color="auto"/>
            </w:tcBorders>
            <w:vAlign w:val="center"/>
          </w:tcPr>
          <w:p w:rsidR="00B1355F" w:rsidRPr="00A92B0A" w:rsidRDefault="00B1355F" w:rsidP="00B1355F">
            <w:pPr>
              <w:jc w:val="center"/>
              <w:rPr>
                <w:rFonts w:cs="Arial"/>
                <w:b/>
                <w:caps/>
                <w:sz w:val="18"/>
              </w:rPr>
            </w:pPr>
            <w:r w:rsidRPr="00A92B0A">
              <w:rPr>
                <w:rFonts w:cs="Arial"/>
                <w:b/>
                <w:caps/>
                <w:sz w:val="18"/>
              </w:rPr>
              <w:t>actual asset income</w:t>
            </w:r>
          </w:p>
          <w:p w:rsidR="00B1355F" w:rsidRPr="00A92B0A" w:rsidRDefault="00B1355F" w:rsidP="00B1355F">
            <w:pPr>
              <w:jc w:val="center"/>
              <w:rPr>
                <w:rFonts w:cs="Arial"/>
                <w:b/>
                <w:caps/>
                <w:sz w:val="18"/>
              </w:rPr>
            </w:pPr>
            <w:r w:rsidRPr="00A92B0A">
              <w:rPr>
                <w:rFonts w:cs="Arial"/>
                <w:b/>
                <w:caps/>
                <w:sz w:val="14"/>
                <w:szCs w:val="14"/>
              </w:rPr>
              <w:t>(multiply cash value by interest rate)</w:t>
            </w:r>
          </w:p>
        </w:tc>
      </w:tr>
      <w:tr w:rsidR="00A35A34" w:rsidRPr="00A92B0A" w:rsidTr="00A35A34">
        <w:trPr>
          <w:trHeight w:val="285"/>
        </w:trPr>
        <w:tc>
          <w:tcPr>
            <w:tcW w:w="919" w:type="pct"/>
            <w:tcBorders>
              <w:top w:val="single" w:sz="8" w:space="0" w:color="auto"/>
              <w:left w:val="single" w:sz="8" w:space="0" w:color="auto"/>
            </w:tcBorders>
            <w:vAlign w:val="center"/>
          </w:tcPr>
          <w:p w:rsidR="00B1355F" w:rsidRPr="00A92B0A" w:rsidRDefault="00B1355F" w:rsidP="00B1355F">
            <w:pPr>
              <w:spacing w:line="360" w:lineRule="auto"/>
              <w:rPr>
                <w:rFonts w:cs="Arial"/>
                <w:caps/>
                <w:sz w:val="18"/>
              </w:rPr>
            </w:pPr>
          </w:p>
        </w:tc>
        <w:tc>
          <w:tcPr>
            <w:tcW w:w="515" w:type="pct"/>
            <w:tcBorders>
              <w:top w:val="single" w:sz="8" w:space="0" w:color="auto"/>
            </w:tcBorders>
            <w:vAlign w:val="center"/>
          </w:tcPr>
          <w:p w:rsidR="00B1355F" w:rsidRPr="00A92B0A" w:rsidRDefault="00B1355F" w:rsidP="00B1355F">
            <w:pPr>
              <w:spacing w:line="360" w:lineRule="auto"/>
              <w:rPr>
                <w:rFonts w:cs="Arial"/>
                <w:caps/>
                <w:sz w:val="18"/>
              </w:rPr>
            </w:pPr>
          </w:p>
        </w:tc>
        <w:tc>
          <w:tcPr>
            <w:tcW w:w="753" w:type="pct"/>
            <w:tcBorders>
              <w:top w:val="single" w:sz="8" w:space="0" w:color="auto"/>
            </w:tcBorders>
            <w:vAlign w:val="center"/>
          </w:tcPr>
          <w:p w:rsidR="00B1355F" w:rsidRPr="00A92B0A" w:rsidRDefault="00B1355F" w:rsidP="00B1355F">
            <w:pPr>
              <w:spacing w:line="360" w:lineRule="auto"/>
              <w:rPr>
                <w:rFonts w:cs="Arial"/>
                <w:caps/>
                <w:sz w:val="18"/>
              </w:rPr>
            </w:pPr>
          </w:p>
        </w:tc>
        <w:tc>
          <w:tcPr>
            <w:tcW w:w="951" w:type="pct"/>
            <w:tcBorders>
              <w:top w:val="single" w:sz="8" w:space="0" w:color="auto"/>
            </w:tcBorders>
            <w:vAlign w:val="center"/>
          </w:tcPr>
          <w:p w:rsidR="00B1355F" w:rsidRPr="00A92B0A" w:rsidRDefault="00B1355F" w:rsidP="00B1355F">
            <w:pPr>
              <w:spacing w:line="360" w:lineRule="auto"/>
              <w:rPr>
                <w:rFonts w:cs="Arial"/>
                <w:caps/>
                <w:sz w:val="18"/>
              </w:rPr>
            </w:pPr>
          </w:p>
        </w:tc>
        <w:tc>
          <w:tcPr>
            <w:tcW w:w="594" w:type="pct"/>
            <w:tcBorders>
              <w:top w:val="single" w:sz="8" w:space="0" w:color="auto"/>
            </w:tcBorders>
            <w:vAlign w:val="center"/>
          </w:tcPr>
          <w:p w:rsidR="00B1355F" w:rsidRPr="00A92B0A" w:rsidRDefault="00B1355F" w:rsidP="00B1355F">
            <w:pPr>
              <w:spacing w:line="360" w:lineRule="auto"/>
              <w:rPr>
                <w:rFonts w:cs="Arial"/>
                <w:caps/>
                <w:sz w:val="18"/>
              </w:rPr>
            </w:pPr>
          </w:p>
        </w:tc>
        <w:tc>
          <w:tcPr>
            <w:tcW w:w="1268" w:type="pct"/>
            <w:tcBorders>
              <w:top w:val="single" w:sz="8" w:space="0" w:color="auto"/>
              <w:right w:val="single" w:sz="8" w:space="0" w:color="auto"/>
            </w:tcBorders>
            <w:vAlign w:val="center"/>
          </w:tcPr>
          <w:p w:rsidR="00B1355F" w:rsidRPr="00A92B0A" w:rsidRDefault="00B1355F" w:rsidP="00B1355F">
            <w:pPr>
              <w:spacing w:line="360" w:lineRule="auto"/>
              <w:rPr>
                <w:rFonts w:cs="Arial"/>
                <w:caps/>
                <w:sz w:val="18"/>
              </w:rPr>
            </w:pPr>
          </w:p>
        </w:tc>
      </w:tr>
      <w:tr w:rsidR="00A35A34" w:rsidRPr="00A92B0A" w:rsidTr="00A35A34">
        <w:trPr>
          <w:trHeight w:val="332"/>
        </w:trPr>
        <w:tc>
          <w:tcPr>
            <w:tcW w:w="919" w:type="pct"/>
            <w:tcBorders>
              <w:left w:val="single" w:sz="8" w:space="0" w:color="auto"/>
              <w:bottom w:val="single" w:sz="4" w:space="0" w:color="auto"/>
            </w:tcBorders>
            <w:vAlign w:val="center"/>
          </w:tcPr>
          <w:p w:rsidR="00B1355F" w:rsidRPr="00A92B0A" w:rsidRDefault="00B1355F" w:rsidP="00B1355F">
            <w:pPr>
              <w:spacing w:line="360" w:lineRule="auto"/>
              <w:rPr>
                <w:rFonts w:cs="Arial"/>
                <w:caps/>
                <w:sz w:val="17"/>
              </w:rPr>
            </w:pPr>
          </w:p>
        </w:tc>
        <w:tc>
          <w:tcPr>
            <w:tcW w:w="515" w:type="pct"/>
            <w:tcBorders>
              <w:bottom w:val="single" w:sz="4" w:space="0" w:color="auto"/>
            </w:tcBorders>
            <w:vAlign w:val="center"/>
          </w:tcPr>
          <w:p w:rsidR="00B1355F" w:rsidRPr="00A92B0A" w:rsidRDefault="00B1355F" w:rsidP="00B1355F">
            <w:pPr>
              <w:spacing w:line="360" w:lineRule="auto"/>
              <w:rPr>
                <w:rFonts w:cs="Arial"/>
                <w:caps/>
                <w:sz w:val="18"/>
              </w:rPr>
            </w:pPr>
          </w:p>
        </w:tc>
        <w:tc>
          <w:tcPr>
            <w:tcW w:w="753" w:type="pct"/>
            <w:tcBorders>
              <w:bottom w:val="single" w:sz="4" w:space="0" w:color="auto"/>
            </w:tcBorders>
            <w:vAlign w:val="center"/>
          </w:tcPr>
          <w:p w:rsidR="00B1355F" w:rsidRPr="00A92B0A" w:rsidRDefault="00B1355F" w:rsidP="00B1355F">
            <w:pPr>
              <w:spacing w:line="360" w:lineRule="auto"/>
              <w:rPr>
                <w:rFonts w:cs="Arial"/>
                <w:b/>
                <w:caps/>
              </w:rPr>
            </w:pPr>
          </w:p>
        </w:tc>
        <w:tc>
          <w:tcPr>
            <w:tcW w:w="951" w:type="pct"/>
            <w:tcBorders>
              <w:bottom w:val="single" w:sz="4" w:space="0" w:color="auto"/>
            </w:tcBorders>
            <w:vAlign w:val="center"/>
          </w:tcPr>
          <w:p w:rsidR="00B1355F" w:rsidRPr="00A92B0A" w:rsidRDefault="00B1355F" w:rsidP="00B1355F">
            <w:pPr>
              <w:spacing w:line="360" w:lineRule="auto"/>
              <w:rPr>
                <w:rFonts w:cs="Arial"/>
                <w:b/>
                <w:caps/>
              </w:rPr>
            </w:pPr>
          </w:p>
        </w:tc>
        <w:tc>
          <w:tcPr>
            <w:tcW w:w="594" w:type="pct"/>
            <w:tcBorders>
              <w:bottom w:val="single" w:sz="4" w:space="0" w:color="auto"/>
            </w:tcBorders>
            <w:vAlign w:val="center"/>
          </w:tcPr>
          <w:p w:rsidR="00B1355F" w:rsidRPr="00A92B0A" w:rsidRDefault="00B1355F" w:rsidP="00B1355F">
            <w:pPr>
              <w:spacing w:line="360" w:lineRule="auto"/>
              <w:rPr>
                <w:rFonts w:cs="Arial"/>
                <w:caps/>
                <w:sz w:val="18"/>
              </w:rPr>
            </w:pPr>
          </w:p>
        </w:tc>
        <w:tc>
          <w:tcPr>
            <w:tcW w:w="1268" w:type="pct"/>
            <w:tcBorders>
              <w:bottom w:val="single" w:sz="4" w:space="0" w:color="auto"/>
              <w:right w:val="single" w:sz="8" w:space="0" w:color="auto"/>
            </w:tcBorders>
            <w:vAlign w:val="center"/>
          </w:tcPr>
          <w:p w:rsidR="00B1355F" w:rsidRPr="00A92B0A" w:rsidRDefault="00B1355F" w:rsidP="00B1355F">
            <w:pPr>
              <w:spacing w:line="360" w:lineRule="auto"/>
              <w:rPr>
                <w:rFonts w:cs="Arial"/>
                <w:b/>
                <w:caps/>
                <w:sz w:val="18"/>
              </w:rPr>
            </w:pPr>
          </w:p>
        </w:tc>
      </w:tr>
      <w:tr w:rsidR="00A35A34" w:rsidRPr="00A92B0A" w:rsidTr="00A35A34">
        <w:trPr>
          <w:trHeight w:val="242"/>
        </w:trPr>
        <w:tc>
          <w:tcPr>
            <w:tcW w:w="919" w:type="pct"/>
            <w:tcBorders>
              <w:top w:val="single" w:sz="4" w:space="0" w:color="auto"/>
              <w:left w:val="single" w:sz="8" w:space="0" w:color="auto"/>
              <w:bottom w:val="single" w:sz="12" w:space="0" w:color="auto"/>
            </w:tcBorders>
            <w:vAlign w:val="center"/>
          </w:tcPr>
          <w:p w:rsidR="00B1355F" w:rsidRPr="00A92B0A" w:rsidRDefault="00B1355F" w:rsidP="00B1355F">
            <w:pPr>
              <w:spacing w:line="360" w:lineRule="auto"/>
              <w:rPr>
                <w:rFonts w:cs="Arial"/>
                <w:caps/>
                <w:sz w:val="17"/>
              </w:rPr>
            </w:pPr>
          </w:p>
        </w:tc>
        <w:tc>
          <w:tcPr>
            <w:tcW w:w="515" w:type="pct"/>
            <w:tcBorders>
              <w:top w:val="single" w:sz="4" w:space="0" w:color="auto"/>
              <w:bottom w:val="single" w:sz="12" w:space="0" w:color="auto"/>
            </w:tcBorders>
            <w:vAlign w:val="center"/>
          </w:tcPr>
          <w:p w:rsidR="00B1355F" w:rsidRPr="00A92B0A" w:rsidRDefault="00B1355F" w:rsidP="00B1355F">
            <w:pPr>
              <w:spacing w:line="360" w:lineRule="auto"/>
              <w:rPr>
                <w:rFonts w:cs="Arial"/>
                <w:caps/>
                <w:sz w:val="18"/>
              </w:rPr>
            </w:pPr>
          </w:p>
        </w:tc>
        <w:tc>
          <w:tcPr>
            <w:tcW w:w="753" w:type="pct"/>
            <w:tcBorders>
              <w:top w:val="single" w:sz="4" w:space="0" w:color="auto"/>
              <w:bottom w:val="single" w:sz="12" w:space="0" w:color="auto"/>
            </w:tcBorders>
            <w:vAlign w:val="center"/>
          </w:tcPr>
          <w:p w:rsidR="00B1355F" w:rsidRPr="00A92B0A" w:rsidRDefault="00B1355F" w:rsidP="00B1355F">
            <w:pPr>
              <w:spacing w:line="360" w:lineRule="auto"/>
              <w:rPr>
                <w:rFonts w:cs="Arial"/>
                <w:b/>
                <w:caps/>
              </w:rPr>
            </w:pPr>
          </w:p>
        </w:tc>
        <w:tc>
          <w:tcPr>
            <w:tcW w:w="951" w:type="pct"/>
            <w:tcBorders>
              <w:top w:val="single" w:sz="4" w:space="0" w:color="auto"/>
              <w:bottom w:val="single" w:sz="12" w:space="0" w:color="auto"/>
            </w:tcBorders>
            <w:vAlign w:val="center"/>
          </w:tcPr>
          <w:p w:rsidR="00B1355F" w:rsidRPr="00A92B0A" w:rsidRDefault="00B1355F" w:rsidP="00B1355F">
            <w:pPr>
              <w:spacing w:line="360" w:lineRule="auto"/>
              <w:rPr>
                <w:rFonts w:cs="Arial"/>
                <w:b/>
                <w:caps/>
              </w:rPr>
            </w:pPr>
          </w:p>
        </w:tc>
        <w:tc>
          <w:tcPr>
            <w:tcW w:w="594" w:type="pct"/>
            <w:tcBorders>
              <w:top w:val="single" w:sz="4" w:space="0" w:color="auto"/>
              <w:bottom w:val="single" w:sz="12" w:space="0" w:color="auto"/>
            </w:tcBorders>
            <w:vAlign w:val="center"/>
          </w:tcPr>
          <w:p w:rsidR="00B1355F" w:rsidRPr="00A92B0A" w:rsidRDefault="00B1355F" w:rsidP="00B1355F">
            <w:pPr>
              <w:spacing w:line="360" w:lineRule="auto"/>
              <w:rPr>
                <w:rFonts w:cs="Arial"/>
                <w:caps/>
                <w:sz w:val="18"/>
              </w:rPr>
            </w:pPr>
          </w:p>
        </w:tc>
        <w:tc>
          <w:tcPr>
            <w:tcW w:w="1268" w:type="pct"/>
            <w:tcBorders>
              <w:top w:val="single" w:sz="4" w:space="0" w:color="auto"/>
              <w:bottom w:val="single" w:sz="12" w:space="0" w:color="auto"/>
              <w:right w:val="single" w:sz="8" w:space="0" w:color="auto"/>
            </w:tcBorders>
            <w:vAlign w:val="center"/>
          </w:tcPr>
          <w:p w:rsidR="00B1355F" w:rsidRPr="00A92B0A" w:rsidRDefault="00B1355F" w:rsidP="00B1355F">
            <w:pPr>
              <w:spacing w:line="360" w:lineRule="auto"/>
              <w:rPr>
                <w:rFonts w:cs="Arial"/>
                <w:b/>
                <w:caps/>
                <w:sz w:val="18"/>
              </w:rPr>
            </w:pPr>
          </w:p>
        </w:tc>
      </w:tr>
      <w:tr w:rsidR="00A35A34" w:rsidRPr="00A92B0A" w:rsidTr="00A35A34">
        <w:trPr>
          <w:trHeight w:val="240"/>
        </w:trPr>
        <w:tc>
          <w:tcPr>
            <w:tcW w:w="919" w:type="pct"/>
            <w:tcBorders>
              <w:top w:val="single" w:sz="12" w:space="0" w:color="auto"/>
              <w:left w:val="single" w:sz="8" w:space="0" w:color="auto"/>
              <w:bottom w:val="single" w:sz="8" w:space="0" w:color="auto"/>
            </w:tcBorders>
            <w:vAlign w:val="center"/>
          </w:tcPr>
          <w:p w:rsidR="00B1355F" w:rsidRPr="00A92B0A" w:rsidRDefault="00B1355F" w:rsidP="00B1355F">
            <w:pPr>
              <w:jc w:val="right"/>
              <w:rPr>
                <w:rFonts w:cs="Arial"/>
                <w:caps/>
                <w:sz w:val="17"/>
              </w:rPr>
            </w:pPr>
            <w:r w:rsidRPr="00A92B0A">
              <w:rPr>
                <w:rFonts w:cs="Arial"/>
                <w:b/>
                <w:caps/>
                <w:sz w:val="18"/>
              </w:rPr>
              <w:t>Totals:</w:t>
            </w:r>
          </w:p>
        </w:tc>
        <w:tc>
          <w:tcPr>
            <w:tcW w:w="515" w:type="pct"/>
            <w:tcBorders>
              <w:top w:val="single" w:sz="12" w:space="0" w:color="auto"/>
              <w:bottom w:val="single" w:sz="8" w:space="0" w:color="auto"/>
            </w:tcBorders>
            <w:vAlign w:val="center"/>
          </w:tcPr>
          <w:p w:rsidR="00B1355F" w:rsidRPr="00A92B0A" w:rsidRDefault="00B1355F" w:rsidP="00B1355F">
            <w:pPr>
              <w:spacing w:line="360" w:lineRule="auto"/>
              <w:jc w:val="center"/>
              <w:rPr>
                <w:rFonts w:cs="Arial"/>
                <w:caps/>
                <w:sz w:val="18"/>
              </w:rPr>
            </w:pPr>
          </w:p>
        </w:tc>
        <w:tc>
          <w:tcPr>
            <w:tcW w:w="753" w:type="pct"/>
            <w:tcBorders>
              <w:top w:val="single" w:sz="12" w:space="0" w:color="auto"/>
              <w:bottom w:val="single" w:sz="8" w:space="0" w:color="auto"/>
            </w:tcBorders>
            <w:vAlign w:val="center"/>
          </w:tcPr>
          <w:p w:rsidR="00B1355F" w:rsidRPr="00A92B0A" w:rsidRDefault="00B1355F" w:rsidP="00B1355F">
            <w:pPr>
              <w:spacing w:line="360" w:lineRule="auto"/>
              <w:jc w:val="center"/>
              <w:rPr>
                <w:rFonts w:cs="Arial"/>
                <w:b/>
                <w:caps/>
              </w:rPr>
            </w:pPr>
          </w:p>
        </w:tc>
        <w:tc>
          <w:tcPr>
            <w:tcW w:w="951" w:type="pct"/>
            <w:tcBorders>
              <w:top w:val="single" w:sz="12" w:space="0" w:color="auto"/>
              <w:bottom w:val="single" w:sz="8" w:space="0" w:color="auto"/>
            </w:tcBorders>
            <w:vAlign w:val="center"/>
          </w:tcPr>
          <w:p w:rsidR="00B1355F" w:rsidRPr="00A92B0A" w:rsidRDefault="00B1355F" w:rsidP="00B1355F">
            <w:pPr>
              <w:spacing w:line="360" w:lineRule="auto"/>
              <w:jc w:val="center"/>
              <w:rPr>
                <w:rFonts w:cs="Arial"/>
                <w:b/>
                <w:caps/>
              </w:rPr>
            </w:pPr>
          </w:p>
        </w:tc>
        <w:tc>
          <w:tcPr>
            <w:tcW w:w="594" w:type="pct"/>
            <w:tcBorders>
              <w:top w:val="single" w:sz="12" w:space="0" w:color="auto"/>
              <w:bottom w:val="single" w:sz="8" w:space="0" w:color="auto"/>
            </w:tcBorders>
            <w:vAlign w:val="center"/>
          </w:tcPr>
          <w:p w:rsidR="00B1355F" w:rsidRPr="00A92B0A" w:rsidRDefault="00B1355F" w:rsidP="00B1355F">
            <w:pPr>
              <w:spacing w:line="360" w:lineRule="auto"/>
              <w:jc w:val="center"/>
              <w:rPr>
                <w:rFonts w:cs="Arial"/>
                <w:caps/>
                <w:sz w:val="18"/>
              </w:rPr>
            </w:pPr>
            <w:r w:rsidRPr="00A92B0A">
              <w:rPr>
                <w:rFonts w:cs="Arial"/>
                <w:caps/>
                <w:sz w:val="18"/>
              </w:rPr>
              <w:t>N/A</w:t>
            </w:r>
          </w:p>
        </w:tc>
        <w:tc>
          <w:tcPr>
            <w:tcW w:w="1268" w:type="pct"/>
            <w:tcBorders>
              <w:top w:val="single" w:sz="12" w:space="0" w:color="auto"/>
              <w:bottom w:val="single" w:sz="8" w:space="0" w:color="auto"/>
              <w:right w:val="single" w:sz="8" w:space="0" w:color="auto"/>
            </w:tcBorders>
            <w:vAlign w:val="center"/>
          </w:tcPr>
          <w:p w:rsidR="00B1355F" w:rsidRPr="00A92B0A" w:rsidRDefault="00B1355F" w:rsidP="00B1355F">
            <w:pPr>
              <w:spacing w:line="360" w:lineRule="auto"/>
              <w:jc w:val="center"/>
              <w:rPr>
                <w:rFonts w:cs="Arial"/>
                <w:b/>
                <w:caps/>
                <w:sz w:val="18"/>
              </w:rPr>
            </w:pPr>
          </w:p>
        </w:tc>
      </w:tr>
    </w:tbl>
    <w:p w:rsidR="00B1355F" w:rsidRPr="00A92B0A" w:rsidRDefault="00B1355F" w:rsidP="00B1355F">
      <w:pPr>
        <w:ind w:left="720" w:firstLine="720"/>
        <w:rPr>
          <w:rFonts w:cs="Arial"/>
          <w:sz w:val="2"/>
          <w:szCs w:val="2"/>
        </w:rPr>
      </w:pPr>
    </w:p>
    <w:tbl>
      <w:tblPr>
        <w:tblpPr w:leftFromText="180" w:rightFromText="180" w:vertAnchor="text" w:horzAnchor="margin" w:tblpXSpec="center" w:tblpY="99"/>
        <w:tblW w:w="0" w:type="auto"/>
        <w:tblLayout w:type="fixed"/>
        <w:tblLook w:val="0000"/>
      </w:tblPr>
      <w:tblGrid>
        <w:gridCol w:w="86"/>
        <w:gridCol w:w="5782"/>
        <w:gridCol w:w="90"/>
        <w:gridCol w:w="1170"/>
        <w:gridCol w:w="2448"/>
      </w:tblGrid>
      <w:tr w:rsidR="00B1355F" w:rsidRPr="00170A39" w:rsidTr="0064587E">
        <w:trPr>
          <w:gridBefore w:val="1"/>
          <w:wBefore w:w="86" w:type="dxa"/>
          <w:trHeight w:val="20"/>
        </w:trPr>
        <w:tc>
          <w:tcPr>
            <w:tcW w:w="5872" w:type="dxa"/>
            <w:gridSpan w:val="2"/>
            <w:tcBorders>
              <w:top w:val="nil"/>
              <w:left w:val="nil"/>
              <w:bottom w:val="nil"/>
              <w:right w:val="single" w:sz="8" w:space="0" w:color="auto"/>
            </w:tcBorders>
            <w:shd w:val="clear" w:color="auto" w:fill="auto"/>
            <w:noWrap/>
          </w:tcPr>
          <w:p w:rsidR="00B1355F" w:rsidRDefault="00B1355F" w:rsidP="00CC75AC">
            <w:pPr>
              <w:jc w:val="center"/>
              <w:rPr>
                <w:rFonts w:cs="Arial"/>
              </w:rPr>
            </w:pPr>
            <w:r w:rsidRPr="00A92B0A">
              <w:rPr>
                <w:rFonts w:cs="Arial"/>
              </w:rPr>
              <w:t xml:space="preserve">Imputed Value  = </w:t>
            </w:r>
            <w:r w:rsidR="00CC75AC">
              <w:rPr>
                <w:rFonts w:cs="Arial"/>
              </w:rPr>
              <w:t>CASH</w:t>
            </w:r>
            <w:r w:rsidRPr="00170A39">
              <w:rPr>
                <w:rFonts w:cs="Arial"/>
              </w:rPr>
              <w:t xml:space="preserve"> VALUE x </w:t>
            </w:r>
            <w:r>
              <w:rPr>
                <w:rFonts w:cs="Arial"/>
              </w:rPr>
              <w:t>___________</w:t>
            </w:r>
            <w:r w:rsidRPr="00170A39">
              <w:rPr>
                <w:rFonts w:cs="Arial"/>
              </w:rPr>
              <w:t>% =</w:t>
            </w:r>
          </w:p>
          <w:p w:rsidR="00B1355F" w:rsidRPr="00170A39" w:rsidRDefault="00B1355F" w:rsidP="00B1355F">
            <w:pPr>
              <w:jc w:val="center"/>
              <w:rPr>
                <w:rFonts w:cs="Arial"/>
              </w:rPr>
            </w:pPr>
            <w:r>
              <w:rPr>
                <w:rFonts w:cs="Arial"/>
              </w:rPr>
              <w:t xml:space="preserve">                </w:t>
            </w:r>
            <w:r w:rsidR="00CC75AC">
              <w:rPr>
                <w:rFonts w:cs="Arial"/>
              </w:rPr>
              <w:t xml:space="preserve"> </w:t>
            </w:r>
            <w:r>
              <w:rPr>
                <w:rFonts w:cs="Arial"/>
              </w:rPr>
              <w:t xml:space="preserve">            </w:t>
            </w:r>
            <w:r w:rsidR="00CC75AC">
              <w:rPr>
                <w:rFonts w:cs="Arial"/>
              </w:rPr>
              <w:t xml:space="preserve">                 </w:t>
            </w:r>
            <w:r>
              <w:rPr>
                <w:rFonts w:cs="Arial"/>
              </w:rPr>
              <w:t>(Passbook rate)</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355F" w:rsidRPr="00170A39" w:rsidRDefault="00B1355F" w:rsidP="00B1355F">
            <w:pPr>
              <w:rPr>
                <w:rFonts w:cs="Arial"/>
              </w:rPr>
            </w:pPr>
          </w:p>
        </w:tc>
        <w:tc>
          <w:tcPr>
            <w:tcW w:w="2448" w:type="dxa"/>
            <w:vMerge w:val="restart"/>
            <w:tcBorders>
              <w:top w:val="nil"/>
              <w:left w:val="single" w:sz="8" w:space="0" w:color="auto"/>
              <w:right w:val="nil"/>
            </w:tcBorders>
            <w:shd w:val="clear" w:color="auto" w:fill="auto"/>
            <w:noWrap/>
          </w:tcPr>
          <w:p w:rsidR="00B1355F" w:rsidRPr="00170A39" w:rsidRDefault="00B1355F" w:rsidP="00B1355F">
            <w:pPr>
              <w:rPr>
                <w:rFonts w:cs="Arial"/>
                <w:sz w:val="16"/>
                <w:szCs w:val="16"/>
              </w:rPr>
            </w:pPr>
            <w:r w:rsidRPr="00170A39">
              <w:rPr>
                <w:rFonts w:cs="Arial"/>
                <w:sz w:val="16"/>
                <w:szCs w:val="16"/>
              </w:rPr>
              <w:t xml:space="preserve">USE IMPUTED IF TOTAL </w:t>
            </w:r>
            <w:r w:rsidRPr="00644E6A">
              <w:rPr>
                <w:rFonts w:cs="Arial"/>
                <w:b/>
                <w:sz w:val="16"/>
                <w:szCs w:val="16"/>
              </w:rPr>
              <w:t>CASH VALUE</w:t>
            </w:r>
            <w:r w:rsidRPr="00170A39">
              <w:rPr>
                <w:rFonts w:cs="Arial"/>
                <w:sz w:val="16"/>
                <w:szCs w:val="16"/>
              </w:rPr>
              <w:t xml:space="preserve"> IS OVER $5000</w:t>
            </w:r>
            <w:r>
              <w:rPr>
                <w:rFonts w:cs="Arial"/>
                <w:sz w:val="16"/>
                <w:szCs w:val="16"/>
              </w:rPr>
              <w:t xml:space="preserve"> </w:t>
            </w:r>
            <w:r w:rsidRPr="00BD671F">
              <w:rPr>
                <w:rFonts w:cs="Arial"/>
                <w:i/>
                <w:sz w:val="16"/>
                <w:szCs w:val="16"/>
              </w:rPr>
              <w:t>AND</w:t>
            </w:r>
            <w:r>
              <w:rPr>
                <w:rFonts w:cs="Arial"/>
                <w:sz w:val="16"/>
                <w:szCs w:val="16"/>
              </w:rPr>
              <w:t xml:space="preserve"> GREATER THAN ACTUAL ASSET INCOME</w:t>
            </w:r>
          </w:p>
        </w:tc>
      </w:tr>
      <w:tr w:rsidR="00B1355F" w:rsidRPr="00170A39" w:rsidTr="0064587E">
        <w:trPr>
          <w:gridBefore w:val="2"/>
          <w:wBefore w:w="5868" w:type="dxa"/>
          <w:trHeight w:val="20"/>
        </w:trPr>
        <w:tc>
          <w:tcPr>
            <w:tcW w:w="1260" w:type="dxa"/>
            <w:gridSpan w:val="2"/>
            <w:tcBorders>
              <w:top w:val="single" w:sz="8" w:space="0" w:color="auto"/>
              <w:left w:val="nil"/>
              <w:bottom w:val="single" w:sz="8" w:space="0" w:color="auto"/>
            </w:tcBorders>
            <w:shd w:val="clear" w:color="auto" w:fill="auto"/>
            <w:noWrap/>
            <w:vAlign w:val="center"/>
          </w:tcPr>
          <w:p w:rsidR="00B1355F" w:rsidRPr="00170A39" w:rsidRDefault="00B1355F" w:rsidP="00B1355F">
            <w:pPr>
              <w:jc w:val="center"/>
              <w:rPr>
                <w:rFonts w:cs="Arial"/>
              </w:rPr>
            </w:pPr>
            <w:r>
              <w:rPr>
                <w:rFonts w:cs="Arial"/>
                <w:b/>
              </w:rPr>
              <w:t>OR</w:t>
            </w:r>
          </w:p>
        </w:tc>
        <w:tc>
          <w:tcPr>
            <w:tcW w:w="2448" w:type="dxa"/>
            <w:vMerge/>
            <w:tcBorders>
              <w:left w:val="nil"/>
              <w:bottom w:val="nil"/>
              <w:right w:val="nil"/>
            </w:tcBorders>
            <w:shd w:val="clear" w:color="auto" w:fill="auto"/>
            <w:noWrap/>
            <w:vAlign w:val="bottom"/>
          </w:tcPr>
          <w:p w:rsidR="00B1355F" w:rsidRPr="00170A39" w:rsidRDefault="00B1355F" w:rsidP="00B1355F">
            <w:pPr>
              <w:rPr>
                <w:rFonts w:cs="Arial"/>
              </w:rPr>
            </w:pPr>
          </w:p>
        </w:tc>
      </w:tr>
      <w:tr w:rsidR="00B1355F" w:rsidRPr="00170A39" w:rsidTr="0064587E">
        <w:trPr>
          <w:trHeight w:val="496"/>
        </w:trPr>
        <w:tc>
          <w:tcPr>
            <w:tcW w:w="5868" w:type="dxa"/>
            <w:gridSpan w:val="2"/>
            <w:tcBorders>
              <w:top w:val="nil"/>
              <w:left w:val="nil"/>
              <w:right w:val="single" w:sz="8" w:space="0" w:color="auto"/>
            </w:tcBorders>
            <w:shd w:val="clear" w:color="auto" w:fill="auto"/>
            <w:noWrap/>
          </w:tcPr>
          <w:p w:rsidR="00B1355F" w:rsidRDefault="00B1355F" w:rsidP="00B1355F">
            <w:pPr>
              <w:jc w:val="right"/>
              <w:rPr>
                <w:rFonts w:cs="Arial"/>
              </w:rPr>
            </w:pPr>
            <w:r>
              <w:rPr>
                <w:rFonts w:cs="Arial"/>
              </w:rPr>
              <w:t xml:space="preserve">Total </w:t>
            </w:r>
            <w:r w:rsidRPr="00170A39">
              <w:rPr>
                <w:rFonts w:cs="Arial"/>
              </w:rPr>
              <w:t>Actual Asset Income =</w:t>
            </w:r>
          </w:p>
          <w:p w:rsidR="00B50A75" w:rsidRDefault="00CC75AC" w:rsidP="00B50A75">
            <w:pPr>
              <w:ind w:left="-720"/>
              <w:rPr>
                <w:rFonts w:cs="Arial"/>
                <w:caps/>
                <w:sz w:val="18"/>
                <w:szCs w:val="18"/>
              </w:rPr>
            </w:pPr>
            <w:r>
              <w:rPr>
                <w:rFonts w:cs="Arial"/>
                <w:caps/>
                <w:sz w:val="18"/>
                <w:szCs w:val="18"/>
              </w:rPr>
              <w:t>SSVF S</w:t>
            </w:r>
          </w:p>
          <w:p w:rsidR="00B50A75" w:rsidRDefault="00B50A75" w:rsidP="00B50A75">
            <w:pPr>
              <w:ind w:left="-720"/>
              <w:rPr>
                <w:rFonts w:cs="Arial"/>
                <w:caps/>
                <w:sz w:val="18"/>
                <w:szCs w:val="18"/>
              </w:rPr>
            </w:pPr>
          </w:p>
          <w:p w:rsidR="00B50A75" w:rsidRPr="00CC75AC" w:rsidRDefault="00B50A75" w:rsidP="00CC75AC">
            <w:pPr>
              <w:ind w:left="-720"/>
              <w:rPr>
                <w:rFonts w:cs="Arial"/>
                <w:caps/>
                <w:sz w:val="18"/>
                <w:szCs w:val="18"/>
                <w:u w:val="single"/>
              </w:rPr>
            </w:pPr>
            <w:r>
              <w:rPr>
                <w:rFonts w:cs="Arial"/>
                <w:caps/>
                <w:sz w:val="18"/>
                <w:szCs w:val="18"/>
              </w:rPr>
              <w:t>STAFF</w:t>
            </w:r>
            <w:r w:rsidRPr="00E7573B">
              <w:rPr>
                <w:rFonts w:cs="Arial"/>
                <w:caps/>
                <w:sz w:val="18"/>
                <w:szCs w:val="18"/>
              </w:rPr>
              <w:t xml:space="preserve"> </w:t>
            </w:r>
          </w:p>
        </w:tc>
        <w:tc>
          <w:tcPr>
            <w:tcW w:w="12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CC75AC" w:rsidRPr="00170A39" w:rsidRDefault="00CC75AC" w:rsidP="00B1355F">
            <w:pPr>
              <w:rPr>
                <w:rFonts w:cs="Arial"/>
              </w:rPr>
            </w:pPr>
          </w:p>
        </w:tc>
        <w:tc>
          <w:tcPr>
            <w:tcW w:w="2448" w:type="dxa"/>
            <w:tcBorders>
              <w:top w:val="nil"/>
              <w:left w:val="single" w:sz="8" w:space="0" w:color="auto"/>
              <w:right w:val="nil"/>
            </w:tcBorders>
            <w:shd w:val="clear" w:color="auto" w:fill="auto"/>
            <w:noWrap/>
          </w:tcPr>
          <w:p w:rsidR="00B50A75" w:rsidRPr="00BD671F" w:rsidRDefault="00B1355F" w:rsidP="00CC75AC">
            <w:pPr>
              <w:rPr>
                <w:rFonts w:cs="Arial"/>
                <w:sz w:val="16"/>
                <w:szCs w:val="16"/>
              </w:rPr>
            </w:pPr>
            <w:r w:rsidRPr="00170A39">
              <w:rPr>
                <w:rFonts w:cs="Arial"/>
                <w:sz w:val="16"/>
                <w:szCs w:val="16"/>
              </w:rPr>
              <w:t xml:space="preserve">USE ACTUAL IF TOTAL </w:t>
            </w:r>
            <w:r w:rsidRPr="00644E6A">
              <w:rPr>
                <w:rFonts w:cs="Arial"/>
                <w:b/>
                <w:sz w:val="16"/>
                <w:szCs w:val="16"/>
              </w:rPr>
              <w:t xml:space="preserve">CASH VALUE </w:t>
            </w:r>
            <w:r>
              <w:rPr>
                <w:rFonts w:cs="Arial"/>
                <w:sz w:val="16"/>
                <w:szCs w:val="16"/>
              </w:rPr>
              <w:t xml:space="preserve">IS UNDER </w:t>
            </w:r>
            <w:r w:rsidRPr="00170A39">
              <w:rPr>
                <w:rFonts w:cs="Arial"/>
                <w:sz w:val="16"/>
                <w:szCs w:val="16"/>
              </w:rPr>
              <w:t>$500</w:t>
            </w:r>
            <w:r>
              <w:rPr>
                <w:rFonts w:cs="Arial"/>
                <w:sz w:val="16"/>
                <w:szCs w:val="16"/>
              </w:rPr>
              <w:t xml:space="preserve">0 </w:t>
            </w:r>
            <w:r w:rsidRPr="000B233B">
              <w:rPr>
                <w:rFonts w:cs="Arial"/>
                <w:i/>
                <w:sz w:val="16"/>
                <w:szCs w:val="16"/>
              </w:rPr>
              <w:t>OR</w:t>
            </w:r>
            <w:r>
              <w:rPr>
                <w:rFonts w:cs="Arial"/>
                <w:sz w:val="16"/>
                <w:szCs w:val="16"/>
              </w:rPr>
              <w:t xml:space="preserve"> GREATER THAN IMPUTED VALUE</w:t>
            </w:r>
          </w:p>
        </w:tc>
      </w:tr>
    </w:tbl>
    <w:p w:rsidR="007E3B8E" w:rsidRDefault="007E3B8E" w:rsidP="00CC75AC">
      <w:pPr>
        <w:rPr>
          <w:rFonts w:cs="Arial"/>
          <w:caps/>
          <w:sz w:val="16"/>
          <w:szCs w:val="16"/>
        </w:rPr>
      </w:pPr>
    </w:p>
    <w:p w:rsidR="00CC75AC" w:rsidRPr="0064587E" w:rsidRDefault="00CC75AC" w:rsidP="00CC75AC">
      <w:pPr>
        <w:rPr>
          <w:rFonts w:cs="Arial"/>
          <w:caps/>
          <w:szCs w:val="23"/>
          <w:u w:val="single"/>
        </w:rPr>
      </w:pPr>
      <w:r w:rsidRPr="0064587E">
        <w:rPr>
          <w:rFonts w:cs="Arial"/>
          <w:caps/>
          <w:szCs w:val="23"/>
        </w:rPr>
        <w:t xml:space="preserve">SSVF Staff Signature: </w:t>
      </w:r>
      <w:r w:rsidRPr="0064587E">
        <w:rPr>
          <w:rFonts w:cs="Arial"/>
          <w:caps/>
          <w:szCs w:val="23"/>
          <w:u w:val="single"/>
        </w:rPr>
        <w:tab/>
      </w:r>
      <w:r w:rsidRPr="0064587E">
        <w:rPr>
          <w:rFonts w:cs="Arial"/>
          <w:caps/>
          <w:szCs w:val="23"/>
          <w:u w:val="single"/>
        </w:rPr>
        <w:tab/>
      </w:r>
      <w:r w:rsidRPr="0064587E">
        <w:rPr>
          <w:rFonts w:cs="Arial"/>
          <w:caps/>
          <w:szCs w:val="23"/>
          <w:u w:val="single"/>
        </w:rPr>
        <w:tab/>
      </w:r>
      <w:r w:rsidRPr="0064587E">
        <w:rPr>
          <w:rFonts w:cs="Arial"/>
          <w:caps/>
          <w:szCs w:val="23"/>
          <w:u w:val="single"/>
        </w:rPr>
        <w:tab/>
      </w:r>
      <w:r w:rsidR="0064587E">
        <w:rPr>
          <w:rFonts w:cs="Arial"/>
          <w:caps/>
          <w:szCs w:val="23"/>
          <w:u w:val="single"/>
        </w:rPr>
        <w:tab/>
      </w:r>
      <w:r w:rsidRPr="0064587E">
        <w:rPr>
          <w:rFonts w:cs="Arial"/>
          <w:caps/>
          <w:szCs w:val="23"/>
          <w:u w:val="single"/>
        </w:rPr>
        <w:tab/>
      </w:r>
      <w:r w:rsidRPr="0064587E">
        <w:rPr>
          <w:rFonts w:cs="Arial"/>
          <w:caps/>
          <w:szCs w:val="23"/>
        </w:rPr>
        <w:t xml:space="preserve"> DATE: </w:t>
      </w:r>
      <w:r w:rsidRPr="0064587E">
        <w:rPr>
          <w:rFonts w:cs="Arial"/>
          <w:caps/>
          <w:szCs w:val="23"/>
          <w:u w:val="single"/>
        </w:rPr>
        <w:tab/>
      </w:r>
      <w:r w:rsidRPr="0064587E">
        <w:rPr>
          <w:rFonts w:cs="Arial"/>
          <w:caps/>
          <w:szCs w:val="23"/>
          <w:u w:val="single"/>
        </w:rPr>
        <w:tab/>
      </w:r>
      <w:r w:rsidRPr="0064587E">
        <w:rPr>
          <w:rFonts w:cs="Arial"/>
          <w:caps/>
          <w:szCs w:val="23"/>
          <w:u w:val="single"/>
        </w:rPr>
        <w:tab/>
      </w:r>
    </w:p>
    <w:sectPr w:rsidR="00CC75AC" w:rsidRPr="0064587E" w:rsidSect="005C7679">
      <w:headerReference w:type="even" r:id="rId8"/>
      <w:headerReference w:type="default" r:id="rId9"/>
      <w:footerReference w:type="default" r:id="rId10"/>
      <w:headerReference w:type="first" r:id="rId11"/>
      <w:pgSz w:w="12240" w:h="15840" w:code="1"/>
      <w:pgMar w:top="720" w:right="1008" w:bottom="720" w:left="1008"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ED" w:rsidRDefault="009876ED">
      <w:r>
        <w:separator/>
      </w:r>
    </w:p>
  </w:endnote>
  <w:endnote w:type="continuationSeparator" w:id="0">
    <w:p w:rsidR="009876ED" w:rsidRDefault="0098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D" w:rsidRPr="00BB7976" w:rsidRDefault="009876ED" w:rsidP="00BB7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ED" w:rsidRDefault="009876ED">
      <w:r>
        <w:separator/>
      </w:r>
    </w:p>
  </w:footnote>
  <w:footnote w:type="continuationSeparator" w:id="0">
    <w:p w:rsidR="009876ED" w:rsidRDefault="0098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D" w:rsidRDefault="00987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D" w:rsidRPr="003D66C3" w:rsidRDefault="009876ED" w:rsidP="003D66C3">
    <w:pPr>
      <w:pStyle w:val="Header"/>
      <w:tabs>
        <w:tab w:val="clear" w:pos="8640"/>
        <w:tab w:val="right" w:pos="9360"/>
      </w:tabs>
      <w:rPr>
        <w:rFonts w:cs="Arial"/>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ED" w:rsidRDefault="00987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F63"/>
    <w:multiLevelType w:val="hybridMultilevel"/>
    <w:tmpl w:val="5250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87C95"/>
    <w:multiLevelType w:val="hybridMultilevel"/>
    <w:tmpl w:val="5C7212B0"/>
    <w:lvl w:ilvl="0" w:tplc="534E4EAE">
      <w:start w:val="1"/>
      <w:numFmt w:val="bullet"/>
      <w:lvlText w:val="▪"/>
      <w:lvlJc w:val="left"/>
      <w:pPr>
        <w:tabs>
          <w:tab w:val="num" w:pos="144"/>
        </w:tabs>
        <w:ind w:left="144" w:firstLine="26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6481C"/>
    <w:multiLevelType w:val="hybridMultilevel"/>
    <w:tmpl w:val="4B6278F8"/>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2006606"/>
    <w:multiLevelType w:val="hybridMultilevel"/>
    <w:tmpl w:val="A10AAD8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D0AE9"/>
    <w:multiLevelType w:val="hybridMultilevel"/>
    <w:tmpl w:val="6F3E04B0"/>
    <w:lvl w:ilvl="0" w:tplc="FFFFFFFF">
      <w:start w:val="1"/>
      <w:numFmt w:val="bullet"/>
      <w:lvlText w:val=""/>
      <w:lvlJc w:val="left"/>
      <w:pPr>
        <w:tabs>
          <w:tab w:val="num" w:pos="245"/>
        </w:tabs>
        <w:ind w:left="245" w:hanging="245"/>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64FD3"/>
    <w:multiLevelType w:val="hybridMultilevel"/>
    <w:tmpl w:val="0AA477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A5A52FB"/>
    <w:multiLevelType w:val="hybridMultilevel"/>
    <w:tmpl w:val="70A6F6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E64FCE"/>
    <w:multiLevelType w:val="multilevel"/>
    <w:tmpl w:val="B366EEF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nsid w:val="0BB842D7"/>
    <w:multiLevelType w:val="hybridMultilevel"/>
    <w:tmpl w:val="C35410D2"/>
    <w:lvl w:ilvl="0" w:tplc="04090005">
      <w:start w:val="1"/>
      <w:numFmt w:val="bullet"/>
      <w:lvlText w:val=""/>
      <w:lvlJc w:val="left"/>
      <w:pPr>
        <w:tabs>
          <w:tab w:val="num" w:pos="360"/>
        </w:tabs>
        <w:ind w:left="360" w:hanging="360"/>
      </w:pPr>
      <w:rPr>
        <w:rFonts w:ascii="Wingdings" w:hAnsi="Wingdings" w:hint="default"/>
        <w:sz w:val="22"/>
      </w:rPr>
    </w:lvl>
    <w:lvl w:ilvl="1" w:tplc="6CD23D2C">
      <w:start w:val="1"/>
      <w:numFmt w:val="bullet"/>
      <w:lvlText w:val=""/>
      <w:lvlJc w:val="left"/>
      <w:pPr>
        <w:tabs>
          <w:tab w:val="num" w:pos="245"/>
        </w:tabs>
        <w:ind w:left="245" w:hanging="245"/>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FA7452"/>
    <w:multiLevelType w:val="hybridMultilevel"/>
    <w:tmpl w:val="876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36C71"/>
    <w:multiLevelType w:val="hybridMultilevel"/>
    <w:tmpl w:val="EC8651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F333DA3"/>
    <w:multiLevelType w:val="multilevel"/>
    <w:tmpl w:val="8090978E"/>
    <w:lvl w:ilvl="0">
      <w:start w:val="1"/>
      <w:numFmt w:val="upperRoman"/>
      <w:lvlText w:val="%1."/>
      <w:lvlJc w:val="left"/>
      <w:pPr>
        <w:tabs>
          <w:tab w:val="num" w:pos="504"/>
        </w:tabs>
        <w:ind w:left="360" w:hanging="360"/>
      </w:pPr>
      <w:rPr>
        <w:rFonts w:hint="default"/>
        <w:b/>
        <w:i w:val="0"/>
        <w:color w:val="0000FF"/>
      </w:rPr>
    </w:lvl>
    <w:lvl w:ilvl="1">
      <w:start w:val="1"/>
      <w:numFmt w:val="upperLetter"/>
      <w:lvlText w:val="%2."/>
      <w:lvlJc w:val="left"/>
      <w:pPr>
        <w:tabs>
          <w:tab w:val="num" w:pos="1080"/>
        </w:tabs>
        <w:ind w:left="792" w:hanging="216"/>
      </w:pPr>
      <w:rPr>
        <w:rFonts w:ascii="Arial" w:hAnsi="Arial" w:cs="Arial" w:hint="default"/>
        <w:color w:val="auto"/>
      </w:rPr>
    </w:lvl>
    <w:lvl w:ilvl="2">
      <w:start w:val="1"/>
      <w:numFmt w:val="decimal"/>
      <w:lvlText w:val="%3."/>
      <w:lvlJc w:val="left"/>
      <w:pPr>
        <w:tabs>
          <w:tab w:val="num" w:pos="1440"/>
        </w:tabs>
        <w:ind w:left="1224" w:hanging="144"/>
      </w:pPr>
      <w:rPr>
        <w:rFonts w:ascii="Arial" w:hAnsi="Arial" w:cs="Arial" w:hint="default"/>
        <w:sz w:val="26"/>
        <w:szCs w:val="26"/>
      </w:rPr>
    </w:lvl>
    <w:lvl w:ilvl="3">
      <w:start w:val="1"/>
      <w:numFmt w:val="lowerLetter"/>
      <w:lvlText w:val="%4."/>
      <w:lvlJc w:val="left"/>
      <w:pPr>
        <w:tabs>
          <w:tab w:val="num" w:pos="1440"/>
        </w:tabs>
        <w:ind w:left="1440" w:firstLine="360"/>
      </w:pPr>
      <w:rPr>
        <w:rFonts w:ascii="Arial" w:hAnsi="Arial" w:hint="default"/>
        <w:b/>
        <w:i w:val="0"/>
        <w:sz w:val="23"/>
        <w:szCs w:val="23"/>
      </w:rPr>
    </w:lvl>
    <w:lvl w:ilvl="4">
      <w:start w:val="1"/>
      <w:numFmt w:val="upperRoman"/>
      <w:lvlText w:val="%5."/>
      <w:lvlJc w:val="right"/>
      <w:pPr>
        <w:tabs>
          <w:tab w:val="num" w:pos="1620"/>
        </w:tabs>
        <w:ind w:left="1620" w:hanging="1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F962A7C"/>
    <w:multiLevelType w:val="hybridMultilevel"/>
    <w:tmpl w:val="34BA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5661B7"/>
    <w:multiLevelType w:val="hybridMultilevel"/>
    <w:tmpl w:val="C75802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2C11CCE"/>
    <w:multiLevelType w:val="hybridMultilevel"/>
    <w:tmpl w:val="8B7214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148610E4"/>
    <w:multiLevelType w:val="hybridMultilevel"/>
    <w:tmpl w:val="3C7CC3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nsid w:val="16FA2A32"/>
    <w:multiLevelType w:val="hybridMultilevel"/>
    <w:tmpl w:val="EBFA79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75F5C57"/>
    <w:multiLevelType w:val="hybridMultilevel"/>
    <w:tmpl w:val="8AC2DB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9B030C5"/>
    <w:multiLevelType w:val="hybridMultilevel"/>
    <w:tmpl w:val="880CB6F6"/>
    <w:lvl w:ilvl="0" w:tplc="04090005">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1E7A85"/>
    <w:multiLevelType w:val="hybridMultilevel"/>
    <w:tmpl w:val="1D2A298E"/>
    <w:lvl w:ilvl="0" w:tplc="FFFFFFFF">
      <w:start w:val="1"/>
      <w:numFmt w:val="decimal"/>
      <w:lvlText w:val="%1."/>
      <w:lvlJc w:val="left"/>
      <w:pPr>
        <w:tabs>
          <w:tab w:val="num" w:pos="432"/>
        </w:tabs>
        <w:ind w:left="432" w:hanging="432"/>
      </w:pPr>
      <w:rPr>
        <w:rFonts w:cs="Cambria"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1B3B6CAA"/>
    <w:multiLevelType w:val="hybridMultilevel"/>
    <w:tmpl w:val="1FE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685BF9"/>
    <w:multiLevelType w:val="multilevel"/>
    <w:tmpl w:val="8090978E"/>
    <w:lvl w:ilvl="0">
      <w:start w:val="1"/>
      <w:numFmt w:val="upperRoman"/>
      <w:lvlText w:val="%1."/>
      <w:lvlJc w:val="left"/>
      <w:pPr>
        <w:tabs>
          <w:tab w:val="num" w:pos="504"/>
        </w:tabs>
        <w:ind w:left="360" w:hanging="360"/>
      </w:pPr>
      <w:rPr>
        <w:rFonts w:hint="default"/>
        <w:b/>
        <w:i w:val="0"/>
        <w:color w:val="0000FF"/>
      </w:rPr>
    </w:lvl>
    <w:lvl w:ilvl="1">
      <w:start w:val="1"/>
      <w:numFmt w:val="upperLetter"/>
      <w:lvlText w:val="%2."/>
      <w:lvlJc w:val="left"/>
      <w:pPr>
        <w:tabs>
          <w:tab w:val="num" w:pos="1080"/>
        </w:tabs>
        <w:ind w:left="792" w:hanging="216"/>
      </w:pPr>
      <w:rPr>
        <w:rFonts w:ascii="Arial" w:hAnsi="Arial" w:cs="Arial" w:hint="default"/>
        <w:color w:val="auto"/>
      </w:rPr>
    </w:lvl>
    <w:lvl w:ilvl="2">
      <w:start w:val="1"/>
      <w:numFmt w:val="decimal"/>
      <w:lvlText w:val="%3."/>
      <w:lvlJc w:val="left"/>
      <w:pPr>
        <w:tabs>
          <w:tab w:val="num" w:pos="1440"/>
        </w:tabs>
        <w:ind w:left="1224" w:hanging="144"/>
      </w:pPr>
      <w:rPr>
        <w:rFonts w:ascii="Arial" w:hAnsi="Arial" w:cs="Arial" w:hint="default"/>
        <w:sz w:val="26"/>
        <w:szCs w:val="26"/>
      </w:rPr>
    </w:lvl>
    <w:lvl w:ilvl="3">
      <w:start w:val="1"/>
      <w:numFmt w:val="lowerLetter"/>
      <w:lvlText w:val="%4."/>
      <w:lvlJc w:val="left"/>
      <w:pPr>
        <w:tabs>
          <w:tab w:val="num" w:pos="1440"/>
        </w:tabs>
        <w:ind w:left="1440" w:firstLine="360"/>
      </w:pPr>
      <w:rPr>
        <w:rFonts w:ascii="Arial" w:hAnsi="Arial" w:hint="default"/>
        <w:b/>
        <w:i w:val="0"/>
        <w:sz w:val="23"/>
        <w:szCs w:val="23"/>
      </w:rPr>
    </w:lvl>
    <w:lvl w:ilvl="4">
      <w:start w:val="1"/>
      <w:numFmt w:val="upperRoman"/>
      <w:lvlText w:val="%5."/>
      <w:lvlJc w:val="right"/>
      <w:pPr>
        <w:tabs>
          <w:tab w:val="num" w:pos="1620"/>
        </w:tabs>
        <w:ind w:left="1620" w:hanging="1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EBA74A1"/>
    <w:multiLevelType w:val="hybridMultilevel"/>
    <w:tmpl w:val="0F20A5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FA22EFD"/>
    <w:multiLevelType w:val="hybridMultilevel"/>
    <w:tmpl w:val="A44C9B0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70102B"/>
    <w:multiLevelType w:val="singleLevel"/>
    <w:tmpl w:val="CE22785A"/>
    <w:lvl w:ilvl="0">
      <w:start w:val="1"/>
      <w:numFmt w:val="decimal"/>
      <w:lvlText w:val="%1."/>
      <w:lvlJc w:val="left"/>
      <w:pPr>
        <w:tabs>
          <w:tab w:val="num" w:pos="1620"/>
        </w:tabs>
        <w:ind w:left="1620" w:hanging="720"/>
      </w:pPr>
      <w:rPr>
        <w:rFonts w:hint="default"/>
        <w:b w:val="0"/>
      </w:rPr>
    </w:lvl>
  </w:abstractNum>
  <w:abstractNum w:abstractNumId="25">
    <w:nsid w:val="258F0CB9"/>
    <w:multiLevelType w:val="hybridMultilevel"/>
    <w:tmpl w:val="A7B40F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6606F4B"/>
    <w:multiLevelType w:val="hybridMultilevel"/>
    <w:tmpl w:val="DC24CFD4"/>
    <w:lvl w:ilvl="0" w:tplc="04090003">
      <w:start w:val="1"/>
      <w:numFmt w:val="bullet"/>
      <w:lvlText w:val="o"/>
      <w:lvlJc w:val="left"/>
      <w:pPr>
        <w:tabs>
          <w:tab w:val="num" w:pos="720"/>
        </w:tabs>
        <w:ind w:left="720" w:hanging="360"/>
      </w:pPr>
      <w:rPr>
        <w:rFonts w:ascii="Courier New" w:hAnsi="Courier New" w:cs="Courier New"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905490"/>
    <w:multiLevelType w:val="hybridMultilevel"/>
    <w:tmpl w:val="E1EA82D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9253A88"/>
    <w:multiLevelType w:val="hybridMultilevel"/>
    <w:tmpl w:val="834684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9FA0376"/>
    <w:multiLevelType w:val="hybridMultilevel"/>
    <w:tmpl w:val="03BCBC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ABD625E"/>
    <w:multiLevelType w:val="hybridMultilevel"/>
    <w:tmpl w:val="0E7C02E0"/>
    <w:lvl w:ilvl="0" w:tplc="0409000F">
      <w:start w:val="1"/>
      <w:numFmt w:val="decimal"/>
      <w:lvlText w:val="%1."/>
      <w:lvlJc w:val="left"/>
      <w:pPr>
        <w:tabs>
          <w:tab w:val="num" w:pos="342"/>
        </w:tabs>
        <w:ind w:left="342" w:hanging="360"/>
      </w:pPr>
      <w:rPr>
        <w:rFonts w:hint="default"/>
        <w:sz w:val="22"/>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nsid w:val="2FFD424C"/>
    <w:multiLevelType w:val="hybridMultilevel"/>
    <w:tmpl w:val="2A1610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1402AC4"/>
    <w:multiLevelType w:val="hybridMultilevel"/>
    <w:tmpl w:val="C682D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336F60F8"/>
    <w:multiLevelType w:val="hybridMultilevel"/>
    <w:tmpl w:val="BE961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FE7FE8"/>
    <w:multiLevelType w:val="hybridMultilevel"/>
    <w:tmpl w:val="62B06FF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3A476E9B"/>
    <w:multiLevelType w:val="hybridMultilevel"/>
    <w:tmpl w:val="FF8C65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C37FFD"/>
    <w:multiLevelType w:val="hybridMultilevel"/>
    <w:tmpl w:val="C868FC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3D1D4917"/>
    <w:multiLevelType w:val="hybridMultilevel"/>
    <w:tmpl w:val="784C85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8C7327"/>
    <w:multiLevelType w:val="hybridMultilevel"/>
    <w:tmpl w:val="E0769914"/>
    <w:lvl w:ilvl="0" w:tplc="FFFFFFFF">
      <w:start w:val="1"/>
      <w:numFmt w:val="bullet"/>
      <w:lvlText w:val=""/>
      <w:lvlJc w:val="left"/>
      <w:pPr>
        <w:tabs>
          <w:tab w:val="num" w:pos="245"/>
        </w:tabs>
        <w:ind w:left="245" w:hanging="245"/>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F137D2D"/>
    <w:multiLevelType w:val="hybridMultilevel"/>
    <w:tmpl w:val="132C0552"/>
    <w:lvl w:ilvl="0" w:tplc="A080CEA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1395D06"/>
    <w:multiLevelType w:val="hybridMultilevel"/>
    <w:tmpl w:val="F28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575BF6"/>
    <w:multiLevelType w:val="hybridMultilevel"/>
    <w:tmpl w:val="510EEDB8"/>
    <w:lvl w:ilvl="0" w:tplc="FFFFFFFF">
      <w:start w:val="1"/>
      <w:numFmt w:val="bullet"/>
      <w:lvlText w:val=""/>
      <w:lvlJc w:val="left"/>
      <w:pPr>
        <w:tabs>
          <w:tab w:val="num" w:pos="245"/>
        </w:tabs>
        <w:ind w:left="245" w:hanging="245"/>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5911187"/>
    <w:multiLevelType w:val="hybridMultilevel"/>
    <w:tmpl w:val="2BF25E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47315D80"/>
    <w:multiLevelType w:val="hybridMultilevel"/>
    <w:tmpl w:val="2F4CF328"/>
    <w:lvl w:ilvl="0" w:tplc="E7787D86">
      <w:start w:val="1"/>
      <w:numFmt w:val="decimal"/>
      <w:lvlText w:val="%1."/>
      <w:lvlJc w:val="left"/>
      <w:pPr>
        <w:tabs>
          <w:tab w:val="num" w:pos="1512"/>
        </w:tabs>
        <w:ind w:left="1512" w:hanging="432"/>
      </w:pPr>
      <w:rPr>
        <w:rFonts w:cs="Cambria" w:hint="default"/>
        <w:i w:val="0"/>
      </w:rPr>
    </w:lvl>
    <w:lvl w:ilvl="1" w:tplc="223E042A">
      <w:start w:val="1"/>
      <w:numFmt w:val="bullet"/>
      <w:lvlText w:val=""/>
      <w:lvlJc w:val="left"/>
      <w:pPr>
        <w:tabs>
          <w:tab w:val="num" w:pos="1440"/>
        </w:tabs>
        <w:ind w:left="1440" w:hanging="360"/>
      </w:pPr>
      <w:rPr>
        <w:rFonts w:ascii="Symbol" w:hAnsi="Symbol" w:cs="Cambria"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8664183"/>
    <w:multiLevelType w:val="hybridMultilevel"/>
    <w:tmpl w:val="017E785C"/>
    <w:lvl w:ilvl="0" w:tplc="FFFFFFFF">
      <w:start w:val="1"/>
      <w:numFmt w:val="bullet"/>
      <w:lvlText w:val=""/>
      <w:lvlJc w:val="left"/>
      <w:pPr>
        <w:tabs>
          <w:tab w:val="num" w:pos="2160"/>
        </w:tabs>
        <w:ind w:left="2160" w:hanging="360"/>
      </w:pPr>
      <w:rPr>
        <w:rFonts w:ascii="Wingdings" w:hAnsi="Wingdings" w:hint="default"/>
      </w:rPr>
    </w:lvl>
    <w:lvl w:ilvl="1" w:tplc="7BDACC20">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6">
    <w:nsid w:val="48971341"/>
    <w:multiLevelType w:val="hybridMultilevel"/>
    <w:tmpl w:val="DE66866E"/>
    <w:lvl w:ilvl="0" w:tplc="FFFFFFFF">
      <w:start w:val="1"/>
      <w:numFmt w:val="bullet"/>
      <w:lvlText w:val=""/>
      <w:lvlJc w:val="left"/>
      <w:pPr>
        <w:tabs>
          <w:tab w:val="num" w:pos="2160"/>
        </w:tabs>
        <w:ind w:left="2160" w:hanging="360"/>
      </w:pPr>
      <w:rPr>
        <w:rFonts w:ascii="Wingdings" w:hAnsi="Wingdings" w:hint="default"/>
      </w:rPr>
    </w:lvl>
    <w:lvl w:ilvl="1" w:tplc="6CD23D2C">
      <w:start w:val="1"/>
      <w:numFmt w:val="bullet"/>
      <w:lvlText w:val=""/>
      <w:lvlJc w:val="left"/>
      <w:pPr>
        <w:tabs>
          <w:tab w:val="num" w:pos="2765"/>
        </w:tabs>
        <w:ind w:left="2765" w:hanging="245"/>
      </w:pPr>
      <w:rPr>
        <w:rFonts w:ascii="Symbol" w:hAnsi="Symbol" w:hint="default"/>
        <w:sz w:val="22"/>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7">
    <w:nsid w:val="4A5E4FC9"/>
    <w:multiLevelType w:val="hybridMultilevel"/>
    <w:tmpl w:val="3312AD02"/>
    <w:lvl w:ilvl="0" w:tplc="04090005">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A6845FE"/>
    <w:multiLevelType w:val="hybridMultilevel"/>
    <w:tmpl w:val="A2E222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931CE3"/>
    <w:multiLevelType w:val="multilevel"/>
    <w:tmpl w:val="D242B2BA"/>
    <w:lvl w:ilvl="0">
      <w:start w:val="1"/>
      <w:numFmt w:val="upperRoman"/>
      <w:lvlText w:val="%1."/>
      <w:lvlJc w:val="left"/>
      <w:pPr>
        <w:tabs>
          <w:tab w:val="num" w:pos="504"/>
        </w:tabs>
        <w:ind w:left="360" w:hanging="360"/>
      </w:pPr>
      <w:rPr>
        <w:rFonts w:hint="default"/>
        <w:b/>
        <w:i w:val="0"/>
        <w:color w:val="0000FF"/>
      </w:rPr>
    </w:lvl>
    <w:lvl w:ilvl="1">
      <w:start w:val="1"/>
      <w:numFmt w:val="upperLetter"/>
      <w:lvlText w:val="%2."/>
      <w:lvlJc w:val="left"/>
      <w:pPr>
        <w:tabs>
          <w:tab w:val="num" w:pos="1080"/>
        </w:tabs>
        <w:ind w:left="792" w:hanging="216"/>
      </w:pPr>
      <w:rPr>
        <w:rFonts w:ascii="Arial" w:hAnsi="Arial" w:cs="Arial" w:hint="default"/>
        <w:color w:val="auto"/>
      </w:rPr>
    </w:lvl>
    <w:lvl w:ilvl="2">
      <w:start w:val="1"/>
      <w:numFmt w:val="decimal"/>
      <w:lvlText w:val="%3."/>
      <w:lvlJc w:val="left"/>
      <w:pPr>
        <w:tabs>
          <w:tab w:val="num" w:pos="1440"/>
        </w:tabs>
        <w:ind w:left="1224" w:hanging="144"/>
      </w:pPr>
      <w:rPr>
        <w:rFonts w:ascii="Arial" w:hAnsi="Arial" w:cs="Arial" w:hint="default"/>
        <w:sz w:val="26"/>
        <w:szCs w:val="26"/>
      </w:rPr>
    </w:lvl>
    <w:lvl w:ilvl="3">
      <w:start w:val="1"/>
      <w:numFmt w:val="lowerLetter"/>
      <w:lvlText w:val="%4."/>
      <w:lvlJc w:val="left"/>
      <w:pPr>
        <w:tabs>
          <w:tab w:val="num" w:pos="1440"/>
        </w:tabs>
        <w:ind w:left="1440" w:firstLine="360"/>
      </w:pPr>
      <w:rPr>
        <w:rFonts w:ascii="Arial" w:hAnsi="Arial" w:hint="default"/>
        <w:b/>
        <w:i w:val="0"/>
        <w:sz w:val="23"/>
        <w:szCs w:val="23"/>
      </w:rPr>
    </w:lvl>
    <w:lvl w:ilvl="4">
      <w:start w:val="1"/>
      <w:numFmt w:val="upperRoman"/>
      <w:lvlText w:val="%5."/>
      <w:lvlJc w:val="right"/>
      <w:pPr>
        <w:tabs>
          <w:tab w:val="num" w:pos="1620"/>
        </w:tabs>
        <w:ind w:left="1620" w:hanging="1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EB54C1A"/>
    <w:multiLevelType w:val="hybridMultilevel"/>
    <w:tmpl w:val="77CEA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177118"/>
    <w:multiLevelType w:val="hybridMultilevel"/>
    <w:tmpl w:val="E34EC5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50574F92"/>
    <w:multiLevelType w:val="hybridMultilevel"/>
    <w:tmpl w:val="9D6A87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507D13B1"/>
    <w:multiLevelType w:val="hybridMultilevel"/>
    <w:tmpl w:val="3DFA09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516D7BB0"/>
    <w:multiLevelType w:val="hybridMultilevel"/>
    <w:tmpl w:val="7E2E23FE"/>
    <w:lvl w:ilvl="0" w:tplc="A080CEA4">
      <w:start w:val="1"/>
      <w:numFmt w:val="bullet"/>
      <w:lvlText w:val=""/>
      <w:lvlJc w:val="left"/>
      <w:pPr>
        <w:tabs>
          <w:tab w:val="num" w:pos="720"/>
        </w:tabs>
        <w:ind w:left="72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6EB320D"/>
    <w:multiLevelType w:val="multilevel"/>
    <w:tmpl w:val="299249AE"/>
    <w:lvl w:ilvl="0">
      <w:start w:val="1"/>
      <w:numFmt w:val="upperRoman"/>
      <w:lvlText w:val="%1."/>
      <w:lvlJc w:val="left"/>
      <w:pPr>
        <w:tabs>
          <w:tab w:val="num" w:pos="504"/>
        </w:tabs>
        <w:ind w:left="360" w:hanging="360"/>
      </w:pPr>
      <w:rPr>
        <w:rFonts w:hint="default"/>
        <w:b/>
        <w:i w:val="0"/>
        <w:color w:val="0000FF"/>
      </w:rPr>
    </w:lvl>
    <w:lvl w:ilvl="1">
      <w:start w:val="1"/>
      <w:numFmt w:val="upperLetter"/>
      <w:lvlText w:val="%2."/>
      <w:lvlJc w:val="left"/>
      <w:pPr>
        <w:tabs>
          <w:tab w:val="num" w:pos="1080"/>
        </w:tabs>
        <w:ind w:left="792" w:hanging="216"/>
      </w:pPr>
      <w:rPr>
        <w:rFonts w:ascii="Arial" w:hAnsi="Arial" w:cs="Arial" w:hint="default"/>
        <w:color w:val="auto"/>
      </w:rPr>
    </w:lvl>
    <w:lvl w:ilvl="2">
      <w:start w:val="1"/>
      <w:numFmt w:val="decimal"/>
      <w:lvlText w:val="%3."/>
      <w:lvlJc w:val="left"/>
      <w:pPr>
        <w:tabs>
          <w:tab w:val="num" w:pos="1440"/>
        </w:tabs>
        <w:ind w:left="1224" w:hanging="144"/>
      </w:pPr>
      <w:rPr>
        <w:rFonts w:ascii="Arial" w:hAnsi="Arial" w:cs="Arial" w:hint="default"/>
        <w:sz w:val="26"/>
        <w:szCs w:val="26"/>
      </w:rPr>
    </w:lvl>
    <w:lvl w:ilvl="3">
      <w:start w:val="1"/>
      <w:numFmt w:val="lowerLetter"/>
      <w:lvlText w:val="%4."/>
      <w:lvlJc w:val="left"/>
      <w:pPr>
        <w:tabs>
          <w:tab w:val="num" w:pos="1440"/>
        </w:tabs>
        <w:ind w:left="1440" w:firstLine="360"/>
      </w:pPr>
      <w:rPr>
        <w:rFonts w:ascii="Arial" w:hAnsi="Arial" w:hint="default"/>
        <w:b/>
        <w:i w:val="0"/>
        <w:sz w:val="23"/>
        <w:szCs w:val="23"/>
      </w:rPr>
    </w:lvl>
    <w:lvl w:ilvl="4">
      <w:start w:val="1"/>
      <w:numFmt w:val="upperRoman"/>
      <w:lvlText w:val="%5."/>
      <w:lvlJc w:val="right"/>
      <w:pPr>
        <w:tabs>
          <w:tab w:val="num" w:pos="1620"/>
        </w:tabs>
        <w:ind w:left="1620" w:hanging="1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81C6D32"/>
    <w:multiLevelType w:val="hybridMultilevel"/>
    <w:tmpl w:val="CDA486A4"/>
    <w:lvl w:ilvl="0" w:tplc="0409000F">
      <w:start w:val="1"/>
      <w:numFmt w:val="decimal"/>
      <w:lvlText w:val="%1."/>
      <w:lvlJc w:val="left"/>
      <w:pPr>
        <w:tabs>
          <w:tab w:val="num" w:pos="342"/>
        </w:tabs>
        <w:ind w:left="342" w:hanging="360"/>
      </w:p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7">
    <w:nsid w:val="58BC5D8B"/>
    <w:multiLevelType w:val="hybridMultilevel"/>
    <w:tmpl w:val="CB006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94F7EF6"/>
    <w:multiLevelType w:val="multilevel"/>
    <w:tmpl w:val="8090978E"/>
    <w:lvl w:ilvl="0">
      <w:start w:val="1"/>
      <w:numFmt w:val="upperRoman"/>
      <w:lvlText w:val="%1."/>
      <w:lvlJc w:val="left"/>
      <w:pPr>
        <w:tabs>
          <w:tab w:val="num" w:pos="504"/>
        </w:tabs>
        <w:ind w:left="360" w:hanging="360"/>
      </w:pPr>
      <w:rPr>
        <w:rFonts w:hint="default"/>
        <w:b/>
        <w:i w:val="0"/>
        <w:color w:val="0000FF"/>
      </w:rPr>
    </w:lvl>
    <w:lvl w:ilvl="1">
      <w:start w:val="1"/>
      <w:numFmt w:val="upperLetter"/>
      <w:lvlText w:val="%2."/>
      <w:lvlJc w:val="left"/>
      <w:pPr>
        <w:tabs>
          <w:tab w:val="num" w:pos="1080"/>
        </w:tabs>
        <w:ind w:left="792" w:hanging="216"/>
      </w:pPr>
      <w:rPr>
        <w:rFonts w:ascii="Arial" w:hAnsi="Arial" w:cs="Arial" w:hint="default"/>
        <w:color w:val="auto"/>
      </w:rPr>
    </w:lvl>
    <w:lvl w:ilvl="2">
      <w:start w:val="1"/>
      <w:numFmt w:val="decimal"/>
      <w:lvlText w:val="%3."/>
      <w:lvlJc w:val="left"/>
      <w:pPr>
        <w:tabs>
          <w:tab w:val="num" w:pos="1440"/>
        </w:tabs>
        <w:ind w:left="1224" w:hanging="144"/>
      </w:pPr>
      <w:rPr>
        <w:rFonts w:ascii="Arial" w:hAnsi="Arial" w:cs="Arial" w:hint="default"/>
        <w:sz w:val="26"/>
        <w:szCs w:val="26"/>
      </w:rPr>
    </w:lvl>
    <w:lvl w:ilvl="3">
      <w:start w:val="1"/>
      <w:numFmt w:val="lowerLetter"/>
      <w:lvlText w:val="%4."/>
      <w:lvlJc w:val="left"/>
      <w:pPr>
        <w:tabs>
          <w:tab w:val="num" w:pos="1440"/>
        </w:tabs>
        <w:ind w:left="1440" w:firstLine="360"/>
      </w:pPr>
      <w:rPr>
        <w:rFonts w:ascii="Arial" w:hAnsi="Arial" w:hint="default"/>
        <w:b/>
        <w:i w:val="0"/>
        <w:sz w:val="23"/>
        <w:szCs w:val="23"/>
      </w:rPr>
    </w:lvl>
    <w:lvl w:ilvl="4">
      <w:start w:val="1"/>
      <w:numFmt w:val="upperRoman"/>
      <w:lvlText w:val="%5."/>
      <w:lvlJc w:val="right"/>
      <w:pPr>
        <w:tabs>
          <w:tab w:val="num" w:pos="1620"/>
        </w:tabs>
        <w:ind w:left="1620" w:hanging="1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B506671"/>
    <w:multiLevelType w:val="hybridMultilevel"/>
    <w:tmpl w:val="9A9E0FA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BC134B1"/>
    <w:multiLevelType w:val="multilevel"/>
    <w:tmpl w:val="6EB8F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BC42DC5"/>
    <w:multiLevelType w:val="hybridMultilevel"/>
    <w:tmpl w:val="3BE895A6"/>
    <w:lvl w:ilvl="0" w:tplc="93908B92">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E6A5BA1"/>
    <w:multiLevelType w:val="hybridMultilevel"/>
    <w:tmpl w:val="FACE47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F2B524F"/>
    <w:multiLevelType w:val="hybridMultilevel"/>
    <w:tmpl w:val="D0EC8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512"/>
        </w:tabs>
        <w:ind w:left="1512" w:hanging="432"/>
      </w:pPr>
      <w:rPr>
        <w:rFonts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17F102F"/>
    <w:multiLevelType w:val="hybridMultilevel"/>
    <w:tmpl w:val="0972AF52"/>
    <w:lvl w:ilvl="0" w:tplc="5EA2ED92">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2FE684C"/>
    <w:multiLevelType w:val="hybridMultilevel"/>
    <w:tmpl w:val="0E0E9F2A"/>
    <w:lvl w:ilvl="0" w:tplc="CF6E4224">
      <w:start w:val="1"/>
      <w:numFmt w:val="bullet"/>
      <w:lvlText w:val="▪"/>
      <w:lvlJc w:val="left"/>
      <w:pPr>
        <w:tabs>
          <w:tab w:val="num" w:pos="310"/>
        </w:tabs>
        <w:ind w:left="310" w:hanging="31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016CF1"/>
    <w:multiLevelType w:val="hybridMultilevel"/>
    <w:tmpl w:val="6396C656"/>
    <w:lvl w:ilvl="0" w:tplc="FFFFFFFF">
      <w:start w:val="1"/>
      <w:numFmt w:val="bullet"/>
      <w:lvlText w:val=""/>
      <w:lvlJc w:val="left"/>
      <w:pPr>
        <w:tabs>
          <w:tab w:val="num" w:pos="245"/>
        </w:tabs>
        <w:ind w:left="245" w:hanging="245"/>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3475F3A"/>
    <w:multiLevelType w:val="hybridMultilevel"/>
    <w:tmpl w:val="88BC1A52"/>
    <w:lvl w:ilvl="0" w:tplc="777C386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3E74EF7"/>
    <w:multiLevelType w:val="hybridMultilevel"/>
    <w:tmpl w:val="23968706"/>
    <w:lvl w:ilvl="0" w:tplc="FFFFFFFF">
      <w:start w:val="1"/>
      <w:numFmt w:val="bullet"/>
      <w:lvlText w:val=""/>
      <w:lvlJc w:val="left"/>
      <w:pPr>
        <w:tabs>
          <w:tab w:val="num" w:pos="245"/>
        </w:tabs>
        <w:ind w:left="245" w:hanging="245"/>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4556728"/>
    <w:multiLevelType w:val="multilevel"/>
    <w:tmpl w:val="340C1866"/>
    <w:lvl w:ilvl="0">
      <w:start w:val="1"/>
      <w:numFmt w:val="upperRoman"/>
      <w:pStyle w:val="Heading1"/>
      <w:lvlText w:val="%1."/>
      <w:lvlJc w:val="left"/>
      <w:pPr>
        <w:tabs>
          <w:tab w:val="num" w:pos="0"/>
        </w:tabs>
        <w:ind w:left="0" w:firstLine="0"/>
      </w:pPr>
      <w:rPr>
        <w:rFonts w:ascii="Arial" w:hAnsi="Arial" w:hint="default"/>
        <w:b/>
        <w:i w:val="0"/>
        <w:sz w:val="32"/>
      </w:rPr>
    </w:lvl>
    <w:lvl w:ilvl="1">
      <w:start w:val="1"/>
      <w:numFmt w:val="upperLetter"/>
      <w:pStyle w:val="Heading2"/>
      <w:lvlText w:val="%2."/>
      <w:lvlJc w:val="left"/>
      <w:pPr>
        <w:tabs>
          <w:tab w:val="num" w:pos="0"/>
        </w:tabs>
        <w:ind w:left="936" w:firstLine="0"/>
      </w:pPr>
      <w:rPr>
        <w:rFonts w:hint="default"/>
      </w:rPr>
    </w:lvl>
    <w:lvl w:ilvl="2">
      <w:start w:val="1"/>
      <w:numFmt w:val="decimal"/>
      <w:pStyle w:val="Heading3"/>
      <w:lvlText w:val="%3."/>
      <w:lvlJc w:val="left"/>
      <w:pPr>
        <w:tabs>
          <w:tab w:val="num" w:pos="0"/>
        </w:tabs>
        <w:ind w:left="1152" w:firstLine="0"/>
      </w:pPr>
      <w:rPr>
        <w:rFonts w:hint="default"/>
      </w:rPr>
    </w:lvl>
    <w:lvl w:ilvl="3">
      <w:start w:val="1"/>
      <w:numFmt w:val="lowerLetter"/>
      <w:pStyle w:val="Heading4"/>
      <w:lvlText w:val="%4."/>
      <w:lvlJc w:val="left"/>
      <w:pPr>
        <w:tabs>
          <w:tab w:val="num" w:pos="0"/>
        </w:tabs>
        <w:ind w:left="1368"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upperLetter"/>
      <w:pStyle w:val="Heading9"/>
      <w:suff w:val="nothing"/>
      <w:lvlText w:val="Appendix %9"/>
      <w:lvlJc w:val="left"/>
      <w:pPr>
        <w:ind w:left="720" w:firstLine="0"/>
      </w:pPr>
      <w:rPr>
        <w:rFonts w:ascii="Arial" w:hAnsi="Arial" w:hint="default"/>
        <w:sz w:val="40"/>
      </w:rPr>
    </w:lvl>
  </w:abstractNum>
  <w:abstractNum w:abstractNumId="71">
    <w:nsid w:val="64AC5E27"/>
    <w:multiLevelType w:val="hybridMultilevel"/>
    <w:tmpl w:val="925ECD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53736FF"/>
    <w:multiLevelType w:val="hybridMultilevel"/>
    <w:tmpl w:val="094644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66E36D5A"/>
    <w:multiLevelType w:val="hybridMultilevel"/>
    <w:tmpl w:val="5D0855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682403C2"/>
    <w:multiLevelType w:val="hybridMultilevel"/>
    <w:tmpl w:val="A90A69BC"/>
    <w:lvl w:ilvl="0" w:tplc="0409000F">
      <w:start w:val="1"/>
      <w:numFmt w:val="decimal"/>
      <w:lvlText w:val="%1."/>
      <w:lvlJc w:val="left"/>
      <w:pPr>
        <w:tabs>
          <w:tab w:val="num" w:pos="792"/>
        </w:tabs>
        <w:ind w:left="792" w:hanging="432"/>
      </w:pPr>
      <w:rPr>
        <w:rFonts w:cs="Cambri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83B5D82"/>
    <w:multiLevelType w:val="hybridMultilevel"/>
    <w:tmpl w:val="31D2AB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6D5A6D05"/>
    <w:multiLevelType w:val="hybridMultilevel"/>
    <w:tmpl w:val="33547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4C293B"/>
    <w:multiLevelType w:val="hybridMultilevel"/>
    <w:tmpl w:val="E29864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6E8251C4"/>
    <w:multiLevelType w:val="hybridMultilevel"/>
    <w:tmpl w:val="23C0F3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70B926DD"/>
    <w:multiLevelType w:val="hybridMultilevel"/>
    <w:tmpl w:val="51DCE87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0">
    <w:nsid w:val="71E06A08"/>
    <w:multiLevelType w:val="hybridMultilevel"/>
    <w:tmpl w:val="BFA4788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28C2791"/>
    <w:multiLevelType w:val="hybridMultilevel"/>
    <w:tmpl w:val="36165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1D3B01"/>
    <w:multiLevelType w:val="hybridMultilevel"/>
    <w:tmpl w:val="A6FC85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E53811"/>
    <w:multiLevelType w:val="hybridMultilevel"/>
    <w:tmpl w:val="6764DF0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75C31DD7"/>
    <w:multiLevelType w:val="hybridMultilevel"/>
    <w:tmpl w:val="EF7CF7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75C85254"/>
    <w:multiLevelType w:val="hybridMultilevel"/>
    <w:tmpl w:val="BC4E7102"/>
    <w:lvl w:ilvl="0" w:tplc="6CD23D2C">
      <w:start w:val="1"/>
      <w:numFmt w:val="bullet"/>
      <w:lvlText w:val=""/>
      <w:lvlJc w:val="left"/>
      <w:pPr>
        <w:tabs>
          <w:tab w:val="num" w:pos="245"/>
        </w:tabs>
        <w:ind w:left="245" w:hanging="245"/>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A2D756E"/>
    <w:multiLevelType w:val="hybridMultilevel"/>
    <w:tmpl w:val="9FEA4342"/>
    <w:lvl w:ilvl="0" w:tplc="0409000F">
      <w:start w:val="1"/>
      <w:numFmt w:val="decimal"/>
      <w:lvlText w:val="%1."/>
      <w:lvlJc w:val="left"/>
      <w:pPr>
        <w:tabs>
          <w:tab w:val="num" w:pos="342"/>
        </w:tabs>
        <w:ind w:left="342" w:hanging="360"/>
      </w:pPr>
      <w:rPr>
        <w:rFonts w:hint="default"/>
        <w:sz w:val="22"/>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7">
    <w:nsid w:val="7B110545"/>
    <w:multiLevelType w:val="hybridMultilevel"/>
    <w:tmpl w:val="9E34B6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8">
    <w:nsid w:val="7B984969"/>
    <w:multiLevelType w:val="hybridMultilevel"/>
    <w:tmpl w:val="F23EBB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7E0148D5"/>
    <w:multiLevelType w:val="hybridMultilevel"/>
    <w:tmpl w:val="AF26C9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7E235547"/>
    <w:multiLevelType w:val="hybridMultilevel"/>
    <w:tmpl w:val="E0EC6102"/>
    <w:lvl w:ilvl="0" w:tplc="A080CEA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E24102E"/>
    <w:multiLevelType w:val="hybridMultilevel"/>
    <w:tmpl w:val="D19627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7E4D280A"/>
    <w:multiLevelType w:val="hybridMultilevel"/>
    <w:tmpl w:val="0574912C"/>
    <w:lvl w:ilvl="0" w:tplc="D9F2B05E">
      <w:start w:val="1"/>
      <w:numFmt w:val="upperLetter"/>
      <w:lvlText w:val="%1."/>
      <w:lvlJc w:val="left"/>
      <w:pPr>
        <w:tabs>
          <w:tab w:val="num" w:pos="720"/>
        </w:tabs>
        <w:ind w:left="720" w:hanging="360"/>
      </w:pPr>
      <w:rPr>
        <w:rFonts w:cs="Cambria" w:hint="default"/>
        <w:sz w:val="23"/>
        <w:szCs w:val="23"/>
      </w:rPr>
    </w:lvl>
    <w:lvl w:ilvl="1" w:tplc="04090003">
      <w:start w:val="1"/>
      <w:numFmt w:val="bullet"/>
      <w:lvlText w:val="o"/>
      <w:lvlJc w:val="left"/>
      <w:pPr>
        <w:tabs>
          <w:tab w:val="num" w:pos="1440"/>
        </w:tabs>
        <w:ind w:left="1440" w:hanging="360"/>
      </w:pPr>
      <w:rPr>
        <w:rFonts w:ascii="Courier New" w:hAnsi="Courier New" w:cs="Courier New" w:hint="default"/>
      </w:rPr>
    </w:lvl>
    <w:lvl w:ilvl="2" w:tplc="BD6682FC">
      <w:start w:val="27"/>
      <w:numFmt w:val="bullet"/>
      <w:lvlText w:val=""/>
      <w:lvlJc w:val="left"/>
      <w:pPr>
        <w:tabs>
          <w:tab w:val="num" w:pos="2160"/>
        </w:tabs>
        <w:ind w:left="2160" w:hanging="360"/>
      </w:pPr>
      <w:rPr>
        <w:rFonts w:ascii="Wingdings" w:eastAsia="Batang"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F134D43"/>
    <w:multiLevelType w:val="hybridMultilevel"/>
    <w:tmpl w:val="77E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F693CB9"/>
    <w:multiLevelType w:val="hybridMultilevel"/>
    <w:tmpl w:val="7BAAA4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5"/>
  </w:num>
  <w:num w:numId="2">
    <w:abstractNumId w:val="44"/>
  </w:num>
  <w:num w:numId="3">
    <w:abstractNumId w:val="1"/>
  </w:num>
  <w:num w:numId="4">
    <w:abstractNumId w:val="46"/>
  </w:num>
  <w:num w:numId="5">
    <w:abstractNumId w:val="85"/>
  </w:num>
  <w:num w:numId="6">
    <w:abstractNumId w:val="12"/>
  </w:num>
  <w:num w:numId="7">
    <w:abstractNumId w:val="70"/>
  </w:num>
  <w:num w:numId="8">
    <w:abstractNumId w:val="92"/>
  </w:num>
  <w:num w:numId="9">
    <w:abstractNumId w:val="63"/>
  </w:num>
  <w:num w:numId="10">
    <w:abstractNumId w:val="64"/>
  </w:num>
  <w:num w:numId="11">
    <w:abstractNumId w:val="74"/>
  </w:num>
  <w:num w:numId="12">
    <w:abstractNumId w:val="45"/>
  </w:num>
  <w:num w:numId="13">
    <w:abstractNumId w:val="49"/>
  </w:num>
  <w:num w:numId="14">
    <w:abstractNumId w:val="21"/>
  </w:num>
  <w:num w:numId="15">
    <w:abstractNumId w:val="30"/>
  </w:num>
  <w:num w:numId="16">
    <w:abstractNumId w:val="65"/>
  </w:num>
  <w:num w:numId="17">
    <w:abstractNumId w:val="66"/>
  </w:num>
  <w:num w:numId="18">
    <w:abstractNumId w:val="11"/>
  </w:num>
  <w:num w:numId="19">
    <w:abstractNumId w:val="58"/>
  </w:num>
  <w:num w:numId="20">
    <w:abstractNumId w:val="19"/>
  </w:num>
  <w:num w:numId="21">
    <w:abstractNumId w:val="61"/>
  </w:num>
  <w:num w:numId="22">
    <w:abstractNumId w:val="80"/>
  </w:num>
  <w:num w:numId="23">
    <w:abstractNumId w:val="15"/>
  </w:num>
  <w:num w:numId="24">
    <w:abstractNumId w:val="79"/>
  </w:num>
  <w:num w:numId="25">
    <w:abstractNumId w:val="91"/>
  </w:num>
  <w:num w:numId="26">
    <w:abstractNumId w:val="3"/>
  </w:num>
  <w:num w:numId="27">
    <w:abstractNumId w:val="71"/>
  </w:num>
  <w:num w:numId="28">
    <w:abstractNumId w:val="16"/>
  </w:num>
  <w:num w:numId="29">
    <w:abstractNumId w:val="38"/>
  </w:num>
  <w:num w:numId="30">
    <w:abstractNumId w:val="82"/>
  </w:num>
  <w:num w:numId="31">
    <w:abstractNumId w:val="48"/>
  </w:num>
  <w:num w:numId="32">
    <w:abstractNumId w:val="2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num>
  <w:num w:numId="35">
    <w:abstractNumId w:val="35"/>
  </w:num>
  <w:num w:numId="36">
    <w:abstractNumId w:val="73"/>
  </w:num>
  <w:num w:numId="37">
    <w:abstractNumId w:val="88"/>
  </w:num>
  <w:num w:numId="38">
    <w:abstractNumId w:val="22"/>
  </w:num>
  <w:num w:numId="39">
    <w:abstractNumId w:val="5"/>
  </w:num>
  <w:num w:numId="40">
    <w:abstractNumId w:val="14"/>
  </w:num>
  <w:num w:numId="41">
    <w:abstractNumId w:val="87"/>
  </w:num>
  <w:num w:numId="42">
    <w:abstractNumId w:val="23"/>
  </w:num>
  <w:num w:numId="43">
    <w:abstractNumId w:val="78"/>
  </w:num>
  <w:num w:numId="44">
    <w:abstractNumId w:val="52"/>
  </w:num>
  <w:num w:numId="45">
    <w:abstractNumId w:val="51"/>
  </w:num>
  <w:num w:numId="46">
    <w:abstractNumId w:val="27"/>
  </w:num>
  <w:num w:numId="47">
    <w:abstractNumId w:val="83"/>
  </w:num>
  <w:num w:numId="48">
    <w:abstractNumId w:val="72"/>
  </w:num>
  <w:num w:numId="49">
    <w:abstractNumId w:val="17"/>
  </w:num>
  <w:num w:numId="50">
    <w:abstractNumId w:val="77"/>
  </w:num>
  <w:num w:numId="51">
    <w:abstractNumId w:val="10"/>
  </w:num>
  <w:num w:numId="52">
    <w:abstractNumId w:val="6"/>
  </w:num>
  <w:num w:numId="53">
    <w:abstractNumId w:val="84"/>
  </w:num>
  <w:num w:numId="54">
    <w:abstractNumId w:val="31"/>
  </w:num>
  <w:num w:numId="55">
    <w:abstractNumId w:val="13"/>
  </w:num>
  <w:num w:numId="56">
    <w:abstractNumId w:val="94"/>
  </w:num>
  <w:num w:numId="57">
    <w:abstractNumId w:val="29"/>
  </w:num>
  <w:num w:numId="58">
    <w:abstractNumId w:val="34"/>
  </w:num>
  <w:num w:numId="59">
    <w:abstractNumId w:val="37"/>
  </w:num>
  <w:num w:numId="60">
    <w:abstractNumId w:val="89"/>
  </w:num>
  <w:num w:numId="61">
    <w:abstractNumId w:val="59"/>
  </w:num>
  <w:num w:numId="62">
    <w:abstractNumId w:val="43"/>
  </w:num>
  <w:num w:numId="63">
    <w:abstractNumId w:val="53"/>
  </w:num>
  <w:num w:numId="64">
    <w:abstractNumId w:val="75"/>
  </w:num>
  <w:num w:numId="65">
    <w:abstractNumId w:val="25"/>
  </w:num>
  <w:num w:numId="66">
    <w:abstractNumId w:val="62"/>
  </w:num>
  <w:num w:numId="67">
    <w:abstractNumId w:val="54"/>
  </w:num>
  <w:num w:numId="68">
    <w:abstractNumId w:val="90"/>
  </w:num>
  <w:num w:numId="69">
    <w:abstractNumId w:val="68"/>
  </w:num>
  <w:num w:numId="70">
    <w:abstractNumId w:val="40"/>
  </w:num>
  <w:num w:numId="71">
    <w:abstractNumId w:val="56"/>
  </w:num>
  <w:num w:numId="72">
    <w:abstractNumId w:val="39"/>
  </w:num>
  <w:num w:numId="73">
    <w:abstractNumId w:val="42"/>
  </w:num>
  <w:num w:numId="74">
    <w:abstractNumId w:val="69"/>
  </w:num>
  <w:num w:numId="75">
    <w:abstractNumId w:val="4"/>
  </w:num>
  <w:num w:numId="76">
    <w:abstractNumId w:val="67"/>
  </w:num>
  <w:num w:numId="77">
    <w:abstractNumId w:val="81"/>
  </w:num>
  <w:num w:numId="78">
    <w:abstractNumId w:val="8"/>
  </w:num>
  <w:num w:numId="79">
    <w:abstractNumId w:val="47"/>
  </w:num>
  <w:num w:numId="80">
    <w:abstractNumId w:val="18"/>
  </w:num>
  <w:num w:numId="81">
    <w:abstractNumId w:val="57"/>
  </w:num>
  <w:num w:numId="82">
    <w:abstractNumId w:val="2"/>
  </w:num>
  <w:num w:numId="83">
    <w:abstractNumId w:val="36"/>
  </w:num>
  <w:num w:numId="84">
    <w:abstractNumId w:val="50"/>
  </w:num>
  <w:num w:numId="85">
    <w:abstractNumId w:val="76"/>
  </w:num>
  <w:num w:numId="86">
    <w:abstractNumId w:val="33"/>
  </w:num>
  <w:num w:numId="87">
    <w:abstractNumId w:val="26"/>
  </w:num>
  <w:num w:numId="88">
    <w:abstractNumId w:val="93"/>
  </w:num>
  <w:num w:numId="89">
    <w:abstractNumId w:val="41"/>
  </w:num>
  <w:num w:numId="90">
    <w:abstractNumId w:val="0"/>
  </w:num>
  <w:num w:numId="91">
    <w:abstractNumId w:val="9"/>
  </w:num>
  <w:num w:numId="92">
    <w:abstractNumId w:val="60"/>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70"/>
  </w:num>
  <w:num w:numId="105">
    <w:abstractNumId w:val="32"/>
  </w:num>
  <w:num w:numId="106">
    <w:abstractNumId w:val="2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proofState w:spelling="clean" w:grammar="clean"/>
  <w:stylePaneFormatFilter w:val="3F01"/>
  <w:defaultTabStop w:val="720"/>
  <w:drawingGridHorizontalSpacing w:val="115"/>
  <w:displayHorizontalDrawingGridEvery w:val="2"/>
  <w:displayVerticalDrawingGridEvery w:val="2"/>
  <w:noPunctuationKerning/>
  <w:characterSpacingControl w:val="doNotCompress"/>
  <w:hdrShapeDefaults>
    <o:shapedefaults v:ext="edit" spidmax="81921" style="mso-width-relative:margin;mso-height-relative:margin" fillcolor="white" strokecolor="none [3212]">
      <v:fill color="white"/>
      <v:stroke color="none [3212]"/>
      <o:colormenu v:ext="edit" fillcolor="none"/>
    </o:shapedefaults>
  </w:hdrShapeDefaults>
  <w:footnotePr>
    <w:footnote w:id="-1"/>
    <w:footnote w:id="0"/>
  </w:footnotePr>
  <w:endnotePr>
    <w:endnote w:id="-1"/>
    <w:endnote w:id="0"/>
  </w:endnotePr>
  <w:compat>
    <w:useFELayout/>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4847-0586-1898.1"/>
    <w:docVar w:name="NewDocStampType" w:val="7"/>
  </w:docVars>
  <w:rsids>
    <w:rsidRoot w:val="00EA1354"/>
    <w:rsid w:val="00000138"/>
    <w:rsid w:val="0000017B"/>
    <w:rsid w:val="00000D2D"/>
    <w:rsid w:val="000010EC"/>
    <w:rsid w:val="0000325C"/>
    <w:rsid w:val="000032FA"/>
    <w:rsid w:val="00004223"/>
    <w:rsid w:val="000046F3"/>
    <w:rsid w:val="000057A5"/>
    <w:rsid w:val="0001066F"/>
    <w:rsid w:val="00010847"/>
    <w:rsid w:val="000110CE"/>
    <w:rsid w:val="00012095"/>
    <w:rsid w:val="00012F77"/>
    <w:rsid w:val="00013DFA"/>
    <w:rsid w:val="00020BB0"/>
    <w:rsid w:val="00020EF8"/>
    <w:rsid w:val="00021E35"/>
    <w:rsid w:val="00022C07"/>
    <w:rsid w:val="00023F91"/>
    <w:rsid w:val="00027170"/>
    <w:rsid w:val="00033FFA"/>
    <w:rsid w:val="00034591"/>
    <w:rsid w:val="00035B7D"/>
    <w:rsid w:val="000414CF"/>
    <w:rsid w:val="000424C6"/>
    <w:rsid w:val="000427A1"/>
    <w:rsid w:val="00046E3A"/>
    <w:rsid w:val="000503B1"/>
    <w:rsid w:val="00052A74"/>
    <w:rsid w:val="00054144"/>
    <w:rsid w:val="00054A89"/>
    <w:rsid w:val="00055037"/>
    <w:rsid w:val="00061D53"/>
    <w:rsid w:val="00064AB2"/>
    <w:rsid w:val="00065D75"/>
    <w:rsid w:val="00065FFB"/>
    <w:rsid w:val="000663D6"/>
    <w:rsid w:val="00070661"/>
    <w:rsid w:val="000719B6"/>
    <w:rsid w:val="000739A4"/>
    <w:rsid w:val="0007450A"/>
    <w:rsid w:val="00075D0F"/>
    <w:rsid w:val="00080315"/>
    <w:rsid w:val="00080B4E"/>
    <w:rsid w:val="00081258"/>
    <w:rsid w:val="00085DBA"/>
    <w:rsid w:val="00086C69"/>
    <w:rsid w:val="00087664"/>
    <w:rsid w:val="0009195C"/>
    <w:rsid w:val="000A3C31"/>
    <w:rsid w:val="000A4F94"/>
    <w:rsid w:val="000A6A56"/>
    <w:rsid w:val="000B1547"/>
    <w:rsid w:val="000B1F95"/>
    <w:rsid w:val="000B25FE"/>
    <w:rsid w:val="000B2D66"/>
    <w:rsid w:val="000C0574"/>
    <w:rsid w:val="000C2408"/>
    <w:rsid w:val="000C2A1B"/>
    <w:rsid w:val="000C4D49"/>
    <w:rsid w:val="000C5844"/>
    <w:rsid w:val="000C68F6"/>
    <w:rsid w:val="000D030A"/>
    <w:rsid w:val="000D17A3"/>
    <w:rsid w:val="000D2ED9"/>
    <w:rsid w:val="000D4106"/>
    <w:rsid w:val="000D6F2B"/>
    <w:rsid w:val="000E26F9"/>
    <w:rsid w:val="000E46B8"/>
    <w:rsid w:val="000E49D5"/>
    <w:rsid w:val="000E53DA"/>
    <w:rsid w:val="000E5511"/>
    <w:rsid w:val="000E66E8"/>
    <w:rsid w:val="000E6A08"/>
    <w:rsid w:val="000E6DB6"/>
    <w:rsid w:val="000E6EA9"/>
    <w:rsid w:val="000E70E7"/>
    <w:rsid w:val="000F0530"/>
    <w:rsid w:val="000F0DB9"/>
    <w:rsid w:val="000F292D"/>
    <w:rsid w:val="000F2CC5"/>
    <w:rsid w:val="000F32DE"/>
    <w:rsid w:val="000F65D6"/>
    <w:rsid w:val="00102D36"/>
    <w:rsid w:val="00105277"/>
    <w:rsid w:val="0010562B"/>
    <w:rsid w:val="00111531"/>
    <w:rsid w:val="001118D8"/>
    <w:rsid w:val="001129A7"/>
    <w:rsid w:val="00113957"/>
    <w:rsid w:val="00114507"/>
    <w:rsid w:val="00114BC7"/>
    <w:rsid w:val="001167C5"/>
    <w:rsid w:val="0011685F"/>
    <w:rsid w:val="00120346"/>
    <w:rsid w:val="00121DB0"/>
    <w:rsid w:val="00121ECB"/>
    <w:rsid w:val="00122391"/>
    <w:rsid w:val="0012265F"/>
    <w:rsid w:val="00123423"/>
    <w:rsid w:val="0012455E"/>
    <w:rsid w:val="00125927"/>
    <w:rsid w:val="00125D0F"/>
    <w:rsid w:val="001265DD"/>
    <w:rsid w:val="0012672D"/>
    <w:rsid w:val="0012734E"/>
    <w:rsid w:val="00130511"/>
    <w:rsid w:val="001314EB"/>
    <w:rsid w:val="00133947"/>
    <w:rsid w:val="00137920"/>
    <w:rsid w:val="0014008A"/>
    <w:rsid w:val="00142C3B"/>
    <w:rsid w:val="00147DB0"/>
    <w:rsid w:val="00150BB2"/>
    <w:rsid w:val="00151412"/>
    <w:rsid w:val="0015194D"/>
    <w:rsid w:val="00152AF7"/>
    <w:rsid w:val="00152D31"/>
    <w:rsid w:val="00153D8B"/>
    <w:rsid w:val="00154CF8"/>
    <w:rsid w:val="00155196"/>
    <w:rsid w:val="001552DD"/>
    <w:rsid w:val="001558AE"/>
    <w:rsid w:val="00156D82"/>
    <w:rsid w:val="001570D4"/>
    <w:rsid w:val="001734F6"/>
    <w:rsid w:val="001749CF"/>
    <w:rsid w:val="0017582A"/>
    <w:rsid w:val="00176BEE"/>
    <w:rsid w:val="00181F68"/>
    <w:rsid w:val="00187720"/>
    <w:rsid w:val="00187A95"/>
    <w:rsid w:val="00191917"/>
    <w:rsid w:val="0019443A"/>
    <w:rsid w:val="00194932"/>
    <w:rsid w:val="00196845"/>
    <w:rsid w:val="00197C5A"/>
    <w:rsid w:val="001A0D08"/>
    <w:rsid w:val="001A0F43"/>
    <w:rsid w:val="001A4A20"/>
    <w:rsid w:val="001A5306"/>
    <w:rsid w:val="001A580E"/>
    <w:rsid w:val="001A5B0B"/>
    <w:rsid w:val="001A5EB3"/>
    <w:rsid w:val="001A77B4"/>
    <w:rsid w:val="001B0A19"/>
    <w:rsid w:val="001B1610"/>
    <w:rsid w:val="001B28E0"/>
    <w:rsid w:val="001B29A7"/>
    <w:rsid w:val="001B2E5D"/>
    <w:rsid w:val="001B6461"/>
    <w:rsid w:val="001B6576"/>
    <w:rsid w:val="001B67BB"/>
    <w:rsid w:val="001B67DA"/>
    <w:rsid w:val="001C3393"/>
    <w:rsid w:val="001C3726"/>
    <w:rsid w:val="001C481A"/>
    <w:rsid w:val="001C5C5A"/>
    <w:rsid w:val="001D0F55"/>
    <w:rsid w:val="001D147A"/>
    <w:rsid w:val="001D31FD"/>
    <w:rsid w:val="001D347A"/>
    <w:rsid w:val="001D67B8"/>
    <w:rsid w:val="001D7E37"/>
    <w:rsid w:val="001E095C"/>
    <w:rsid w:val="001E7CAF"/>
    <w:rsid w:val="001F3959"/>
    <w:rsid w:val="001F4978"/>
    <w:rsid w:val="001F7B78"/>
    <w:rsid w:val="001F7C4B"/>
    <w:rsid w:val="00201454"/>
    <w:rsid w:val="00202969"/>
    <w:rsid w:val="00203EF8"/>
    <w:rsid w:val="002049F9"/>
    <w:rsid w:val="00207675"/>
    <w:rsid w:val="00210E8C"/>
    <w:rsid w:val="002117EC"/>
    <w:rsid w:val="00212BB6"/>
    <w:rsid w:val="0021404C"/>
    <w:rsid w:val="00215359"/>
    <w:rsid w:val="00215614"/>
    <w:rsid w:val="002160EC"/>
    <w:rsid w:val="00216B6D"/>
    <w:rsid w:val="00217793"/>
    <w:rsid w:val="00221AAC"/>
    <w:rsid w:val="00225F71"/>
    <w:rsid w:val="002309F1"/>
    <w:rsid w:val="00231D9A"/>
    <w:rsid w:val="00232643"/>
    <w:rsid w:val="0023312E"/>
    <w:rsid w:val="00237994"/>
    <w:rsid w:val="002405B7"/>
    <w:rsid w:val="002427A1"/>
    <w:rsid w:val="002444A6"/>
    <w:rsid w:val="00244E6F"/>
    <w:rsid w:val="002463B4"/>
    <w:rsid w:val="00246E4A"/>
    <w:rsid w:val="0025106F"/>
    <w:rsid w:val="00251406"/>
    <w:rsid w:val="0025280A"/>
    <w:rsid w:val="00253D01"/>
    <w:rsid w:val="00253EA6"/>
    <w:rsid w:val="00256D94"/>
    <w:rsid w:val="00257D3F"/>
    <w:rsid w:val="002616A4"/>
    <w:rsid w:val="00261C67"/>
    <w:rsid w:val="00261D12"/>
    <w:rsid w:val="00263B0A"/>
    <w:rsid w:val="00264662"/>
    <w:rsid w:val="00264882"/>
    <w:rsid w:val="00265467"/>
    <w:rsid w:val="00265DFB"/>
    <w:rsid w:val="00266C97"/>
    <w:rsid w:val="00271C54"/>
    <w:rsid w:val="0027218E"/>
    <w:rsid w:val="0027429A"/>
    <w:rsid w:val="00274BB9"/>
    <w:rsid w:val="0027565E"/>
    <w:rsid w:val="00281157"/>
    <w:rsid w:val="002811E4"/>
    <w:rsid w:val="00281AB0"/>
    <w:rsid w:val="00283586"/>
    <w:rsid w:val="002846DB"/>
    <w:rsid w:val="00286D0E"/>
    <w:rsid w:val="00292AE8"/>
    <w:rsid w:val="002946A5"/>
    <w:rsid w:val="002951D6"/>
    <w:rsid w:val="002974E3"/>
    <w:rsid w:val="002A038F"/>
    <w:rsid w:val="002A064F"/>
    <w:rsid w:val="002A0D35"/>
    <w:rsid w:val="002A1073"/>
    <w:rsid w:val="002A1712"/>
    <w:rsid w:val="002A20B3"/>
    <w:rsid w:val="002A3399"/>
    <w:rsid w:val="002B011D"/>
    <w:rsid w:val="002B1E36"/>
    <w:rsid w:val="002B2A09"/>
    <w:rsid w:val="002B4377"/>
    <w:rsid w:val="002B537D"/>
    <w:rsid w:val="002B5ED4"/>
    <w:rsid w:val="002B63D0"/>
    <w:rsid w:val="002C2A1C"/>
    <w:rsid w:val="002C3D28"/>
    <w:rsid w:val="002C5537"/>
    <w:rsid w:val="002C6D51"/>
    <w:rsid w:val="002C7442"/>
    <w:rsid w:val="002D065E"/>
    <w:rsid w:val="002D0815"/>
    <w:rsid w:val="002D3A39"/>
    <w:rsid w:val="002D754A"/>
    <w:rsid w:val="002E0059"/>
    <w:rsid w:val="002E1288"/>
    <w:rsid w:val="002E30DF"/>
    <w:rsid w:val="002E5860"/>
    <w:rsid w:val="002E6202"/>
    <w:rsid w:val="002E65C7"/>
    <w:rsid w:val="002E7304"/>
    <w:rsid w:val="002F10DB"/>
    <w:rsid w:val="002F259A"/>
    <w:rsid w:val="002F3AC1"/>
    <w:rsid w:val="002F6737"/>
    <w:rsid w:val="002F6E46"/>
    <w:rsid w:val="002F7904"/>
    <w:rsid w:val="00303010"/>
    <w:rsid w:val="003070FF"/>
    <w:rsid w:val="003078A4"/>
    <w:rsid w:val="00314859"/>
    <w:rsid w:val="00315345"/>
    <w:rsid w:val="00316B63"/>
    <w:rsid w:val="00320036"/>
    <w:rsid w:val="003202CD"/>
    <w:rsid w:val="00320657"/>
    <w:rsid w:val="00321002"/>
    <w:rsid w:val="003235F1"/>
    <w:rsid w:val="003243E0"/>
    <w:rsid w:val="003266BB"/>
    <w:rsid w:val="00327D82"/>
    <w:rsid w:val="00332095"/>
    <w:rsid w:val="0033380B"/>
    <w:rsid w:val="0034534A"/>
    <w:rsid w:val="00346389"/>
    <w:rsid w:val="00347F1C"/>
    <w:rsid w:val="00351A46"/>
    <w:rsid w:val="00351AC6"/>
    <w:rsid w:val="0035276A"/>
    <w:rsid w:val="003527A6"/>
    <w:rsid w:val="00354049"/>
    <w:rsid w:val="0035545C"/>
    <w:rsid w:val="003613B9"/>
    <w:rsid w:val="00362D61"/>
    <w:rsid w:val="00363D23"/>
    <w:rsid w:val="00365ABC"/>
    <w:rsid w:val="003730B0"/>
    <w:rsid w:val="00373B8A"/>
    <w:rsid w:val="00374950"/>
    <w:rsid w:val="00376FAC"/>
    <w:rsid w:val="00377ED5"/>
    <w:rsid w:val="00382AA2"/>
    <w:rsid w:val="00382DC1"/>
    <w:rsid w:val="00383569"/>
    <w:rsid w:val="00385022"/>
    <w:rsid w:val="003853AB"/>
    <w:rsid w:val="003910D2"/>
    <w:rsid w:val="003923A2"/>
    <w:rsid w:val="00393E7E"/>
    <w:rsid w:val="00394650"/>
    <w:rsid w:val="00396D32"/>
    <w:rsid w:val="00397646"/>
    <w:rsid w:val="003A007D"/>
    <w:rsid w:val="003A17E3"/>
    <w:rsid w:val="003A227C"/>
    <w:rsid w:val="003A26AF"/>
    <w:rsid w:val="003A3635"/>
    <w:rsid w:val="003A3D05"/>
    <w:rsid w:val="003B1F43"/>
    <w:rsid w:val="003B3200"/>
    <w:rsid w:val="003B4285"/>
    <w:rsid w:val="003B63A2"/>
    <w:rsid w:val="003C38BF"/>
    <w:rsid w:val="003C4275"/>
    <w:rsid w:val="003C518C"/>
    <w:rsid w:val="003C583B"/>
    <w:rsid w:val="003C6D74"/>
    <w:rsid w:val="003D286E"/>
    <w:rsid w:val="003D30D3"/>
    <w:rsid w:val="003D5593"/>
    <w:rsid w:val="003D569C"/>
    <w:rsid w:val="003D6568"/>
    <w:rsid w:val="003D66C3"/>
    <w:rsid w:val="003E067B"/>
    <w:rsid w:val="003E072F"/>
    <w:rsid w:val="003E3631"/>
    <w:rsid w:val="003E3854"/>
    <w:rsid w:val="003E5E07"/>
    <w:rsid w:val="003E6F46"/>
    <w:rsid w:val="003F0A12"/>
    <w:rsid w:val="003F3AE2"/>
    <w:rsid w:val="003F4FF8"/>
    <w:rsid w:val="003F6B88"/>
    <w:rsid w:val="00406425"/>
    <w:rsid w:val="004072AA"/>
    <w:rsid w:val="004109E1"/>
    <w:rsid w:val="004127D1"/>
    <w:rsid w:val="00413BFE"/>
    <w:rsid w:val="00414EFA"/>
    <w:rsid w:val="0041653B"/>
    <w:rsid w:val="0041690B"/>
    <w:rsid w:val="00423C4F"/>
    <w:rsid w:val="00426644"/>
    <w:rsid w:val="00426E42"/>
    <w:rsid w:val="004273B3"/>
    <w:rsid w:val="00430AB8"/>
    <w:rsid w:val="00435799"/>
    <w:rsid w:val="004365D5"/>
    <w:rsid w:val="0043668B"/>
    <w:rsid w:val="00436D9C"/>
    <w:rsid w:val="0043708E"/>
    <w:rsid w:val="004405A1"/>
    <w:rsid w:val="00442865"/>
    <w:rsid w:val="004439AE"/>
    <w:rsid w:val="00447F08"/>
    <w:rsid w:val="004535FF"/>
    <w:rsid w:val="00454A1A"/>
    <w:rsid w:val="00455F9C"/>
    <w:rsid w:val="00456FF1"/>
    <w:rsid w:val="00457EB0"/>
    <w:rsid w:val="004619E6"/>
    <w:rsid w:val="00462289"/>
    <w:rsid w:val="00462EC8"/>
    <w:rsid w:val="004638F0"/>
    <w:rsid w:val="00463A2C"/>
    <w:rsid w:val="00464083"/>
    <w:rsid w:val="00464E68"/>
    <w:rsid w:val="00466337"/>
    <w:rsid w:val="004711DE"/>
    <w:rsid w:val="00471AEB"/>
    <w:rsid w:val="00473219"/>
    <w:rsid w:val="00473473"/>
    <w:rsid w:val="004738F3"/>
    <w:rsid w:val="00475213"/>
    <w:rsid w:val="0047688A"/>
    <w:rsid w:val="004823F5"/>
    <w:rsid w:val="0048256C"/>
    <w:rsid w:val="0048308A"/>
    <w:rsid w:val="00483D9F"/>
    <w:rsid w:val="004848C7"/>
    <w:rsid w:val="00486259"/>
    <w:rsid w:val="00491248"/>
    <w:rsid w:val="00492D94"/>
    <w:rsid w:val="00493BB0"/>
    <w:rsid w:val="00493F3D"/>
    <w:rsid w:val="004941AA"/>
    <w:rsid w:val="0049441C"/>
    <w:rsid w:val="004956F6"/>
    <w:rsid w:val="00495D99"/>
    <w:rsid w:val="00497310"/>
    <w:rsid w:val="0049775B"/>
    <w:rsid w:val="004A472E"/>
    <w:rsid w:val="004A4E40"/>
    <w:rsid w:val="004A5418"/>
    <w:rsid w:val="004A5B42"/>
    <w:rsid w:val="004A70F2"/>
    <w:rsid w:val="004B0C74"/>
    <w:rsid w:val="004B0DFA"/>
    <w:rsid w:val="004B30E5"/>
    <w:rsid w:val="004B3B36"/>
    <w:rsid w:val="004C44FD"/>
    <w:rsid w:val="004C496F"/>
    <w:rsid w:val="004C4D87"/>
    <w:rsid w:val="004C71E4"/>
    <w:rsid w:val="004D1B12"/>
    <w:rsid w:val="004D2A25"/>
    <w:rsid w:val="004D3901"/>
    <w:rsid w:val="004D52CC"/>
    <w:rsid w:val="004D5A7D"/>
    <w:rsid w:val="004D5A9E"/>
    <w:rsid w:val="004D7A2C"/>
    <w:rsid w:val="004D7A32"/>
    <w:rsid w:val="004D7DE2"/>
    <w:rsid w:val="004E11AA"/>
    <w:rsid w:val="004E21A7"/>
    <w:rsid w:val="004E231F"/>
    <w:rsid w:val="004E26A5"/>
    <w:rsid w:val="004E5070"/>
    <w:rsid w:val="004E76D2"/>
    <w:rsid w:val="004E7EF5"/>
    <w:rsid w:val="004F01B0"/>
    <w:rsid w:val="004F0744"/>
    <w:rsid w:val="004F2C6A"/>
    <w:rsid w:val="004F5C8A"/>
    <w:rsid w:val="004F6CDC"/>
    <w:rsid w:val="004F7462"/>
    <w:rsid w:val="004F7C8C"/>
    <w:rsid w:val="005006C9"/>
    <w:rsid w:val="00500809"/>
    <w:rsid w:val="00503311"/>
    <w:rsid w:val="00505808"/>
    <w:rsid w:val="00507F1E"/>
    <w:rsid w:val="00510BBB"/>
    <w:rsid w:val="00512FA6"/>
    <w:rsid w:val="00517482"/>
    <w:rsid w:val="0052065A"/>
    <w:rsid w:val="00520A21"/>
    <w:rsid w:val="0052106D"/>
    <w:rsid w:val="00523640"/>
    <w:rsid w:val="00523936"/>
    <w:rsid w:val="00527065"/>
    <w:rsid w:val="00527FFD"/>
    <w:rsid w:val="00531748"/>
    <w:rsid w:val="0053694F"/>
    <w:rsid w:val="00536A5A"/>
    <w:rsid w:val="00536A78"/>
    <w:rsid w:val="00540467"/>
    <w:rsid w:val="00542CE5"/>
    <w:rsid w:val="00543035"/>
    <w:rsid w:val="0054313E"/>
    <w:rsid w:val="0054403A"/>
    <w:rsid w:val="0054456A"/>
    <w:rsid w:val="005457D3"/>
    <w:rsid w:val="005463E3"/>
    <w:rsid w:val="0054741D"/>
    <w:rsid w:val="0055135C"/>
    <w:rsid w:val="00551B00"/>
    <w:rsid w:val="005527CE"/>
    <w:rsid w:val="00554074"/>
    <w:rsid w:val="00556C16"/>
    <w:rsid w:val="00560FCB"/>
    <w:rsid w:val="00561C19"/>
    <w:rsid w:val="00563879"/>
    <w:rsid w:val="005674E5"/>
    <w:rsid w:val="005704A7"/>
    <w:rsid w:val="005709CA"/>
    <w:rsid w:val="00570E69"/>
    <w:rsid w:val="0057150C"/>
    <w:rsid w:val="00571CE3"/>
    <w:rsid w:val="00575C1A"/>
    <w:rsid w:val="00576B14"/>
    <w:rsid w:val="005771C9"/>
    <w:rsid w:val="00577515"/>
    <w:rsid w:val="00581AF7"/>
    <w:rsid w:val="005834FA"/>
    <w:rsid w:val="00585421"/>
    <w:rsid w:val="00585B3D"/>
    <w:rsid w:val="00586C52"/>
    <w:rsid w:val="005907D2"/>
    <w:rsid w:val="00591DEA"/>
    <w:rsid w:val="005928FC"/>
    <w:rsid w:val="00593E87"/>
    <w:rsid w:val="0059450C"/>
    <w:rsid w:val="005961DA"/>
    <w:rsid w:val="00596771"/>
    <w:rsid w:val="005978AA"/>
    <w:rsid w:val="005979CF"/>
    <w:rsid w:val="005A159B"/>
    <w:rsid w:val="005A1B66"/>
    <w:rsid w:val="005A36E1"/>
    <w:rsid w:val="005A4E4E"/>
    <w:rsid w:val="005A6028"/>
    <w:rsid w:val="005A6851"/>
    <w:rsid w:val="005A6E2D"/>
    <w:rsid w:val="005B0F19"/>
    <w:rsid w:val="005B26C3"/>
    <w:rsid w:val="005B30DC"/>
    <w:rsid w:val="005B32BB"/>
    <w:rsid w:val="005B4BDD"/>
    <w:rsid w:val="005B66AE"/>
    <w:rsid w:val="005B6A33"/>
    <w:rsid w:val="005C22F8"/>
    <w:rsid w:val="005C5E30"/>
    <w:rsid w:val="005C7679"/>
    <w:rsid w:val="005D022B"/>
    <w:rsid w:val="005D03FB"/>
    <w:rsid w:val="005D1C1B"/>
    <w:rsid w:val="005D20C9"/>
    <w:rsid w:val="005D4D8A"/>
    <w:rsid w:val="005D6AC6"/>
    <w:rsid w:val="005D79DE"/>
    <w:rsid w:val="005E3058"/>
    <w:rsid w:val="005E325C"/>
    <w:rsid w:val="005E3BEC"/>
    <w:rsid w:val="005E4B7B"/>
    <w:rsid w:val="005E7538"/>
    <w:rsid w:val="005F1489"/>
    <w:rsid w:val="005F3154"/>
    <w:rsid w:val="005F408F"/>
    <w:rsid w:val="005F6831"/>
    <w:rsid w:val="00600F5D"/>
    <w:rsid w:val="00602A34"/>
    <w:rsid w:val="00602C85"/>
    <w:rsid w:val="006034B0"/>
    <w:rsid w:val="006055D7"/>
    <w:rsid w:val="00605621"/>
    <w:rsid w:val="0060664D"/>
    <w:rsid w:val="00606BEF"/>
    <w:rsid w:val="0060797B"/>
    <w:rsid w:val="006114BF"/>
    <w:rsid w:val="0061196C"/>
    <w:rsid w:val="006121DB"/>
    <w:rsid w:val="0061386E"/>
    <w:rsid w:val="0061675C"/>
    <w:rsid w:val="006208FA"/>
    <w:rsid w:val="00624598"/>
    <w:rsid w:val="0062550F"/>
    <w:rsid w:val="00626BF2"/>
    <w:rsid w:val="006274F0"/>
    <w:rsid w:val="00631911"/>
    <w:rsid w:val="006320AA"/>
    <w:rsid w:val="00633015"/>
    <w:rsid w:val="00637BCD"/>
    <w:rsid w:val="00637EFF"/>
    <w:rsid w:val="00640F1D"/>
    <w:rsid w:val="00643382"/>
    <w:rsid w:val="006442C2"/>
    <w:rsid w:val="0064587E"/>
    <w:rsid w:val="00651051"/>
    <w:rsid w:val="006523C7"/>
    <w:rsid w:val="00654888"/>
    <w:rsid w:val="00661C2C"/>
    <w:rsid w:val="00663235"/>
    <w:rsid w:val="00663546"/>
    <w:rsid w:val="00665BEB"/>
    <w:rsid w:val="00666810"/>
    <w:rsid w:val="006673DB"/>
    <w:rsid w:val="00667491"/>
    <w:rsid w:val="00670C37"/>
    <w:rsid w:val="0067174C"/>
    <w:rsid w:val="00671B16"/>
    <w:rsid w:val="006748BC"/>
    <w:rsid w:val="006753BD"/>
    <w:rsid w:val="006757ED"/>
    <w:rsid w:val="00676A5F"/>
    <w:rsid w:val="006776C4"/>
    <w:rsid w:val="006812BB"/>
    <w:rsid w:val="00681AEA"/>
    <w:rsid w:val="006829D3"/>
    <w:rsid w:val="00682B2D"/>
    <w:rsid w:val="00683093"/>
    <w:rsid w:val="00683EF9"/>
    <w:rsid w:val="006849BD"/>
    <w:rsid w:val="00685722"/>
    <w:rsid w:val="0068585C"/>
    <w:rsid w:val="0068789E"/>
    <w:rsid w:val="0069095A"/>
    <w:rsid w:val="0069218A"/>
    <w:rsid w:val="00692BB8"/>
    <w:rsid w:val="0069373C"/>
    <w:rsid w:val="006A4588"/>
    <w:rsid w:val="006A511D"/>
    <w:rsid w:val="006A536A"/>
    <w:rsid w:val="006A6FD9"/>
    <w:rsid w:val="006A7283"/>
    <w:rsid w:val="006A780E"/>
    <w:rsid w:val="006A7D28"/>
    <w:rsid w:val="006B3CBC"/>
    <w:rsid w:val="006B6887"/>
    <w:rsid w:val="006B6EB2"/>
    <w:rsid w:val="006B6FA0"/>
    <w:rsid w:val="006B73B7"/>
    <w:rsid w:val="006B7FB6"/>
    <w:rsid w:val="006C02FD"/>
    <w:rsid w:val="006C10AC"/>
    <w:rsid w:val="006C31F0"/>
    <w:rsid w:val="006C5DEB"/>
    <w:rsid w:val="006D2121"/>
    <w:rsid w:val="006D25C3"/>
    <w:rsid w:val="006D448F"/>
    <w:rsid w:val="006E039F"/>
    <w:rsid w:val="006E4FD3"/>
    <w:rsid w:val="006F0B70"/>
    <w:rsid w:val="006F1368"/>
    <w:rsid w:val="006F1CA7"/>
    <w:rsid w:val="006F2E64"/>
    <w:rsid w:val="006F61FB"/>
    <w:rsid w:val="006F7604"/>
    <w:rsid w:val="00700519"/>
    <w:rsid w:val="0070130A"/>
    <w:rsid w:val="0071537E"/>
    <w:rsid w:val="00715B9B"/>
    <w:rsid w:val="00715C6D"/>
    <w:rsid w:val="00721CBC"/>
    <w:rsid w:val="00722168"/>
    <w:rsid w:val="00722DDD"/>
    <w:rsid w:val="0072312E"/>
    <w:rsid w:val="00723198"/>
    <w:rsid w:val="00727266"/>
    <w:rsid w:val="007305EA"/>
    <w:rsid w:val="00731DF2"/>
    <w:rsid w:val="00732DFF"/>
    <w:rsid w:val="00735C90"/>
    <w:rsid w:val="0073689C"/>
    <w:rsid w:val="007416ED"/>
    <w:rsid w:val="0074172A"/>
    <w:rsid w:val="00742481"/>
    <w:rsid w:val="007437A8"/>
    <w:rsid w:val="007445DF"/>
    <w:rsid w:val="00744B75"/>
    <w:rsid w:val="00746FC1"/>
    <w:rsid w:val="00751E22"/>
    <w:rsid w:val="0075286B"/>
    <w:rsid w:val="00753E22"/>
    <w:rsid w:val="007546B9"/>
    <w:rsid w:val="00755982"/>
    <w:rsid w:val="00755FCB"/>
    <w:rsid w:val="00757833"/>
    <w:rsid w:val="00757F23"/>
    <w:rsid w:val="00763D1A"/>
    <w:rsid w:val="0076487D"/>
    <w:rsid w:val="00765724"/>
    <w:rsid w:val="00767BB2"/>
    <w:rsid w:val="00770765"/>
    <w:rsid w:val="00770A54"/>
    <w:rsid w:val="00770C65"/>
    <w:rsid w:val="007718B4"/>
    <w:rsid w:val="00771DA5"/>
    <w:rsid w:val="00773F28"/>
    <w:rsid w:val="00775166"/>
    <w:rsid w:val="00775407"/>
    <w:rsid w:val="00776E20"/>
    <w:rsid w:val="007811EA"/>
    <w:rsid w:val="0078136E"/>
    <w:rsid w:val="00784F0B"/>
    <w:rsid w:val="0078501D"/>
    <w:rsid w:val="00785E67"/>
    <w:rsid w:val="00787A6A"/>
    <w:rsid w:val="0079134B"/>
    <w:rsid w:val="00793147"/>
    <w:rsid w:val="007940E5"/>
    <w:rsid w:val="00794569"/>
    <w:rsid w:val="007952AB"/>
    <w:rsid w:val="00795E99"/>
    <w:rsid w:val="00796D17"/>
    <w:rsid w:val="00797B48"/>
    <w:rsid w:val="00797C70"/>
    <w:rsid w:val="00797D1F"/>
    <w:rsid w:val="007A02DB"/>
    <w:rsid w:val="007A3C88"/>
    <w:rsid w:val="007A423C"/>
    <w:rsid w:val="007A482A"/>
    <w:rsid w:val="007A4B1C"/>
    <w:rsid w:val="007A4C61"/>
    <w:rsid w:val="007A5BC6"/>
    <w:rsid w:val="007A67CD"/>
    <w:rsid w:val="007B0A4D"/>
    <w:rsid w:val="007B2A20"/>
    <w:rsid w:val="007B3F3D"/>
    <w:rsid w:val="007B3FA9"/>
    <w:rsid w:val="007B3FC8"/>
    <w:rsid w:val="007B47FD"/>
    <w:rsid w:val="007B7DFC"/>
    <w:rsid w:val="007C5A9C"/>
    <w:rsid w:val="007C68F9"/>
    <w:rsid w:val="007C744A"/>
    <w:rsid w:val="007C7B9A"/>
    <w:rsid w:val="007D2088"/>
    <w:rsid w:val="007D3A0F"/>
    <w:rsid w:val="007D46CE"/>
    <w:rsid w:val="007D6104"/>
    <w:rsid w:val="007D6A9A"/>
    <w:rsid w:val="007D727A"/>
    <w:rsid w:val="007E1877"/>
    <w:rsid w:val="007E236A"/>
    <w:rsid w:val="007E3414"/>
    <w:rsid w:val="007E3B8E"/>
    <w:rsid w:val="007E55F3"/>
    <w:rsid w:val="007E6643"/>
    <w:rsid w:val="007E772F"/>
    <w:rsid w:val="007F2726"/>
    <w:rsid w:val="007F39B0"/>
    <w:rsid w:val="007F4576"/>
    <w:rsid w:val="007F4E6E"/>
    <w:rsid w:val="007F62B0"/>
    <w:rsid w:val="00800855"/>
    <w:rsid w:val="0080235C"/>
    <w:rsid w:val="00804252"/>
    <w:rsid w:val="008042DE"/>
    <w:rsid w:val="008048E4"/>
    <w:rsid w:val="00805107"/>
    <w:rsid w:val="0080622F"/>
    <w:rsid w:val="00807ACC"/>
    <w:rsid w:val="0081077E"/>
    <w:rsid w:val="00810E6E"/>
    <w:rsid w:val="0081110D"/>
    <w:rsid w:val="0081356A"/>
    <w:rsid w:val="008145CD"/>
    <w:rsid w:val="00814F6D"/>
    <w:rsid w:val="0081589A"/>
    <w:rsid w:val="00817423"/>
    <w:rsid w:val="0082338C"/>
    <w:rsid w:val="0082499B"/>
    <w:rsid w:val="008272CB"/>
    <w:rsid w:val="00832DD7"/>
    <w:rsid w:val="00833EB0"/>
    <w:rsid w:val="00834388"/>
    <w:rsid w:val="00834EC9"/>
    <w:rsid w:val="00837B00"/>
    <w:rsid w:val="00837B4F"/>
    <w:rsid w:val="00837F1C"/>
    <w:rsid w:val="00837FDF"/>
    <w:rsid w:val="00840C3A"/>
    <w:rsid w:val="00840F1D"/>
    <w:rsid w:val="0084447F"/>
    <w:rsid w:val="00850A80"/>
    <w:rsid w:val="008520C0"/>
    <w:rsid w:val="00852921"/>
    <w:rsid w:val="00852C1C"/>
    <w:rsid w:val="0085373B"/>
    <w:rsid w:val="00856B17"/>
    <w:rsid w:val="008602D3"/>
    <w:rsid w:val="0086079E"/>
    <w:rsid w:val="00860EF6"/>
    <w:rsid w:val="0086125F"/>
    <w:rsid w:val="00861635"/>
    <w:rsid w:val="0086239F"/>
    <w:rsid w:val="00863D91"/>
    <w:rsid w:val="008643B6"/>
    <w:rsid w:val="00866BEE"/>
    <w:rsid w:val="0087135E"/>
    <w:rsid w:val="00873A4B"/>
    <w:rsid w:val="008741E5"/>
    <w:rsid w:val="00874741"/>
    <w:rsid w:val="008805B7"/>
    <w:rsid w:val="008807DB"/>
    <w:rsid w:val="00885981"/>
    <w:rsid w:val="008868C6"/>
    <w:rsid w:val="00891F65"/>
    <w:rsid w:val="00894539"/>
    <w:rsid w:val="008A112C"/>
    <w:rsid w:val="008A30CD"/>
    <w:rsid w:val="008A61E9"/>
    <w:rsid w:val="008A6FBC"/>
    <w:rsid w:val="008A7B35"/>
    <w:rsid w:val="008A7DFB"/>
    <w:rsid w:val="008B3C7D"/>
    <w:rsid w:val="008B3D77"/>
    <w:rsid w:val="008B4031"/>
    <w:rsid w:val="008B7221"/>
    <w:rsid w:val="008C2270"/>
    <w:rsid w:val="008C2EDF"/>
    <w:rsid w:val="008C4226"/>
    <w:rsid w:val="008C4B71"/>
    <w:rsid w:val="008C5B5E"/>
    <w:rsid w:val="008D09CF"/>
    <w:rsid w:val="008D539E"/>
    <w:rsid w:val="008D5413"/>
    <w:rsid w:val="008D663E"/>
    <w:rsid w:val="008D6CA1"/>
    <w:rsid w:val="008D6D63"/>
    <w:rsid w:val="008E012D"/>
    <w:rsid w:val="008F0D3F"/>
    <w:rsid w:val="008F3D42"/>
    <w:rsid w:val="008F3E8A"/>
    <w:rsid w:val="008F4FC8"/>
    <w:rsid w:val="008F6D2D"/>
    <w:rsid w:val="00900617"/>
    <w:rsid w:val="00906310"/>
    <w:rsid w:val="009107DF"/>
    <w:rsid w:val="0091271E"/>
    <w:rsid w:val="00912898"/>
    <w:rsid w:val="00914CA7"/>
    <w:rsid w:val="00915BC6"/>
    <w:rsid w:val="00915DD2"/>
    <w:rsid w:val="009207CC"/>
    <w:rsid w:val="009218D4"/>
    <w:rsid w:val="009233E5"/>
    <w:rsid w:val="00923453"/>
    <w:rsid w:val="009263A1"/>
    <w:rsid w:val="009316E9"/>
    <w:rsid w:val="00932DFC"/>
    <w:rsid w:val="0093348E"/>
    <w:rsid w:val="00941D8C"/>
    <w:rsid w:val="00942811"/>
    <w:rsid w:val="009441B0"/>
    <w:rsid w:val="009446B9"/>
    <w:rsid w:val="009462A8"/>
    <w:rsid w:val="00946489"/>
    <w:rsid w:val="00950420"/>
    <w:rsid w:val="00952D58"/>
    <w:rsid w:val="009563C2"/>
    <w:rsid w:val="009564BF"/>
    <w:rsid w:val="00957F85"/>
    <w:rsid w:val="00961B2F"/>
    <w:rsid w:val="0096373E"/>
    <w:rsid w:val="0096438F"/>
    <w:rsid w:val="00965ECB"/>
    <w:rsid w:val="00966C2B"/>
    <w:rsid w:val="00970AE0"/>
    <w:rsid w:val="00971425"/>
    <w:rsid w:val="0097739D"/>
    <w:rsid w:val="009803A0"/>
    <w:rsid w:val="009846E4"/>
    <w:rsid w:val="00984CEB"/>
    <w:rsid w:val="00984E66"/>
    <w:rsid w:val="009850F7"/>
    <w:rsid w:val="009860BB"/>
    <w:rsid w:val="009871CE"/>
    <w:rsid w:val="009876ED"/>
    <w:rsid w:val="009901A9"/>
    <w:rsid w:val="00990B82"/>
    <w:rsid w:val="0099560B"/>
    <w:rsid w:val="009975E4"/>
    <w:rsid w:val="009A036A"/>
    <w:rsid w:val="009A152F"/>
    <w:rsid w:val="009A5B87"/>
    <w:rsid w:val="009A5BE8"/>
    <w:rsid w:val="009A6538"/>
    <w:rsid w:val="009A7A62"/>
    <w:rsid w:val="009B09F3"/>
    <w:rsid w:val="009B36CA"/>
    <w:rsid w:val="009B44AC"/>
    <w:rsid w:val="009B5517"/>
    <w:rsid w:val="009B56E3"/>
    <w:rsid w:val="009B78AE"/>
    <w:rsid w:val="009C018A"/>
    <w:rsid w:val="009C2F0C"/>
    <w:rsid w:val="009C4AE4"/>
    <w:rsid w:val="009C4FC9"/>
    <w:rsid w:val="009C5AE2"/>
    <w:rsid w:val="009D0672"/>
    <w:rsid w:val="009D07A5"/>
    <w:rsid w:val="009D11C5"/>
    <w:rsid w:val="009D1BD8"/>
    <w:rsid w:val="009D55C6"/>
    <w:rsid w:val="009D7697"/>
    <w:rsid w:val="009E24D4"/>
    <w:rsid w:val="009E3909"/>
    <w:rsid w:val="009E390B"/>
    <w:rsid w:val="009E4E27"/>
    <w:rsid w:val="009E5D4F"/>
    <w:rsid w:val="009E5E7D"/>
    <w:rsid w:val="009F237D"/>
    <w:rsid w:val="009F4091"/>
    <w:rsid w:val="009F5845"/>
    <w:rsid w:val="009F5EDC"/>
    <w:rsid w:val="00A004B1"/>
    <w:rsid w:val="00A00AE1"/>
    <w:rsid w:val="00A05A7B"/>
    <w:rsid w:val="00A05B69"/>
    <w:rsid w:val="00A07305"/>
    <w:rsid w:val="00A115A0"/>
    <w:rsid w:val="00A130B4"/>
    <w:rsid w:val="00A135D8"/>
    <w:rsid w:val="00A213B3"/>
    <w:rsid w:val="00A21467"/>
    <w:rsid w:val="00A22AC6"/>
    <w:rsid w:val="00A23361"/>
    <w:rsid w:val="00A24681"/>
    <w:rsid w:val="00A30972"/>
    <w:rsid w:val="00A33363"/>
    <w:rsid w:val="00A335BD"/>
    <w:rsid w:val="00A33EC3"/>
    <w:rsid w:val="00A34F3F"/>
    <w:rsid w:val="00A35A34"/>
    <w:rsid w:val="00A3630F"/>
    <w:rsid w:val="00A42487"/>
    <w:rsid w:val="00A43799"/>
    <w:rsid w:val="00A4384C"/>
    <w:rsid w:val="00A449C7"/>
    <w:rsid w:val="00A51AC0"/>
    <w:rsid w:val="00A55CD7"/>
    <w:rsid w:val="00A57765"/>
    <w:rsid w:val="00A61C78"/>
    <w:rsid w:val="00A667D3"/>
    <w:rsid w:val="00A668D1"/>
    <w:rsid w:val="00A67225"/>
    <w:rsid w:val="00A675FB"/>
    <w:rsid w:val="00A71DAE"/>
    <w:rsid w:val="00A73D40"/>
    <w:rsid w:val="00A7478B"/>
    <w:rsid w:val="00A80854"/>
    <w:rsid w:val="00A80B01"/>
    <w:rsid w:val="00A879F3"/>
    <w:rsid w:val="00A92B0A"/>
    <w:rsid w:val="00A9483E"/>
    <w:rsid w:val="00A94AC6"/>
    <w:rsid w:val="00A9500A"/>
    <w:rsid w:val="00AA1653"/>
    <w:rsid w:val="00AA1BE9"/>
    <w:rsid w:val="00AA2835"/>
    <w:rsid w:val="00AA3B09"/>
    <w:rsid w:val="00AA5361"/>
    <w:rsid w:val="00AA6FAB"/>
    <w:rsid w:val="00AA7194"/>
    <w:rsid w:val="00AB0D06"/>
    <w:rsid w:val="00AB1DB4"/>
    <w:rsid w:val="00AB24B5"/>
    <w:rsid w:val="00AB3524"/>
    <w:rsid w:val="00AC0726"/>
    <w:rsid w:val="00AC1438"/>
    <w:rsid w:val="00AC27DD"/>
    <w:rsid w:val="00AC3C08"/>
    <w:rsid w:val="00AC47C5"/>
    <w:rsid w:val="00AC5F0A"/>
    <w:rsid w:val="00AC607F"/>
    <w:rsid w:val="00AC69BF"/>
    <w:rsid w:val="00AC6D44"/>
    <w:rsid w:val="00AC7E4D"/>
    <w:rsid w:val="00AD05BF"/>
    <w:rsid w:val="00AD0B37"/>
    <w:rsid w:val="00AD1FB6"/>
    <w:rsid w:val="00AD5514"/>
    <w:rsid w:val="00AD6105"/>
    <w:rsid w:val="00AE101F"/>
    <w:rsid w:val="00AE1216"/>
    <w:rsid w:val="00AE249A"/>
    <w:rsid w:val="00AE310C"/>
    <w:rsid w:val="00AE6217"/>
    <w:rsid w:val="00AE69C1"/>
    <w:rsid w:val="00AF0CDC"/>
    <w:rsid w:val="00AF1011"/>
    <w:rsid w:val="00AF1682"/>
    <w:rsid w:val="00AF247F"/>
    <w:rsid w:val="00AF3F3C"/>
    <w:rsid w:val="00AF42A7"/>
    <w:rsid w:val="00AF6249"/>
    <w:rsid w:val="00B000BF"/>
    <w:rsid w:val="00B01574"/>
    <w:rsid w:val="00B049D3"/>
    <w:rsid w:val="00B052AA"/>
    <w:rsid w:val="00B05A3F"/>
    <w:rsid w:val="00B06A45"/>
    <w:rsid w:val="00B10A5E"/>
    <w:rsid w:val="00B11A4B"/>
    <w:rsid w:val="00B11E7E"/>
    <w:rsid w:val="00B1355F"/>
    <w:rsid w:val="00B21AD2"/>
    <w:rsid w:val="00B23681"/>
    <w:rsid w:val="00B24317"/>
    <w:rsid w:val="00B267F9"/>
    <w:rsid w:val="00B26DF3"/>
    <w:rsid w:val="00B27C1D"/>
    <w:rsid w:val="00B313E2"/>
    <w:rsid w:val="00B32609"/>
    <w:rsid w:val="00B33CC1"/>
    <w:rsid w:val="00B34733"/>
    <w:rsid w:val="00B35A70"/>
    <w:rsid w:val="00B40546"/>
    <w:rsid w:val="00B40C25"/>
    <w:rsid w:val="00B40EEC"/>
    <w:rsid w:val="00B43333"/>
    <w:rsid w:val="00B437DB"/>
    <w:rsid w:val="00B43E4C"/>
    <w:rsid w:val="00B44693"/>
    <w:rsid w:val="00B45C96"/>
    <w:rsid w:val="00B46F5C"/>
    <w:rsid w:val="00B50297"/>
    <w:rsid w:val="00B50414"/>
    <w:rsid w:val="00B50444"/>
    <w:rsid w:val="00B508EC"/>
    <w:rsid w:val="00B50A75"/>
    <w:rsid w:val="00B51873"/>
    <w:rsid w:val="00B5300D"/>
    <w:rsid w:val="00B53CF1"/>
    <w:rsid w:val="00B55543"/>
    <w:rsid w:val="00B55C11"/>
    <w:rsid w:val="00B5660D"/>
    <w:rsid w:val="00B57DFA"/>
    <w:rsid w:val="00B61070"/>
    <w:rsid w:val="00B63921"/>
    <w:rsid w:val="00B6402C"/>
    <w:rsid w:val="00B66877"/>
    <w:rsid w:val="00B66ED5"/>
    <w:rsid w:val="00B67B02"/>
    <w:rsid w:val="00B71CE0"/>
    <w:rsid w:val="00B72279"/>
    <w:rsid w:val="00B72BA1"/>
    <w:rsid w:val="00B73E7D"/>
    <w:rsid w:val="00B77033"/>
    <w:rsid w:val="00B77DDA"/>
    <w:rsid w:val="00B84095"/>
    <w:rsid w:val="00B87794"/>
    <w:rsid w:val="00B92364"/>
    <w:rsid w:val="00BA5F6F"/>
    <w:rsid w:val="00BA7C02"/>
    <w:rsid w:val="00BA7C50"/>
    <w:rsid w:val="00BB14D2"/>
    <w:rsid w:val="00BB232A"/>
    <w:rsid w:val="00BB55AD"/>
    <w:rsid w:val="00BB7976"/>
    <w:rsid w:val="00BB7EAD"/>
    <w:rsid w:val="00BC1E64"/>
    <w:rsid w:val="00BC5F43"/>
    <w:rsid w:val="00BC734F"/>
    <w:rsid w:val="00BD01EA"/>
    <w:rsid w:val="00BD0703"/>
    <w:rsid w:val="00BD1883"/>
    <w:rsid w:val="00BD414A"/>
    <w:rsid w:val="00BD59E4"/>
    <w:rsid w:val="00BD5E5B"/>
    <w:rsid w:val="00BE117B"/>
    <w:rsid w:val="00BE1CB2"/>
    <w:rsid w:val="00BE2145"/>
    <w:rsid w:val="00BE4AB1"/>
    <w:rsid w:val="00BE4EDA"/>
    <w:rsid w:val="00BE6177"/>
    <w:rsid w:val="00BF0BB6"/>
    <w:rsid w:val="00BF1CFE"/>
    <w:rsid w:val="00BF4505"/>
    <w:rsid w:val="00BF494F"/>
    <w:rsid w:val="00BF6B45"/>
    <w:rsid w:val="00BF797B"/>
    <w:rsid w:val="00C004F2"/>
    <w:rsid w:val="00C008B7"/>
    <w:rsid w:val="00C02920"/>
    <w:rsid w:val="00C05C04"/>
    <w:rsid w:val="00C07E1E"/>
    <w:rsid w:val="00C110FA"/>
    <w:rsid w:val="00C13D60"/>
    <w:rsid w:val="00C14499"/>
    <w:rsid w:val="00C14767"/>
    <w:rsid w:val="00C14E15"/>
    <w:rsid w:val="00C15BB5"/>
    <w:rsid w:val="00C208BA"/>
    <w:rsid w:val="00C2290F"/>
    <w:rsid w:val="00C23441"/>
    <w:rsid w:val="00C24E13"/>
    <w:rsid w:val="00C25A9C"/>
    <w:rsid w:val="00C25F4D"/>
    <w:rsid w:val="00C30D1C"/>
    <w:rsid w:val="00C320A4"/>
    <w:rsid w:val="00C4235A"/>
    <w:rsid w:val="00C434B0"/>
    <w:rsid w:val="00C44CF5"/>
    <w:rsid w:val="00C45372"/>
    <w:rsid w:val="00C46100"/>
    <w:rsid w:val="00C466D7"/>
    <w:rsid w:val="00C472EF"/>
    <w:rsid w:val="00C51083"/>
    <w:rsid w:val="00C5428A"/>
    <w:rsid w:val="00C56930"/>
    <w:rsid w:val="00C604F2"/>
    <w:rsid w:val="00C61458"/>
    <w:rsid w:val="00C62BE1"/>
    <w:rsid w:val="00C63F09"/>
    <w:rsid w:val="00C6600F"/>
    <w:rsid w:val="00C66821"/>
    <w:rsid w:val="00C66DF8"/>
    <w:rsid w:val="00C66FF9"/>
    <w:rsid w:val="00C674F6"/>
    <w:rsid w:val="00C676E4"/>
    <w:rsid w:val="00C714F3"/>
    <w:rsid w:val="00C7163F"/>
    <w:rsid w:val="00C71C88"/>
    <w:rsid w:val="00C72B66"/>
    <w:rsid w:val="00C73B6D"/>
    <w:rsid w:val="00C74D53"/>
    <w:rsid w:val="00C76A9A"/>
    <w:rsid w:val="00C775AC"/>
    <w:rsid w:val="00C7790D"/>
    <w:rsid w:val="00C81DED"/>
    <w:rsid w:val="00C838DB"/>
    <w:rsid w:val="00C84BB2"/>
    <w:rsid w:val="00C856A6"/>
    <w:rsid w:val="00C866A3"/>
    <w:rsid w:val="00C87A73"/>
    <w:rsid w:val="00C87FB9"/>
    <w:rsid w:val="00C904FB"/>
    <w:rsid w:val="00C941F6"/>
    <w:rsid w:val="00C948E3"/>
    <w:rsid w:val="00C95F2B"/>
    <w:rsid w:val="00C97605"/>
    <w:rsid w:val="00CA011C"/>
    <w:rsid w:val="00CA1C1A"/>
    <w:rsid w:val="00CA2DC9"/>
    <w:rsid w:val="00CA2FF5"/>
    <w:rsid w:val="00CA617B"/>
    <w:rsid w:val="00CB0A65"/>
    <w:rsid w:val="00CB104E"/>
    <w:rsid w:val="00CB163B"/>
    <w:rsid w:val="00CB1DE4"/>
    <w:rsid w:val="00CB21B7"/>
    <w:rsid w:val="00CB5549"/>
    <w:rsid w:val="00CB5CF7"/>
    <w:rsid w:val="00CB6124"/>
    <w:rsid w:val="00CB7B9D"/>
    <w:rsid w:val="00CC0048"/>
    <w:rsid w:val="00CC1444"/>
    <w:rsid w:val="00CC2782"/>
    <w:rsid w:val="00CC2CE5"/>
    <w:rsid w:val="00CC52C6"/>
    <w:rsid w:val="00CC5743"/>
    <w:rsid w:val="00CC5D64"/>
    <w:rsid w:val="00CC75AC"/>
    <w:rsid w:val="00CD0D99"/>
    <w:rsid w:val="00CD1CD6"/>
    <w:rsid w:val="00CD1D9C"/>
    <w:rsid w:val="00CD38E9"/>
    <w:rsid w:val="00CD3BC2"/>
    <w:rsid w:val="00CD3F2A"/>
    <w:rsid w:val="00CD3F4F"/>
    <w:rsid w:val="00CD73F6"/>
    <w:rsid w:val="00CE01A4"/>
    <w:rsid w:val="00CE15E1"/>
    <w:rsid w:val="00CE2FDB"/>
    <w:rsid w:val="00CE313F"/>
    <w:rsid w:val="00CE7370"/>
    <w:rsid w:val="00CE74B7"/>
    <w:rsid w:val="00CF0091"/>
    <w:rsid w:val="00CF0FC7"/>
    <w:rsid w:val="00CF25DF"/>
    <w:rsid w:val="00CF359E"/>
    <w:rsid w:val="00CF35A7"/>
    <w:rsid w:val="00CF4087"/>
    <w:rsid w:val="00CF5275"/>
    <w:rsid w:val="00CF5718"/>
    <w:rsid w:val="00CF5EA2"/>
    <w:rsid w:val="00CF7C60"/>
    <w:rsid w:val="00D016FB"/>
    <w:rsid w:val="00D01FC8"/>
    <w:rsid w:val="00D024D1"/>
    <w:rsid w:val="00D02F4A"/>
    <w:rsid w:val="00D04ECD"/>
    <w:rsid w:val="00D06FC6"/>
    <w:rsid w:val="00D07438"/>
    <w:rsid w:val="00D0759B"/>
    <w:rsid w:val="00D07CC5"/>
    <w:rsid w:val="00D10D74"/>
    <w:rsid w:val="00D10F1C"/>
    <w:rsid w:val="00D1272A"/>
    <w:rsid w:val="00D14381"/>
    <w:rsid w:val="00D14518"/>
    <w:rsid w:val="00D16504"/>
    <w:rsid w:val="00D1658B"/>
    <w:rsid w:val="00D17A53"/>
    <w:rsid w:val="00D20BC1"/>
    <w:rsid w:val="00D225E4"/>
    <w:rsid w:val="00D22F98"/>
    <w:rsid w:val="00D30D8B"/>
    <w:rsid w:val="00D30F46"/>
    <w:rsid w:val="00D32A8D"/>
    <w:rsid w:val="00D33757"/>
    <w:rsid w:val="00D33D01"/>
    <w:rsid w:val="00D35EA3"/>
    <w:rsid w:val="00D4411B"/>
    <w:rsid w:val="00D44793"/>
    <w:rsid w:val="00D44AC3"/>
    <w:rsid w:val="00D4608F"/>
    <w:rsid w:val="00D51FDC"/>
    <w:rsid w:val="00D52BC7"/>
    <w:rsid w:val="00D557F8"/>
    <w:rsid w:val="00D55E6F"/>
    <w:rsid w:val="00D56D96"/>
    <w:rsid w:val="00D577E4"/>
    <w:rsid w:val="00D61A23"/>
    <w:rsid w:val="00D61CD9"/>
    <w:rsid w:val="00D61D82"/>
    <w:rsid w:val="00D633CE"/>
    <w:rsid w:val="00D63DAA"/>
    <w:rsid w:val="00D642EC"/>
    <w:rsid w:val="00D64934"/>
    <w:rsid w:val="00D65600"/>
    <w:rsid w:val="00D6595C"/>
    <w:rsid w:val="00D67221"/>
    <w:rsid w:val="00D6742E"/>
    <w:rsid w:val="00D67602"/>
    <w:rsid w:val="00D710D5"/>
    <w:rsid w:val="00D71F31"/>
    <w:rsid w:val="00D72FBA"/>
    <w:rsid w:val="00D81258"/>
    <w:rsid w:val="00D81491"/>
    <w:rsid w:val="00D8167F"/>
    <w:rsid w:val="00D8175E"/>
    <w:rsid w:val="00D85F59"/>
    <w:rsid w:val="00D86634"/>
    <w:rsid w:val="00D86CA4"/>
    <w:rsid w:val="00D87944"/>
    <w:rsid w:val="00D87C3E"/>
    <w:rsid w:val="00D90120"/>
    <w:rsid w:val="00D943B9"/>
    <w:rsid w:val="00D94675"/>
    <w:rsid w:val="00D94C96"/>
    <w:rsid w:val="00D97BA8"/>
    <w:rsid w:val="00DA0C96"/>
    <w:rsid w:val="00DA20B9"/>
    <w:rsid w:val="00DA25EF"/>
    <w:rsid w:val="00DA3DF5"/>
    <w:rsid w:val="00DA413A"/>
    <w:rsid w:val="00DB01D7"/>
    <w:rsid w:val="00DB1A19"/>
    <w:rsid w:val="00DB2FA4"/>
    <w:rsid w:val="00DB425F"/>
    <w:rsid w:val="00DB5886"/>
    <w:rsid w:val="00DB64F8"/>
    <w:rsid w:val="00DC112C"/>
    <w:rsid w:val="00DC2A94"/>
    <w:rsid w:val="00DC36E6"/>
    <w:rsid w:val="00DC5F80"/>
    <w:rsid w:val="00DC7688"/>
    <w:rsid w:val="00DD0C5B"/>
    <w:rsid w:val="00DD6BC0"/>
    <w:rsid w:val="00DE02AE"/>
    <w:rsid w:val="00DE0933"/>
    <w:rsid w:val="00DE3AE1"/>
    <w:rsid w:val="00DE3DFB"/>
    <w:rsid w:val="00DE6761"/>
    <w:rsid w:val="00DE70F4"/>
    <w:rsid w:val="00DF1294"/>
    <w:rsid w:val="00DF1945"/>
    <w:rsid w:val="00DF3238"/>
    <w:rsid w:val="00DF4007"/>
    <w:rsid w:val="00DF6ECD"/>
    <w:rsid w:val="00DF7EA0"/>
    <w:rsid w:val="00E001BD"/>
    <w:rsid w:val="00E00338"/>
    <w:rsid w:val="00E01062"/>
    <w:rsid w:val="00E01CC7"/>
    <w:rsid w:val="00E02071"/>
    <w:rsid w:val="00E0406F"/>
    <w:rsid w:val="00E048E4"/>
    <w:rsid w:val="00E05676"/>
    <w:rsid w:val="00E058E8"/>
    <w:rsid w:val="00E0751F"/>
    <w:rsid w:val="00E07C38"/>
    <w:rsid w:val="00E104B1"/>
    <w:rsid w:val="00E126A6"/>
    <w:rsid w:val="00E127E0"/>
    <w:rsid w:val="00E13265"/>
    <w:rsid w:val="00E14E36"/>
    <w:rsid w:val="00E15247"/>
    <w:rsid w:val="00E175AE"/>
    <w:rsid w:val="00E17938"/>
    <w:rsid w:val="00E20E9A"/>
    <w:rsid w:val="00E230BC"/>
    <w:rsid w:val="00E2622E"/>
    <w:rsid w:val="00E268B3"/>
    <w:rsid w:val="00E279F5"/>
    <w:rsid w:val="00E306F2"/>
    <w:rsid w:val="00E30871"/>
    <w:rsid w:val="00E3160C"/>
    <w:rsid w:val="00E33813"/>
    <w:rsid w:val="00E35507"/>
    <w:rsid w:val="00E35A9E"/>
    <w:rsid w:val="00E35B46"/>
    <w:rsid w:val="00E36EBB"/>
    <w:rsid w:val="00E42CDF"/>
    <w:rsid w:val="00E441C6"/>
    <w:rsid w:val="00E44A4D"/>
    <w:rsid w:val="00E44B34"/>
    <w:rsid w:val="00E47367"/>
    <w:rsid w:val="00E47B5B"/>
    <w:rsid w:val="00E5079C"/>
    <w:rsid w:val="00E50E8C"/>
    <w:rsid w:val="00E5103B"/>
    <w:rsid w:val="00E52830"/>
    <w:rsid w:val="00E552C9"/>
    <w:rsid w:val="00E560FD"/>
    <w:rsid w:val="00E56BE7"/>
    <w:rsid w:val="00E57C34"/>
    <w:rsid w:val="00E6483A"/>
    <w:rsid w:val="00E64D3F"/>
    <w:rsid w:val="00E65E44"/>
    <w:rsid w:val="00E67393"/>
    <w:rsid w:val="00E71506"/>
    <w:rsid w:val="00E753EB"/>
    <w:rsid w:val="00E7566C"/>
    <w:rsid w:val="00E75B58"/>
    <w:rsid w:val="00E75E30"/>
    <w:rsid w:val="00E771B1"/>
    <w:rsid w:val="00E80232"/>
    <w:rsid w:val="00E803AA"/>
    <w:rsid w:val="00E81A09"/>
    <w:rsid w:val="00E82E0E"/>
    <w:rsid w:val="00E83FE8"/>
    <w:rsid w:val="00E84F66"/>
    <w:rsid w:val="00E85496"/>
    <w:rsid w:val="00E867CC"/>
    <w:rsid w:val="00E87223"/>
    <w:rsid w:val="00E87852"/>
    <w:rsid w:val="00E87F1B"/>
    <w:rsid w:val="00E9031C"/>
    <w:rsid w:val="00E92626"/>
    <w:rsid w:val="00EA1354"/>
    <w:rsid w:val="00EA1B2D"/>
    <w:rsid w:val="00EA1EAC"/>
    <w:rsid w:val="00EA2704"/>
    <w:rsid w:val="00EA3F09"/>
    <w:rsid w:val="00EA4E27"/>
    <w:rsid w:val="00EB2096"/>
    <w:rsid w:val="00EB3E95"/>
    <w:rsid w:val="00EB6E57"/>
    <w:rsid w:val="00EB7290"/>
    <w:rsid w:val="00EC019C"/>
    <w:rsid w:val="00EC06FE"/>
    <w:rsid w:val="00EC0B3D"/>
    <w:rsid w:val="00EC3EA0"/>
    <w:rsid w:val="00EC40C6"/>
    <w:rsid w:val="00EC4A6E"/>
    <w:rsid w:val="00EC7871"/>
    <w:rsid w:val="00ED20B2"/>
    <w:rsid w:val="00ED277F"/>
    <w:rsid w:val="00ED5922"/>
    <w:rsid w:val="00ED6FF5"/>
    <w:rsid w:val="00ED70E6"/>
    <w:rsid w:val="00EE0841"/>
    <w:rsid w:val="00EE0ED5"/>
    <w:rsid w:val="00EE1C60"/>
    <w:rsid w:val="00EE1DF9"/>
    <w:rsid w:val="00EE20DC"/>
    <w:rsid w:val="00EE2E93"/>
    <w:rsid w:val="00EE439B"/>
    <w:rsid w:val="00EE4B98"/>
    <w:rsid w:val="00EE5242"/>
    <w:rsid w:val="00EE67BC"/>
    <w:rsid w:val="00EE782C"/>
    <w:rsid w:val="00EF22A2"/>
    <w:rsid w:val="00EF2397"/>
    <w:rsid w:val="00EF2C51"/>
    <w:rsid w:val="00EF3AC5"/>
    <w:rsid w:val="00EF3B56"/>
    <w:rsid w:val="00EF559E"/>
    <w:rsid w:val="00EF676C"/>
    <w:rsid w:val="00EF6D05"/>
    <w:rsid w:val="00EF6EA2"/>
    <w:rsid w:val="00F0096A"/>
    <w:rsid w:val="00F00CD9"/>
    <w:rsid w:val="00F01533"/>
    <w:rsid w:val="00F01A1A"/>
    <w:rsid w:val="00F067D7"/>
    <w:rsid w:val="00F0684B"/>
    <w:rsid w:val="00F072FB"/>
    <w:rsid w:val="00F10903"/>
    <w:rsid w:val="00F10D1B"/>
    <w:rsid w:val="00F11AD0"/>
    <w:rsid w:val="00F1238B"/>
    <w:rsid w:val="00F132EE"/>
    <w:rsid w:val="00F1640D"/>
    <w:rsid w:val="00F17CE3"/>
    <w:rsid w:val="00F20AB7"/>
    <w:rsid w:val="00F22A07"/>
    <w:rsid w:val="00F23D4C"/>
    <w:rsid w:val="00F23EA2"/>
    <w:rsid w:val="00F25CE8"/>
    <w:rsid w:val="00F30099"/>
    <w:rsid w:val="00F371A8"/>
    <w:rsid w:val="00F37C4A"/>
    <w:rsid w:val="00F4004B"/>
    <w:rsid w:val="00F40147"/>
    <w:rsid w:val="00F404E9"/>
    <w:rsid w:val="00F45B25"/>
    <w:rsid w:val="00F45FFE"/>
    <w:rsid w:val="00F460C8"/>
    <w:rsid w:val="00F50331"/>
    <w:rsid w:val="00F5397C"/>
    <w:rsid w:val="00F53E2E"/>
    <w:rsid w:val="00F56904"/>
    <w:rsid w:val="00F6268D"/>
    <w:rsid w:val="00F678F1"/>
    <w:rsid w:val="00F70620"/>
    <w:rsid w:val="00F711C8"/>
    <w:rsid w:val="00F71DCC"/>
    <w:rsid w:val="00F72232"/>
    <w:rsid w:val="00F72F30"/>
    <w:rsid w:val="00F7383C"/>
    <w:rsid w:val="00F744B5"/>
    <w:rsid w:val="00F7516E"/>
    <w:rsid w:val="00F75480"/>
    <w:rsid w:val="00F75762"/>
    <w:rsid w:val="00F76437"/>
    <w:rsid w:val="00F8011E"/>
    <w:rsid w:val="00F8463A"/>
    <w:rsid w:val="00F85491"/>
    <w:rsid w:val="00F8740C"/>
    <w:rsid w:val="00F904FD"/>
    <w:rsid w:val="00F91D65"/>
    <w:rsid w:val="00F92866"/>
    <w:rsid w:val="00FA1481"/>
    <w:rsid w:val="00FA1632"/>
    <w:rsid w:val="00FA1EF0"/>
    <w:rsid w:val="00FA4180"/>
    <w:rsid w:val="00FA6A0F"/>
    <w:rsid w:val="00FB24C6"/>
    <w:rsid w:val="00FB2F2E"/>
    <w:rsid w:val="00FB4D84"/>
    <w:rsid w:val="00FB51F6"/>
    <w:rsid w:val="00FC0347"/>
    <w:rsid w:val="00FC0459"/>
    <w:rsid w:val="00FC3CEA"/>
    <w:rsid w:val="00FC5B0A"/>
    <w:rsid w:val="00FC5F05"/>
    <w:rsid w:val="00FC645B"/>
    <w:rsid w:val="00FC6B56"/>
    <w:rsid w:val="00FC76F0"/>
    <w:rsid w:val="00FD1F05"/>
    <w:rsid w:val="00FD4554"/>
    <w:rsid w:val="00FD45A4"/>
    <w:rsid w:val="00FD4BEE"/>
    <w:rsid w:val="00FD5044"/>
    <w:rsid w:val="00FD53F5"/>
    <w:rsid w:val="00FD6C9C"/>
    <w:rsid w:val="00FD7517"/>
    <w:rsid w:val="00FD7A42"/>
    <w:rsid w:val="00FE0363"/>
    <w:rsid w:val="00FE3BD2"/>
    <w:rsid w:val="00FE3C5C"/>
    <w:rsid w:val="00FE4AE8"/>
    <w:rsid w:val="00FE5FCA"/>
    <w:rsid w:val="00FF01D1"/>
    <w:rsid w:val="00FF0FBF"/>
    <w:rsid w:val="00FF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width-relative:margin;mso-height-relative:margin" fillcolor="white" strokecolor="none [3212]">
      <v:fill color="white"/>
      <v:stroke color="none [321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BEF"/>
    <w:pPr>
      <w:jc w:val="both"/>
    </w:pPr>
    <w:rPr>
      <w:rFonts w:ascii="Arial" w:hAnsi="Arial"/>
      <w:sz w:val="23"/>
      <w:szCs w:val="24"/>
      <w:lang w:eastAsia="ko-KR"/>
    </w:rPr>
  </w:style>
  <w:style w:type="paragraph" w:styleId="Heading1">
    <w:name w:val="heading 1"/>
    <w:basedOn w:val="Normal"/>
    <w:next w:val="Normal"/>
    <w:link w:val="Heading1Char"/>
    <w:qFormat/>
    <w:rsid w:val="00D6595C"/>
    <w:pPr>
      <w:keepNext/>
      <w:numPr>
        <w:numId w:val="7"/>
      </w:numPr>
      <w:spacing w:before="240" w:after="60"/>
      <w:outlineLvl w:val="0"/>
    </w:pPr>
    <w:rPr>
      <w:b/>
      <w:bCs/>
      <w:color w:val="0000FF"/>
      <w:kern w:val="32"/>
      <w:sz w:val="32"/>
      <w:szCs w:val="32"/>
    </w:rPr>
  </w:style>
  <w:style w:type="paragraph" w:styleId="Heading2">
    <w:name w:val="heading 2"/>
    <w:basedOn w:val="Normal"/>
    <w:next w:val="Normal"/>
    <w:link w:val="Heading2Char"/>
    <w:qFormat/>
    <w:rsid w:val="00D6595C"/>
    <w:pPr>
      <w:keepNext/>
      <w:numPr>
        <w:ilvl w:val="1"/>
        <w:numId w:val="7"/>
      </w:numPr>
      <w:spacing w:before="240" w:after="60"/>
      <w:outlineLvl w:val="1"/>
    </w:pPr>
    <w:rPr>
      <w:b/>
      <w:bCs/>
      <w:iCs/>
      <w:sz w:val="28"/>
      <w:szCs w:val="28"/>
    </w:rPr>
  </w:style>
  <w:style w:type="paragraph" w:styleId="Heading3">
    <w:name w:val="heading 3"/>
    <w:basedOn w:val="Normal"/>
    <w:next w:val="Normal"/>
    <w:link w:val="Heading3Char"/>
    <w:qFormat/>
    <w:rsid w:val="00D6595C"/>
    <w:pPr>
      <w:keepNext/>
      <w:numPr>
        <w:ilvl w:val="2"/>
        <w:numId w:val="7"/>
      </w:numPr>
      <w:spacing w:before="240" w:after="60"/>
      <w:outlineLvl w:val="2"/>
    </w:pPr>
    <w:rPr>
      <w:b/>
      <w:bCs/>
      <w:sz w:val="26"/>
      <w:szCs w:val="26"/>
    </w:rPr>
  </w:style>
  <w:style w:type="paragraph" w:styleId="Heading4">
    <w:name w:val="heading 4"/>
    <w:basedOn w:val="Normal"/>
    <w:next w:val="Normal"/>
    <w:link w:val="Heading4Char"/>
    <w:qFormat/>
    <w:rsid w:val="00D6595C"/>
    <w:pPr>
      <w:keepNext/>
      <w:numPr>
        <w:ilvl w:val="3"/>
        <w:numId w:val="7"/>
      </w:numPr>
      <w:spacing w:before="240" w:after="60"/>
      <w:outlineLvl w:val="3"/>
    </w:pPr>
    <w:rPr>
      <w:b/>
      <w:bCs/>
      <w:szCs w:val="28"/>
    </w:rPr>
  </w:style>
  <w:style w:type="paragraph" w:styleId="Heading5">
    <w:name w:val="heading 5"/>
    <w:basedOn w:val="Normal"/>
    <w:next w:val="Normal"/>
    <w:qFormat/>
    <w:rsid w:val="00D6595C"/>
    <w:pPr>
      <w:numPr>
        <w:ilvl w:val="4"/>
        <w:numId w:val="7"/>
      </w:numPr>
      <w:spacing w:before="240" w:after="60"/>
      <w:outlineLvl w:val="4"/>
    </w:pPr>
    <w:rPr>
      <w:b/>
      <w:bCs/>
      <w:i/>
      <w:iCs/>
      <w:sz w:val="26"/>
      <w:szCs w:val="26"/>
    </w:rPr>
  </w:style>
  <w:style w:type="paragraph" w:styleId="Heading6">
    <w:name w:val="heading 6"/>
    <w:basedOn w:val="Normal"/>
    <w:next w:val="Normal"/>
    <w:qFormat/>
    <w:rsid w:val="00D6595C"/>
    <w:pPr>
      <w:numPr>
        <w:ilvl w:val="5"/>
        <w:numId w:val="7"/>
      </w:num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qFormat/>
    <w:rsid w:val="00D6595C"/>
    <w:pPr>
      <w:numPr>
        <w:ilvl w:val="6"/>
        <w:numId w:val="7"/>
      </w:numPr>
      <w:spacing w:before="240" w:after="60"/>
      <w:outlineLvl w:val="6"/>
    </w:pPr>
    <w:rPr>
      <w:rFonts w:ascii="Times New Roman" w:hAnsi="Times New Roman"/>
      <w:sz w:val="24"/>
    </w:rPr>
  </w:style>
  <w:style w:type="paragraph" w:styleId="Heading8">
    <w:name w:val="heading 8"/>
    <w:basedOn w:val="Normal"/>
    <w:next w:val="Normal"/>
    <w:qFormat/>
    <w:rsid w:val="00D6595C"/>
    <w:pPr>
      <w:numPr>
        <w:ilvl w:val="7"/>
        <w:numId w:val="7"/>
      </w:numPr>
      <w:spacing w:before="240" w:after="60"/>
      <w:outlineLvl w:val="7"/>
    </w:pPr>
    <w:rPr>
      <w:rFonts w:ascii="Times New Roman" w:hAnsi="Times New Roman"/>
      <w:i/>
      <w:iCs/>
      <w:sz w:val="24"/>
    </w:rPr>
  </w:style>
  <w:style w:type="paragraph" w:styleId="Heading9">
    <w:name w:val="heading 9"/>
    <w:basedOn w:val="Normal"/>
    <w:next w:val="Normal"/>
    <w:qFormat/>
    <w:rsid w:val="00D6595C"/>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480"/>
    <w:pPr>
      <w:tabs>
        <w:tab w:val="center" w:pos="4320"/>
        <w:tab w:val="right" w:pos="8640"/>
      </w:tabs>
    </w:pPr>
  </w:style>
  <w:style w:type="paragraph" w:styleId="Footer">
    <w:name w:val="footer"/>
    <w:basedOn w:val="Normal"/>
    <w:link w:val="FooterChar"/>
    <w:rsid w:val="00F75480"/>
    <w:pPr>
      <w:tabs>
        <w:tab w:val="center" w:pos="4320"/>
        <w:tab w:val="right" w:pos="8640"/>
      </w:tabs>
    </w:pPr>
  </w:style>
  <w:style w:type="character" w:styleId="PageNumber">
    <w:name w:val="page number"/>
    <w:basedOn w:val="DefaultParagraphFont"/>
    <w:rsid w:val="00F75480"/>
  </w:style>
  <w:style w:type="paragraph" w:customStyle="1" w:styleId="StyleHeading4LatinArialComplexArial12pt">
    <w:name w:val="Style Heading 4 + (Latin) Arial (Complex) Arial 12 pt"/>
    <w:basedOn w:val="Heading4"/>
    <w:rsid w:val="003D66C3"/>
    <w:rPr>
      <w:rFonts w:cs="Arial"/>
      <w:sz w:val="24"/>
      <w:szCs w:val="24"/>
    </w:rPr>
  </w:style>
  <w:style w:type="paragraph" w:styleId="TOC1">
    <w:name w:val="toc 1"/>
    <w:basedOn w:val="Normal"/>
    <w:next w:val="Normal"/>
    <w:autoRedefine/>
    <w:uiPriority w:val="39"/>
    <w:rsid w:val="00265467"/>
    <w:pPr>
      <w:spacing w:before="360" w:after="360"/>
      <w:jc w:val="left"/>
    </w:pPr>
    <w:rPr>
      <w:rFonts w:ascii="Times New Roman" w:hAnsi="Times New Roman"/>
      <w:b/>
      <w:bCs/>
      <w:caps/>
      <w:sz w:val="24"/>
      <w:szCs w:val="26"/>
      <w:u w:val="single"/>
    </w:rPr>
  </w:style>
  <w:style w:type="paragraph" w:styleId="TOC2">
    <w:name w:val="toc 2"/>
    <w:basedOn w:val="Normal"/>
    <w:next w:val="Normal"/>
    <w:autoRedefine/>
    <w:uiPriority w:val="39"/>
    <w:rsid w:val="00265467"/>
    <w:pPr>
      <w:ind w:left="360"/>
      <w:jc w:val="left"/>
    </w:pPr>
    <w:rPr>
      <w:rFonts w:ascii="Times New Roman" w:hAnsi="Times New Roman"/>
      <w:b/>
      <w:bCs/>
      <w:smallCaps/>
      <w:sz w:val="22"/>
      <w:szCs w:val="26"/>
    </w:rPr>
  </w:style>
  <w:style w:type="paragraph" w:styleId="TOC3">
    <w:name w:val="toc 3"/>
    <w:basedOn w:val="Normal"/>
    <w:next w:val="Normal"/>
    <w:autoRedefine/>
    <w:uiPriority w:val="39"/>
    <w:rsid w:val="00265467"/>
    <w:pPr>
      <w:ind w:left="576"/>
      <w:jc w:val="left"/>
    </w:pPr>
    <w:rPr>
      <w:rFonts w:ascii="Times New Roman" w:hAnsi="Times New Roman"/>
      <w:smallCaps/>
      <w:sz w:val="22"/>
      <w:szCs w:val="26"/>
    </w:rPr>
  </w:style>
  <w:style w:type="character" w:styleId="Hyperlink">
    <w:name w:val="Hyperlink"/>
    <w:uiPriority w:val="99"/>
    <w:rsid w:val="00593E87"/>
    <w:rPr>
      <w:color w:val="0000FF"/>
      <w:u w:val="single"/>
    </w:rPr>
  </w:style>
  <w:style w:type="paragraph" w:styleId="TOC4">
    <w:name w:val="toc 4"/>
    <w:basedOn w:val="Normal"/>
    <w:next w:val="Normal"/>
    <w:autoRedefine/>
    <w:uiPriority w:val="39"/>
    <w:rsid w:val="00265467"/>
    <w:pPr>
      <w:ind w:left="792"/>
      <w:jc w:val="left"/>
    </w:pPr>
    <w:rPr>
      <w:rFonts w:ascii="Times New Roman" w:hAnsi="Times New Roman"/>
      <w:sz w:val="22"/>
      <w:szCs w:val="26"/>
    </w:rPr>
  </w:style>
  <w:style w:type="paragraph" w:styleId="TOC5">
    <w:name w:val="toc 5"/>
    <w:basedOn w:val="Normal"/>
    <w:next w:val="Normal"/>
    <w:autoRedefine/>
    <w:uiPriority w:val="39"/>
    <w:rsid w:val="00593E87"/>
    <w:pPr>
      <w:jc w:val="left"/>
    </w:pPr>
    <w:rPr>
      <w:rFonts w:ascii="Times New Roman" w:hAnsi="Times New Roman"/>
      <w:sz w:val="22"/>
      <w:szCs w:val="26"/>
    </w:rPr>
  </w:style>
  <w:style w:type="paragraph" w:styleId="TOC6">
    <w:name w:val="toc 6"/>
    <w:basedOn w:val="Normal"/>
    <w:next w:val="Normal"/>
    <w:autoRedefine/>
    <w:uiPriority w:val="39"/>
    <w:rsid w:val="00593E87"/>
    <w:pPr>
      <w:jc w:val="left"/>
    </w:pPr>
    <w:rPr>
      <w:rFonts w:ascii="Times New Roman" w:hAnsi="Times New Roman"/>
      <w:sz w:val="22"/>
      <w:szCs w:val="26"/>
    </w:rPr>
  </w:style>
  <w:style w:type="paragraph" w:styleId="TOC7">
    <w:name w:val="toc 7"/>
    <w:basedOn w:val="Normal"/>
    <w:next w:val="Normal"/>
    <w:autoRedefine/>
    <w:uiPriority w:val="39"/>
    <w:rsid w:val="00593E87"/>
    <w:pPr>
      <w:jc w:val="left"/>
    </w:pPr>
    <w:rPr>
      <w:rFonts w:ascii="Times New Roman" w:hAnsi="Times New Roman"/>
      <w:sz w:val="22"/>
      <w:szCs w:val="26"/>
    </w:rPr>
  </w:style>
  <w:style w:type="paragraph" w:styleId="TOC8">
    <w:name w:val="toc 8"/>
    <w:basedOn w:val="Normal"/>
    <w:next w:val="Normal"/>
    <w:autoRedefine/>
    <w:uiPriority w:val="39"/>
    <w:rsid w:val="00593E87"/>
    <w:pPr>
      <w:jc w:val="left"/>
    </w:pPr>
    <w:rPr>
      <w:rFonts w:ascii="Times New Roman" w:hAnsi="Times New Roman"/>
      <w:sz w:val="22"/>
      <w:szCs w:val="26"/>
    </w:rPr>
  </w:style>
  <w:style w:type="paragraph" w:styleId="TOC9">
    <w:name w:val="toc 9"/>
    <w:basedOn w:val="Normal"/>
    <w:next w:val="Normal"/>
    <w:autoRedefine/>
    <w:uiPriority w:val="39"/>
    <w:rsid w:val="00593E87"/>
    <w:pPr>
      <w:jc w:val="left"/>
    </w:pPr>
    <w:rPr>
      <w:rFonts w:ascii="Times New Roman" w:hAnsi="Times New Roman"/>
      <w:sz w:val="22"/>
      <w:szCs w:val="26"/>
    </w:rPr>
  </w:style>
  <w:style w:type="paragraph" w:styleId="BodyTextIndent">
    <w:name w:val="Body Text Indent"/>
    <w:basedOn w:val="Normal"/>
    <w:rsid w:val="00DA20B9"/>
    <w:pPr>
      <w:ind w:left="1440"/>
      <w:jc w:val="left"/>
    </w:pPr>
    <w:rPr>
      <w:rFonts w:eastAsia="Times New Roman" w:cs="Arial"/>
      <w:sz w:val="22"/>
      <w:lang w:eastAsia="en-US"/>
    </w:rPr>
  </w:style>
  <w:style w:type="character" w:styleId="CommentReference">
    <w:name w:val="annotation reference"/>
    <w:semiHidden/>
    <w:rsid w:val="00852C1C"/>
    <w:rPr>
      <w:sz w:val="16"/>
      <w:szCs w:val="16"/>
    </w:rPr>
  </w:style>
  <w:style w:type="paragraph" w:styleId="CommentText">
    <w:name w:val="annotation text"/>
    <w:basedOn w:val="Normal"/>
    <w:link w:val="CommentTextChar"/>
    <w:semiHidden/>
    <w:rsid w:val="00852C1C"/>
    <w:rPr>
      <w:sz w:val="20"/>
      <w:szCs w:val="20"/>
    </w:rPr>
  </w:style>
  <w:style w:type="paragraph" w:styleId="CommentSubject">
    <w:name w:val="annotation subject"/>
    <w:basedOn w:val="CommentText"/>
    <w:next w:val="CommentText"/>
    <w:link w:val="CommentSubjectChar"/>
    <w:semiHidden/>
    <w:rsid w:val="00852C1C"/>
    <w:rPr>
      <w:b/>
      <w:bCs/>
    </w:rPr>
  </w:style>
  <w:style w:type="paragraph" w:styleId="BalloonText">
    <w:name w:val="Balloon Text"/>
    <w:basedOn w:val="Normal"/>
    <w:link w:val="BalloonTextChar"/>
    <w:rsid w:val="00852C1C"/>
    <w:rPr>
      <w:rFonts w:ascii="Tahoma" w:hAnsi="Tahoma"/>
      <w:sz w:val="16"/>
      <w:szCs w:val="16"/>
    </w:rPr>
  </w:style>
  <w:style w:type="character" w:styleId="FollowedHyperlink">
    <w:name w:val="FollowedHyperlink"/>
    <w:rsid w:val="00385022"/>
    <w:rPr>
      <w:color w:val="800080"/>
      <w:u w:val="single"/>
    </w:rPr>
  </w:style>
  <w:style w:type="table" w:styleId="TableGrid">
    <w:name w:val="Table Grid"/>
    <w:basedOn w:val="TableNormal"/>
    <w:rsid w:val="00BF494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81AB0"/>
    <w:rPr>
      <w:sz w:val="20"/>
      <w:szCs w:val="20"/>
    </w:rPr>
  </w:style>
  <w:style w:type="character" w:styleId="FootnoteReference">
    <w:name w:val="footnote reference"/>
    <w:uiPriority w:val="99"/>
    <w:semiHidden/>
    <w:rsid w:val="00281AB0"/>
    <w:rPr>
      <w:vertAlign w:val="superscript"/>
    </w:rPr>
  </w:style>
  <w:style w:type="character" w:styleId="Strong">
    <w:name w:val="Strong"/>
    <w:qFormat/>
    <w:rsid w:val="0060664D"/>
    <w:rPr>
      <w:b/>
      <w:bCs/>
    </w:rPr>
  </w:style>
  <w:style w:type="paragraph" w:styleId="Title">
    <w:name w:val="Title"/>
    <w:basedOn w:val="Normal"/>
    <w:qFormat/>
    <w:rsid w:val="000E49D5"/>
    <w:pPr>
      <w:tabs>
        <w:tab w:val="center" w:pos="5400"/>
      </w:tabs>
      <w:suppressAutoHyphens/>
      <w:ind w:left="720" w:right="720"/>
      <w:jc w:val="center"/>
    </w:pPr>
    <w:rPr>
      <w:rFonts w:eastAsia="Times New Roman"/>
      <w:b/>
      <w:sz w:val="22"/>
      <w:szCs w:val="20"/>
      <w:lang w:eastAsia="en-US"/>
    </w:rPr>
  </w:style>
  <w:style w:type="paragraph" w:styleId="BlockText">
    <w:name w:val="Block Text"/>
    <w:basedOn w:val="Normal"/>
    <w:rsid w:val="000E49D5"/>
    <w:pPr>
      <w:tabs>
        <w:tab w:val="left" w:pos="-720"/>
        <w:tab w:val="left" w:pos="0"/>
        <w:tab w:val="left" w:pos="117"/>
        <w:tab w:val="left" w:pos="294"/>
        <w:tab w:val="left" w:pos="720"/>
        <w:tab w:val="left" w:pos="3124"/>
        <w:tab w:val="left" w:pos="3374"/>
        <w:tab w:val="left" w:pos="5054"/>
        <w:tab w:val="left" w:pos="5304"/>
      </w:tabs>
      <w:suppressAutoHyphens/>
      <w:ind w:left="720" w:right="720"/>
      <w:jc w:val="left"/>
    </w:pPr>
    <w:rPr>
      <w:rFonts w:eastAsia="Times New Roman"/>
      <w:sz w:val="20"/>
      <w:szCs w:val="20"/>
      <w:lang w:eastAsia="en-US"/>
    </w:rPr>
  </w:style>
  <w:style w:type="character" w:customStyle="1" w:styleId="HeaderChar">
    <w:name w:val="Header Char"/>
    <w:link w:val="Header"/>
    <w:locked/>
    <w:rsid w:val="00FF01D1"/>
    <w:rPr>
      <w:rFonts w:ascii="Arial" w:eastAsia="Batang" w:hAnsi="Arial"/>
      <w:sz w:val="23"/>
      <w:szCs w:val="24"/>
      <w:lang w:val="en-US" w:eastAsia="ko-KR" w:bidi="ar-SA"/>
    </w:rPr>
  </w:style>
  <w:style w:type="paragraph" w:styleId="DocumentMap">
    <w:name w:val="Document Map"/>
    <w:basedOn w:val="Normal"/>
    <w:semiHidden/>
    <w:rsid w:val="007A4B1C"/>
    <w:pPr>
      <w:shd w:val="clear" w:color="auto" w:fill="000080"/>
    </w:pPr>
    <w:rPr>
      <w:rFonts w:ascii="Tahoma" w:hAnsi="Tahoma" w:cs="Tahoma"/>
      <w:sz w:val="20"/>
      <w:szCs w:val="20"/>
    </w:rPr>
  </w:style>
  <w:style w:type="paragraph" w:styleId="Caption">
    <w:name w:val="caption"/>
    <w:basedOn w:val="Normal"/>
    <w:next w:val="Normal"/>
    <w:qFormat/>
    <w:rsid w:val="00894539"/>
    <w:rPr>
      <w:b/>
      <w:bCs/>
      <w:sz w:val="20"/>
      <w:szCs w:val="20"/>
    </w:rPr>
  </w:style>
  <w:style w:type="paragraph" w:customStyle="1" w:styleId="TitleatTopofPage">
    <w:name w:val="Title at Top of Page"/>
    <w:basedOn w:val="Normal"/>
    <w:rsid w:val="00BE117B"/>
    <w:pPr>
      <w:spacing w:after="240"/>
      <w:jc w:val="center"/>
    </w:pPr>
    <w:rPr>
      <w:rFonts w:ascii="Calibri" w:eastAsia="Times New Roman" w:hAnsi="Calibri" w:cs="Arial"/>
      <w:b/>
      <w:sz w:val="32"/>
      <w:szCs w:val="16"/>
      <w:lang w:eastAsia="en-US"/>
    </w:rPr>
  </w:style>
  <w:style w:type="paragraph" w:customStyle="1" w:styleId="Table">
    <w:name w:val="Table"/>
    <w:aliases w:val="Text Box Title"/>
    <w:basedOn w:val="Normal"/>
    <w:next w:val="Normal"/>
    <w:rsid w:val="00BE117B"/>
    <w:pPr>
      <w:keepNext/>
      <w:spacing w:before="120" w:after="120"/>
      <w:jc w:val="center"/>
    </w:pPr>
    <w:rPr>
      <w:rFonts w:ascii="Calibri" w:eastAsia="Times New Roman" w:hAnsi="Calibri" w:cs="Arial"/>
      <w:b/>
      <w:sz w:val="22"/>
      <w:szCs w:val="22"/>
      <w:lang w:eastAsia="en-US"/>
    </w:rPr>
  </w:style>
  <w:style w:type="paragraph" w:styleId="NormalWeb">
    <w:name w:val="Normal (Web)"/>
    <w:basedOn w:val="Normal"/>
    <w:rsid w:val="00BE117B"/>
    <w:pPr>
      <w:spacing w:before="100" w:beforeAutospacing="1" w:after="100" w:afterAutospacing="1"/>
      <w:jc w:val="left"/>
    </w:pPr>
    <w:rPr>
      <w:rFonts w:ascii="Times New Roman" w:eastAsia="Times New Roman" w:hAnsi="Times New Roman"/>
      <w:sz w:val="24"/>
      <w:lang w:eastAsia="en-US"/>
    </w:rPr>
  </w:style>
  <w:style w:type="character" w:customStyle="1" w:styleId="Heading1Char">
    <w:name w:val="Heading 1 Char"/>
    <w:link w:val="Heading1"/>
    <w:rsid w:val="00055037"/>
    <w:rPr>
      <w:rFonts w:ascii="Arial" w:hAnsi="Arial"/>
      <w:b/>
      <w:bCs/>
      <w:color w:val="0000FF"/>
      <w:kern w:val="32"/>
      <w:sz w:val="32"/>
      <w:szCs w:val="32"/>
      <w:lang w:eastAsia="ko-KR"/>
    </w:rPr>
  </w:style>
  <w:style w:type="paragraph" w:styleId="BodyText">
    <w:name w:val="Body Text"/>
    <w:basedOn w:val="Normal"/>
    <w:rsid w:val="004E231F"/>
    <w:pPr>
      <w:spacing w:after="120"/>
    </w:pPr>
  </w:style>
  <w:style w:type="character" w:customStyle="1" w:styleId="zzmpTrailerItem">
    <w:name w:val="zzmpTrailerItem"/>
    <w:rsid w:val="00EF6D05"/>
    <w:rPr>
      <w:rFonts w:ascii="Arial" w:hAnsi="Arial" w:cs="Arial"/>
      <w:b w:val="0"/>
      <w:i w:val="0"/>
      <w:caps w:val="0"/>
      <w:smallCaps w:val="0"/>
      <w:dstrike w:val="0"/>
      <w:noProof/>
      <w:vanish w:val="0"/>
      <w:color w:val="auto"/>
      <w:spacing w:val="0"/>
      <w:position w:val="0"/>
      <w:sz w:val="16"/>
      <w:u w:val="none"/>
      <w:effect w:val="none"/>
      <w:vertAlign w:val="baseline"/>
    </w:rPr>
  </w:style>
  <w:style w:type="character" w:customStyle="1" w:styleId="FootnoteTextChar">
    <w:name w:val="Footnote Text Char"/>
    <w:link w:val="FootnoteText"/>
    <w:locked/>
    <w:rsid w:val="00D52BC7"/>
    <w:rPr>
      <w:rFonts w:ascii="Arial" w:eastAsia="Batang" w:hAnsi="Arial"/>
      <w:lang w:val="en-US" w:eastAsia="ko-KR" w:bidi="ar-SA"/>
    </w:rPr>
  </w:style>
  <w:style w:type="paragraph" w:styleId="Revision">
    <w:name w:val="Revision"/>
    <w:hidden/>
    <w:uiPriority w:val="99"/>
    <w:semiHidden/>
    <w:rsid w:val="00B92364"/>
    <w:rPr>
      <w:rFonts w:ascii="Arial" w:hAnsi="Arial"/>
      <w:sz w:val="23"/>
      <w:szCs w:val="24"/>
      <w:lang w:eastAsia="ko-KR"/>
    </w:rPr>
  </w:style>
  <w:style w:type="character" w:customStyle="1" w:styleId="CommentTextChar">
    <w:name w:val="Comment Text Char"/>
    <w:link w:val="CommentText"/>
    <w:rsid w:val="00B55543"/>
    <w:rPr>
      <w:rFonts w:ascii="Arial" w:hAnsi="Arial"/>
      <w:lang w:eastAsia="ko-KR"/>
    </w:rPr>
  </w:style>
  <w:style w:type="character" w:customStyle="1" w:styleId="Heading2Char">
    <w:name w:val="Heading 2 Char"/>
    <w:link w:val="Heading2"/>
    <w:rsid w:val="002B4377"/>
    <w:rPr>
      <w:rFonts w:ascii="Arial" w:hAnsi="Arial"/>
      <w:b/>
      <w:bCs/>
      <w:iCs/>
      <w:sz w:val="28"/>
      <w:szCs w:val="28"/>
      <w:lang w:eastAsia="ko-KR"/>
    </w:rPr>
  </w:style>
  <w:style w:type="character" w:customStyle="1" w:styleId="Heading3Char">
    <w:name w:val="Heading 3 Char"/>
    <w:link w:val="Heading3"/>
    <w:rsid w:val="00832DD7"/>
    <w:rPr>
      <w:rFonts w:ascii="Arial" w:hAnsi="Arial"/>
      <w:b/>
      <w:bCs/>
      <w:sz w:val="26"/>
      <w:szCs w:val="26"/>
      <w:lang w:eastAsia="ko-KR"/>
    </w:rPr>
  </w:style>
  <w:style w:type="character" w:customStyle="1" w:styleId="Heading4Char">
    <w:name w:val="Heading 4 Char"/>
    <w:link w:val="Heading4"/>
    <w:rsid w:val="00CB7B9D"/>
    <w:rPr>
      <w:rFonts w:ascii="Arial" w:hAnsi="Arial"/>
      <w:b/>
      <w:bCs/>
      <w:sz w:val="23"/>
      <w:szCs w:val="28"/>
      <w:lang w:eastAsia="ko-KR"/>
    </w:rPr>
  </w:style>
  <w:style w:type="paragraph" w:customStyle="1" w:styleId="Default">
    <w:name w:val="Default"/>
    <w:rsid w:val="002444A6"/>
    <w:pPr>
      <w:autoSpaceDE w:val="0"/>
      <w:autoSpaceDN w:val="0"/>
      <w:adjustRightInd w:val="0"/>
    </w:pPr>
    <w:rPr>
      <w:rFonts w:ascii="Calibri" w:eastAsia="Calibri" w:hAnsi="Calibri" w:cs="Calibri"/>
      <w:color w:val="000000"/>
      <w:sz w:val="24"/>
      <w:szCs w:val="24"/>
    </w:rPr>
  </w:style>
  <w:style w:type="paragraph" w:customStyle="1" w:styleId="CM2">
    <w:name w:val="CM2"/>
    <w:basedOn w:val="Default"/>
    <w:next w:val="Default"/>
    <w:uiPriority w:val="99"/>
    <w:rsid w:val="002444A6"/>
    <w:rPr>
      <w:rFonts w:cs="Times New Roman"/>
      <w:color w:val="auto"/>
    </w:rPr>
  </w:style>
  <w:style w:type="paragraph" w:customStyle="1" w:styleId="CM1">
    <w:name w:val="CM1"/>
    <w:basedOn w:val="Default"/>
    <w:next w:val="Default"/>
    <w:uiPriority w:val="99"/>
    <w:rsid w:val="002444A6"/>
    <w:pPr>
      <w:spacing w:line="296" w:lineRule="atLeast"/>
    </w:pPr>
    <w:rPr>
      <w:rFonts w:cs="Times New Roman"/>
      <w:color w:val="auto"/>
    </w:rPr>
  </w:style>
  <w:style w:type="character" w:customStyle="1" w:styleId="BalloonTextChar">
    <w:name w:val="Balloon Text Char"/>
    <w:link w:val="BalloonText"/>
    <w:rsid w:val="007B3FA9"/>
    <w:rPr>
      <w:rFonts w:ascii="Tahoma" w:hAnsi="Tahoma" w:cs="Tahoma"/>
      <w:sz w:val="16"/>
      <w:szCs w:val="16"/>
      <w:lang w:eastAsia="ko-KR"/>
    </w:rPr>
  </w:style>
  <w:style w:type="paragraph" w:styleId="NoSpacing">
    <w:name w:val="No Spacing"/>
    <w:qFormat/>
    <w:rsid w:val="007B3FA9"/>
    <w:rPr>
      <w:rFonts w:eastAsia="Times New Roman"/>
      <w:sz w:val="24"/>
      <w:szCs w:val="24"/>
    </w:rPr>
  </w:style>
  <w:style w:type="paragraph" w:styleId="ListParagraph">
    <w:name w:val="List Paragraph"/>
    <w:basedOn w:val="Normal"/>
    <w:qFormat/>
    <w:rsid w:val="007B3FA9"/>
    <w:pPr>
      <w:ind w:left="720"/>
      <w:contextualSpacing/>
      <w:jc w:val="left"/>
    </w:pPr>
    <w:rPr>
      <w:rFonts w:ascii="Times New Roman" w:eastAsia="Times New Roman" w:hAnsi="Times New Roman"/>
      <w:sz w:val="24"/>
      <w:lang w:eastAsia="en-US"/>
    </w:rPr>
  </w:style>
  <w:style w:type="character" w:customStyle="1" w:styleId="Heading4Char1">
    <w:name w:val="Heading 4 Char1"/>
    <w:rsid w:val="0025280A"/>
    <w:rPr>
      <w:rFonts w:ascii="Arial" w:eastAsia="Batang" w:hAnsi="Arial"/>
      <w:b/>
      <w:bCs/>
      <w:sz w:val="23"/>
      <w:szCs w:val="28"/>
      <w:lang w:val="en-US" w:eastAsia="ko-KR" w:bidi="ar-SA"/>
    </w:rPr>
  </w:style>
  <w:style w:type="character" w:customStyle="1" w:styleId="CommentTextChar1">
    <w:name w:val="Comment Text Char1"/>
    <w:semiHidden/>
    <w:rsid w:val="0025280A"/>
    <w:rPr>
      <w:rFonts w:ascii="Arial" w:hAnsi="Arial"/>
      <w:lang w:eastAsia="ko-KR"/>
    </w:rPr>
  </w:style>
  <w:style w:type="character" w:customStyle="1" w:styleId="FootnoteTextChar1">
    <w:name w:val="Footnote Text Char1"/>
    <w:semiHidden/>
    <w:locked/>
    <w:rsid w:val="0025280A"/>
    <w:rPr>
      <w:rFonts w:ascii="Arial" w:eastAsia="Batang" w:hAnsi="Arial"/>
      <w:lang w:val="en-US" w:eastAsia="ko-KR" w:bidi="ar-SA"/>
    </w:rPr>
  </w:style>
  <w:style w:type="paragraph" w:styleId="HTMLPreformatted">
    <w:name w:val="HTML Preformatted"/>
    <w:basedOn w:val="Normal"/>
    <w:link w:val="HTMLPreformattedChar"/>
    <w:rsid w:val="0025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PreformattedChar">
    <w:name w:val="HTML Preformatted Char"/>
    <w:link w:val="HTMLPreformatted"/>
    <w:rsid w:val="0025280A"/>
    <w:rPr>
      <w:rFonts w:ascii="Courier New" w:eastAsia="Times New Roman" w:hAnsi="Courier New"/>
    </w:rPr>
  </w:style>
  <w:style w:type="paragraph" w:customStyle="1" w:styleId="TextboxTitle">
    <w:name w:val="Text box Title"/>
    <w:basedOn w:val="Normal"/>
    <w:rsid w:val="0025280A"/>
    <w:pPr>
      <w:jc w:val="center"/>
    </w:pPr>
    <w:rPr>
      <w:rFonts w:eastAsia="Times New Roman" w:cs="Arial"/>
      <w:b/>
      <w:sz w:val="24"/>
      <w:szCs w:val="22"/>
      <w:lang w:eastAsia="en-US"/>
    </w:rPr>
  </w:style>
  <w:style w:type="paragraph" w:styleId="PlainText">
    <w:name w:val="Plain Text"/>
    <w:basedOn w:val="Normal"/>
    <w:link w:val="PlainTextChar"/>
    <w:rsid w:val="0025280A"/>
    <w:pPr>
      <w:jc w:val="left"/>
    </w:pPr>
    <w:rPr>
      <w:rFonts w:ascii="Calibri" w:eastAsia="Times New Roman" w:hAnsi="Calibri"/>
      <w:sz w:val="20"/>
      <w:szCs w:val="20"/>
    </w:rPr>
  </w:style>
  <w:style w:type="character" w:customStyle="1" w:styleId="PlainTextChar">
    <w:name w:val="Plain Text Char"/>
    <w:link w:val="PlainText"/>
    <w:rsid w:val="0025280A"/>
    <w:rPr>
      <w:rFonts w:ascii="Calibri" w:eastAsia="Times New Roman" w:hAnsi="Calibri"/>
    </w:rPr>
  </w:style>
  <w:style w:type="character" w:customStyle="1" w:styleId="LEVELBChar">
    <w:name w:val="LEVEL B Char"/>
    <w:link w:val="LEVELB"/>
    <w:locked/>
    <w:rsid w:val="00596771"/>
    <w:rPr>
      <w:rFonts w:ascii="Arial" w:hAnsi="Arial" w:cs="Arial"/>
      <w:b/>
      <w:sz w:val="32"/>
      <w:szCs w:val="32"/>
      <w:u w:val="single"/>
    </w:rPr>
  </w:style>
  <w:style w:type="paragraph" w:customStyle="1" w:styleId="LEVELB">
    <w:name w:val="LEVEL B"/>
    <w:basedOn w:val="Normal"/>
    <w:link w:val="LEVELBChar"/>
    <w:rsid w:val="00596771"/>
    <w:pPr>
      <w:spacing w:after="160"/>
      <w:ind w:right="72"/>
      <w:jc w:val="left"/>
    </w:pPr>
    <w:rPr>
      <w:b/>
      <w:sz w:val="32"/>
      <w:szCs w:val="32"/>
      <w:u w:val="single"/>
    </w:rPr>
  </w:style>
  <w:style w:type="character" w:customStyle="1" w:styleId="Heading1Char1">
    <w:name w:val="Heading 1 Char1"/>
    <w:rsid w:val="00C87A73"/>
    <w:rPr>
      <w:rFonts w:ascii="Arial" w:eastAsia="Batang" w:hAnsi="Arial" w:cs="Arial"/>
      <w:b/>
      <w:bCs/>
      <w:color w:val="0000FF"/>
      <w:kern w:val="32"/>
      <w:sz w:val="32"/>
      <w:szCs w:val="32"/>
      <w:lang w:val="en-US" w:eastAsia="ko-KR" w:bidi="ar-SA"/>
    </w:rPr>
  </w:style>
  <w:style w:type="character" w:customStyle="1" w:styleId="HeaderChar1">
    <w:name w:val="Header Char1"/>
    <w:locked/>
    <w:rsid w:val="00C87A73"/>
    <w:rPr>
      <w:rFonts w:ascii="Arial" w:eastAsia="Batang" w:hAnsi="Arial"/>
      <w:sz w:val="23"/>
      <w:szCs w:val="24"/>
      <w:lang w:val="en-US" w:eastAsia="ko-KR" w:bidi="ar-SA"/>
    </w:rPr>
  </w:style>
  <w:style w:type="character" w:customStyle="1" w:styleId="FooterChar">
    <w:name w:val="Footer Char"/>
    <w:link w:val="Footer"/>
    <w:locked/>
    <w:rsid w:val="00C87A73"/>
    <w:rPr>
      <w:rFonts w:ascii="Arial" w:hAnsi="Arial"/>
      <w:sz w:val="23"/>
      <w:szCs w:val="24"/>
      <w:lang w:eastAsia="ko-KR"/>
    </w:rPr>
  </w:style>
  <w:style w:type="character" w:customStyle="1" w:styleId="CommentSubjectChar">
    <w:name w:val="Comment Subject Char"/>
    <w:link w:val="CommentSubject"/>
    <w:semiHidden/>
    <w:locked/>
    <w:rsid w:val="00C87A73"/>
    <w:rPr>
      <w:rFonts w:ascii="Arial" w:hAnsi="Arial"/>
      <w:b/>
      <w:bCs/>
      <w:lang w:eastAsia="ko-KR"/>
    </w:rPr>
  </w:style>
  <w:style w:type="character" w:styleId="Emphasis">
    <w:name w:val="Emphasis"/>
    <w:qFormat/>
    <w:rsid w:val="00C87A73"/>
    <w:rPr>
      <w:rFonts w:cs="Times New Roman"/>
      <w:i/>
    </w:rPr>
  </w:style>
  <w:style w:type="paragraph" w:customStyle="1" w:styleId="LEVELA">
    <w:name w:val="LEVEL A"/>
    <w:basedOn w:val="Normal"/>
    <w:rsid w:val="00C87A73"/>
    <w:pPr>
      <w:ind w:right="216"/>
      <w:jc w:val="left"/>
    </w:pPr>
    <w:rPr>
      <w:rFonts w:eastAsia="Times New Roman" w:cs="Arial"/>
      <w:b/>
      <w:caps/>
      <w:noProof/>
      <w:sz w:val="44"/>
      <w:szCs w:val="44"/>
      <w:lang w:eastAsia="en-US"/>
    </w:rPr>
  </w:style>
  <w:style w:type="paragraph" w:customStyle="1" w:styleId="LEVELC">
    <w:name w:val="LEVEL C"/>
    <w:basedOn w:val="Normal"/>
    <w:rsid w:val="00C87A73"/>
    <w:pPr>
      <w:spacing w:after="60"/>
      <w:jc w:val="left"/>
    </w:pPr>
    <w:rPr>
      <w:rFonts w:eastAsia="Times New Roman" w:cs="Arial"/>
      <w:b/>
      <w:sz w:val="28"/>
      <w:szCs w:val="28"/>
      <w:lang w:eastAsia="en-US"/>
    </w:rPr>
  </w:style>
  <w:style w:type="paragraph" w:customStyle="1" w:styleId="TableTitle">
    <w:name w:val="Table Title"/>
    <w:basedOn w:val="Normal"/>
    <w:rsid w:val="00C87A73"/>
    <w:pPr>
      <w:spacing w:after="120"/>
      <w:jc w:val="left"/>
    </w:pPr>
    <w:rPr>
      <w:rFonts w:eastAsia="Times New Roman" w:cs="Arial"/>
      <w:b/>
      <w:sz w:val="28"/>
      <w:szCs w:val="28"/>
      <w:lang w:eastAsia="en-US"/>
    </w:rPr>
  </w:style>
  <w:style w:type="paragraph" w:styleId="BodyText3">
    <w:name w:val="Body Text 3"/>
    <w:basedOn w:val="Normal"/>
    <w:link w:val="BodyText3Char"/>
    <w:rsid w:val="000046F3"/>
    <w:pPr>
      <w:spacing w:after="120"/>
    </w:pPr>
    <w:rPr>
      <w:sz w:val="16"/>
      <w:szCs w:val="16"/>
    </w:rPr>
  </w:style>
  <w:style w:type="character" w:customStyle="1" w:styleId="BodyText3Char">
    <w:name w:val="Body Text 3 Char"/>
    <w:basedOn w:val="DefaultParagraphFont"/>
    <w:link w:val="BodyText3"/>
    <w:rsid w:val="000046F3"/>
    <w:rPr>
      <w:rFonts w:ascii="Arial" w:hAnsi="Arial"/>
      <w:sz w:val="16"/>
      <w:szCs w:val="16"/>
      <w:lang w:eastAsia="ko-KR"/>
    </w:rPr>
  </w:style>
  <w:style w:type="character" w:customStyle="1" w:styleId="CharChar6">
    <w:name w:val="Char Char6"/>
    <w:rsid w:val="008B7221"/>
    <w:rPr>
      <w:sz w:val="22"/>
      <w:szCs w:val="22"/>
    </w:rPr>
  </w:style>
  <w:style w:type="character" w:customStyle="1" w:styleId="FooterChar1">
    <w:name w:val="Footer Char1"/>
    <w:rsid w:val="008B7221"/>
    <w:rPr>
      <w:rFonts w:ascii="Calibri" w:hAnsi="Calibri"/>
      <w:sz w:val="22"/>
      <w:szCs w:val="22"/>
      <w:lang w:eastAsia="en-US" w:bidi="ar-SA"/>
    </w:rPr>
  </w:style>
  <w:style w:type="paragraph" w:customStyle="1" w:styleId="Tabletext">
    <w:name w:val="Table text"/>
    <w:basedOn w:val="Normal"/>
    <w:rsid w:val="008B7221"/>
    <w:pPr>
      <w:spacing w:before="120" w:after="120"/>
      <w:jc w:val="left"/>
    </w:pPr>
    <w:rPr>
      <w:rFonts w:ascii="Calibri" w:eastAsia="Times New Roman" w:hAnsi="Calibri"/>
      <w:sz w:val="22"/>
      <w:lang w:eastAsia="en-US"/>
    </w:rPr>
  </w:style>
  <w:style w:type="character" w:customStyle="1" w:styleId="TabletextCharChar">
    <w:name w:val="Table text Char Char"/>
    <w:rsid w:val="008B7221"/>
    <w:rPr>
      <w:rFonts w:ascii="Calibri" w:hAnsi="Calibri"/>
      <w:sz w:val="22"/>
      <w:szCs w:val="24"/>
      <w:lang w:val="en-US" w:eastAsia="en-US" w:bidi="ar-SA"/>
    </w:rPr>
  </w:style>
  <w:style w:type="paragraph" w:customStyle="1" w:styleId="CM36">
    <w:name w:val="CM36"/>
    <w:basedOn w:val="Default"/>
    <w:next w:val="Default"/>
    <w:uiPriority w:val="99"/>
    <w:rsid w:val="002F6E46"/>
    <w:pPr>
      <w:widowControl w:val="0"/>
    </w:pPr>
    <w:rPr>
      <w:rFonts w:ascii="Times New Roman" w:eastAsiaTheme="minorEastAsia" w:hAnsi="Times New Roman" w:cs="Times New Roman"/>
      <w:color w:val="auto"/>
    </w:rPr>
  </w:style>
  <w:style w:type="paragraph" w:customStyle="1" w:styleId="CM16">
    <w:name w:val="CM16"/>
    <w:basedOn w:val="Default"/>
    <w:next w:val="Default"/>
    <w:uiPriority w:val="99"/>
    <w:rsid w:val="002F6E46"/>
    <w:pPr>
      <w:widowControl w:val="0"/>
    </w:pPr>
    <w:rPr>
      <w:rFonts w:ascii="Times New Roman" w:eastAsiaTheme="minorEastAsia"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57257112">
      <w:bodyDiv w:val="1"/>
      <w:marLeft w:val="0"/>
      <w:marRight w:val="0"/>
      <w:marTop w:val="0"/>
      <w:marBottom w:val="0"/>
      <w:divBdr>
        <w:top w:val="none" w:sz="0" w:space="0" w:color="auto"/>
        <w:left w:val="none" w:sz="0" w:space="0" w:color="auto"/>
        <w:bottom w:val="none" w:sz="0" w:space="0" w:color="auto"/>
        <w:right w:val="none" w:sz="0" w:space="0" w:color="auto"/>
      </w:divBdr>
    </w:div>
    <w:div w:id="641663701">
      <w:bodyDiv w:val="1"/>
      <w:marLeft w:val="0"/>
      <w:marRight w:val="0"/>
      <w:marTop w:val="0"/>
      <w:marBottom w:val="0"/>
      <w:divBdr>
        <w:top w:val="none" w:sz="0" w:space="0" w:color="auto"/>
        <w:left w:val="none" w:sz="0" w:space="0" w:color="auto"/>
        <w:bottom w:val="none" w:sz="0" w:space="0" w:color="auto"/>
        <w:right w:val="none" w:sz="0" w:space="0" w:color="auto"/>
      </w:divBdr>
      <w:divsChild>
        <w:div w:id="1763186357">
          <w:marLeft w:val="0"/>
          <w:marRight w:val="0"/>
          <w:marTop w:val="0"/>
          <w:marBottom w:val="0"/>
          <w:divBdr>
            <w:top w:val="none" w:sz="0" w:space="0" w:color="auto"/>
            <w:left w:val="none" w:sz="0" w:space="0" w:color="auto"/>
            <w:bottom w:val="none" w:sz="0" w:space="0" w:color="auto"/>
            <w:right w:val="none" w:sz="0" w:space="0" w:color="auto"/>
          </w:divBdr>
          <w:divsChild>
            <w:div w:id="303199353">
              <w:marLeft w:val="0"/>
              <w:marRight w:val="0"/>
              <w:marTop w:val="150"/>
              <w:marBottom w:val="75"/>
              <w:divBdr>
                <w:top w:val="single" w:sz="18" w:space="0" w:color="FFFFFF"/>
                <w:left w:val="single" w:sz="18" w:space="0" w:color="FFFFFF"/>
                <w:bottom w:val="single" w:sz="18" w:space="11" w:color="FFFFFF"/>
                <w:right w:val="single" w:sz="18" w:space="0" w:color="FFFFFF"/>
              </w:divBdr>
              <w:divsChild>
                <w:div w:id="110982978">
                  <w:marLeft w:val="0"/>
                  <w:marRight w:val="0"/>
                  <w:marTop w:val="0"/>
                  <w:marBottom w:val="0"/>
                  <w:divBdr>
                    <w:top w:val="none" w:sz="0" w:space="0" w:color="auto"/>
                    <w:left w:val="none" w:sz="0" w:space="0" w:color="auto"/>
                    <w:bottom w:val="none" w:sz="0" w:space="0" w:color="auto"/>
                    <w:right w:val="none" w:sz="0" w:space="0" w:color="auto"/>
                  </w:divBdr>
                  <w:divsChild>
                    <w:div w:id="1946032904">
                      <w:marLeft w:val="0"/>
                      <w:marRight w:val="0"/>
                      <w:marTop w:val="0"/>
                      <w:marBottom w:val="0"/>
                      <w:divBdr>
                        <w:top w:val="none" w:sz="0" w:space="0" w:color="auto"/>
                        <w:left w:val="none" w:sz="0" w:space="0" w:color="auto"/>
                        <w:bottom w:val="none" w:sz="0" w:space="0" w:color="auto"/>
                        <w:right w:val="none" w:sz="0" w:space="0" w:color="auto"/>
                      </w:divBdr>
                      <w:divsChild>
                        <w:div w:id="1621912890">
                          <w:marLeft w:val="0"/>
                          <w:marRight w:val="0"/>
                          <w:marTop w:val="0"/>
                          <w:marBottom w:val="0"/>
                          <w:divBdr>
                            <w:top w:val="none" w:sz="0" w:space="0" w:color="auto"/>
                            <w:left w:val="none" w:sz="0" w:space="0" w:color="auto"/>
                            <w:bottom w:val="none" w:sz="0" w:space="0" w:color="auto"/>
                            <w:right w:val="none" w:sz="0" w:space="0" w:color="auto"/>
                          </w:divBdr>
                          <w:divsChild>
                            <w:div w:id="667951185">
                              <w:marLeft w:val="0"/>
                              <w:marRight w:val="0"/>
                              <w:marTop w:val="0"/>
                              <w:marBottom w:val="0"/>
                              <w:divBdr>
                                <w:top w:val="none" w:sz="0" w:space="0" w:color="auto"/>
                                <w:left w:val="none" w:sz="0" w:space="0" w:color="auto"/>
                                <w:bottom w:val="none" w:sz="0" w:space="0" w:color="auto"/>
                                <w:right w:val="none" w:sz="0" w:space="0" w:color="auto"/>
                              </w:divBdr>
                              <w:divsChild>
                                <w:div w:id="217279099">
                                  <w:marLeft w:val="0"/>
                                  <w:marRight w:val="0"/>
                                  <w:marTop w:val="0"/>
                                  <w:marBottom w:val="0"/>
                                  <w:divBdr>
                                    <w:top w:val="none" w:sz="0" w:space="0" w:color="auto"/>
                                    <w:left w:val="none" w:sz="0" w:space="0" w:color="auto"/>
                                    <w:bottom w:val="none" w:sz="0" w:space="0" w:color="auto"/>
                                    <w:right w:val="none" w:sz="0" w:space="0" w:color="auto"/>
                                  </w:divBdr>
                                  <w:divsChild>
                                    <w:div w:id="120655306">
                                      <w:marLeft w:val="0"/>
                                      <w:marRight w:val="0"/>
                                      <w:marTop w:val="0"/>
                                      <w:marBottom w:val="0"/>
                                      <w:divBdr>
                                        <w:top w:val="none" w:sz="0" w:space="0" w:color="auto"/>
                                        <w:left w:val="none" w:sz="0" w:space="0" w:color="auto"/>
                                        <w:bottom w:val="none" w:sz="0" w:space="0" w:color="auto"/>
                                        <w:right w:val="none" w:sz="0" w:space="0" w:color="auto"/>
                                      </w:divBdr>
                                      <w:divsChild>
                                        <w:div w:id="1312565735">
                                          <w:marLeft w:val="0"/>
                                          <w:marRight w:val="0"/>
                                          <w:marTop w:val="0"/>
                                          <w:marBottom w:val="0"/>
                                          <w:divBdr>
                                            <w:top w:val="none" w:sz="0" w:space="0" w:color="auto"/>
                                            <w:left w:val="none" w:sz="0" w:space="0" w:color="auto"/>
                                            <w:bottom w:val="none" w:sz="0" w:space="0" w:color="auto"/>
                                            <w:right w:val="none" w:sz="0" w:space="0" w:color="auto"/>
                                          </w:divBdr>
                                          <w:divsChild>
                                            <w:div w:id="389810332">
                                              <w:marLeft w:val="0"/>
                                              <w:marRight w:val="0"/>
                                              <w:marTop w:val="0"/>
                                              <w:marBottom w:val="0"/>
                                              <w:divBdr>
                                                <w:top w:val="none" w:sz="0" w:space="0" w:color="auto"/>
                                                <w:left w:val="none" w:sz="0" w:space="0" w:color="auto"/>
                                                <w:bottom w:val="none" w:sz="0" w:space="0" w:color="auto"/>
                                                <w:right w:val="none" w:sz="0" w:space="0" w:color="auto"/>
                                              </w:divBdr>
                                              <w:divsChild>
                                                <w:div w:id="9190391">
                                                  <w:marLeft w:val="0"/>
                                                  <w:marRight w:val="0"/>
                                                  <w:marTop w:val="0"/>
                                                  <w:marBottom w:val="0"/>
                                                  <w:divBdr>
                                                    <w:top w:val="none" w:sz="0" w:space="0" w:color="auto"/>
                                                    <w:left w:val="none" w:sz="0" w:space="0" w:color="auto"/>
                                                    <w:bottom w:val="none" w:sz="0" w:space="0" w:color="auto"/>
                                                    <w:right w:val="none" w:sz="0" w:space="0" w:color="auto"/>
                                                  </w:divBdr>
                                                  <w:divsChild>
                                                    <w:div w:id="468976537">
                                                      <w:marLeft w:val="0"/>
                                                      <w:marRight w:val="0"/>
                                                      <w:marTop w:val="0"/>
                                                      <w:marBottom w:val="0"/>
                                                      <w:divBdr>
                                                        <w:top w:val="none" w:sz="0" w:space="0" w:color="auto"/>
                                                        <w:left w:val="none" w:sz="0" w:space="0" w:color="auto"/>
                                                        <w:bottom w:val="none" w:sz="0" w:space="0" w:color="auto"/>
                                                        <w:right w:val="none" w:sz="0" w:space="0" w:color="auto"/>
                                                      </w:divBdr>
                                                      <w:divsChild>
                                                        <w:div w:id="1544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538126">
      <w:bodyDiv w:val="1"/>
      <w:marLeft w:val="0"/>
      <w:marRight w:val="0"/>
      <w:marTop w:val="0"/>
      <w:marBottom w:val="0"/>
      <w:divBdr>
        <w:top w:val="none" w:sz="0" w:space="0" w:color="auto"/>
        <w:left w:val="none" w:sz="0" w:space="0" w:color="auto"/>
        <w:bottom w:val="none" w:sz="0" w:space="0" w:color="auto"/>
        <w:right w:val="none" w:sz="0" w:space="0" w:color="auto"/>
      </w:divBdr>
    </w:div>
    <w:div w:id="985401080">
      <w:bodyDiv w:val="1"/>
      <w:marLeft w:val="0"/>
      <w:marRight w:val="0"/>
      <w:marTop w:val="0"/>
      <w:marBottom w:val="0"/>
      <w:divBdr>
        <w:top w:val="none" w:sz="0" w:space="0" w:color="auto"/>
        <w:left w:val="none" w:sz="0" w:space="0" w:color="auto"/>
        <w:bottom w:val="none" w:sz="0" w:space="0" w:color="auto"/>
        <w:right w:val="none" w:sz="0" w:space="0" w:color="auto"/>
      </w:divBdr>
    </w:div>
    <w:div w:id="1016686977">
      <w:bodyDiv w:val="1"/>
      <w:marLeft w:val="0"/>
      <w:marRight w:val="0"/>
      <w:marTop w:val="0"/>
      <w:marBottom w:val="0"/>
      <w:divBdr>
        <w:top w:val="none" w:sz="0" w:space="0" w:color="auto"/>
        <w:left w:val="none" w:sz="0" w:space="0" w:color="auto"/>
        <w:bottom w:val="none" w:sz="0" w:space="0" w:color="auto"/>
        <w:right w:val="none" w:sz="0" w:space="0" w:color="auto"/>
      </w:divBdr>
    </w:div>
    <w:div w:id="1220702207">
      <w:bodyDiv w:val="1"/>
      <w:marLeft w:val="0"/>
      <w:marRight w:val="0"/>
      <w:marTop w:val="0"/>
      <w:marBottom w:val="0"/>
      <w:divBdr>
        <w:top w:val="none" w:sz="0" w:space="0" w:color="auto"/>
        <w:left w:val="none" w:sz="0" w:space="0" w:color="auto"/>
        <w:bottom w:val="none" w:sz="0" w:space="0" w:color="auto"/>
        <w:right w:val="none" w:sz="0" w:space="0" w:color="auto"/>
      </w:divBdr>
    </w:div>
    <w:div w:id="1408456348">
      <w:bodyDiv w:val="1"/>
      <w:marLeft w:val="0"/>
      <w:marRight w:val="0"/>
      <w:marTop w:val="45"/>
      <w:marBottom w:val="45"/>
      <w:divBdr>
        <w:top w:val="none" w:sz="0" w:space="0" w:color="auto"/>
        <w:left w:val="none" w:sz="0" w:space="0" w:color="auto"/>
        <w:bottom w:val="none" w:sz="0" w:space="0" w:color="auto"/>
        <w:right w:val="none" w:sz="0" w:space="0" w:color="auto"/>
      </w:divBdr>
      <w:divsChild>
        <w:div w:id="998769092">
          <w:marLeft w:val="0"/>
          <w:marRight w:val="0"/>
          <w:marTop w:val="0"/>
          <w:marBottom w:val="0"/>
          <w:divBdr>
            <w:top w:val="none" w:sz="0" w:space="0" w:color="auto"/>
            <w:left w:val="none" w:sz="0" w:space="0" w:color="auto"/>
            <w:bottom w:val="none" w:sz="0" w:space="0" w:color="auto"/>
            <w:right w:val="none" w:sz="0" w:space="0" w:color="auto"/>
          </w:divBdr>
          <w:divsChild>
            <w:div w:id="376128068">
              <w:marLeft w:val="0"/>
              <w:marRight w:val="0"/>
              <w:marTop w:val="0"/>
              <w:marBottom w:val="0"/>
              <w:divBdr>
                <w:top w:val="none" w:sz="0" w:space="0" w:color="auto"/>
                <w:left w:val="none" w:sz="0" w:space="0" w:color="auto"/>
                <w:bottom w:val="none" w:sz="0" w:space="0" w:color="auto"/>
                <w:right w:val="none" w:sz="0" w:space="0" w:color="auto"/>
              </w:divBdr>
              <w:divsChild>
                <w:div w:id="130441383">
                  <w:marLeft w:val="0"/>
                  <w:marRight w:val="0"/>
                  <w:marTop w:val="0"/>
                  <w:marBottom w:val="0"/>
                  <w:divBdr>
                    <w:top w:val="none" w:sz="0" w:space="0" w:color="auto"/>
                    <w:left w:val="none" w:sz="0" w:space="0" w:color="auto"/>
                    <w:bottom w:val="none" w:sz="0" w:space="0" w:color="auto"/>
                    <w:right w:val="none" w:sz="0" w:space="0" w:color="auto"/>
                  </w:divBdr>
                  <w:divsChild>
                    <w:div w:id="926034313">
                      <w:marLeft w:val="0"/>
                      <w:marRight w:val="0"/>
                      <w:marTop w:val="0"/>
                      <w:marBottom w:val="0"/>
                      <w:divBdr>
                        <w:top w:val="none" w:sz="0" w:space="0" w:color="auto"/>
                        <w:left w:val="none" w:sz="0" w:space="0" w:color="auto"/>
                        <w:bottom w:val="none" w:sz="0" w:space="0" w:color="auto"/>
                        <w:right w:val="none" w:sz="0" w:space="0" w:color="auto"/>
                      </w:divBdr>
                      <w:divsChild>
                        <w:div w:id="1359237777">
                          <w:marLeft w:val="2410"/>
                          <w:marRight w:val="4002"/>
                          <w:marTop w:val="0"/>
                          <w:marBottom w:val="0"/>
                          <w:divBdr>
                            <w:top w:val="none" w:sz="0" w:space="0" w:color="auto"/>
                            <w:left w:val="single" w:sz="6" w:space="0" w:color="D3E1F9"/>
                            <w:bottom w:val="none" w:sz="0" w:space="0" w:color="auto"/>
                            <w:right w:val="none" w:sz="0" w:space="0" w:color="auto"/>
                          </w:divBdr>
                          <w:divsChild>
                            <w:div w:id="817500143">
                              <w:marLeft w:val="0"/>
                              <w:marRight w:val="0"/>
                              <w:marTop w:val="0"/>
                              <w:marBottom w:val="0"/>
                              <w:divBdr>
                                <w:top w:val="none" w:sz="0" w:space="0" w:color="auto"/>
                                <w:left w:val="none" w:sz="0" w:space="0" w:color="auto"/>
                                <w:bottom w:val="none" w:sz="0" w:space="0" w:color="auto"/>
                                <w:right w:val="none" w:sz="0" w:space="0" w:color="auto"/>
                              </w:divBdr>
                              <w:divsChild>
                                <w:div w:id="958609129">
                                  <w:marLeft w:val="0"/>
                                  <w:marRight w:val="0"/>
                                  <w:marTop w:val="0"/>
                                  <w:marBottom w:val="0"/>
                                  <w:divBdr>
                                    <w:top w:val="none" w:sz="0" w:space="0" w:color="auto"/>
                                    <w:left w:val="none" w:sz="0" w:space="0" w:color="auto"/>
                                    <w:bottom w:val="none" w:sz="0" w:space="0" w:color="auto"/>
                                    <w:right w:val="none" w:sz="0" w:space="0" w:color="auto"/>
                                  </w:divBdr>
                                  <w:divsChild>
                                    <w:div w:id="1073772427">
                                      <w:marLeft w:val="0"/>
                                      <w:marRight w:val="0"/>
                                      <w:marTop w:val="0"/>
                                      <w:marBottom w:val="0"/>
                                      <w:divBdr>
                                        <w:top w:val="none" w:sz="0" w:space="0" w:color="auto"/>
                                        <w:left w:val="none" w:sz="0" w:space="0" w:color="auto"/>
                                        <w:bottom w:val="none" w:sz="0" w:space="0" w:color="auto"/>
                                        <w:right w:val="none" w:sz="0" w:space="0" w:color="auto"/>
                                      </w:divBdr>
                                      <w:divsChild>
                                        <w:div w:id="10948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796433">
      <w:bodyDiv w:val="1"/>
      <w:marLeft w:val="0"/>
      <w:marRight w:val="0"/>
      <w:marTop w:val="0"/>
      <w:marBottom w:val="0"/>
      <w:divBdr>
        <w:top w:val="none" w:sz="0" w:space="0" w:color="auto"/>
        <w:left w:val="none" w:sz="0" w:space="0" w:color="auto"/>
        <w:bottom w:val="none" w:sz="0" w:space="0" w:color="auto"/>
        <w:right w:val="none" w:sz="0" w:space="0" w:color="auto"/>
      </w:divBdr>
      <w:divsChild>
        <w:div w:id="629291228">
          <w:marLeft w:val="0"/>
          <w:marRight w:val="0"/>
          <w:marTop w:val="0"/>
          <w:marBottom w:val="0"/>
          <w:divBdr>
            <w:top w:val="none" w:sz="0" w:space="0" w:color="auto"/>
            <w:left w:val="none" w:sz="0" w:space="0" w:color="auto"/>
            <w:bottom w:val="none" w:sz="0" w:space="0" w:color="auto"/>
            <w:right w:val="none" w:sz="0" w:space="0" w:color="auto"/>
          </w:divBdr>
        </w:div>
      </w:divsChild>
    </w:div>
    <w:div w:id="1851602906">
      <w:bodyDiv w:val="1"/>
      <w:marLeft w:val="0"/>
      <w:marRight w:val="0"/>
      <w:marTop w:val="0"/>
      <w:marBottom w:val="0"/>
      <w:divBdr>
        <w:top w:val="none" w:sz="0" w:space="0" w:color="auto"/>
        <w:left w:val="none" w:sz="0" w:space="0" w:color="auto"/>
        <w:bottom w:val="none" w:sz="0" w:space="0" w:color="auto"/>
        <w:right w:val="none" w:sz="0" w:space="0" w:color="auto"/>
      </w:divBdr>
    </w:div>
    <w:div w:id="1953440719">
      <w:bodyDiv w:val="1"/>
      <w:marLeft w:val="0"/>
      <w:marRight w:val="0"/>
      <w:marTop w:val="0"/>
      <w:marBottom w:val="0"/>
      <w:divBdr>
        <w:top w:val="none" w:sz="0" w:space="0" w:color="auto"/>
        <w:left w:val="none" w:sz="0" w:space="0" w:color="auto"/>
        <w:bottom w:val="none" w:sz="0" w:space="0" w:color="auto"/>
        <w:right w:val="none" w:sz="0" w:space="0" w:color="auto"/>
      </w:divBdr>
    </w:div>
    <w:div w:id="2147165832">
      <w:bodyDiv w:val="1"/>
      <w:marLeft w:val="0"/>
      <w:marRight w:val="0"/>
      <w:marTop w:val="0"/>
      <w:marBottom w:val="0"/>
      <w:divBdr>
        <w:top w:val="none" w:sz="0" w:space="0" w:color="auto"/>
        <w:left w:val="none" w:sz="0" w:space="0" w:color="auto"/>
        <w:bottom w:val="none" w:sz="0" w:space="0" w:color="auto"/>
        <w:right w:val="none" w:sz="0" w:space="0" w:color="auto"/>
      </w:divBdr>
      <w:divsChild>
        <w:div w:id="1790320689">
          <w:marLeft w:val="0"/>
          <w:marRight w:val="0"/>
          <w:marTop w:val="0"/>
          <w:marBottom w:val="0"/>
          <w:divBdr>
            <w:top w:val="none" w:sz="0" w:space="0" w:color="auto"/>
            <w:left w:val="none" w:sz="0" w:space="0" w:color="auto"/>
            <w:bottom w:val="none" w:sz="0" w:space="0" w:color="auto"/>
            <w:right w:val="none" w:sz="0" w:space="0" w:color="auto"/>
          </w:divBdr>
          <w:divsChild>
            <w:div w:id="2002613389">
              <w:marLeft w:val="0"/>
              <w:marRight w:val="0"/>
              <w:marTop w:val="0"/>
              <w:marBottom w:val="0"/>
              <w:divBdr>
                <w:top w:val="none" w:sz="0" w:space="0" w:color="auto"/>
                <w:left w:val="none" w:sz="0" w:space="0" w:color="auto"/>
                <w:bottom w:val="none" w:sz="0" w:space="0" w:color="auto"/>
                <w:right w:val="none" w:sz="0" w:space="0" w:color="auto"/>
              </w:divBdr>
              <w:divsChild>
                <w:div w:id="302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66D4-7BBE-4140-8401-5302FE62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Supportive Services for Veteran Families (SSVF) Program</vt:lpstr>
    </vt:vector>
  </TitlesOfParts>
  <Company>TAC</Company>
  <LinksUpToDate>false</LinksUpToDate>
  <CharactersWithSpaces>2468</CharactersWithSpaces>
  <SharedDoc>false</SharedDoc>
  <HLinks>
    <vt:vector size="1218" baseType="variant">
      <vt:variant>
        <vt:i4>7733345</vt:i4>
      </vt:variant>
      <vt:variant>
        <vt:i4>1110</vt:i4>
      </vt:variant>
      <vt:variant>
        <vt:i4>0</vt:i4>
      </vt:variant>
      <vt:variant>
        <vt:i4>5</vt:i4>
      </vt:variant>
      <vt:variant>
        <vt:lpwstr>http://www.va.gov/homeless/SSVF/asp</vt:lpwstr>
      </vt:variant>
      <vt:variant>
        <vt:lpwstr/>
      </vt:variant>
      <vt:variant>
        <vt:i4>7864402</vt:i4>
      </vt:variant>
      <vt:variant>
        <vt:i4>1077</vt:i4>
      </vt:variant>
      <vt:variant>
        <vt:i4>0</vt:i4>
      </vt:variant>
      <vt:variant>
        <vt:i4>5</vt:i4>
      </vt:variant>
      <vt:variant>
        <vt:lpwstr>http://www.huduser.org/portal/publications/homeless/homeless_tech.html</vt:lpwstr>
      </vt:variant>
      <vt:variant>
        <vt:lpwstr/>
      </vt:variant>
      <vt:variant>
        <vt:i4>7995480</vt:i4>
      </vt:variant>
      <vt:variant>
        <vt:i4>1074</vt:i4>
      </vt:variant>
      <vt:variant>
        <vt:i4>0</vt:i4>
      </vt:variant>
      <vt:variant>
        <vt:i4>5</vt:i4>
      </vt:variant>
      <vt:variant>
        <vt:lpwstr>http://repository.upenn.edu/cgi/viewcontent.cgi?article=1041&amp;context=spp_papers</vt:lpwstr>
      </vt:variant>
      <vt:variant>
        <vt:lpwstr/>
      </vt:variant>
      <vt:variant>
        <vt:i4>131125</vt:i4>
      </vt:variant>
      <vt:variant>
        <vt:i4>1071</vt:i4>
      </vt:variant>
      <vt:variant>
        <vt:i4>0</vt:i4>
      </vt:variant>
      <vt:variant>
        <vt:i4>5</vt:i4>
      </vt:variant>
      <vt:variant>
        <vt:lpwstr>http://www.usich.gov/partnerships/state_and_local_governments/</vt:lpwstr>
      </vt:variant>
      <vt:variant>
        <vt:lpwstr/>
      </vt:variant>
      <vt:variant>
        <vt:i4>7471162</vt:i4>
      </vt:variant>
      <vt:variant>
        <vt:i4>1068</vt:i4>
      </vt:variant>
      <vt:variant>
        <vt:i4>0</vt:i4>
      </vt:variant>
      <vt:variant>
        <vt:i4>5</vt:i4>
      </vt:variant>
      <vt:variant>
        <vt:lpwstr>http://www.shnny.org/research.html</vt:lpwstr>
      </vt:variant>
      <vt:variant>
        <vt:lpwstr/>
      </vt:variant>
      <vt:variant>
        <vt:i4>7012394</vt:i4>
      </vt:variant>
      <vt:variant>
        <vt:i4>1065</vt:i4>
      </vt:variant>
      <vt:variant>
        <vt:i4>0</vt:i4>
      </vt:variant>
      <vt:variant>
        <vt:i4>5</vt:i4>
      </vt:variant>
      <vt:variant>
        <vt:lpwstr>http://www.huduser.org/portal/taxonomy/term/38</vt:lpwstr>
      </vt:variant>
      <vt:variant>
        <vt:lpwstr/>
      </vt:variant>
      <vt:variant>
        <vt:i4>5177382</vt:i4>
      </vt:variant>
      <vt:variant>
        <vt:i4>1062</vt:i4>
      </vt:variant>
      <vt:variant>
        <vt:i4>0</vt:i4>
      </vt:variant>
      <vt:variant>
        <vt:i4>5</vt:i4>
      </vt:variant>
      <vt:variant>
        <vt:lpwstr>http://www.usich.gov/usich_resources/research_and_evaluation/</vt:lpwstr>
      </vt:variant>
      <vt:variant>
        <vt:lpwstr/>
      </vt:variant>
      <vt:variant>
        <vt:i4>4784144</vt:i4>
      </vt:variant>
      <vt:variant>
        <vt:i4>1059</vt:i4>
      </vt:variant>
      <vt:variant>
        <vt:i4>0</vt:i4>
      </vt:variant>
      <vt:variant>
        <vt:i4>5</vt:i4>
      </vt:variant>
      <vt:variant>
        <vt:lpwstr>http://www.csh.org/index.cfm?fuseaction=document.selectSubTopics&amp;parentTopicID=42</vt:lpwstr>
      </vt:variant>
      <vt:variant>
        <vt:lpwstr/>
      </vt:variant>
      <vt:variant>
        <vt:i4>2097212</vt:i4>
      </vt:variant>
      <vt:variant>
        <vt:i4>1056</vt:i4>
      </vt:variant>
      <vt:variant>
        <vt:i4>0</vt:i4>
      </vt:variant>
      <vt:variant>
        <vt:i4>5</vt:i4>
      </vt:variant>
      <vt:variant>
        <vt:lpwstr>http://www.dpm.psc.gov/</vt:lpwstr>
      </vt:variant>
      <vt:variant>
        <vt:lpwstr/>
      </vt:variant>
      <vt:variant>
        <vt:i4>5832768</vt:i4>
      </vt:variant>
      <vt:variant>
        <vt:i4>1053</vt:i4>
      </vt:variant>
      <vt:variant>
        <vt:i4>0</vt:i4>
      </vt:variant>
      <vt:variant>
        <vt:i4>5</vt:i4>
      </vt:variant>
      <vt:variant>
        <vt:lpwstr>http://www.archives.gov/veterans/</vt:lpwstr>
      </vt:variant>
      <vt:variant>
        <vt:lpwstr/>
      </vt:variant>
      <vt:variant>
        <vt:i4>5177352</vt:i4>
      </vt:variant>
      <vt:variant>
        <vt:i4>1050</vt:i4>
      </vt:variant>
      <vt:variant>
        <vt:i4>0</vt:i4>
      </vt:variant>
      <vt:variant>
        <vt:i4>5</vt:i4>
      </vt:variant>
      <vt:variant>
        <vt:lpwstr>http://www.hudhre.info/HPRP/</vt:lpwstr>
      </vt:variant>
      <vt:variant>
        <vt:lpwstr/>
      </vt:variant>
      <vt:variant>
        <vt:i4>3080250</vt:i4>
      </vt:variant>
      <vt:variant>
        <vt:i4>1047</vt:i4>
      </vt:variant>
      <vt:variant>
        <vt:i4>0</vt:i4>
      </vt:variant>
      <vt:variant>
        <vt:i4>5</vt:i4>
      </vt:variant>
      <vt:variant>
        <vt:lpwstr>http://www.va.gov/homeless/</vt:lpwstr>
      </vt:variant>
      <vt:variant>
        <vt:lpwstr/>
      </vt:variant>
      <vt:variant>
        <vt:i4>6291465</vt:i4>
      </vt:variant>
      <vt:variant>
        <vt:i4>1044</vt:i4>
      </vt:variant>
      <vt:variant>
        <vt:i4>0</vt:i4>
      </vt:variant>
      <vt:variant>
        <vt:i4>5</vt:i4>
      </vt:variant>
      <vt:variant>
        <vt:lpwstr>http://www.usich.gov/funding_programs/programs/</vt:lpwstr>
      </vt:variant>
      <vt:variant>
        <vt:lpwstr/>
      </vt:variant>
      <vt:variant>
        <vt:i4>4522072</vt:i4>
      </vt:variant>
      <vt:variant>
        <vt:i4>1041</vt:i4>
      </vt:variant>
      <vt:variant>
        <vt:i4>0</vt:i4>
      </vt:variant>
      <vt:variant>
        <vt:i4>5</vt:i4>
      </vt:variant>
      <vt:variant>
        <vt:lpwstr>http://www.commerce.wa.gov/DesktopModules/CTEDPublications/CTEDPublicationsView.aspx?tabID=0&amp;ItemID=6160&amp;MId=870&amp;wversion=Staging</vt:lpwstr>
      </vt:variant>
      <vt:variant>
        <vt:lpwstr/>
      </vt:variant>
      <vt:variant>
        <vt:i4>7602215</vt:i4>
      </vt:variant>
      <vt:variant>
        <vt:i4>1038</vt:i4>
      </vt:variant>
      <vt:variant>
        <vt:i4>0</vt:i4>
      </vt:variant>
      <vt:variant>
        <vt:i4>5</vt:i4>
      </vt:variant>
      <vt:variant>
        <vt:lpwstr>http://www.endhomelessness.org/content/article/detail/2451</vt:lpwstr>
      </vt:variant>
      <vt:variant>
        <vt:lpwstr/>
      </vt:variant>
      <vt:variant>
        <vt:i4>393231</vt:i4>
      </vt:variant>
      <vt:variant>
        <vt:i4>1035</vt:i4>
      </vt:variant>
      <vt:variant>
        <vt:i4>0</vt:i4>
      </vt:variant>
      <vt:variant>
        <vt:i4>5</vt:i4>
      </vt:variant>
      <vt:variant>
        <vt:lpwstr>http://portal.hud.gov/portal/page/portal/HUD/topics/homelessness/localassist</vt:lpwstr>
      </vt:variant>
      <vt:variant>
        <vt:lpwstr/>
      </vt:variant>
      <vt:variant>
        <vt:i4>2752598</vt:i4>
      </vt:variant>
      <vt:variant>
        <vt:i4>1032</vt:i4>
      </vt:variant>
      <vt:variant>
        <vt:i4>0</vt:i4>
      </vt:variant>
      <vt:variant>
        <vt:i4>5</vt:i4>
      </vt:variant>
      <vt:variant>
        <vt:lpwstr>http://www.va.gov/opa/publications/benefits_book.asp</vt:lpwstr>
      </vt:variant>
      <vt:variant>
        <vt:lpwstr/>
      </vt:variant>
      <vt:variant>
        <vt:i4>1114114</vt:i4>
      </vt:variant>
      <vt:variant>
        <vt:i4>1029</vt:i4>
      </vt:variant>
      <vt:variant>
        <vt:i4>0</vt:i4>
      </vt:variant>
      <vt:variant>
        <vt:i4>5</vt:i4>
      </vt:variant>
      <vt:variant>
        <vt:lpwstr>http://www.cms.hhs.gov/apps/firststep/index.html</vt:lpwstr>
      </vt:variant>
      <vt:variant>
        <vt:lpwstr/>
      </vt:variant>
      <vt:variant>
        <vt:i4>7602215</vt:i4>
      </vt:variant>
      <vt:variant>
        <vt:i4>1026</vt:i4>
      </vt:variant>
      <vt:variant>
        <vt:i4>0</vt:i4>
      </vt:variant>
      <vt:variant>
        <vt:i4>5</vt:i4>
      </vt:variant>
      <vt:variant>
        <vt:lpwstr>http://www.endhomelessness.org/content/article/detail/2451</vt:lpwstr>
      </vt:variant>
      <vt:variant>
        <vt:lpwstr/>
      </vt:variant>
      <vt:variant>
        <vt:i4>2424956</vt:i4>
      </vt:variant>
      <vt:variant>
        <vt:i4>1023</vt:i4>
      </vt:variant>
      <vt:variant>
        <vt:i4>0</vt:i4>
      </vt:variant>
      <vt:variant>
        <vt:i4>5</vt:i4>
      </vt:variant>
      <vt:variant>
        <vt:lpwstr>http://www.hud.gov/offices/hsg/sfh/hcc/hcs.cfm</vt:lpwstr>
      </vt:variant>
      <vt:variant>
        <vt:lpwstr/>
      </vt:variant>
      <vt:variant>
        <vt:i4>393231</vt:i4>
      </vt:variant>
      <vt:variant>
        <vt:i4>1020</vt:i4>
      </vt:variant>
      <vt:variant>
        <vt:i4>0</vt:i4>
      </vt:variant>
      <vt:variant>
        <vt:i4>5</vt:i4>
      </vt:variant>
      <vt:variant>
        <vt:lpwstr>http://portal.hud.gov/portal/page/portal/HUD/topics/homelessness/localassist</vt:lpwstr>
      </vt:variant>
      <vt:variant>
        <vt:lpwstr/>
      </vt:variant>
      <vt:variant>
        <vt:i4>6684717</vt:i4>
      </vt:variant>
      <vt:variant>
        <vt:i4>1017</vt:i4>
      </vt:variant>
      <vt:variant>
        <vt:i4>0</vt:i4>
      </vt:variant>
      <vt:variant>
        <vt:i4>5</vt:i4>
      </vt:variant>
      <vt:variant>
        <vt:lpwstr>http://www.hud.gov/offices/cpd/affordablehousing/training/web/calculator/definitions/part5.cfm</vt:lpwstr>
      </vt:variant>
      <vt:variant>
        <vt:lpwstr/>
      </vt:variant>
      <vt:variant>
        <vt:i4>6619198</vt:i4>
      </vt:variant>
      <vt:variant>
        <vt:i4>1014</vt:i4>
      </vt:variant>
      <vt:variant>
        <vt:i4>0</vt:i4>
      </vt:variant>
      <vt:variant>
        <vt:i4>5</vt:i4>
      </vt:variant>
      <vt:variant>
        <vt:lpwstr>http://www.huduser.org/portal/datasets/fmr.html</vt:lpwstr>
      </vt:variant>
      <vt:variant>
        <vt:lpwstr/>
      </vt:variant>
      <vt:variant>
        <vt:i4>7602215</vt:i4>
      </vt:variant>
      <vt:variant>
        <vt:i4>1011</vt:i4>
      </vt:variant>
      <vt:variant>
        <vt:i4>0</vt:i4>
      </vt:variant>
      <vt:variant>
        <vt:i4>5</vt:i4>
      </vt:variant>
      <vt:variant>
        <vt:lpwstr>http://www.endhomelessness.org/content/article/detail/2451</vt:lpwstr>
      </vt:variant>
      <vt:variant>
        <vt:lpwstr/>
      </vt:variant>
      <vt:variant>
        <vt:i4>7995480</vt:i4>
      </vt:variant>
      <vt:variant>
        <vt:i4>1008</vt:i4>
      </vt:variant>
      <vt:variant>
        <vt:i4>0</vt:i4>
      </vt:variant>
      <vt:variant>
        <vt:i4>5</vt:i4>
      </vt:variant>
      <vt:variant>
        <vt:lpwstr>http://repository.upenn.edu/cgi/viewcontent.cgi?article=1041&amp;context=spp_papers</vt:lpwstr>
      </vt:variant>
      <vt:variant>
        <vt:lpwstr/>
      </vt:variant>
      <vt:variant>
        <vt:i4>6291465</vt:i4>
      </vt:variant>
      <vt:variant>
        <vt:i4>1005</vt:i4>
      </vt:variant>
      <vt:variant>
        <vt:i4>0</vt:i4>
      </vt:variant>
      <vt:variant>
        <vt:i4>5</vt:i4>
      </vt:variant>
      <vt:variant>
        <vt:lpwstr>http://www.usich.gov/funding_programs/programs/</vt:lpwstr>
      </vt:variant>
      <vt:variant>
        <vt:lpwstr/>
      </vt:variant>
      <vt:variant>
        <vt:i4>4980744</vt:i4>
      </vt:variant>
      <vt:variant>
        <vt:i4>1002</vt:i4>
      </vt:variant>
      <vt:variant>
        <vt:i4>0</vt:i4>
      </vt:variant>
      <vt:variant>
        <vt:i4>5</vt:i4>
      </vt:variant>
      <vt:variant>
        <vt:lpwstr>http://www.csh.org/index.cfm?fuseaction=Page.viewPage&amp;pageId=330&amp;parentID=10</vt:lpwstr>
      </vt:variant>
      <vt:variant>
        <vt:lpwstr/>
      </vt:variant>
      <vt:variant>
        <vt:i4>7602215</vt:i4>
      </vt:variant>
      <vt:variant>
        <vt:i4>999</vt:i4>
      </vt:variant>
      <vt:variant>
        <vt:i4>0</vt:i4>
      </vt:variant>
      <vt:variant>
        <vt:i4>5</vt:i4>
      </vt:variant>
      <vt:variant>
        <vt:lpwstr>http://www.endhomelessness.org/content/article/detail/2451</vt:lpwstr>
      </vt:variant>
      <vt:variant>
        <vt:lpwstr/>
      </vt:variant>
      <vt:variant>
        <vt:i4>5177352</vt:i4>
      </vt:variant>
      <vt:variant>
        <vt:i4>996</vt:i4>
      </vt:variant>
      <vt:variant>
        <vt:i4>0</vt:i4>
      </vt:variant>
      <vt:variant>
        <vt:i4>5</vt:i4>
      </vt:variant>
      <vt:variant>
        <vt:lpwstr>http://www.hudhre.info/HPRP/</vt:lpwstr>
      </vt:variant>
      <vt:variant>
        <vt:lpwstr/>
      </vt:variant>
      <vt:variant>
        <vt:i4>1572881</vt:i4>
      </vt:variant>
      <vt:variant>
        <vt:i4>993</vt:i4>
      </vt:variant>
      <vt:variant>
        <vt:i4>0</vt:i4>
      </vt:variant>
      <vt:variant>
        <vt:i4>5</vt:i4>
      </vt:variant>
      <vt:variant>
        <vt:lpwstr>http://www.hud.gov/offices/cpd/homeless/programs/esg</vt:lpwstr>
      </vt:variant>
      <vt:variant>
        <vt:lpwstr/>
      </vt:variant>
      <vt:variant>
        <vt:i4>1638410</vt:i4>
      </vt:variant>
      <vt:variant>
        <vt:i4>990</vt:i4>
      </vt:variant>
      <vt:variant>
        <vt:i4>0</vt:i4>
      </vt:variant>
      <vt:variant>
        <vt:i4>5</vt:i4>
      </vt:variant>
      <vt:variant>
        <vt:lpwstr>http://www.hud.gov/offices/cpd/homeless/programs/shp/</vt:lpwstr>
      </vt:variant>
      <vt:variant>
        <vt:lpwstr/>
      </vt:variant>
      <vt:variant>
        <vt:i4>7143432</vt:i4>
      </vt:variant>
      <vt:variant>
        <vt:i4>987</vt:i4>
      </vt:variant>
      <vt:variant>
        <vt:i4>0</vt:i4>
      </vt:variant>
      <vt:variant>
        <vt:i4>5</vt:i4>
      </vt:variant>
      <vt:variant>
        <vt:lpwstr>http://www.enterprisecommunity.org/programs/supportive_housing/</vt:lpwstr>
      </vt:variant>
      <vt:variant>
        <vt:lpwstr/>
      </vt:variant>
      <vt:variant>
        <vt:i4>7798881</vt:i4>
      </vt:variant>
      <vt:variant>
        <vt:i4>984</vt:i4>
      </vt:variant>
      <vt:variant>
        <vt:i4>0</vt:i4>
      </vt:variant>
      <vt:variant>
        <vt:i4>5</vt:i4>
      </vt:variant>
      <vt:variant>
        <vt:lpwstr>http://www.va.gov/homeless/SSVF.asp</vt:lpwstr>
      </vt:variant>
      <vt:variant>
        <vt:lpwstr/>
      </vt:variant>
      <vt:variant>
        <vt:i4>2097212</vt:i4>
      </vt:variant>
      <vt:variant>
        <vt:i4>975</vt:i4>
      </vt:variant>
      <vt:variant>
        <vt:i4>0</vt:i4>
      </vt:variant>
      <vt:variant>
        <vt:i4>5</vt:i4>
      </vt:variant>
      <vt:variant>
        <vt:lpwstr>http://www.dpm.psc.gov/</vt:lpwstr>
      </vt:variant>
      <vt:variant>
        <vt:lpwstr/>
      </vt:variant>
      <vt:variant>
        <vt:i4>7012442</vt:i4>
      </vt:variant>
      <vt:variant>
        <vt:i4>972</vt:i4>
      </vt:variant>
      <vt:variant>
        <vt:i4>0</vt:i4>
      </vt:variant>
      <vt:variant>
        <vt:i4>5</vt:i4>
      </vt:variant>
      <vt:variant>
        <vt:lpwstr>http://www.hudhre.info/documents/HPRP_FinancialAssistance.pdf</vt:lpwstr>
      </vt:variant>
      <vt:variant>
        <vt:lpwstr/>
      </vt:variant>
      <vt:variant>
        <vt:i4>8323171</vt:i4>
      </vt:variant>
      <vt:variant>
        <vt:i4>963</vt:i4>
      </vt:variant>
      <vt:variant>
        <vt:i4>0</vt:i4>
      </vt:variant>
      <vt:variant>
        <vt:i4>5</vt:i4>
      </vt:variant>
      <vt:variant>
        <vt:lpwstr>http://www.huduser.org/DATASETS/il.html</vt:lpwstr>
      </vt:variant>
      <vt:variant>
        <vt:lpwstr/>
      </vt:variant>
      <vt:variant>
        <vt:i4>2818144</vt:i4>
      </vt:variant>
      <vt:variant>
        <vt:i4>960</vt:i4>
      </vt:variant>
      <vt:variant>
        <vt:i4>0</vt:i4>
      </vt:variant>
      <vt:variant>
        <vt:i4>5</vt:i4>
      </vt:variant>
      <vt:variant>
        <vt:lpwstr>http://www.huduser.org/portal/datasets/il.html</vt:lpwstr>
      </vt:variant>
      <vt:variant>
        <vt:lpwstr/>
      </vt:variant>
      <vt:variant>
        <vt:i4>524360</vt:i4>
      </vt:variant>
      <vt:variant>
        <vt:i4>957</vt:i4>
      </vt:variant>
      <vt:variant>
        <vt:i4>0</vt:i4>
      </vt:variant>
      <vt:variant>
        <vt:i4>5</vt:i4>
      </vt:variant>
      <vt:variant>
        <vt:lpwstr>http://www.archives.gov/veterans/military-service-records/dd-214.html</vt:lpwstr>
      </vt:variant>
      <vt:variant>
        <vt:lpwstr/>
      </vt:variant>
      <vt:variant>
        <vt:i4>2818144</vt:i4>
      </vt:variant>
      <vt:variant>
        <vt:i4>948</vt:i4>
      </vt:variant>
      <vt:variant>
        <vt:i4>0</vt:i4>
      </vt:variant>
      <vt:variant>
        <vt:i4>5</vt:i4>
      </vt:variant>
      <vt:variant>
        <vt:lpwstr>http://www.huduser.org/portal/datasets/il.html</vt:lpwstr>
      </vt:variant>
      <vt:variant>
        <vt:lpwstr/>
      </vt:variant>
      <vt:variant>
        <vt:i4>7536745</vt:i4>
      </vt:variant>
      <vt:variant>
        <vt:i4>942</vt:i4>
      </vt:variant>
      <vt:variant>
        <vt:i4>0</vt:i4>
      </vt:variant>
      <vt:variant>
        <vt:i4>5</vt:i4>
      </vt:variant>
      <vt:variant>
        <vt:lpwstr>http://www.va.gov/vso/index.cfm?template=search</vt:lpwstr>
      </vt:variant>
      <vt:variant>
        <vt:lpwstr/>
      </vt:variant>
      <vt:variant>
        <vt:i4>3342459</vt:i4>
      </vt:variant>
      <vt:variant>
        <vt:i4>939</vt:i4>
      </vt:variant>
      <vt:variant>
        <vt:i4>0</vt:i4>
      </vt:variant>
      <vt:variant>
        <vt:i4>5</vt:i4>
      </vt:variant>
      <vt:variant>
        <vt:lpwstr>http://www.va.gov/statedva.htm</vt:lpwstr>
      </vt:variant>
      <vt:variant>
        <vt:lpwstr/>
      </vt:variant>
      <vt:variant>
        <vt:i4>6881403</vt:i4>
      </vt:variant>
      <vt:variant>
        <vt:i4>936</vt:i4>
      </vt:variant>
      <vt:variant>
        <vt:i4>0</vt:i4>
      </vt:variant>
      <vt:variant>
        <vt:i4>5</vt:i4>
      </vt:variant>
      <vt:variant>
        <vt:lpwstr>http://www.vba.va.gov/VBA/</vt:lpwstr>
      </vt:variant>
      <vt:variant>
        <vt:lpwstr/>
      </vt:variant>
      <vt:variant>
        <vt:i4>3538980</vt:i4>
      </vt:variant>
      <vt:variant>
        <vt:i4>933</vt:i4>
      </vt:variant>
      <vt:variant>
        <vt:i4>0</vt:i4>
      </vt:variant>
      <vt:variant>
        <vt:i4>5</vt:i4>
      </vt:variant>
      <vt:variant>
        <vt:lpwstr>http://www.va.gov/health/index.asp</vt:lpwstr>
      </vt:variant>
      <vt:variant>
        <vt:lpwstr/>
      </vt:variant>
      <vt:variant>
        <vt:i4>7798881</vt:i4>
      </vt:variant>
      <vt:variant>
        <vt:i4>930</vt:i4>
      </vt:variant>
      <vt:variant>
        <vt:i4>0</vt:i4>
      </vt:variant>
      <vt:variant>
        <vt:i4>5</vt:i4>
      </vt:variant>
      <vt:variant>
        <vt:lpwstr>http://www.va.gov/homeless/SSVF.asp</vt:lpwstr>
      </vt:variant>
      <vt:variant>
        <vt:lpwstr/>
      </vt:variant>
      <vt:variant>
        <vt:i4>7798881</vt:i4>
      </vt:variant>
      <vt:variant>
        <vt:i4>927</vt:i4>
      </vt:variant>
      <vt:variant>
        <vt:i4>0</vt:i4>
      </vt:variant>
      <vt:variant>
        <vt:i4>5</vt:i4>
      </vt:variant>
      <vt:variant>
        <vt:lpwstr>http://www.va.gov/homeless/SSVF.asp</vt:lpwstr>
      </vt:variant>
      <vt:variant>
        <vt:lpwstr/>
      </vt:variant>
      <vt:variant>
        <vt:i4>7798881</vt:i4>
      </vt:variant>
      <vt:variant>
        <vt:i4>921</vt:i4>
      </vt:variant>
      <vt:variant>
        <vt:i4>0</vt:i4>
      </vt:variant>
      <vt:variant>
        <vt:i4>5</vt:i4>
      </vt:variant>
      <vt:variant>
        <vt:lpwstr>http://www.va.gov/homeless/SSVF.asp</vt:lpwstr>
      </vt:variant>
      <vt:variant>
        <vt:lpwstr/>
      </vt:variant>
      <vt:variant>
        <vt:i4>2818144</vt:i4>
      </vt:variant>
      <vt:variant>
        <vt:i4>918</vt:i4>
      </vt:variant>
      <vt:variant>
        <vt:i4>0</vt:i4>
      </vt:variant>
      <vt:variant>
        <vt:i4>5</vt:i4>
      </vt:variant>
      <vt:variant>
        <vt:lpwstr>http://www.huduser.org/portal/datasets/il.html</vt:lpwstr>
      </vt:variant>
      <vt:variant>
        <vt:lpwstr/>
      </vt:variant>
      <vt:variant>
        <vt:i4>2818144</vt:i4>
      </vt:variant>
      <vt:variant>
        <vt:i4>915</vt:i4>
      </vt:variant>
      <vt:variant>
        <vt:i4>0</vt:i4>
      </vt:variant>
      <vt:variant>
        <vt:i4>5</vt:i4>
      </vt:variant>
      <vt:variant>
        <vt:lpwstr>http://www.huduser.org/portal/datasets/il.html</vt:lpwstr>
      </vt:variant>
      <vt:variant>
        <vt:lpwstr/>
      </vt:variant>
      <vt:variant>
        <vt:i4>2031671</vt:i4>
      </vt:variant>
      <vt:variant>
        <vt:i4>908</vt:i4>
      </vt:variant>
      <vt:variant>
        <vt:i4>0</vt:i4>
      </vt:variant>
      <vt:variant>
        <vt:i4>5</vt:i4>
      </vt:variant>
      <vt:variant>
        <vt:lpwstr/>
      </vt:variant>
      <vt:variant>
        <vt:lpwstr>_Toc301435693</vt:lpwstr>
      </vt:variant>
      <vt:variant>
        <vt:i4>2031671</vt:i4>
      </vt:variant>
      <vt:variant>
        <vt:i4>902</vt:i4>
      </vt:variant>
      <vt:variant>
        <vt:i4>0</vt:i4>
      </vt:variant>
      <vt:variant>
        <vt:i4>5</vt:i4>
      </vt:variant>
      <vt:variant>
        <vt:lpwstr/>
      </vt:variant>
      <vt:variant>
        <vt:lpwstr>_Toc301435692</vt:lpwstr>
      </vt:variant>
      <vt:variant>
        <vt:i4>2031671</vt:i4>
      </vt:variant>
      <vt:variant>
        <vt:i4>896</vt:i4>
      </vt:variant>
      <vt:variant>
        <vt:i4>0</vt:i4>
      </vt:variant>
      <vt:variant>
        <vt:i4>5</vt:i4>
      </vt:variant>
      <vt:variant>
        <vt:lpwstr/>
      </vt:variant>
      <vt:variant>
        <vt:lpwstr>_Toc301435691</vt:lpwstr>
      </vt:variant>
      <vt:variant>
        <vt:i4>2031671</vt:i4>
      </vt:variant>
      <vt:variant>
        <vt:i4>890</vt:i4>
      </vt:variant>
      <vt:variant>
        <vt:i4>0</vt:i4>
      </vt:variant>
      <vt:variant>
        <vt:i4>5</vt:i4>
      </vt:variant>
      <vt:variant>
        <vt:lpwstr/>
      </vt:variant>
      <vt:variant>
        <vt:lpwstr>_Toc301435690</vt:lpwstr>
      </vt:variant>
      <vt:variant>
        <vt:i4>1966135</vt:i4>
      </vt:variant>
      <vt:variant>
        <vt:i4>884</vt:i4>
      </vt:variant>
      <vt:variant>
        <vt:i4>0</vt:i4>
      </vt:variant>
      <vt:variant>
        <vt:i4>5</vt:i4>
      </vt:variant>
      <vt:variant>
        <vt:lpwstr/>
      </vt:variant>
      <vt:variant>
        <vt:lpwstr>_Toc301435689</vt:lpwstr>
      </vt:variant>
      <vt:variant>
        <vt:i4>1966135</vt:i4>
      </vt:variant>
      <vt:variant>
        <vt:i4>878</vt:i4>
      </vt:variant>
      <vt:variant>
        <vt:i4>0</vt:i4>
      </vt:variant>
      <vt:variant>
        <vt:i4>5</vt:i4>
      </vt:variant>
      <vt:variant>
        <vt:lpwstr/>
      </vt:variant>
      <vt:variant>
        <vt:lpwstr>_Toc301435688</vt:lpwstr>
      </vt:variant>
      <vt:variant>
        <vt:i4>1966135</vt:i4>
      </vt:variant>
      <vt:variant>
        <vt:i4>872</vt:i4>
      </vt:variant>
      <vt:variant>
        <vt:i4>0</vt:i4>
      </vt:variant>
      <vt:variant>
        <vt:i4>5</vt:i4>
      </vt:variant>
      <vt:variant>
        <vt:lpwstr/>
      </vt:variant>
      <vt:variant>
        <vt:lpwstr>_Toc301435687</vt:lpwstr>
      </vt:variant>
      <vt:variant>
        <vt:i4>1966135</vt:i4>
      </vt:variant>
      <vt:variant>
        <vt:i4>866</vt:i4>
      </vt:variant>
      <vt:variant>
        <vt:i4>0</vt:i4>
      </vt:variant>
      <vt:variant>
        <vt:i4>5</vt:i4>
      </vt:variant>
      <vt:variant>
        <vt:lpwstr/>
      </vt:variant>
      <vt:variant>
        <vt:lpwstr>_Toc301435686</vt:lpwstr>
      </vt:variant>
      <vt:variant>
        <vt:i4>1966135</vt:i4>
      </vt:variant>
      <vt:variant>
        <vt:i4>860</vt:i4>
      </vt:variant>
      <vt:variant>
        <vt:i4>0</vt:i4>
      </vt:variant>
      <vt:variant>
        <vt:i4>5</vt:i4>
      </vt:variant>
      <vt:variant>
        <vt:lpwstr/>
      </vt:variant>
      <vt:variant>
        <vt:lpwstr>_Toc301435685</vt:lpwstr>
      </vt:variant>
      <vt:variant>
        <vt:i4>1966135</vt:i4>
      </vt:variant>
      <vt:variant>
        <vt:i4>854</vt:i4>
      </vt:variant>
      <vt:variant>
        <vt:i4>0</vt:i4>
      </vt:variant>
      <vt:variant>
        <vt:i4>5</vt:i4>
      </vt:variant>
      <vt:variant>
        <vt:lpwstr/>
      </vt:variant>
      <vt:variant>
        <vt:lpwstr>_Toc301435683</vt:lpwstr>
      </vt:variant>
      <vt:variant>
        <vt:i4>1966135</vt:i4>
      </vt:variant>
      <vt:variant>
        <vt:i4>848</vt:i4>
      </vt:variant>
      <vt:variant>
        <vt:i4>0</vt:i4>
      </vt:variant>
      <vt:variant>
        <vt:i4>5</vt:i4>
      </vt:variant>
      <vt:variant>
        <vt:lpwstr/>
      </vt:variant>
      <vt:variant>
        <vt:lpwstr>_Toc301435682</vt:lpwstr>
      </vt:variant>
      <vt:variant>
        <vt:i4>1966135</vt:i4>
      </vt:variant>
      <vt:variant>
        <vt:i4>842</vt:i4>
      </vt:variant>
      <vt:variant>
        <vt:i4>0</vt:i4>
      </vt:variant>
      <vt:variant>
        <vt:i4>5</vt:i4>
      </vt:variant>
      <vt:variant>
        <vt:lpwstr/>
      </vt:variant>
      <vt:variant>
        <vt:lpwstr>_Toc301435681</vt:lpwstr>
      </vt:variant>
      <vt:variant>
        <vt:i4>1966135</vt:i4>
      </vt:variant>
      <vt:variant>
        <vt:i4>836</vt:i4>
      </vt:variant>
      <vt:variant>
        <vt:i4>0</vt:i4>
      </vt:variant>
      <vt:variant>
        <vt:i4>5</vt:i4>
      </vt:variant>
      <vt:variant>
        <vt:lpwstr/>
      </vt:variant>
      <vt:variant>
        <vt:lpwstr>_Toc301435680</vt:lpwstr>
      </vt:variant>
      <vt:variant>
        <vt:i4>1114167</vt:i4>
      </vt:variant>
      <vt:variant>
        <vt:i4>830</vt:i4>
      </vt:variant>
      <vt:variant>
        <vt:i4>0</vt:i4>
      </vt:variant>
      <vt:variant>
        <vt:i4>5</vt:i4>
      </vt:variant>
      <vt:variant>
        <vt:lpwstr/>
      </vt:variant>
      <vt:variant>
        <vt:lpwstr>_Toc301435679</vt:lpwstr>
      </vt:variant>
      <vt:variant>
        <vt:i4>1114167</vt:i4>
      </vt:variant>
      <vt:variant>
        <vt:i4>824</vt:i4>
      </vt:variant>
      <vt:variant>
        <vt:i4>0</vt:i4>
      </vt:variant>
      <vt:variant>
        <vt:i4>5</vt:i4>
      </vt:variant>
      <vt:variant>
        <vt:lpwstr/>
      </vt:variant>
      <vt:variant>
        <vt:lpwstr>_Toc301435678</vt:lpwstr>
      </vt:variant>
      <vt:variant>
        <vt:i4>1114167</vt:i4>
      </vt:variant>
      <vt:variant>
        <vt:i4>818</vt:i4>
      </vt:variant>
      <vt:variant>
        <vt:i4>0</vt:i4>
      </vt:variant>
      <vt:variant>
        <vt:i4>5</vt:i4>
      </vt:variant>
      <vt:variant>
        <vt:lpwstr/>
      </vt:variant>
      <vt:variant>
        <vt:lpwstr>_Toc301435677</vt:lpwstr>
      </vt:variant>
      <vt:variant>
        <vt:i4>1114167</vt:i4>
      </vt:variant>
      <vt:variant>
        <vt:i4>812</vt:i4>
      </vt:variant>
      <vt:variant>
        <vt:i4>0</vt:i4>
      </vt:variant>
      <vt:variant>
        <vt:i4>5</vt:i4>
      </vt:variant>
      <vt:variant>
        <vt:lpwstr/>
      </vt:variant>
      <vt:variant>
        <vt:lpwstr>_Toc301435676</vt:lpwstr>
      </vt:variant>
      <vt:variant>
        <vt:i4>1114167</vt:i4>
      </vt:variant>
      <vt:variant>
        <vt:i4>806</vt:i4>
      </vt:variant>
      <vt:variant>
        <vt:i4>0</vt:i4>
      </vt:variant>
      <vt:variant>
        <vt:i4>5</vt:i4>
      </vt:variant>
      <vt:variant>
        <vt:lpwstr/>
      </vt:variant>
      <vt:variant>
        <vt:lpwstr>_Toc301435675</vt:lpwstr>
      </vt:variant>
      <vt:variant>
        <vt:i4>1114167</vt:i4>
      </vt:variant>
      <vt:variant>
        <vt:i4>800</vt:i4>
      </vt:variant>
      <vt:variant>
        <vt:i4>0</vt:i4>
      </vt:variant>
      <vt:variant>
        <vt:i4>5</vt:i4>
      </vt:variant>
      <vt:variant>
        <vt:lpwstr/>
      </vt:variant>
      <vt:variant>
        <vt:lpwstr>_Toc301435674</vt:lpwstr>
      </vt:variant>
      <vt:variant>
        <vt:i4>1114167</vt:i4>
      </vt:variant>
      <vt:variant>
        <vt:i4>794</vt:i4>
      </vt:variant>
      <vt:variant>
        <vt:i4>0</vt:i4>
      </vt:variant>
      <vt:variant>
        <vt:i4>5</vt:i4>
      </vt:variant>
      <vt:variant>
        <vt:lpwstr/>
      </vt:variant>
      <vt:variant>
        <vt:lpwstr>_Toc301435673</vt:lpwstr>
      </vt:variant>
      <vt:variant>
        <vt:i4>1114167</vt:i4>
      </vt:variant>
      <vt:variant>
        <vt:i4>788</vt:i4>
      </vt:variant>
      <vt:variant>
        <vt:i4>0</vt:i4>
      </vt:variant>
      <vt:variant>
        <vt:i4>5</vt:i4>
      </vt:variant>
      <vt:variant>
        <vt:lpwstr/>
      </vt:variant>
      <vt:variant>
        <vt:lpwstr>_Toc301435672</vt:lpwstr>
      </vt:variant>
      <vt:variant>
        <vt:i4>1114167</vt:i4>
      </vt:variant>
      <vt:variant>
        <vt:i4>782</vt:i4>
      </vt:variant>
      <vt:variant>
        <vt:i4>0</vt:i4>
      </vt:variant>
      <vt:variant>
        <vt:i4>5</vt:i4>
      </vt:variant>
      <vt:variant>
        <vt:lpwstr/>
      </vt:variant>
      <vt:variant>
        <vt:lpwstr>_Toc301435671</vt:lpwstr>
      </vt:variant>
      <vt:variant>
        <vt:i4>1114167</vt:i4>
      </vt:variant>
      <vt:variant>
        <vt:i4>776</vt:i4>
      </vt:variant>
      <vt:variant>
        <vt:i4>0</vt:i4>
      </vt:variant>
      <vt:variant>
        <vt:i4>5</vt:i4>
      </vt:variant>
      <vt:variant>
        <vt:lpwstr/>
      </vt:variant>
      <vt:variant>
        <vt:lpwstr>_Toc301435670</vt:lpwstr>
      </vt:variant>
      <vt:variant>
        <vt:i4>1048631</vt:i4>
      </vt:variant>
      <vt:variant>
        <vt:i4>770</vt:i4>
      </vt:variant>
      <vt:variant>
        <vt:i4>0</vt:i4>
      </vt:variant>
      <vt:variant>
        <vt:i4>5</vt:i4>
      </vt:variant>
      <vt:variant>
        <vt:lpwstr/>
      </vt:variant>
      <vt:variant>
        <vt:lpwstr>_Toc301435669</vt:lpwstr>
      </vt:variant>
      <vt:variant>
        <vt:i4>1048631</vt:i4>
      </vt:variant>
      <vt:variant>
        <vt:i4>764</vt:i4>
      </vt:variant>
      <vt:variant>
        <vt:i4>0</vt:i4>
      </vt:variant>
      <vt:variant>
        <vt:i4>5</vt:i4>
      </vt:variant>
      <vt:variant>
        <vt:lpwstr/>
      </vt:variant>
      <vt:variant>
        <vt:lpwstr>_Toc301435668</vt:lpwstr>
      </vt:variant>
      <vt:variant>
        <vt:i4>1048631</vt:i4>
      </vt:variant>
      <vt:variant>
        <vt:i4>758</vt:i4>
      </vt:variant>
      <vt:variant>
        <vt:i4>0</vt:i4>
      </vt:variant>
      <vt:variant>
        <vt:i4>5</vt:i4>
      </vt:variant>
      <vt:variant>
        <vt:lpwstr/>
      </vt:variant>
      <vt:variant>
        <vt:lpwstr>_Toc301435667</vt:lpwstr>
      </vt:variant>
      <vt:variant>
        <vt:i4>1048631</vt:i4>
      </vt:variant>
      <vt:variant>
        <vt:i4>752</vt:i4>
      </vt:variant>
      <vt:variant>
        <vt:i4>0</vt:i4>
      </vt:variant>
      <vt:variant>
        <vt:i4>5</vt:i4>
      </vt:variant>
      <vt:variant>
        <vt:lpwstr/>
      </vt:variant>
      <vt:variant>
        <vt:lpwstr>_Toc301435666</vt:lpwstr>
      </vt:variant>
      <vt:variant>
        <vt:i4>1048631</vt:i4>
      </vt:variant>
      <vt:variant>
        <vt:i4>746</vt:i4>
      </vt:variant>
      <vt:variant>
        <vt:i4>0</vt:i4>
      </vt:variant>
      <vt:variant>
        <vt:i4>5</vt:i4>
      </vt:variant>
      <vt:variant>
        <vt:lpwstr/>
      </vt:variant>
      <vt:variant>
        <vt:lpwstr>_Toc301435665</vt:lpwstr>
      </vt:variant>
      <vt:variant>
        <vt:i4>1048631</vt:i4>
      </vt:variant>
      <vt:variant>
        <vt:i4>740</vt:i4>
      </vt:variant>
      <vt:variant>
        <vt:i4>0</vt:i4>
      </vt:variant>
      <vt:variant>
        <vt:i4>5</vt:i4>
      </vt:variant>
      <vt:variant>
        <vt:lpwstr/>
      </vt:variant>
      <vt:variant>
        <vt:lpwstr>_Toc301435664</vt:lpwstr>
      </vt:variant>
      <vt:variant>
        <vt:i4>1048631</vt:i4>
      </vt:variant>
      <vt:variant>
        <vt:i4>734</vt:i4>
      </vt:variant>
      <vt:variant>
        <vt:i4>0</vt:i4>
      </vt:variant>
      <vt:variant>
        <vt:i4>5</vt:i4>
      </vt:variant>
      <vt:variant>
        <vt:lpwstr/>
      </vt:variant>
      <vt:variant>
        <vt:lpwstr>_Toc301435663</vt:lpwstr>
      </vt:variant>
      <vt:variant>
        <vt:i4>1048631</vt:i4>
      </vt:variant>
      <vt:variant>
        <vt:i4>728</vt:i4>
      </vt:variant>
      <vt:variant>
        <vt:i4>0</vt:i4>
      </vt:variant>
      <vt:variant>
        <vt:i4>5</vt:i4>
      </vt:variant>
      <vt:variant>
        <vt:lpwstr/>
      </vt:variant>
      <vt:variant>
        <vt:lpwstr>_Toc301435662</vt:lpwstr>
      </vt:variant>
      <vt:variant>
        <vt:i4>1048631</vt:i4>
      </vt:variant>
      <vt:variant>
        <vt:i4>722</vt:i4>
      </vt:variant>
      <vt:variant>
        <vt:i4>0</vt:i4>
      </vt:variant>
      <vt:variant>
        <vt:i4>5</vt:i4>
      </vt:variant>
      <vt:variant>
        <vt:lpwstr/>
      </vt:variant>
      <vt:variant>
        <vt:lpwstr>_Toc301435661</vt:lpwstr>
      </vt:variant>
      <vt:variant>
        <vt:i4>1048631</vt:i4>
      </vt:variant>
      <vt:variant>
        <vt:i4>716</vt:i4>
      </vt:variant>
      <vt:variant>
        <vt:i4>0</vt:i4>
      </vt:variant>
      <vt:variant>
        <vt:i4>5</vt:i4>
      </vt:variant>
      <vt:variant>
        <vt:lpwstr/>
      </vt:variant>
      <vt:variant>
        <vt:lpwstr>_Toc301435660</vt:lpwstr>
      </vt:variant>
      <vt:variant>
        <vt:i4>1245239</vt:i4>
      </vt:variant>
      <vt:variant>
        <vt:i4>710</vt:i4>
      </vt:variant>
      <vt:variant>
        <vt:i4>0</vt:i4>
      </vt:variant>
      <vt:variant>
        <vt:i4>5</vt:i4>
      </vt:variant>
      <vt:variant>
        <vt:lpwstr/>
      </vt:variant>
      <vt:variant>
        <vt:lpwstr>_Toc301435659</vt:lpwstr>
      </vt:variant>
      <vt:variant>
        <vt:i4>1245239</vt:i4>
      </vt:variant>
      <vt:variant>
        <vt:i4>704</vt:i4>
      </vt:variant>
      <vt:variant>
        <vt:i4>0</vt:i4>
      </vt:variant>
      <vt:variant>
        <vt:i4>5</vt:i4>
      </vt:variant>
      <vt:variant>
        <vt:lpwstr/>
      </vt:variant>
      <vt:variant>
        <vt:lpwstr>_Toc301435658</vt:lpwstr>
      </vt:variant>
      <vt:variant>
        <vt:i4>1245239</vt:i4>
      </vt:variant>
      <vt:variant>
        <vt:i4>698</vt:i4>
      </vt:variant>
      <vt:variant>
        <vt:i4>0</vt:i4>
      </vt:variant>
      <vt:variant>
        <vt:i4>5</vt:i4>
      </vt:variant>
      <vt:variant>
        <vt:lpwstr/>
      </vt:variant>
      <vt:variant>
        <vt:lpwstr>_Toc301435657</vt:lpwstr>
      </vt:variant>
      <vt:variant>
        <vt:i4>1245239</vt:i4>
      </vt:variant>
      <vt:variant>
        <vt:i4>692</vt:i4>
      </vt:variant>
      <vt:variant>
        <vt:i4>0</vt:i4>
      </vt:variant>
      <vt:variant>
        <vt:i4>5</vt:i4>
      </vt:variant>
      <vt:variant>
        <vt:lpwstr/>
      </vt:variant>
      <vt:variant>
        <vt:lpwstr>_Toc301435656</vt:lpwstr>
      </vt:variant>
      <vt:variant>
        <vt:i4>1245239</vt:i4>
      </vt:variant>
      <vt:variant>
        <vt:i4>686</vt:i4>
      </vt:variant>
      <vt:variant>
        <vt:i4>0</vt:i4>
      </vt:variant>
      <vt:variant>
        <vt:i4>5</vt:i4>
      </vt:variant>
      <vt:variant>
        <vt:lpwstr/>
      </vt:variant>
      <vt:variant>
        <vt:lpwstr>_Toc301435655</vt:lpwstr>
      </vt:variant>
      <vt:variant>
        <vt:i4>1245239</vt:i4>
      </vt:variant>
      <vt:variant>
        <vt:i4>680</vt:i4>
      </vt:variant>
      <vt:variant>
        <vt:i4>0</vt:i4>
      </vt:variant>
      <vt:variant>
        <vt:i4>5</vt:i4>
      </vt:variant>
      <vt:variant>
        <vt:lpwstr/>
      </vt:variant>
      <vt:variant>
        <vt:lpwstr>_Toc301435654</vt:lpwstr>
      </vt:variant>
      <vt:variant>
        <vt:i4>1245239</vt:i4>
      </vt:variant>
      <vt:variant>
        <vt:i4>674</vt:i4>
      </vt:variant>
      <vt:variant>
        <vt:i4>0</vt:i4>
      </vt:variant>
      <vt:variant>
        <vt:i4>5</vt:i4>
      </vt:variant>
      <vt:variant>
        <vt:lpwstr/>
      </vt:variant>
      <vt:variant>
        <vt:lpwstr>_Toc301435653</vt:lpwstr>
      </vt:variant>
      <vt:variant>
        <vt:i4>1245239</vt:i4>
      </vt:variant>
      <vt:variant>
        <vt:i4>668</vt:i4>
      </vt:variant>
      <vt:variant>
        <vt:i4>0</vt:i4>
      </vt:variant>
      <vt:variant>
        <vt:i4>5</vt:i4>
      </vt:variant>
      <vt:variant>
        <vt:lpwstr/>
      </vt:variant>
      <vt:variant>
        <vt:lpwstr>_Toc301435652</vt:lpwstr>
      </vt:variant>
      <vt:variant>
        <vt:i4>1245239</vt:i4>
      </vt:variant>
      <vt:variant>
        <vt:i4>662</vt:i4>
      </vt:variant>
      <vt:variant>
        <vt:i4>0</vt:i4>
      </vt:variant>
      <vt:variant>
        <vt:i4>5</vt:i4>
      </vt:variant>
      <vt:variant>
        <vt:lpwstr/>
      </vt:variant>
      <vt:variant>
        <vt:lpwstr>_Toc301435651</vt:lpwstr>
      </vt:variant>
      <vt:variant>
        <vt:i4>1245239</vt:i4>
      </vt:variant>
      <vt:variant>
        <vt:i4>656</vt:i4>
      </vt:variant>
      <vt:variant>
        <vt:i4>0</vt:i4>
      </vt:variant>
      <vt:variant>
        <vt:i4>5</vt:i4>
      </vt:variant>
      <vt:variant>
        <vt:lpwstr/>
      </vt:variant>
      <vt:variant>
        <vt:lpwstr>_Toc301435650</vt:lpwstr>
      </vt:variant>
      <vt:variant>
        <vt:i4>1179703</vt:i4>
      </vt:variant>
      <vt:variant>
        <vt:i4>650</vt:i4>
      </vt:variant>
      <vt:variant>
        <vt:i4>0</vt:i4>
      </vt:variant>
      <vt:variant>
        <vt:i4>5</vt:i4>
      </vt:variant>
      <vt:variant>
        <vt:lpwstr/>
      </vt:variant>
      <vt:variant>
        <vt:lpwstr>_Toc301435649</vt:lpwstr>
      </vt:variant>
      <vt:variant>
        <vt:i4>1179703</vt:i4>
      </vt:variant>
      <vt:variant>
        <vt:i4>644</vt:i4>
      </vt:variant>
      <vt:variant>
        <vt:i4>0</vt:i4>
      </vt:variant>
      <vt:variant>
        <vt:i4>5</vt:i4>
      </vt:variant>
      <vt:variant>
        <vt:lpwstr/>
      </vt:variant>
      <vt:variant>
        <vt:lpwstr>_Toc301435648</vt:lpwstr>
      </vt:variant>
      <vt:variant>
        <vt:i4>1179703</vt:i4>
      </vt:variant>
      <vt:variant>
        <vt:i4>638</vt:i4>
      </vt:variant>
      <vt:variant>
        <vt:i4>0</vt:i4>
      </vt:variant>
      <vt:variant>
        <vt:i4>5</vt:i4>
      </vt:variant>
      <vt:variant>
        <vt:lpwstr/>
      </vt:variant>
      <vt:variant>
        <vt:lpwstr>_Toc301435647</vt:lpwstr>
      </vt:variant>
      <vt:variant>
        <vt:i4>1179703</vt:i4>
      </vt:variant>
      <vt:variant>
        <vt:i4>632</vt:i4>
      </vt:variant>
      <vt:variant>
        <vt:i4>0</vt:i4>
      </vt:variant>
      <vt:variant>
        <vt:i4>5</vt:i4>
      </vt:variant>
      <vt:variant>
        <vt:lpwstr/>
      </vt:variant>
      <vt:variant>
        <vt:lpwstr>_Toc301435646</vt:lpwstr>
      </vt:variant>
      <vt:variant>
        <vt:i4>1179703</vt:i4>
      </vt:variant>
      <vt:variant>
        <vt:i4>626</vt:i4>
      </vt:variant>
      <vt:variant>
        <vt:i4>0</vt:i4>
      </vt:variant>
      <vt:variant>
        <vt:i4>5</vt:i4>
      </vt:variant>
      <vt:variant>
        <vt:lpwstr/>
      </vt:variant>
      <vt:variant>
        <vt:lpwstr>_Toc301435645</vt:lpwstr>
      </vt:variant>
      <vt:variant>
        <vt:i4>1179703</vt:i4>
      </vt:variant>
      <vt:variant>
        <vt:i4>620</vt:i4>
      </vt:variant>
      <vt:variant>
        <vt:i4>0</vt:i4>
      </vt:variant>
      <vt:variant>
        <vt:i4>5</vt:i4>
      </vt:variant>
      <vt:variant>
        <vt:lpwstr/>
      </vt:variant>
      <vt:variant>
        <vt:lpwstr>_Toc301435644</vt:lpwstr>
      </vt:variant>
      <vt:variant>
        <vt:i4>1179703</vt:i4>
      </vt:variant>
      <vt:variant>
        <vt:i4>614</vt:i4>
      </vt:variant>
      <vt:variant>
        <vt:i4>0</vt:i4>
      </vt:variant>
      <vt:variant>
        <vt:i4>5</vt:i4>
      </vt:variant>
      <vt:variant>
        <vt:lpwstr/>
      </vt:variant>
      <vt:variant>
        <vt:lpwstr>_Toc301435643</vt:lpwstr>
      </vt:variant>
      <vt:variant>
        <vt:i4>1179703</vt:i4>
      </vt:variant>
      <vt:variant>
        <vt:i4>608</vt:i4>
      </vt:variant>
      <vt:variant>
        <vt:i4>0</vt:i4>
      </vt:variant>
      <vt:variant>
        <vt:i4>5</vt:i4>
      </vt:variant>
      <vt:variant>
        <vt:lpwstr/>
      </vt:variant>
      <vt:variant>
        <vt:lpwstr>_Toc301435642</vt:lpwstr>
      </vt:variant>
      <vt:variant>
        <vt:i4>1179703</vt:i4>
      </vt:variant>
      <vt:variant>
        <vt:i4>602</vt:i4>
      </vt:variant>
      <vt:variant>
        <vt:i4>0</vt:i4>
      </vt:variant>
      <vt:variant>
        <vt:i4>5</vt:i4>
      </vt:variant>
      <vt:variant>
        <vt:lpwstr/>
      </vt:variant>
      <vt:variant>
        <vt:lpwstr>_Toc301435641</vt:lpwstr>
      </vt:variant>
      <vt:variant>
        <vt:i4>1179703</vt:i4>
      </vt:variant>
      <vt:variant>
        <vt:i4>596</vt:i4>
      </vt:variant>
      <vt:variant>
        <vt:i4>0</vt:i4>
      </vt:variant>
      <vt:variant>
        <vt:i4>5</vt:i4>
      </vt:variant>
      <vt:variant>
        <vt:lpwstr/>
      </vt:variant>
      <vt:variant>
        <vt:lpwstr>_Toc301435640</vt:lpwstr>
      </vt:variant>
      <vt:variant>
        <vt:i4>1376311</vt:i4>
      </vt:variant>
      <vt:variant>
        <vt:i4>590</vt:i4>
      </vt:variant>
      <vt:variant>
        <vt:i4>0</vt:i4>
      </vt:variant>
      <vt:variant>
        <vt:i4>5</vt:i4>
      </vt:variant>
      <vt:variant>
        <vt:lpwstr/>
      </vt:variant>
      <vt:variant>
        <vt:lpwstr>_Toc301435639</vt:lpwstr>
      </vt:variant>
      <vt:variant>
        <vt:i4>1376311</vt:i4>
      </vt:variant>
      <vt:variant>
        <vt:i4>584</vt:i4>
      </vt:variant>
      <vt:variant>
        <vt:i4>0</vt:i4>
      </vt:variant>
      <vt:variant>
        <vt:i4>5</vt:i4>
      </vt:variant>
      <vt:variant>
        <vt:lpwstr/>
      </vt:variant>
      <vt:variant>
        <vt:lpwstr>_Toc301435638</vt:lpwstr>
      </vt:variant>
      <vt:variant>
        <vt:i4>1376311</vt:i4>
      </vt:variant>
      <vt:variant>
        <vt:i4>578</vt:i4>
      </vt:variant>
      <vt:variant>
        <vt:i4>0</vt:i4>
      </vt:variant>
      <vt:variant>
        <vt:i4>5</vt:i4>
      </vt:variant>
      <vt:variant>
        <vt:lpwstr/>
      </vt:variant>
      <vt:variant>
        <vt:lpwstr>_Toc301435637</vt:lpwstr>
      </vt:variant>
      <vt:variant>
        <vt:i4>1376311</vt:i4>
      </vt:variant>
      <vt:variant>
        <vt:i4>572</vt:i4>
      </vt:variant>
      <vt:variant>
        <vt:i4>0</vt:i4>
      </vt:variant>
      <vt:variant>
        <vt:i4>5</vt:i4>
      </vt:variant>
      <vt:variant>
        <vt:lpwstr/>
      </vt:variant>
      <vt:variant>
        <vt:lpwstr>_Toc301435636</vt:lpwstr>
      </vt:variant>
      <vt:variant>
        <vt:i4>1376311</vt:i4>
      </vt:variant>
      <vt:variant>
        <vt:i4>566</vt:i4>
      </vt:variant>
      <vt:variant>
        <vt:i4>0</vt:i4>
      </vt:variant>
      <vt:variant>
        <vt:i4>5</vt:i4>
      </vt:variant>
      <vt:variant>
        <vt:lpwstr/>
      </vt:variant>
      <vt:variant>
        <vt:lpwstr>_Toc301435635</vt:lpwstr>
      </vt:variant>
      <vt:variant>
        <vt:i4>1376311</vt:i4>
      </vt:variant>
      <vt:variant>
        <vt:i4>560</vt:i4>
      </vt:variant>
      <vt:variant>
        <vt:i4>0</vt:i4>
      </vt:variant>
      <vt:variant>
        <vt:i4>5</vt:i4>
      </vt:variant>
      <vt:variant>
        <vt:lpwstr/>
      </vt:variant>
      <vt:variant>
        <vt:lpwstr>_Toc301435634</vt:lpwstr>
      </vt:variant>
      <vt:variant>
        <vt:i4>1376311</vt:i4>
      </vt:variant>
      <vt:variant>
        <vt:i4>554</vt:i4>
      </vt:variant>
      <vt:variant>
        <vt:i4>0</vt:i4>
      </vt:variant>
      <vt:variant>
        <vt:i4>5</vt:i4>
      </vt:variant>
      <vt:variant>
        <vt:lpwstr/>
      </vt:variant>
      <vt:variant>
        <vt:lpwstr>_Toc301435633</vt:lpwstr>
      </vt:variant>
      <vt:variant>
        <vt:i4>1376311</vt:i4>
      </vt:variant>
      <vt:variant>
        <vt:i4>548</vt:i4>
      </vt:variant>
      <vt:variant>
        <vt:i4>0</vt:i4>
      </vt:variant>
      <vt:variant>
        <vt:i4>5</vt:i4>
      </vt:variant>
      <vt:variant>
        <vt:lpwstr/>
      </vt:variant>
      <vt:variant>
        <vt:lpwstr>_Toc301435632</vt:lpwstr>
      </vt:variant>
      <vt:variant>
        <vt:i4>1376311</vt:i4>
      </vt:variant>
      <vt:variant>
        <vt:i4>542</vt:i4>
      </vt:variant>
      <vt:variant>
        <vt:i4>0</vt:i4>
      </vt:variant>
      <vt:variant>
        <vt:i4>5</vt:i4>
      </vt:variant>
      <vt:variant>
        <vt:lpwstr/>
      </vt:variant>
      <vt:variant>
        <vt:lpwstr>_Toc301435631</vt:lpwstr>
      </vt:variant>
      <vt:variant>
        <vt:i4>1376311</vt:i4>
      </vt:variant>
      <vt:variant>
        <vt:i4>536</vt:i4>
      </vt:variant>
      <vt:variant>
        <vt:i4>0</vt:i4>
      </vt:variant>
      <vt:variant>
        <vt:i4>5</vt:i4>
      </vt:variant>
      <vt:variant>
        <vt:lpwstr/>
      </vt:variant>
      <vt:variant>
        <vt:lpwstr>_Toc301435630</vt:lpwstr>
      </vt:variant>
      <vt:variant>
        <vt:i4>1310775</vt:i4>
      </vt:variant>
      <vt:variant>
        <vt:i4>530</vt:i4>
      </vt:variant>
      <vt:variant>
        <vt:i4>0</vt:i4>
      </vt:variant>
      <vt:variant>
        <vt:i4>5</vt:i4>
      </vt:variant>
      <vt:variant>
        <vt:lpwstr/>
      </vt:variant>
      <vt:variant>
        <vt:lpwstr>_Toc301435629</vt:lpwstr>
      </vt:variant>
      <vt:variant>
        <vt:i4>1310775</vt:i4>
      </vt:variant>
      <vt:variant>
        <vt:i4>524</vt:i4>
      </vt:variant>
      <vt:variant>
        <vt:i4>0</vt:i4>
      </vt:variant>
      <vt:variant>
        <vt:i4>5</vt:i4>
      </vt:variant>
      <vt:variant>
        <vt:lpwstr/>
      </vt:variant>
      <vt:variant>
        <vt:lpwstr>_Toc301435628</vt:lpwstr>
      </vt:variant>
      <vt:variant>
        <vt:i4>1310775</vt:i4>
      </vt:variant>
      <vt:variant>
        <vt:i4>518</vt:i4>
      </vt:variant>
      <vt:variant>
        <vt:i4>0</vt:i4>
      </vt:variant>
      <vt:variant>
        <vt:i4>5</vt:i4>
      </vt:variant>
      <vt:variant>
        <vt:lpwstr/>
      </vt:variant>
      <vt:variant>
        <vt:lpwstr>_Toc301435627</vt:lpwstr>
      </vt:variant>
      <vt:variant>
        <vt:i4>1310775</vt:i4>
      </vt:variant>
      <vt:variant>
        <vt:i4>512</vt:i4>
      </vt:variant>
      <vt:variant>
        <vt:i4>0</vt:i4>
      </vt:variant>
      <vt:variant>
        <vt:i4>5</vt:i4>
      </vt:variant>
      <vt:variant>
        <vt:lpwstr/>
      </vt:variant>
      <vt:variant>
        <vt:lpwstr>_Toc301435626</vt:lpwstr>
      </vt:variant>
      <vt:variant>
        <vt:i4>1310775</vt:i4>
      </vt:variant>
      <vt:variant>
        <vt:i4>506</vt:i4>
      </vt:variant>
      <vt:variant>
        <vt:i4>0</vt:i4>
      </vt:variant>
      <vt:variant>
        <vt:i4>5</vt:i4>
      </vt:variant>
      <vt:variant>
        <vt:lpwstr/>
      </vt:variant>
      <vt:variant>
        <vt:lpwstr>_Toc301435625</vt:lpwstr>
      </vt:variant>
      <vt:variant>
        <vt:i4>1310775</vt:i4>
      </vt:variant>
      <vt:variant>
        <vt:i4>500</vt:i4>
      </vt:variant>
      <vt:variant>
        <vt:i4>0</vt:i4>
      </vt:variant>
      <vt:variant>
        <vt:i4>5</vt:i4>
      </vt:variant>
      <vt:variant>
        <vt:lpwstr/>
      </vt:variant>
      <vt:variant>
        <vt:lpwstr>_Toc301435624</vt:lpwstr>
      </vt:variant>
      <vt:variant>
        <vt:i4>1310775</vt:i4>
      </vt:variant>
      <vt:variant>
        <vt:i4>494</vt:i4>
      </vt:variant>
      <vt:variant>
        <vt:i4>0</vt:i4>
      </vt:variant>
      <vt:variant>
        <vt:i4>5</vt:i4>
      </vt:variant>
      <vt:variant>
        <vt:lpwstr/>
      </vt:variant>
      <vt:variant>
        <vt:lpwstr>_Toc301435623</vt:lpwstr>
      </vt:variant>
      <vt:variant>
        <vt:i4>1310775</vt:i4>
      </vt:variant>
      <vt:variant>
        <vt:i4>488</vt:i4>
      </vt:variant>
      <vt:variant>
        <vt:i4>0</vt:i4>
      </vt:variant>
      <vt:variant>
        <vt:i4>5</vt:i4>
      </vt:variant>
      <vt:variant>
        <vt:lpwstr/>
      </vt:variant>
      <vt:variant>
        <vt:lpwstr>_Toc301435622</vt:lpwstr>
      </vt:variant>
      <vt:variant>
        <vt:i4>1310775</vt:i4>
      </vt:variant>
      <vt:variant>
        <vt:i4>482</vt:i4>
      </vt:variant>
      <vt:variant>
        <vt:i4>0</vt:i4>
      </vt:variant>
      <vt:variant>
        <vt:i4>5</vt:i4>
      </vt:variant>
      <vt:variant>
        <vt:lpwstr/>
      </vt:variant>
      <vt:variant>
        <vt:lpwstr>_Toc301435621</vt:lpwstr>
      </vt:variant>
      <vt:variant>
        <vt:i4>1310775</vt:i4>
      </vt:variant>
      <vt:variant>
        <vt:i4>476</vt:i4>
      </vt:variant>
      <vt:variant>
        <vt:i4>0</vt:i4>
      </vt:variant>
      <vt:variant>
        <vt:i4>5</vt:i4>
      </vt:variant>
      <vt:variant>
        <vt:lpwstr/>
      </vt:variant>
      <vt:variant>
        <vt:lpwstr>_Toc301435620</vt:lpwstr>
      </vt:variant>
      <vt:variant>
        <vt:i4>1507383</vt:i4>
      </vt:variant>
      <vt:variant>
        <vt:i4>470</vt:i4>
      </vt:variant>
      <vt:variant>
        <vt:i4>0</vt:i4>
      </vt:variant>
      <vt:variant>
        <vt:i4>5</vt:i4>
      </vt:variant>
      <vt:variant>
        <vt:lpwstr/>
      </vt:variant>
      <vt:variant>
        <vt:lpwstr>_Toc301435619</vt:lpwstr>
      </vt:variant>
      <vt:variant>
        <vt:i4>1507383</vt:i4>
      </vt:variant>
      <vt:variant>
        <vt:i4>464</vt:i4>
      </vt:variant>
      <vt:variant>
        <vt:i4>0</vt:i4>
      </vt:variant>
      <vt:variant>
        <vt:i4>5</vt:i4>
      </vt:variant>
      <vt:variant>
        <vt:lpwstr/>
      </vt:variant>
      <vt:variant>
        <vt:lpwstr>_Toc301435618</vt:lpwstr>
      </vt:variant>
      <vt:variant>
        <vt:i4>1507383</vt:i4>
      </vt:variant>
      <vt:variant>
        <vt:i4>458</vt:i4>
      </vt:variant>
      <vt:variant>
        <vt:i4>0</vt:i4>
      </vt:variant>
      <vt:variant>
        <vt:i4>5</vt:i4>
      </vt:variant>
      <vt:variant>
        <vt:lpwstr/>
      </vt:variant>
      <vt:variant>
        <vt:lpwstr>_Toc301435617</vt:lpwstr>
      </vt:variant>
      <vt:variant>
        <vt:i4>1507383</vt:i4>
      </vt:variant>
      <vt:variant>
        <vt:i4>452</vt:i4>
      </vt:variant>
      <vt:variant>
        <vt:i4>0</vt:i4>
      </vt:variant>
      <vt:variant>
        <vt:i4>5</vt:i4>
      </vt:variant>
      <vt:variant>
        <vt:lpwstr/>
      </vt:variant>
      <vt:variant>
        <vt:lpwstr>_Toc301435616</vt:lpwstr>
      </vt:variant>
      <vt:variant>
        <vt:i4>1507383</vt:i4>
      </vt:variant>
      <vt:variant>
        <vt:i4>446</vt:i4>
      </vt:variant>
      <vt:variant>
        <vt:i4>0</vt:i4>
      </vt:variant>
      <vt:variant>
        <vt:i4>5</vt:i4>
      </vt:variant>
      <vt:variant>
        <vt:lpwstr/>
      </vt:variant>
      <vt:variant>
        <vt:lpwstr>_Toc301435615</vt:lpwstr>
      </vt:variant>
      <vt:variant>
        <vt:i4>1507383</vt:i4>
      </vt:variant>
      <vt:variant>
        <vt:i4>440</vt:i4>
      </vt:variant>
      <vt:variant>
        <vt:i4>0</vt:i4>
      </vt:variant>
      <vt:variant>
        <vt:i4>5</vt:i4>
      </vt:variant>
      <vt:variant>
        <vt:lpwstr/>
      </vt:variant>
      <vt:variant>
        <vt:lpwstr>_Toc301435614</vt:lpwstr>
      </vt:variant>
      <vt:variant>
        <vt:i4>1507383</vt:i4>
      </vt:variant>
      <vt:variant>
        <vt:i4>434</vt:i4>
      </vt:variant>
      <vt:variant>
        <vt:i4>0</vt:i4>
      </vt:variant>
      <vt:variant>
        <vt:i4>5</vt:i4>
      </vt:variant>
      <vt:variant>
        <vt:lpwstr/>
      </vt:variant>
      <vt:variant>
        <vt:lpwstr>_Toc301435613</vt:lpwstr>
      </vt:variant>
      <vt:variant>
        <vt:i4>1507383</vt:i4>
      </vt:variant>
      <vt:variant>
        <vt:i4>428</vt:i4>
      </vt:variant>
      <vt:variant>
        <vt:i4>0</vt:i4>
      </vt:variant>
      <vt:variant>
        <vt:i4>5</vt:i4>
      </vt:variant>
      <vt:variant>
        <vt:lpwstr/>
      </vt:variant>
      <vt:variant>
        <vt:lpwstr>_Toc301435612</vt:lpwstr>
      </vt:variant>
      <vt:variant>
        <vt:i4>1507383</vt:i4>
      </vt:variant>
      <vt:variant>
        <vt:i4>422</vt:i4>
      </vt:variant>
      <vt:variant>
        <vt:i4>0</vt:i4>
      </vt:variant>
      <vt:variant>
        <vt:i4>5</vt:i4>
      </vt:variant>
      <vt:variant>
        <vt:lpwstr/>
      </vt:variant>
      <vt:variant>
        <vt:lpwstr>_Toc301435611</vt:lpwstr>
      </vt:variant>
      <vt:variant>
        <vt:i4>1507383</vt:i4>
      </vt:variant>
      <vt:variant>
        <vt:i4>416</vt:i4>
      </vt:variant>
      <vt:variant>
        <vt:i4>0</vt:i4>
      </vt:variant>
      <vt:variant>
        <vt:i4>5</vt:i4>
      </vt:variant>
      <vt:variant>
        <vt:lpwstr/>
      </vt:variant>
      <vt:variant>
        <vt:lpwstr>_Toc301435610</vt:lpwstr>
      </vt:variant>
      <vt:variant>
        <vt:i4>1441847</vt:i4>
      </vt:variant>
      <vt:variant>
        <vt:i4>410</vt:i4>
      </vt:variant>
      <vt:variant>
        <vt:i4>0</vt:i4>
      </vt:variant>
      <vt:variant>
        <vt:i4>5</vt:i4>
      </vt:variant>
      <vt:variant>
        <vt:lpwstr/>
      </vt:variant>
      <vt:variant>
        <vt:lpwstr>_Toc301435609</vt:lpwstr>
      </vt:variant>
      <vt:variant>
        <vt:i4>1441847</vt:i4>
      </vt:variant>
      <vt:variant>
        <vt:i4>404</vt:i4>
      </vt:variant>
      <vt:variant>
        <vt:i4>0</vt:i4>
      </vt:variant>
      <vt:variant>
        <vt:i4>5</vt:i4>
      </vt:variant>
      <vt:variant>
        <vt:lpwstr/>
      </vt:variant>
      <vt:variant>
        <vt:lpwstr>_Toc301435608</vt:lpwstr>
      </vt:variant>
      <vt:variant>
        <vt:i4>1441847</vt:i4>
      </vt:variant>
      <vt:variant>
        <vt:i4>398</vt:i4>
      </vt:variant>
      <vt:variant>
        <vt:i4>0</vt:i4>
      </vt:variant>
      <vt:variant>
        <vt:i4>5</vt:i4>
      </vt:variant>
      <vt:variant>
        <vt:lpwstr/>
      </vt:variant>
      <vt:variant>
        <vt:lpwstr>_Toc301435607</vt:lpwstr>
      </vt:variant>
      <vt:variant>
        <vt:i4>1441847</vt:i4>
      </vt:variant>
      <vt:variant>
        <vt:i4>392</vt:i4>
      </vt:variant>
      <vt:variant>
        <vt:i4>0</vt:i4>
      </vt:variant>
      <vt:variant>
        <vt:i4>5</vt:i4>
      </vt:variant>
      <vt:variant>
        <vt:lpwstr/>
      </vt:variant>
      <vt:variant>
        <vt:lpwstr>_Toc301435606</vt:lpwstr>
      </vt:variant>
      <vt:variant>
        <vt:i4>1441847</vt:i4>
      </vt:variant>
      <vt:variant>
        <vt:i4>386</vt:i4>
      </vt:variant>
      <vt:variant>
        <vt:i4>0</vt:i4>
      </vt:variant>
      <vt:variant>
        <vt:i4>5</vt:i4>
      </vt:variant>
      <vt:variant>
        <vt:lpwstr/>
      </vt:variant>
      <vt:variant>
        <vt:lpwstr>_Toc301435605</vt:lpwstr>
      </vt:variant>
      <vt:variant>
        <vt:i4>1441847</vt:i4>
      </vt:variant>
      <vt:variant>
        <vt:i4>380</vt:i4>
      </vt:variant>
      <vt:variant>
        <vt:i4>0</vt:i4>
      </vt:variant>
      <vt:variant>
        <vt:i4>5</vt:i4>
      </vt:variant>
      <vt:variant>
        <vt:lpwstr/>
      </vt:variant>
      <vt:variant>
        <vt:lpwstr>_Toc301435604</vt:lpwstr>
      </vt:variant>
      <vt:variant>
        <vt:i4>1441847</vt:i4>
      </vt:variant>
      <vt:variant>
        <vt:i4>374</vt:i4>
      </vt:variant>
      <vt:variant>
        <vt:i4>0</vt:i4>
      </vt:variant>
      <vt:variant>
        <vt:i4>5</vt:i4>
      </vt:variant>
      <vt:variant>
        <vt:lpwstr/>
      </vt:variant>
      <vt:variant>
        <vt:lpwstr>_Toc301435603</vt:lpwstr>
      </vt:variant>
      <vt:variant>
        <vt:i4>1441847</vt:i4>
      </vt:variant>
      <vt:variant>
        <vt:i4>368</vt:i4>
      </vt:variant>
      <vt:variant>
        <vt:i4>0</vt:i4>
      </vt:variant>
      <vt:variant>
        <vt:i4>5</vt:i4>
      </vt:variant>
      <vt:variant>
        <vt:lpwstr/>
      </vt:variant>
      <vt:variant>
        <vt:lpwstr>_Toc301435602</vt:lpwstr>
      </vt:variant>
      <vt:variant>
        <vt:i4>1441847</vt:i4>
      </vt:variant>
      <vt:variant>
        <vt:i4>362</vt:i4>
      </vt:variant>
      <vt:variant>
        <vt:i4>0</vt:i4>
      </vt:variant>
      <vt:variant>
        <vt:i4>5</vt:i4>
      </vt:variant>
      <vt:variant>
        <vt:lpwstr/>
      </vt:variant>
      <vt:variant>
        <vt:lpwstr>_Toc301435601</vt:lpwstr>
      </vt:variant>
      <vt:variant>
        <vt:i4>1441847</vt:i4>
      </vt:variant>
      <vt:variant>
        <vt:i4>356</vt:i4>
      </vt:variant>
      <vt:variant>
        <vt:i4>0</vt:i4>
      </vt:variant>
      <vt:variant>
        <vt:i4>5</vt:i4>
      </vt:variant>
      <vt:variant>
        <vt:lpwstr/>
      </vt:variant>
      <vt:variant>
        <vt:lpwstr>_Toc301435600</vt:lpwstr>
      </vt:variant>
      <vt:variant>
        <vt:i4>2031668</vt:i4>
      </vt:variant>
      <vt:variant>
        <vt:i4>350</vt:i4>
      </vt:variant>
      <vt:variant>
        <vt:i4>0</vt:i4>
      </vt:variant>
      <vt:variant>
        <vt:i4>5</vt:i4>
      </vt:variant>
      <vt:variant>
        <vt:lpwstr/>
      </vt:variant>
      <vt:variant>
        <vt:lpwstr>_Toc301435599</vt:lpwstr>
      </vt:variant>
      <vt:variant>
        <vt:i4>2031668</vt:i4>
      </vt:variant>
      <vt:variant>
        <vt:i4>344</vt:i4>
      </vt:variant>
      <vt:variant>
        <vt:i4>0</vt:i4>
      </vt:variant>
      <vt:variant>
        <vt:i4>5</vt:i4>
      </vt:variant>
      <vt:variant>
        <vt:lpwstr/>
      </vt:variant>
      <vt:variant>
        <vt:lpwstr>_Toc301435598</vt:lpwstr>
      </vt:variant>
      <vt:variant>
        <vt:i4>2031668</vt:i4>
      </vt:variant>
      <vt:variant>
        <vt:i4>338</vt:i4>
      </vt:variant>
      <vt:variant>
        <vt:i4>0</vt:i4>
      </vt:variant>
      <vt:variant>
        <vt:i4>5</vt:i4>
      </vt:variant>
      <vt:variant>
        <vt:lpwstr/>
      </vt:variant>
      <vt:variant>
        <vt:lpwstr>_Toc301435597</vt:lpwstr>
      </vt:variant>
      <vt:variant>
        <vt:i4>2031668</vt:i4>
      </vt:variant>
      <vt:variant>
        <vt:i4>332</vt:i4>
      </vt:variant>
      <vt:variant>
        <vt:i4>0</vt:i4>
      </vt:variant>
      <vt:variant>
        <vt:i4>5</vt:i4>
      </vt:variant>
      <vt:variant>
        <vt:lpwstr/>
      </vt:variant>
      <vt:variant>
        <vt:lpwstr>_Toc301435596</vt:lpwstr>
      </vt:variant>
      <vt:variant>
        <vt:i4>2031668</vt:i4>
      </vt:variant>
      <vt:variant>
        <vt:i4>326</vt:i4>
      </vt:variant>
      <vt:variant>
        <vt:i4>0</vt:i4>
      </vt:variant>
      <vt:variant>
        <vt:i4>5</vt:i4>
      </vt:variant>
      <vt:variant>
        <vt:lpwstr/>
      </vt:variant>
      <vt:variant>
        <vt:lpwstr>_Toc301435595</vt:lpwstr>
      </vt:variant>
      <vt:variant>
        <vt:i4>2031668</vt:i4>
      </vt:variant>
      <vt:variant>
        <vt:i4>320</vt:i4>
      </vt:variant>
      <vt:variant>
        <vt:i4>0</vt:i4>
      </vt:variant>
      <vt:variant>
        <vt:i4>5</vt:i4>
      </vt:variant>
      <vt:variant>
        <vt:lpwstr/>
      </vt:variant>
      <vt:variant>
        <vt:lpwstr>_Toc301435594</vt:lpwstr>
      </vt:variant>
      <vt:variant>
        <vt:i4>2031668</vt:i4>
      </vt:variant>
      <vt:variant>
        <vt:i4>314</vt:i4>
      </vt:variant>
      <vt:variant>
        <vt:i4>0</vt:i4>
      </vt:variant>
      <vt:variant>
        <vt:i4>5</vt:i4>
      </vt:variant>
      <vt:variant>
        <vt:lpwstr/>
      </vt:variant>
      <vt:variant>
        <vt:lpwstr>_Toc301435593</vt:lpwstr>
      </vt:variant>
      <vt:variant>
        <vt:i4>2031668</vt:i4>
      </vt:variant>
      <vt:variant>
        <vt:i4>308</vt:i4>
      </vt:variant>
      <vt:variant>
        <vt:i4>0</vt:i4>
      </vt:variant>
      <vt:variant>
        <vt:i4>5</vt:i4>
      </vt:variant>
      <vt:variant>
        <vt:lpwstr/>
      </vt:variant>
      <vt:variant>
        <vt:lpwstr>_Toc301435592</vt:lpwstr>
      </vt:variant>
      <vt:variant>
        <vt:i4>2031668</vt:i4>
      </vt:variant>
      <vt:variant>
        <vt:i4>302</vt:i4>
      </vt:variant>
      <vt:variant>
        <vt:i4>0</vt:i4>
      </vt:variant>
      <vt:variant>
        <vt:i4>5</vt:i4>
      </vt:variant>
      <vt:variant>
        <vt:lpwstr/>
      </vt:variant>
      <vt:variant>
        <vt:lpwstr>_Toc301435591</vt:lpwstr>
      </vt:variant>
      <vt:variant>
        <vt:i4>2031668</vt:i4>
      </vt:variant>
      <vt:variant>
        <vt:i4>296</vt:i4>
      </vt:variant>
      <vt:variant>
        <vt:i4>0</vt:i4>
      </vt:variant>
      <vt:variant>
        <vt:i4>5</vt:i4>
      </vt:variant>
      <vt:variant>
        <vt:lpwstr/>
      </vt:variant>
      <vt:variant>
        <vt:lpwstr>_Toc301435590</vt:lpwstr>
      </vt:variant>
      <vt:variant>
        <vt:i4>1966132</vt:i4>
      </vt:variant>
      <vt:variant>
        <vt:i4>290</vt:i4>
      </vt:variant>
      <vt:variant>
        <vt:i4>0</vt:i4>
      </vt:variant>
      <vt:variant>
        <vt:i4>5</vt:i4>
      </vt:variant>
      <vt:variant>
        <vt:lpwstr/>
      </vt:variant>
      <vt:variant>
        <vt:lpwstr>_Toc301435589</vt:lpwstr>
      </vt:variant>
      <vt:variant>
        <vt:i4>1966132</vt:i4>
      </vt:variant>
      <vt:variant>
        <vt:i4>284</vt:i4>
      </vt:variant>
      <vt:variant>
        <vt:i4>0</vt:i4>
      </vt:variant>
      <vt:variant>
        <vt:i4>5</vt:i4>
      </vt:variant>
      <vt:variant>
        <vt:lpwstr/>
      </vt:variant>
      <vt:variant>
        <vt:lpwstr>_Toc301435588</vt:lpwstr>
      </vt:variant>
      <vt:variant>
        <vt:i4>1966132</vt:i4>
      </vt:variant>
      <vt:variant>
        <vt:i4>278</vt:i4>
      </vt:variant>
      <vt:variant>
        <vt:i4>0</vt:i4>
      </vt:variant>
      <vt:variant>
        <vt:i4>5</vt:i4>
      </vt:variant>
      <vt:variant>
        <vt:lpwstr/>
      </vt:variant>
      <vt:variant>
        <vt:lpwstr>_Toc301435587</vt:lpwstr>
      </vt:variant>
      <vt:variant>
        <vt:i4>1966132</vt:i4>
      </vt:variant>
      <vt:variant>
        <vt:i4>272</vt:i4>
      </vt:variant>
      <vt:variant>
        <vt:i4>0</vt:i4>
      </vt:variant>
      <vt:variant>
        <vt:i4>5</vt:i4>
      </vt:variant>
      <vt:variant>
        <vt:lpwstr/>
      </vt:variant>
      <vt:variant>
        <vt:lpwstr>_Toc301435586</vt:lpwstr>
      </vt:variant>
      <vt:variant>
        <vt:i4>1966132</vt:i4>
      </vt:variant>
      <vt:variant>
        <vt:i4>266</vt:i4>
      </vt:variant>
      <vt:variant>
        <vt:i4>0</vt:i4>
      </vt:variant>
      <vt:variant>
        <vt:i4>5</vt:i4>
      </vt:variant>
      <vt:variant>
        <vt:lpwstr/>
      </vt:variant>
      <vt:variant>
        <vt:lpwstr>_Toc301435585</vt:lpwstr>
      </vt:variant>
      <vt:variant>
        <vt:i4>1966132</vt:i4>
      </vt:variant>
      <vt:variant>
        <vt:i4>260</vt:i4>
      </vt:variant>
      <vt:variant>
        <vt:i4>0</vt:i4>
      </vt:variant>
      <vt:variant>
        <vt:i4>5</vt:i4>
      </vt:variant>
      <vt:variant>
        <vt:lpwstr/>
      </vt:variant>
      <vt:variant>
        <vt:lpwstr>_Toc301435584</vt:lpwstr>
      </vt:variant>
      <vt:variant>
        <vt:i4>1966132</vt:i4>
      </vt:variant>
      <vt:variant>
        <vt:i4>254</vt:i4>
      </vt:variant>
      <vt:variant>
        <vt:i4>0</vt:i4>
      </vt:variant>
      <vt:variant>
        <vt:i4>5</vt:i4>
      </vt:variant>
      <vt:variant>
        <vt:lpwstr/>
      </vt:variant>
      <vt:variant>
        <vt:lpwstr>_Toc301435583</vt:lpwstr>
      </vt:variant>
      <vt:variant>
        <vt:i4>1966132</vt:i4>
      </vt:variant>
      <vt:variant>
        <vt:i4>248</vt:i4>
      </vt:variant>
      <vt:variant>
        <vt:i4>0</vt:i4>
      </vt:variant>
      <vt:variant>
        <vt:i4>5</vt:i4>
      </vt:variant>
      <vt:variant>
        <vt:lpwstr/>
      </vt:variant>
      <vt:variant>
        <vt:lpwstr>_Toc301435582</vt:lpwstr>
      </vt:variant>
      <vt:variant>
        <vt:i4>1966132</vt:i4>
      </vt:variant>
      <vt:variant>
        <vt:i4>242</vt:i4>
      </vt:variant>
      <vt:variant>
        <vt:i4>0</vt:i4>
      </vt:variant>
      <vt:variant>
        <vt:i4>5</vt:i4>
      </vt:variant>
      <vt:variant>
        <vt:lpwstr/>
      </vt:variant>
      <vt:variant>
        <vt:lpwstr>_Toc301435581</vt:lpwstr>
      </vt:variant>
      <vt:variant>
        <vt:i4>1966132</vt:i4>
      </vt:variant>
      <vt:variant>
        <vt:i4>236</vt:i4>
      </vt:variant>
      <vt:variant>
        <vt:i4>0</vt:i4>
      </vt:variant>
      <vt:variant>
        <vt:i4>5</vt:i4>
      </vt:variant>
      <vt:variant>
        <vt:lpwstr/>
      </vt:variant>
      <vt:variant>
        <vt:lpwstr>_Toc301435580</vt:lpwstr>
      </vt:variant>
      <vt:variant>
        <vt:i4>1114164</vt:i4>
      </vt:variant>
      <vt:variant>
        <vt:i4>230</vt:i4>
      </vt:variant>
      <vt:variant>
        <vt:i4>0</vt:i4>
      </vt:variant>
      <vt:variant>
        <vt:i4>5</vt:i4>
      </vt:variant>
      <vt:variant>
        <vt:lpwstr/>
      </vt:variant>
      <vt:variant>
        <vt:lpwstr>_Toc301435579</vt:lpwstr>
      </vt:variant>
      <vt:variant>
        <vt:i4>1114164</vt:i4>
      </vt:variant>
      <vt:variant>
        <vt:i4>224</vt:i4>
      </vt:variant>
      <vt:variant>
        <vt:i4>0</vt:i4>
      </vt:variant>
      <vt:variant>
        <vt:i4>5</vt:i4>
      </vt:variant>
      <vt:variant>
        <vt:lpwstr/>
      </vt:variant>
      <vt:variant>
        <vt:lpwstr>_Toc301435578</vt:lpwstr>
      </vt:variant>
      <vt:variant>
        <vt:i4>1114164</vt:i4>
      </vt:variant>
      <vt:variant>
        <vt:i4>218</vt:i4>
      </vt:variant>
      <vt:variant>
        <vt:i4>0</vt:i4>
      </vt:variant>
      <vt:variant>
        <vt:i4>5</vt:i4>
      </vt:variant>
      <vt:variant>
        <vt:lpwstr/>
      </vt:variant>
      <vt:variant>
        <vt:lpwstr>_Toc301435577</vt:lpwstr>
      </vt:variant>
      <vt:variant>
        <vt:i4>1114164</vt:i4>
      </vt:variant>
      <vt:variant>
        <vt:i4>212</vt:i4>
      </vt:variant>
      <vt:variant>
        <vt:i4>0</vt:i4>
      </vt:variant>
      <vt:variant>
        <vt:i4>5</vt:i4>
      </vt:variant>
      <vt:variant>
        <vt:lpwstr/>
      </vt:variant>
      <vt:variant>
        <vt:lpwstr>_Toc301435576</vt:lpwstr>
      </vt:variant>
      <vt:variant>
        <vt:i4>1114164</vt:i4>
      </vt:variant>
      <vt:variant>
        <vt:i4>206</vt:i4>
      </vt:variant>
      <vt:variant>
        <vt:i4>0</vt:i4>
      </vt:variant>
      <vt:variant>
        <vt:i4>5</vt:i4>
      </vt:variant>
      <vt:variant>
        <vt:lpwstr/>
      </vt:variant>
      <vt:variant>
        <vt:lpwstr>_Toc301435575</vt:lpwstr>
      </vt:variant>
      <vt:variant>
        <vt:i4>1114164</vt:i4>
      </vt:variant>
      <vt:variant>
        <vt:i4>200</vt:i4>
      </vt:variant>
      <vt:variant>
        <vt:i4>0</vt:i4>
      </vt:variant>
      <vt:variant>
        <vt:i4>5</vt:i4>
      </vt:variant>
      <vt:variant>
        <vt:lpwstr/>
      </vt:variant>
      <vt:variant>
        <vt:lpwstr>_Toc301435574</vt:lpwstr>
      </vt:variant>
      <vt:variant>
        <vt:i4>1114164</vt:i4>
      </vt:variant>
      <vt:variant>
        <vt:i4>194</vt:i4>
      </vt:variant>
      <vt:variant>
        <vt:i4>0</vt:i4>
      </vt:variant>
      <vt:variant>
        <vt:i4>5</vt:i4>
      </vt:variant>
      <vt:variant>
        <vt:lpwstr/>
      </vt:variant>
      <vt:variant>
        <vt:lpwstr>_Toc301435573</vt:lpwstr>
      </vt:variant>
      <vt:variant>
        <vt:i4>1114164</vt:i4>
      </vt:variant>
      <vt:variant>
        <vt:i4>188</vt:i4>
      </vt:variant>
      <vt:variant>
        <vt:i4>0</vt:i4>
      </vt:variant>
      <vt:variant>
        <vt:i4>5</vt:i4>
      </vt:variant>
      <vt:variant>
        <vt:lpwstr/>
      </vt:variant>
      <vt:variant>
        <vt:lpwstr>_Toc301435572</vt:lpwstr>
      </vt:variant>
      <vt:variant>
        <vt:i4>1114164</vt:i4>
      </vt:variant>
      <vt:variant>
        <vt:i4>182</vt:i4>
      </vt:variant>
      <vt:variant>
        <vt:i4>0</vt:i4>
      </vt:variant>
      <vt:variant>
        <vt:i4>5</vt:i4>
      </vt:variant>
      <vt:variant>
        <vt:lpwstr/>
      </vt:variant>
      <vt:variant>
        <vt:lpwstr>_Toc301435571</vt:lpwstr>
      </vt:variant>
      <vt:variant>
        <vt:i4>1114164</vt:i4>
      </vt:variant>
      <vt:variant>
        <vt:i4>176</vt:i4>
      </vt:variant>
      <vt:variant>
        <vt:i4>0</vt:i4>
      </vt:variant>
      <vt:variant>
        <vt:i4>5</vt:i4>
      </vt:variant>
      <vt:variant>
        <vt:lpwstr/>
      </vt:variant>
      <vt:variant>
        <vt:lpwstr>_Toc301435570</vt:lpwstr>
      </vt:variant>
      <vt:variant>
        <vt:i4>1048628</vt:i4>
      </vt:variant>
      <vt:variant>
        <vt:i4>170</vt:i4>
      </vt:variant>
      <vt:variant>
        <vt:i4>0</vt:i4>
      </vt:variant>
      <vt:variant>
        <vt:i4>5</vt:i4>
      </vt:variant>
      <vt:variant>
        <vt:lpwstr/>
      </vt:variant>
      <vt:variant>
        <vt:lpwstr>_Toc301435569</vt:lpwstr>
      </vt:variant>
      <vt:variant>
        <vt:i4>1048628</vt:i4>
      </vt:variant>
      <vt:variant>
        <vt:i4>164</vt:i4>
      </vt:variant>
      <vt:variant>
        <vt:i4>0</vt:i4>
      </vt:variant>
      <vt:variant>
        <vt:i4>5</vt:i4>
      </vt:variant>
      <vt:variant>
        <vt:lpwstr/>
      </vt:variant>
      <vt:variant>
        <vt:lpwstr>_Toc301435568</vt:lpwstr>
      </vt:variant>
      <vt:variant>
        <vt:i4>1048628</vt:i4>
      </vt:variant>
      <vt:variant>
        <vt:i4>158</vt:i4>
      </vt:variant>
      <vt:variant>
        <vt:i4>0</vt:i4>
      </vt:variant>
      <vt:variant>
        <vt:i4>5</vt:i4>
      </vt:variant>
      <vt:variant>
        <vt:lpwstr/>
      </vt:variant>
      <vt:variant>
        <vt:lpwstr>_Toc301435567</vt:lpwstr>
      </vt:variant>
      <vt:variant>
        <vt:i4>1048628</vt:i4>
      </vt:variant>
      <vt:variant>
        <vt:i4>152</vt:i4>
      </vt:variant>
      <vt:variant>
        <vt:i4>0</vt:i4>
      </vt:variant>
      <vt:variant>
        <vt:i4>5</vt:i4>
      </vt:variant>
      <vt:variant>
        <vt:lpwstr/>
      </vt:variant>
      <vt:variant>
        <vt:lpwstr>_Toc301435566</vt:lpwstr>
      </vt:variant>
      <vt:variant>
        <vt:i4>1048628</vt:i4>
      </vt:variant>
      <vt:variant>
        <vt:i4>146</vt:i4>
      </vt:variant>
      <vt:variant>
        <vt:i4>0</vt:i4>
      </vt:variant>
      <vt:variant>
        <vt:i4>5</vt:i4>
      </vt:variant>
      <vt:variant>
        <vt:lpwstr/>
      </vt:variant>
      <vt:variant>
        <vt:lpwstr>_Toc301435565</vt:lpwstr>
      </vt:variant>
      <vt:variant>
        <vt:i4>1048628</vt:i4>
      </vt:variant>
      <vt:variant>
        <vt:i4>140</vt:i4>
      </vt:variant>
      <vt:variant>
        <vt:i4>0</vt:i4>
      </vt:variant>
      <vt:variant>
        <vt:i4>5</vt:i4>
      </vt:variant>
      <vt:variant>
        <vt:lpwstr/>
      </vt:variant>
      <vt:variant>
        <vt:lpwstr>_Toc301435564</vt:lpwstr>
      </vt:variant>
      <vt:variant>
        <vt:i4>1048628</vt:i4>
      </vt:variant>
      <vt:variant>
        <vt:i4>134</vt:i4>
      </vt:variant>
      <vt:variant>
        <vt:i4>0</vt:i4>
      </vt:variant>
      <vt:variant>
        <vt:i4>5</vt:i4>
      </vt:variant>
      <vt:variant>
        <vt:lpwstr/>
      </vt:variant>
      <vt:variant>
        <vt:lpwstr>_Toc301435563</vt:lpwstr>
      </vt:variant>
      <vt:variant>
        <vt:i4>1048628</vt:i4>
      </vt:variant>
      <vt:variant>
        <vt:i4>128</vt:i4>
      </vt:variant>
      <vt:variant>
        <vt:i4>0</vt:i4>
      </vt:variant>
      <vt:variant>
        <vt:i4>5</vt:i4>
      </vt:variant>
      <vt:variant>
        <vt:lpwstr/>
      </vt:variant>
      <vt:variant>
        <vt:lpwstr>_Toc301435562</vt:lpwstr>
      </vt:variant>
      <vt:variant>
        <vt:i4>1048628</vt:i4>
      </vt:variant>
      <vt:variant>
        <vt:i4>122</vt:i4>
      </vt:variant>
      <vt:variant>
        <vt:i4>0</vt:i4>
      </vt:variant>
      <vt:variant>
        <vt:i4>5</vt:i4>
      </vt:variant>
      <vt:variant>
        <vt:lpwstr/>
      </vt:variant>
      <vt:variant>
        <vt:lpwstr>_Toc301435561</vt:lpwstr>
      </vt:variant>
      <vt:variant>
        <vt:i4>1048628</vt:i4>
      </vt:variant>
      <vt:variant>
        <vt:i4>116</vt:i4>
      </vt:variant>
      <vt:variant>
        <vt:i4>0</vt:i4>
      </vt:variant>
      <vt:variant>
        <vt:i4>5</vt:i4>
      </vt:variant>
      <vt:variant>
        <vt:lpwstr/>
      </vt:variant>
      <vt:variant>
        <vt:lpwstr>_Toc301435560</vt:lpwstr>
      </vt:variant>
      <vt:variant>
        <vt:i4>1245236</vt:i4>
      </vt:variant>
      <vt:variant>
        <vt:i4>110</vt:i4>
      </vt:variant>
      <vt:variant>
        <vt:i4>0</vt:i4>
      </vt:variant>
      <vt:variant>
        <vt:i4>5</vt:i4>
      </vt:variant>
      <vt:variant>
        <vt:lpwstr/>
      </vt:variant>
      <vt:variant>
        <vt:lpwstr>_Toc301435559</vt:lpwstr>
      </vt:variant>
      <vt:variant>
        <vt:i4>1245236</vt:i4>
      </vt:variant>
      <vt:variant>
        <vt:i4>104</vt:i4>
      </vt:variant>
      <vt:variant>
        <vt:i4>0</vt:i4>
      </vt:variant>
      <vt:variant>
        <vt:i4>5</vt:i4>
      </vt:variant>
      <vt:variant>
        <vt:lpwstr/>
      </vt:variant>
      <vt:variant>
        <vt:lpwstr>_Toc301435558</vt:lpwstr>
      </vt:variant>
      <vt:variant>
        <vt:i4>1245236</vt:i4>
      </vt:variant>
      <vt:variant>
        <vt:i4>98</vt:i4>
      </vt:variant>
      <vt:variant>
        <vt:i4>0</vt:i4>
      </vt:variant>
      <vt:variant>
        <vt:i4>5</vt:i4>
      </vt:variant>
      <vt:variant>
        <vt:lpwstr/>
      </vt:variant>
      <vt:variant>
        <vt:lpwstr>_Toc301435557</vt:lpwstr>
      </vt:variant>
      <vt:variant>
        <vt:i4>1245236</vt:i4>
      </vt:variant>
      <vt:variant>
        <vt:i4>92</vt:i4>
      </vt:variant>
      <vt:variant>
        <vt:i4>0</vt:i4>
      </vt:variant>
      <vt:variant>
        <vt:i4>5</vt:i4>
      </vt:variant>
      <vt:variant>
        <vt:lpwstr/>
      </vt:variant>
      <vt:variant>
        <vt:lpwstr>_Toc301435556</vt:lpwstr>
      </vt:variant>
      <vt:variant>
        <vt:i4>1245236</vt:i4>
      </vt:variant>
      <vt:variant>
        <vt:i4>86</vt:i4>
      </vt:variant>
      <vt:variant>
        <vt:i4>0</vt:i4>
      </vt:variant>
      <vt:variant>
        <vt:i4>5</vt:i4>
      </vt:variant>
      <vt:variant>
        <vt:lpwstr/>
      </vt:variant>
      <vt:variant>
        <vt:lpwstr>_Toc301435555</vt:lpwstr>
      </vt:variant>
      <vt:variant>
        <vt:i4>1245236</vt:i4>
      </vt:variant>
      <vt:variant>
        <vt:i4>80</vt:i4>
      </vt:variant>
      <vt:variant>
        <vt:i4>0</vt:i4>
      </vt:variant>
      <vt:variant>
        <vt:i4>5</vt:i4>
      </vt:variant>
      <vt:variant>
        <vt:lpwstr/>
      </vt:variant>
      <vt:variant>
        <vt:lpwstr>_Toc301435554</vt:lpwstr>
      </vt:variant>
      <vt:variant>
        <vt:i4>1245236</vt:i4>
      </vt:variant>
      <vt:variant>
        <vt:i4>74</vt:i4>
      </vt:variant>
      <vt:variant>
        <vt:i4>0</vt:i4>
      </vt:variant>
      <vt:variant>
        <vt:i4>5</vt:i4>
      </vt:variant>
      <vt:variant>
        <vt:lpwstr/>
      </vt:variant>
      <vt:variant>
        <vt:lpwstr>_Toc301435553</vt:lpwstr>
      </vt:variant>
      <vt:variant>
        <vt:i4>1245236</vt:i4>
      </vt:variant>
      <vt:variant>
        <vt:i4>68</vt:i4>
      </vt:variant>
      <vt:variant>
        <vt:i4>0</vt:i4>
      </vt:variant>
      <vt:variant>
        <vt:i4>5</vt:i4>
      </vt:variant>
      <vt:variant>
        <vt:lpwstr/>
      </vt:variant>
      <vt:variant>
        <vt:lpwstr>_Toc301435552</vt:lpwstr>
      </vt:variant>
      <vt:variant>
        <vt:i4>1245236</vt:i4>
      </vt:variant>
      <vt:variant>
        <vt:i4>62</vt:i4>
      </vt:variant>
      <vt:variant>
        <vt:i4>0</vt:i4>
      </vt:variant>
      <vt:variant>
        <vt:i4>5</vt:i4>
      </vt:variant>
      <vt:variant>
        <vt:lpwstr/>
      </vt:variant>
      <vt:variant>
        <vt:lpwstr>_Toc301435551</vt:lpwstr>
      </vt:variant>
      <vt:variant>
        <vt:i4>1245236</vt:i4>
      </vt:variant>
      <vt:variant>
        <vt:i4>56</vt:i4>
      </vt:variant>
      <vt:variant>
        <vt:i4>0</vt:i4>
      </vt:variant>
      <vt:variant>
        <vt:i4>5</vt:i4>
      </vt:variant>
      <vt:variant>
        <vt:lpwstr/>
      </vt:variant>
      <vt:variant>
        <vt:lpwstr>_Toc301435550</vt:lpwstr>
      </vt:variant>
      <vt:variant>
        <vt:i4>1179700</vt:i4>
      </vt:variant>
      <vt:variant>
        <vt:i4>50</vt:i4>
      </vt:variant>
      <vt:variant>
        <vt:i4>0</vt:i4>
      </vt:variant>
      <vt:variant>
        <vt:i4>5</vt:i4>
      </vt:variant>
      <vt:variant>
        <vt:lpwstr/>
      </vt:variant>
      <vt:variant>
        <vt:lpwstr>_Toc301435549</vt:lpwstr>
      </vt:variant>
      <vt:variant>
        <vt:i4>1179700</vt:i4>
      </vt:variant>
      <vt:variant>
        <vt:i4>44</vt:i4>
      </vt:variant>
      <vt:variant>
        <vt:i4>0</vt:i4>
      </vt:variant>
      <vt:variant>
        <vt:i4>5</vt:i4>
      </vt:variant>
      <vt:variant>
        <vt:lpwstr/>
      </vt:variant>
      <vt:variant>
        <vt:lpwstr>_Toc301435548</vt:lpwstr>
      </vt:variant>
      <vt:variant>
        <vt:i4>1179700</vt:i4>
      </vt:variant>
      <vt:variant>
        <vt:i4>38</vt:i4>
      </vt:variant>
      <vt:variant>
        <vt:i4>0</vt:i4>
      </vt:variant>
      <vt:variant>
        <vt:i4>5</vt:i4>
      </vt:variant>
      <vt:variant>
        <vt:lpwstr/>
      </vt:variant>
      <vt:variant>
        <vt:lpwstr>_Toc301435547</vt:lpwstr>
      </vt:variant>
      <vt:variant>
        <vt:i4>1179700</vt:i4>
      </vt:variant>
      <vt:variant>
        <vt:i4>32</vt:i4>
      </vt:variant>
      <vt:variant>
        <vt:i4>0</vt:i4>
      </vt:variant>
      <vt:variant>
        <vt:i4>5</vt:i4>
      </vt:variant>
      <vt:variant>
        <vt:lpwstr/>
      </vt:variant>
      <vt:variant>
        <vt:lpwstr>_Toc301435546</vt:lpwstr>
      </vt:variant>
      <vt:variant>
        <vt:i4>1179700</vt:i4>
      </vt:variant>
      <vt:variant>
        <vt:i4>26</vt:i4>
      </vt:variant>
      <vt:variant>
        <vt:i4>0</vt:i4>
      </vt:variant>
      <vt:variant>
        <vt:i4>5</vt:i4>
      </vt:variant>
      <vt:variant>
        <vt:lpwstr/>
      </vt:variant>
      <vt:variant>
        <vt:lpwstr>_Toc301435545</vt:lpwstr>
      </vt:variant>
      <vt:variant>
        <vt:i4>1179700</vt:i4>
      </vt:variant>
      <vt:variant>
        <vt:i4>20</vt:i4>
      </vt:variant>
      <vt:variant>
        <vt:i4>0</vt:i4>
      </vt:variant>
      <vt:variant>
        <vt:i4>5</vt:i4>
      </vt:variant>
      <vt:variant>
        <vt:lpwstr/>
      </vt:variant>
      <vt:variant>
        <vt:lpwstr>_Toc301435544</vt:lpwstr>
      </vt:variant>
      <vt:variant>
        <vt:i4>1179700</vt:i4>
      </vt:variant>
      <vt:variant>
        <vt:i4>14</vt:i4>
      </vt:variant>
      <vt:variant>
        <vt:i4>0</vt:i4>
      </vt:variant>
      <vt:variant>
        <vt:i4>5</vt:i4>
      </vt:variant>
      <vt:variant>
        <vt:lpwstr/>
      </vt:variant>
      <vt:variant>
        <vt:lpwstr>_Toc301435543</vt:lpwstr>
      </vt:variant>
      <vt:variant>
        <vt:i4>1179700</vt:i4>
      </vt:variant>
      <vt:variant>
        <vt:i4>8</vt:i4>
      </vt:variant>
      <vt:variant>
        <vt:i4>0</vt:i4>
      </vt:variant>
      <vt:variant>
        <vt:i4>5</vt:i4>
      </vt:variant>
      <vt:variant>
        <vt:lpwstr/>
      </vt:variant>
      <vt:variant>
        <vt:lpwstr>_Toc301435542</vt:lpwstr>
      </vt:variant>
      <vt:variant>
        <vt:i4>1179700</vt:i4>
      </vt:variant>
      <vt:variant>
        <vt:i4>2</vt:i4>
      </vt:variant>
      <vt:variant>
        <vt:i4>0</vt:i4>
      </vt:variant>
      <vt:variant>
        <vt:i4>5</vt:i4>
      </vt:variant>
      <vt:variant>
        <vt:lpwstr/>
      </vt:variant>
      <vt:variant>
        <vt:lpwstr>_Toc301435541</vt:lpwstr>
      </vt:variant>
      <vt:variant>
        <vt:i4>4653149</vt:i4>
      </vt:variant>
      <vt:variant>
        <vt:i4>3</vt:i4>
      </vt:variant>
      <vt:variant>
        <vt:i4>0</vt:i4>
      </vt:variant>
      <vt:variant>
        <vt:i4>5</vt:i4>
      </vt:variant>
      <vt:variant>
        <vt:lpwstr>http://www.hmis.info/Resources/7527/HMIS-Comma-Separated-Value-(CSV)-Format-V.-3.0-(Based-on-March-2010-Data-Standards).aspx</vt:lpwstr>
      </vt:variant>
      <vt:variant>
        <vt:lpwstr/>
      </vt:variant>
      <vt:variant>
        <vt:i4>3735582</vt:i4>
      </vt:variant>
      <vt:variant>
        <vt:i4>0</vt:i4>
      </vt:variant>
      <vt:variant>
        <vt:i4>0</vt:i4>
      </vt:variant>
      <vt:variant>
        <vt:i4>5</vt:i4>
      </vt:variant>
      <vt:variant>
        <vt:lpwstr>http://portal.hud.gov/hudportal/documents/huddoc?id=DOC_11847.pdf</vt:lpwstr>
      </vt:variant>
      <vt:variant>
        <vt:lpwstr/>
      </vt:variant>
      <vt:variant>
        <vt:i4>2097212</vt:i4>
      </vt:variant>
      <vt:variant>
        <vt:i4>0</vt:i4>
      </vt:variant>
      <vt:variant>
        <vt:i4>0</vt:i4>
      </vt:variant>
      <vt:variant>
        <vt:i4>5</vt:i4>
      </vt:variant>
      <vt:variant>
        <vt:lpwstr>http://www.dpm.psc.gov/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Services for Veteran Families (SSVF) Program</dc:title>
  <dc:creator>Marnie Gale</dc:creator>
  <cp:lastModifiedBy>Kristina Hals</cp:lastModifiedBy>
  <cp:revision>3</cp:revision>
  <cp:lastPrinted>2012-01-13T15:50:00Z</cp:lastPrinted>
  <dcterms:created xsi:type="dcterms:W3CDTF">2012-02-14T21:39:00Z</dcterms:created>
  <dcterms:modified xsi:type="dcterms:W3CDTF">2013-08-29T15:43:00Z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0FAA2wh0bY8CfKtKd/pGrQr0fK6ZPuyotcWWDkhvvKDAefzntmghnK0TNepLawhadmPo4RvrY1vcOpO9_x000d_
b8IXH71JsuRAr0mX51H5ORp+Th8323YOYKScqTjhfnZ10DQIhtJzJxG5kzMJFLBSjMiVps3rcTtV_x000d_
wifF82Nt6MEzJWO9g2hY4l55fSvIPGU0Y5DofmL8/9NrQ0aqjSnNEw7GOpCXCkRGTf1mebpk9HNq_x000d_
Mm7w3t2ugEK8/VHuN</vt:lpwstr>
  </property>
  <property fmtid="{D5CDD505-2E9C-101B-9397-08002B2CF9AE}" pid="3" name="RESPONSE_SENDER_NAME">
    <vt:lpwstr>sAAAE9kkUq3pEoKzhN0upsI+dTotqbgxaFXn5kDOqmckwOo=</vt:lpwstr>
  </property>
  <property fmtid="{D5CDD505-2E9C-101B-9397-08002B2CF9AE}" pid="4" name="EMAIL_OWNER_ADDRESS">
    <vt:lpwstr>ABAAv4tRYjpfjUsmR32UNvyasrhiJoGY4mJMMwNhbnoySt2O3YZpFzrzS3ztO5Rd80Lp</vt:lpwstr>
  </property>
  <property fmtid="{D5CDD505-2E9C-101B-9397-08002B2CF9AE}" pid="5" name="MAIL_MSG_ID2">
    <vt:lpwstr>cC9Mus4Euq56e79Tf8LeSYYZCHcw4iW1M8CbedyBxsSgklXVfTD2TB/x8AL_x000d_
wJ1FWvAPF5IBXkAy4wJL+g30+OjAAfqLxAG2cIRVrWMRe82mrMvAkCNo35Q=</vt:lpwstr>
  </property>
</Properties>
</file>