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C" w:rsidRPr="00A23C85" w:rsidRDefault="003B3336">
      <w:pPr>
        <w:ind w:firstLine="0"/>
      </w:pPr>
      <w:r>
        <w:t xml:space="preserve"> </w:t>
      </w:r>
      <w:r w:rsidR="00EA4A4F"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6D" w:rsidRDefault="00D44C6D" w:rsidP="00EC1943">
      <w:pPr>
        <w:pStyle w:val="Heading1"/>
        <w:ind w:left="540"/>
        <w:jc w:val="left"/>
        <w:rPr>
          <w:b w:val="0"/>
          <w:sz w:val="24"/>
        </w:rPr>
      </w:pPr>
    </w:p>
    <w:p w:rsidR="00EC1943" w:rsidRPr="003F2A73" w:rsidRDefault="00EC1943" w:rsidP="00247453">
      <w:pPr>
        <w:pStyle w:val="Heading1"/>
        <w:jc w:val="left"/>
        <w:rPr>
          <w:b w:val="0"/>
          <w:bCs w:val="0"/>
          <w:sz w:val="24"/>
        </w:rPr>
      </w:pPr>
      <w:r w:rsidRPr="003F2A73">
        <w:rPr>
          <w:b w:val="0"/>
          <w:sz w:val="24"/>
        </w:rPr>
        <w:t>FOR IMMEDIATE RELEASE</w:t>
      </w:r>
      <w:r w:rsidR="008E2045" w:rsidRPr="003F2A73">
        <w:rPr>
          <w:b w:val="0"/>
          <w:sz w:val="24"/>
        </w:rPr>
        <w:tab/>
      </w:r>
    </w:p>
    <w:p w:rsidR="00247453" w:rsidRPr="003F2A73" w:rsidRDefault="004A7C37" w:rsidP="00247453">
      <w:pPr>
        <w:ind w:firstLine="0"/>
      </w:pPr>
      <w:r w:rsidRPr="003F2A73">
        <w:t xml:space="preserve">July </w:t>
      </w:r>
      <w:r w:rsidR="001978AE" w:rsidRPr="003F2A73">
        <w:t>11</w:t>
      </w:r>
      <w:r w:rsidR="004C39DF" w:rsidRPr="003F2A73">
        <w:t>, 2013</w:t>
      </w:r>
      <w:r w:rsidR="00F44F68" w:rsidRPr="003F2A73">
        <w:tab/>
      </w:r>
      <w:r w:rsidR="00F44F68" w:rsidRPr="003F2A73">
        <w:tab/>
      </w:r>
      <w:r w:rsidR="00CF0CFD" w:rsidRPr="003F2A73">
        <w:tab/>
      </w:r>
      <w:r w:rsidR="00247453" w:rsidRPr="003F2A73">
        <w:tab/>
      </w:r>
      <w:r w:rsidR="00247453" w:rsidRPr="003F2A73">
        <w:tab/>
      </w:r>
    </w:p>
    <w:p w:rsidR="00EC1943" w:rsidRPr="003F2A73" w:rsidRDefault="00CF0CFD" w:rsidP="00247453">
      <w:pPr>
        <w:ind w:firstLine="0"/>
        <w:rPr>
          <w:b/>
          <w:u w:val="single"/>
        </w:rPr>
      </w:pPr>
      <w:r w:rsidRPr="003F2A73">
        <w:tab/>
      </w:r>
    </w:p>
    <w:p w:rsidR="00FE5DAE" w:rsidRPr="003F2A73" w:rsidRDefault="00FE5DAE" w:rsidP="004C02CD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bookmarkStart w:id="0" w:name="_GoBack"/>
      <w:r w:rsidRPr="003F2A73">
        <w:rPr>
          <w:b/>
          <w:sz w:val="28"/>
          <w:szCs w:val="28"/>
        </w:rPr>
        <w:t xml:space="preserve">VA </w:t>
      </w:r>
      <w:r w:rsidR="00B4177D" w:rsidRPr="003F2A73">
        <w:rPr>
          <w:b/>
          <w:sz w:val="28"/>
          <w:szCs w:val="28"/>
        </w:rPr>
        <w:t>Announces</w:t>
      </w:r>
      <w:r w:rsidR="000E78C2" w:rsidRPr="003F2A73">
        <w:rPr>
          <w:b/>
          <w:sz w:val="28"/>
          <w:szCs w:val="28"/>
        </w:rPr>
        <w:t xml:space="preserve"> </w:t>
      </w:r>
      <w:r w:rsidR="001978AE" w:rsidRPr="003F2A73">
        <w:rPr>
          <w:b/>
          <w:sz w:val="28"/>
          <w:szCs w:val="28"/>
        </w:rPr>
        <w:t xml:space="preserve">$300 Million in </w:t>
      </w:r>
      <w:r w:rsidR="000E78C2" w:rsidRPr="003F2A73">
        <w:rPr>
          <w:b/>
          <w:sz w:val="28"/>
          <w:szCs w:val="28"/>
        </w:rPr>
        <w:t>New Grants to Help End Veterans</w:t>
      </w:r>
      <w:r w:rsidR="00B20996" w:rsidRPr="003F2A73">
        <w:rPr>
          <w:b/>
          <w:sz w:val="28"/>
          <w:szCs w:val="28"/>
        </w:rPr>
        <w:t>’</w:t>
      </w:r>
      <w:r w:rsidR="000E78C2" w:rsidRPr="003F2A73">
        <w:rPr>
          <w:b/>
          <w:sz w:val="28"/>
          <w:szCs w:val="28"/>
        </w:rPr>
        <w:t xml:space="preserve"> Homelessness</w:t>
      </w:r>
    </w:p>
    <w:p w:rsidR="00B4177D" w:rsidRPr="003F2A73" w:rsidRDefault="00B4177D" w:rsidP="004C02CD">
      <w:pPr>
        <w:spacing w:after="120" w:line="240" w:lineRule="auto"/>
        <w:ind w:firstLine="0"/>
        <w:jc w:val="center"/>
        <w:rPr>
          <w:i/>
          <w:sz w:val="26"/>
          <w:szCs w:val="26"/>
        </w:rPr>
      </w:pPr>
      <w:r w:rsidRPr="003F2A73">
        <w:rPr>
          <w:i/>
          <w:sz w:val="26"/>
          <w:szCs w:val="26"/>
        </w:rPr>
        <w:t xml:space="preserve">Initiative Targets </w:t>
      </w:r>
      <w:r w:rsidR="004C39DF" w:rsidRPr="003F2A73">
        <w:rPr>
          <w:i/>
          <w:sz w:val="26"/>
          <w:szCs w:val="26"/>
        </w:rPr>
        <w:t>120</w:t>
      </w:r>
      <w:r w:rsidRPr="003F2A73">
        <w:rPr>
          <w:i/>
          <w:sz w:val="26"/>
          <w:szCs w:val="26"/>
        </w:rPr>
        <w:t>,000 Homeless and At-Risk Vets and Families</w:t>
      </w:r>
    </w:p>
    <w:p w:rsidR="004A7C37" w:rsidRPr="003F2A73" w:rsidRDefault="002131F5" w:rsidP="00963F00">
      <w:pPr>
        <w:autoSpaceDE w:val="0"/>
        <w:autoSpaceDN w:val="0"/>
        <w:adjustRightInd w:val="0"/>
        <w:snapToGrid w:val="0"/>
        <w:ind w:firstLine="720"/>
        <w:rPr>
          <w:szCs w:val="24"/>
        </w:rPr>
      </w:pPr>
      <w:r w:rsidRPr="003F2A73">
        <w:rPr>
          <w:szCs w:val="24"/>
        </w:rPr>
        <w:t>WASHINGTON</w:t>
      </w:r>
      <w:r w:rsidR="00D43CC6" w:rsidRPr="003F2A73">
        <w:rPr>
          <w:szCs w:val="24"/>
        </w:rPr>
        <w:t xml:space="preserve"> – </w:t>
      </w:r>
      <w:r w:rsidR="00906EFC" w:rsidRPr="003F2A73">
        <w:rPr>
          <w:szCs w:val="24"/>
        </w:rPr>
        <w:t xml:space="preserve">Secretary of Veterans Affairs Eric K. Shinseki announced </w:t>
      </w:r>
      <w:r w:rsidR="00F44F68" w:rsidRPr="003F2A73">
        <w:rPr>
          <w:szCs w:val="24"/>
        </w:rPr>
        <w:t xml:space="preserve">today the </w:t>
      </w:r>
      <w:r w:rsidR="006F5FC9" w:rsidRPr="003F2A73">
        <w:rPr>
          <w:szCs w:val="24"/>
        </w:rPr>
        <w:t>award of nearly $</w:t>
      </w:r>
      <w:r w:rsidR="004C39DF" w:rsidRPr="003F2A73">
        <w:rPr>
          <w:szCs w:val="24"/>
        </w:rPr>
        <w:t>3</w:t>
      </w:r>
      <w:r w:rsidR="00B4177D" w:rsidRPr="003F2A73">
        <w:rPr>
          <w:szCs w:val="24"/>
        </w:rPr>
        <w:t>00</w:t>
      </w:r>
      <w:r w:rsidR="006F5FC9" w:rsidRPr="003F2A73">
        <w:rPr>
          <w:szCs w:val="24"/>
        </w:rPr>
        <w:t xml:space="preserve"> million in</w:t>
      </w:r>
      <w:r w:rsidR="00B4177D" w:rsidRPr="003F2A73">
        <w:rPr>
          <w:szCs w:val="24"/>
        </w:rPr>
        <w:t xml:space="preserve"> </w:t>
      </w:r>
      <w:r w:rsidR="00B67FB2" w:rsidRPr="003F2A73">
        <w:rPr>
          <w:szCs w:val="24"/>
        </w:rPr>
        <w:t>grants</w:t>
      </w:r>
      <w:r w:rsidR="006F5FC9" w:rsidRPr="003F2A73">
        <w:rPr>
          <w:szCs w:val="24"/>
        </w:rPr>
        <w:t xml:space="preserve"> </w:t>
      </w:r>
      <w:r w:rsidR="00162BB7" w:rsidRPr="003F2A73">
        <w:rPr>
          <w:szCs w:val="24"/>
        </w:rPr>
        <w:t xml:space="preserve">that will </w:t>
      </w:r>
      <w:r w:rsidR="00B4177D" w:rsidRPr="003F2A73">
        <w:rPr>
          <w:szCs w:val="24"/>
        </w:rPr>
        <w:t>help</w:t>
      </w:r>
      <w:r w:rsidR="00162BB7" w:rsidRPr="003F2A73">
        <w:rPr>
          <w:szCs w:val="24"/>
        </w:rPr>
        <w:t xml:space="preserve"> </w:t>
      </w:r>
      <w:r w:rsidR="004C39DF" w:rsidRPr="003F2A73">
        <w:rPr>
          <w:szCs w:val="24"/>
        </w:rPr>
        <w:t>approximately</w:t>
      </w:r>
      <w:r w:rsidR="00162BB7" w:rsidRPr="003F2A73">
        <w:rPr>
          <w:szCs w:val="24"/>
        </w:rPr>
        <w:t xml:space="preserve"> </w:t>
      </w:r>
      <w:r w:rsidR="004C39DF" w:rsidRPr="003F2A73">
        <w:rPr>
          <w:szCs w:val="24"/>
        </w:rPr>
        <w:t>120</w:t>
      </w:r>
      <w:r w:rsidR="00162BB7" w:rsidRPr="003F2A73">
        <w:rPr>
          <w:szCs w:val="24"/>
        </w:rPr>
        <w:t>,000 homeless and</w:t>
      </w:r>
    </w:p>
    <w:p w:rsidR="00B4177D" w:rsidRPr="003F2A73" w:rsidRDefault="00162BB7" w:rsidP="004A7C37">
      <w:pPr>
        <w:autoSpaceDE w:val="0"/>
        <w:autoSpaceDN w:val="0"/>
        <w:adjustRightInd w:val="0"/>
        <w:snapToGrid w:val="0"/>
        <w:ind w:firstLine="0"/>
        <w:rPr>
          <w:szCs w:val="24"/>
        </w:rPr>
      </w:pPr>
      <w:proofErr w:type="gramStart"/>
      <w:r w:rsidRPr="003F2A73">
        <w:rPr>
          <w:szCs w:val="24"/>
        </w:rPr>
        <w:t>at-risk</w:t>
      </w:r>
      <w:proofErr w:type="gramEnd"/>
      <w:r w:rsidRPr="003F2A73">
        <w:rPr>
          <w:szCs w:val="24"/>
        </w:rPr>
        <w:t xml:space="preserve"> Veteran</w:t>
      </w:r>
      <w:r w:rsidR="00B4177D" w:rsidRPr="003F2A73">
        <w:rPr>
          <w:szCs w:val="24"/>
        </w:rPr>
        <w:t>s and their</w:t>
      </w:r>
      <w:r w:rsidRPr="003F2A73">
        <w:rPr>
          <w:szCs w:val="24"/>
        </w:rPr>
        <w:t xml:space="preserve"> families</w:t>
      </w:r>
      <w:r w:rsidR="00B4177D" w:rsidRPr="003F2A73">
        <w:rPr>
          <w:szCs w:val="24"/>
        </w:rPr>
        <w:t xml:space="preserve">.  The grants </w:t>
      </w:r>
      <w:r w:rsidR="001978AE" w:rsidRPr="003F2A73">
        <w:rPr>
          <w:szCs w:val="24"/>
        </w:rPr>
        <w:t>have been awarded to</w:t>
      </w:r>
      <w:r w:rsidR="00B4177D" w:rsidRPr="003F2A73">
        <w:rPr>
          <w:szCs w:val="24"/>
        </w:rPr>
        <w:t xml:space="preserve"> </w:t>
      </w:r>
      <w:r w:rsidR="004C39DF" w:rsidRPr="003F2A73">
        <w:rPr>
          <w:szCs w:val="24"/>
        </w:rPr>
        <w:t>3</w:t>
      </w:r>
      <w:r w:rsidR="00DE7550" w:rsidRPr="003F2A73">
        <w:rPr>
          <w:szCs w:val="24"/>
        </w:rPr>
        <w:t>19</w:t>
      </w:r>
      <w:r w:rsidR="00B4177D" w:rsidRPr="003F2A73">
        <w:rPr>
          <w:szCs w:val="24"/>
        </w:rPr>
        <w:t xml:space="preserve"> community agencies in </w:t>
      </w:r>
      <w:r w:rsidR="004C39DF" w:rsidRPr="003F2A73">
        <w:rPr>
          <w:szCs w:val="24"/>
        </w:rPr>
        <w:t>all 50</w:t>
      </w:r>
      <w:r w:rsidR="00B4177D" w:rsidRPr="003F2A73">
        <w:rPr>
          <w:szCs w:val="24"/>
        </w:rPr>
        <w:t xml:space="preserve"> states, the District of Columbia</w:t>
      </w:r>
      <w:r w:rsidR="004C39DF" w:rsidRPr="003F2A73">
        <w:rPr>
          <w:szCs w:val="24"/>
        </w:rPr>
        <w:t>,</w:t>
      </w:r>
      <w:r w:rsidR="00B4177D" w:rsidRPr="003F2A73">
        <w:rPr>
          <w:szCs w:val="24"/>
        </w:rPr>
        <w:t xml:space="preserve"> Puerto Rico</w:t>
      </w:r>
      <w:r w:rsidR="004C39DF" w:rsidRPr="003F2A73">
        <w:rPr>
          <w:szCs w:val="24"/>
        </w:rPr>
        <w:t>, and the Virgin Islands</w:t>
      </w:r>
      <w:r w:rsidR="00B4177D" w:rsidRPr="003F2A73">
        <w:rPr>
          <w:szCs w:val="24"/>
        </w:rPr>
        <w:t>.</w:t>
      </w:r>
    </w:p>
    <w:p w:rsidR="00B4177D" w:rsidRPr="003F2A73" w:rsidRDefault="00B4177D" w:rsidP="00963F00">
      <w:pPr>
        <w:autoSpaceDE w:val="0"/>
        <w:autoSpaceDN w:val="0"/>
        <w:adjustRightInd w:val="0"/>
        <w:snapToGrid w:val="0"/>
        <w:ind w:firstLine="720"/>
        <w:rPr>
          <w:szCs w:val="24"/>
        </w:rPr>
      </w:pPr>
      <w:r w:rsidRPr="003F2A73">
        <w:rPr>
          <w:szCs w:val="24"/>
        </w:rPr>
        <w:t>“</w:t>
      </w:r>
      <w:r w:rsidR="001978AE" w:rsidRPr="003F2A73">
        <w:rPr>
          <w:szCs w:val="24"/>
        </w:rPr>
        <w:t xml:space="preserve">With these grants, we are strengthening our partnership </w:t>
      </w:r>
      <w:r w:rsidR="00E0648B" w:rsidRPr="003F2A73">
        <w:rPr>
          <w:szCs w:val="24"/>
        </w:rPr>
        <w:t>with community non-profits</w:t>
      </w:r>
      <w:r w:rsidR="001978AE" w:rsidRPr="003F2A73">
        <w:rPr>
          <w:szCs w:val="24"/>
        </w:rPr>
        <w:t xml:space="preserve"> across the country</w:t>
      </w:r>
      <w:r w:rsidR="00E0648B" w:rsidRPr="003F2A73">
        <w:rPr>
          <w:szCs w:val="24"/>
        </w:rPr>
        <w:t xml:space="preserve"> to </w:t>
      </w:r>
      <w:r w:rsidR="000E6C53" w:rsidRPr="003F2A73">
        <w:t xml:space="preserve">provide </w:t>
      </w:r>
      <w:r w:rsidR="000E6C53" w:rsidRPr="003F2A73">
        <w:rPr>
          <w:szCs w:val="24"/>
        </w:rPr>
        <w:t>Veterans and their families</w:t>
      </w:r>
      <w:r w:rsidR="000E6C53" w:rsidRPr="003F2A73">
        <w:t xml:space="preserve"> with hope, a home, and a future</w:t>
      </w:r>
      <w:r w:rsidRPr="003F2A73">
        <w:rPr>
          <w:szCs w:val="24"/>
        </w:rPr>
        <w:t>,” said Shinseki.  “</w:t>
      </w:r>
      <w:r w:rsidR="00E0648B" w:rsidRPr="003F2A73">
        <w:rPr>
          <w:szCs w:val="24"/>
        </w:rPr>
        <w:t>The work of S</w:t>
      </w:r>
      <w:r w:rsidR="00023341" w:rsidRPr="003F2A73">
        <w:rPr>
          <w:szCs w:val="24"/>
        </w:rPr>
        <w:t xml:space="preserve">upportive </w:t>
      </w:r>
      <w:r w:rsidR="00E0648B" w:rsidRPr="003F2A73">
        <w:rPr>
          <w:szCs w:val="24"/>
        </w:rPr>
        <w:t>S</w:t>
      </w:r>
      <w:r w:rsidR="00023341" w:rsidRPr="003F2A73">
        <w:rPr>
          <w:szCs w:val="24"/>
        </w:rPr>
        <w:t xml:space="preserve">ervices for </w:t>
      </w:r>
      <w:r w:rsidR="00E0648B" w:rsidRPr="003F2A73">
        <w:rPr>
          <w:szCs w:val="24"/>
        </w:rPr>
        <w:t>V</w:t>
      </w:r>
      <w:r w:rsidR="00023341" w:rsidRPr="003F2A73">
        <w:rPr>
          <w:szCs w:val="24"/>
        </w:rPr>
        <w:t xml:space="preserve">eteran </w:t>
      </w:r>
      <w:r w:rsidR="00E0648B" w:rsidRPr="003F2A73">
        <w:rPr>
          <w:szCs w:val="24"/>
        </w:rPr>
        <w:t>F</w:t>
      </w:r>
      <w:r w:rsidR="00023341" w:rsidRPr="003F2A73">
        <w:rPr>
          <w:szCs w:val="24"/>
        </w:rPr>
        <w:t>amilies program</w:t>
      </w:r>
      <w:r w:rsidR="00E0648B" w:rsidRPr="003F2A73">
        <w:rPr>
          <w:szCs w:val="24"/>
        </w:rPr>
        <w:t xml:space="preserve"> grantees has already helped</w:t>
      </w:r>
      <w:r w:rsidR="000E6C53" w:rsidRPr="003F2A73">
        <w:rPr>
          <w:szCs w:val="24"/>
        </w:rPr>
        <w:t xml:space="preserve"> us</w:t>
      </w:r>
      <w:r w:rsidR="00E0648B" w:rsidRPr="003F2A73">
        <w:rPr>
          <w:szCs w:val="24"/>
        </w:rPr>
        <w:t xml:space="preserve"> </w:t>
      </w:r>
      <w:r w:rsidR="000E6C53" w:rsidRPr="003F2A73">
        <w:rPr>
          <w:szCs w:val="24"/>
        </w:rPr>
        <w:t xml:space="preserve">prevent and end homelessness among </w:t>
      </w:r>
      <w:r w:rsidR="001978AE" w:rsidRPr="003F2A73">
        <w:rPr>
          <w:szCs w:val="24"/>
        </w:rPr>
        <w:t xml:space="preserve">tens of </w:t>
      </w:r>
      <w:r w:rsidR="00E0648B" w:rsidRPr="003F2A73">
        <w:rPr>
          <w:szCs w:val="24"/>
        </w:rPr>
        <w:t>thousands of homeless Veterans and their families</w:t>
      </w:r>
      <w:r w:rsidR="00927E71" w:rsidRPr="003F2A73">
        <w:t xml:space="preserve">, but </w:t>
      </w:r>
      <w:r w:rsidR="00FF6DD8" w:rsidRPr="003F2A73">
        <w:t>as</w:t>
      </w:r>
      <w:r w:rsidR="00927E71" w:rsidRPr="003F2A73">
        <w:t xml:space="preserve"> long as a single Veteran lives on our streets, we have work to do</w:t>
      </w:r>
      <w:r w:rsidR="000E6C53" w:rsidRPr="003F2A73">
        <w:t>.</w:t>
      </w:r>
      <w:r w:rsidR="000E78C2" w:rsidRPr="003F2A73">
        <w:rPr>
          <w:szCs w:val="24"/>
        </w:rPr>
        <w:t>”</w:t>
      </w:r>
    </w:p>
    <w:p w:rsidR="00497C5D" w:rsidRPr="003F2A73" w:rsidRDefault="00B4177D" w:rsidP="00A57D7B">
      <w:pPr>
        <w:autoSpaceDE w:val="0"/>
        <w:autoSpaceDN w:val="0"/>
        <w:adjustRightInd w:val="0"/>
        <w:snapToGrid w:val="0"/>
        <w:ind w:firstLine="720"/>
        <w:rPr>
          <w:szCs w:val="24"/>
        </w:rPr>
      </w:pPr>
      <w:r w:rsidRPr="003F2A73">
        <w:rPr>
          <w:szCs w:val="24"/>
        </w:rPr>
        <w:t>Under the Supportive Services for Veteran Families</w:t>
      </w:r>
      <w:r w:rsidR="001978AE" w:rsidRPr="003F2A73">
        <w:rPr>
          <w:szCs w:val="24"/>
        </w:rPr>
        <w:t xml:space="preserve"> (SSVF)</w:t>
      </w:r>
      <w:r w:rsidRPr="003F2A73">
        <w:rPr>
          <w:szCs w:val="24"/>
        </w:rPr>
        <w:t xml:space="preserve"> program, VA is awarding grants to private non-profit organizations and consumer cooperatives that provide services to very low-income Veteran families living in -- or transitioning to -- permanent housing. </w:t>
      </w:r>
      <w:r w:rsidR="00A57D7B" w:rsidRPr="003F2A73">
        <w:t xml:space="preserve">The SSVF program supports VA’s efforts to prevent at-risk Veterans from becoming homeless and rapidly re-house those who have recently fallen into homelessness. </w:t>
      </w:r>
      <w:r w:rsidRPr="003F2A73">
        <w:rPr>
          <w:szCs w:val="24"/>
        </w:rPr>
        <w:t xml:space="preserve"> </w:t>
      </w:r>
    </w:p>
    <w:p w:rsidR="00B4177D" w:rsidRPr="003F2A73" w:rsidRDefault="00FF6DD8" w:rsidP="00A57D7B">
      <w:pPr>
        <w:autoSpaceDE w:val="0"/>
        <w:autoSpaceDN w:val="0"/>
        <w:adjustRightInd w:val="0"/>
        <w:snapToGrid w:val="0"/>
        <w:ind w:firstLine="720"/>
        <w:rPr>
          <w:szCs w:val="24"/>
        </w:rPr>
      </w:pPr>
      <w:r w:rsidRPr="003F2A73">
        <w:rPr>
          <w:szCs w:val="24"/>
        </w:rPr>
        <w:t xml:space="preserve">Thanks to </w:t>
      </w:r>
      <w:r w:rsidR="000E6C53" w:rsidRPr="003F2A73">
        <w:t>the</w:t>
      </w:r>
      <w:r w:rsidR="00A57D7B" w:rsidRPr="003F2A73">
        <w:t xml:space="preserve"> SSVF</w:t>
      </w:r>
      <w:r w:rsidR="000E6C53" w:rsidRPr="003F2A73">
        <w:t xml:space="preserve"> grants, </w:t>
      </w:r>
      <w:r w:rsidR="00A57D7B" w:rsidRPr="003F2A73">
        <w:rPr>
          <w:szCs w:val="24"/>
        </w:rPr>
        <w:t xml:space="preserve">those community organizations </w:t>
      </w:r>
      <w:r w:rsidRPr="003F2A73">
        <w:rPr>
          <w:szCs w:val="24"/>
        </w:rPr>
        <w:t xml:space="preserve">will </w:t>
      </w:r>
      <w:r w:rsidR="00A57D7B" w:rsidRPr="003F2A73">
        <w:rPr>
          <w:szCs w:val="24"/>
        </w:rPr>
        <w:t>provide a range of services that promote housing stability and</w:t>
      </w:r>
      <w:r w:rsidR="00AA65A0" w:rsidRPr="003F2A73">
        <w:t xml:space="preserve"> play a key role in connecting Veterans and </w:t>
      </w:r>
      <w:r w:rsidR="00AA65A0" w:rsidRPr="003F2A73">
        <w:rPr>
          <w:szCs w:val="24"/>
        </w:rPr>
        <w:t xml:space="preserve">their family members </w:t>
      </w:r>
      <w:r w:rsidR="00AA65A0" w:rsidRPr="003F2A73">
        <w:t xml:space="preserve">to </w:t>
      </w:r>
      <w:r w:rsidR="00B4177D" w:rsidRPr="003F2A73">
        <w:rPr>
          <w:szCs w:val="24"/>
        </w:rPr>
        <w:t xml:space="preserve">VA </w:t>
      </w:r>
      <w:r w:rsidR="00AA65A0" w:rsidRPr="003F2A73">
        <w:rPr>
          <w:szCs w:val="24"/>
        </w:rPr>
        <w:t xml:space="preserve">services such as mental health care </w:t>
      </w:r>
      <w:r w:rsidR="000E6C53" w:rsidRPr="003F2A73">
        <w:rPr>
          <w:szCs w:val="24"/>
        </w:rPr>
        <w:t>and</w:t>
      </w:r>
      <w:r w:rsidR="001978AE" w:rsidRPr="003F2A73">
        <w:rPr>
          <w:szCs w:val="24"/>
        </w:rPr>
        <w:t xml:space="preserve"> </w:t>
      </w:r>
      <w:r w:rsidR="00B4177D" w:rsidRPr="003F2A73">
        <w:rPr>
          <w:szCs w:val="24"/>
        </w:rPr>
        <w:t>other benefits.</w:t>
      </w:r>
      <w:r w:rsidR="000E6C53" w:rsidRPr="003F2A73">
        <w:rPr>
          <w:szCs w:val="24"/>
        </w:rPr>
        <w:t xml:space="preserve"> </w:t>
      </w:r>
      <w:r w:rsidR="00B4177D" w:rsidRPr="003F2A73">
        <w:rPr>
          <w:szCs w:val="24"/>
        </w:rPr>
        <w:t xml:space="preserve">Community-based groups can offer temporary financial assistance on behalf of Veterans for rent payments, utility payments, security deposits and moving costs. </w:t>
      </w:r>
    </w:p>
    <w:p w:rsidR="008257C9" w:rsidRPr="003F2A73" w:rsidRDefault="00B4177D" w:rsidP="00963F00">
      <w:pPr>
        <w:ind w:firstLine="720"/>
      </w:pPr>
      <w:r w:rsidRPr="003F2A73">
        <w:rPr>
          <w:szCs w:val="24"/>
        </w:rPr>
        <w:t xml:space="preserve">This is </w:t>
      </w:r>
      <w:r w:rsidR="00497C5D" w:rsidRPr="003F2A73">
        <w:rPr>
          <w:szCs w:val="24"/>
        </w:rPr>
        <w:t xml:space="preserve">the </w:t>
      </w:r>
      <w:r w:rsidR="00FF6DD8" w:rsidRPr="003F2A73">
        <w:rPr>
          <w:szCs w:val="24"/>
        </w:rPr>
        <w:t xml:space="preserve">third year SSVF grants have helped Veterans and their families find or remain in their homes. </w:t>
      </w:r>
      <w:r w:rsidRPr="003F2A73">
        <w:rPr>
          <w:szCs w:val="24"/>
        </w:rPr>
        <w:t>Last year, VA provided about $</w:t>
      </w:r>
      <w:r w:rsidR="004C39DF" w:rsidRPr="003F2A73">
        <w:rPr>
          <w:szCs w:val="24"/>
        </w:rPr>
        <w:t>10</w:t>
      </w:r>
      <w:r w:rsidRPr="003F2A73">
        <w:rPr>
          <w:szCs w:val="24"/>
        </w:rPr>
        <w:t>0 million to assist</w:t>
      </w:r>
      <w:r w:rsidR="004C39DF" w:rsidRPr="003F2A73">
        <w:rPr>
          <w:szCs w:val="24"/>
        </w:rPr>
        <w:t xml:space="preserve"> approximately 50</w:t>
      </w:r>
      <w:r w:rsidRPr="003F2A73">
        <w:rPr>
          <w:szCs w:val="24"/>
        </w:rPr>
        <w:t>,000 Veterans and family members.</w:t>
      </w:r>
      <w:r w:rsidR="00927E71" w:rsidRPr="003F2A73">
        <w:t xml:space="preserve"> </w:t>
      </w:r>
    </w:p>
    <w:p w:rsidR="00963F00" w:rsidRPr="003F2A73" w:rsidRDefault="00963F00" w:rsidP="00963F00">
      <w:pPr>
        <w:ind w:firstLine="720"/>
        <w:rPr>
          <w:szCs w:val="24"/>
        </w:rPr>
      </w:pPr>
      <w:r w:rsidRPr="003F2A73">
        <w:rPr>
          <w:szCs w:val="24"/>
        </w:rPr>
        <w:lastRenderedPageBreak/>
        <w:t>In 2009, President Obama and Secretary Shinseki announced the federal government’s goal to end Veteran</w:t>
      </w:r>
      <w:r w:rsidR="00B20996" w:rsidRPr="003F2A73">
        <w:rPr>
          <w:szCs w:val="24"/>
        </w:rPr>
        <w:t>s’</w:t>
      </w:r>
      <w:r w:rsidRPr="003F2A73">
        <w:rPr>
          <w:szCs w:val="24"/>
        </w:rPr>
        <w:t xml:space="preserve"> homelessness </w:t>
      </w:r>
      <w:r w:rsidR="00DF3E1C" w:rsidRPr="003F2A73">
        <w:rPr>
          <w:szCs w:val="24"/>
        </w:rPr>
        <w:t>in</w:t>
      </w:r>
      <w:r w:rsidRPr="003F2A73">
        <w:rPr>
          <w:szCs w:val="24"/>
        </w:rPr>
        <w:t xml:space="preserve"> 2015. The grants are intended to help accomplish that goal.  According to the 201</w:t>
      </w:r>
      <w:r w:rsidR="004C39DF" w:rsidRPr="003F2A73">
        <w:rPr>
          <w:szCs w:val="24"/>
        </w:rPr>
        <w:t>2</w:t>
      </w:r>
      <w:r w:rsidRPr="003F2A73">
        <w:rPr>
          <w:szCs w:val="24"/>
        </w:rPr>
        <w:t xml:space="preserve"> </w:t>
      </w:r>
      <w:r w:rsidR="004C39DF" w:rsidRPr="003F2A73">
        <w:rPr>
          <w:szCs w:val="24"/>
        </w:rPr>
        <w:t>Point-in-Time Estimates of Homelessness</w:t>
      </w:r>
      <w:r w:rsidRPr="003F2A73">
        <w:rPr>
          <w:szCs w:val="24"/>
        </w:rPr>
        <w:t>, homelessness among Veterans has declined 1</w:t>
      </w:r>
      <w:r w:rsidR="004C39DF" w:rsidRPr="003F2A73">
        <w:rPr>
          <w:szCs w:val="24"/>
        </w:rPr>
        <w:t>7.</w:t>
      </w:r>
      <w:r w:rsidRPr="003F2A73">
        <w:rPr>
          <w:szCs w:val="24"/>
        </w:rPr>
        <w:t>2 percent since 20</w:t>
      </w:r>
      <w:r w:rsidR="004C39DF" w:rsidRPr="003F2A73">
        <w:rPr>
          <w:szCs w:val="24"/>
        </w:rPr>
        <w:t>09</w:t>
      </w:r>
      <w:r w:rsidRPr="003F2A73">
        <w:rPr>
          <w:szCs w:val="24"/>
        </w:rPr>
        <w:t xml:space="preserve">. </w:t>
      </w:r>
    </w:p>
    <w:p w:rsidR="00963F00" w:rsidRDefault="00963F00" w:rsidP="00963F00">
      <w:pPr>
        <w:ind w:firstLine="720"/>
        <w:rPr>
          <w:rStyle w:val="Strong"/>
          <w:b w:val="0"/>
          <w:bCs w:val="0"/>
        </w:rPr>
      </w:pPr>
      <w:r>
        <w:rPr>
          <w:szCs w:val="24"/>
        </w:rPr>
        <w:t xml:space="preserve">Through the homeless Veterans initiative, VA committed </w:t>
      </w:r>
      <w:r w:rsidR="004C39DF">
        <w:rPr>
          <w:szCs w:val="24"/>
        </w:rPr>
        <w:t xml:space="preserve">over </w:t>
      </w:r>
      <w:r>
        <w:rPr>
          <w:szCs w:val="24"/>
        </w:rPr>
        <w:t>$</w:t>
      </w:r>
      <w:r w:rsidR="004C39DF">
        <w:rPr>
          <w:szCs w:val="24"/>
        </w:rPr>
        <w:t>1 billion</w:t>
      </w:r>
      <w:r>
        <w:rPr>
          <w:szCs w:val="24"/>
        </w:rPr>
        <w:t xml:space="preserve"> in </w:t>
      </w:r>
      <w:r w:rsidR="00D06E5A">
        <w:rPr>
          <w:szCs w:val="24"/>
        </w:rPr>
        <w:t>f</w:t>
      </w:r>
      <w:r w:rsidR="00774B15">
        <w:rPr>
          <w:szCs w:val="24"/>
        </w:rPr>
        <w:t xml:space="preserve">iscal </w:t>
      </w:r>
      <w:r w:rsidR="00D06E5A">
        <w:rPr>
          <w:szCs w:val="24"/>
        </w:rPr>
        <w:t>y</w:t>
      </w:r>
      <w:r w:rsidR="00774B15">
        <w:rPr>
          <w:szCs w:val="24"/>
        </w:rPr>
        <w:t>ear</w:t>
      </w:r>
      <w:r>
        <w:rPr>
          <w:szCs w:val="24"/>
        </w:rPr>
        <w:t xml:space="preserve"> 201</w:t>
      </w:r>
      <w:r w:rsidR="004C39DF">
        <w:rPr>
          <w:szCs w:val="24"/>
        </w:rPr>
        <w:t>3</w:t>
      </w:r>
      <w:r>
        <w:rPr>
          <w:szCs w:val="24"/>
        </w:rPr>
        <w:t xml:space="preserve"> to strengthen programs that prevent and end homelessness among Veterans. VA provides a range of services to homeless Veterans, including health care, job training, and education. </w:t>
      </w:r>
    </w:p>
    <w:p w:rsidR="00B4177D" w:rsidRPr="00DB5A75" w:rsidRDefault="00963F00" w:rsidP="00963F00">
      <w:pPr>
        <w:ind w:firstLine="720"/>
        <w:rPr>
          <w:szCs w:val="24"/>
        </w:rPr>
      </w:pPr>
      <w:r>
        <w:rPr>
          <w:szCs w:val="24"/>
        </w:rPr>
        <w:t>M</w:t>
      </w:r>
      <w:r w:rsidR="00B4177D" w:rsidRPr="00DB5A75">
        <w:rPr>
          <w:szCs w:val="24"/>
        </w:rPr>
        <w:t xml:space="preserve">ore information about VA’s homeless programs is available at </w:t>
      </w:r>
      <w:hyperlink r:id="rId10" w:history="1">
        <w:r w:rsidR="00CE3EC1">
          <w:rPr>
            <w:rStyle w:val="Hyperlink"/>
            <w:szCs w:val="24"/>
          </w:rPr>
          <w:t>www.va.gov/homeless</w:t>
        </w:r>
      </w:hyperlink>
      <w:r w:rsidR="00B4177D" w:rsidRPr="00DB5A75">
        <w:rPr>
          <w:szCs w:val="24"/>
        </w:rPr>
        <w:t xml:space="preserve">.  Details about the Supportive Services for Veteran Families program are online at </w:t>
      </w:r>
      <w:hyperlink r:id="rId11" w:history="1">
        <w:r w:rsidR="00CE3EC1">
          <w:rPr>
            <w:rStyle w:val="Hyperlink"/>
            <w:szCs w:val="24"/>
          </w:rPr>
          <w:t>www.va.gov/homeless/ssvf.asp</w:t>
        </w:r>
      </w:hyperlink>
      <w:r w:rsidR="00B4177D" w:rsidRPr="00DB5A75">
        <w:rPr>
          <w:szCs w:val="24"/>
        </w:rPr>
        <w:t>.</w:t>
      </w:r>
      <w:r w:rsidR="00AD0BAC" w:rsidRPr="00AD0BAC">
        <w:t xml:space="preserve"> </w:t>
      </w:r>
    </w:p>
    <w:p w:rsidR="00C05390" w:rsidRDefault="00C05390" w:rsidP="00963F00">
      <w:pPr>
        <w:autoSpaceDE w:val="0"/>
        <w:autoSpaceDN w:val="0"/>
        <w:adjustRightInd w:val="0"/>
        <w:snapToGrid w:val="0"/>
        <w:ind w:firstLine="720"/>
        <w:rPr>
          <w:szCs w:val="24"/>
        </w:rPr>
      </w:pPr>
    </w:p>
    <w:p w:rsidR="00DE2837" w:rsidRDefault="00DD1930" w:rsidP="00B1148A">
      <w:pPr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#  </w:t>
      </w:r>
      <w:r w:rsidR="00CE3E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# </w:t>
      </w:r>
      <w:r w:rsidR="00CE3E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#</w:t>
      </w:r>
    </w:p>
    <w:bookmarkEnd w:id="0"/>
    <w:p w:rsidR="00AD1C92" w:rsidRDefault="00AD1C92">
      <w:pPr>
        <w:ind w:firstLine="720"/>
        <w:jc w:val="center"/>
        <w:rPr>
          <w:rFonts w:ascii="Arial" w:hAnsi="Arial" w:cs="Arial"/>
          <w:szCs w:val="24"/>
        </w:rPr>
      </w:pPr>
    </w:p>
    <w:sectPr w:rsidR="00AD1C92" w:rsidSect="002131F5">
      <w:headerReference w:type="default" r:id="rId12"/>
      <w:pgSz w:w="12240" w:h="15840"/>
      <w:pgMar w:top="1080" w:right="1526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F8" w:rsidRDefault="000845F8" w:rsidP="001A03F3">
      <w:pPr>
        <w:spacing w:line="240" w:lineRule="auto"/>
      </w:pPr>
      <w:r>
        <w:separator/>
      </w:r>
    </w:p>
  </w:endnote>
  <w:endnote w:type="continuationSeparator" w:id="0">
    <w:p w:rsidR="000845F8" w:rsidRDefault="000845F8" w:rsidP="001A0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F8" w:rsidRDefault="000845F8" w:rsidP="001A03F3">
      <w:pPr>
        <w:spacing w:line="240" w:lineRule="auto"/>
      </w:pPr>
      <w:r>
        <w:separator/>
      </w:r>
    </w:p>
  </w:footnote>
  <w:footnote w:type="continuationSeparator" w:id="0">
    <w:p w:rsidR="000845F8" w:rsidRDefault="000845F8" w:rsidP="001A0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F3" w:rsidRDefault="001A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B7E"/>
    <w:multiLevelType w:val="hybridMultilevel"/>
    <w:tmpl w:val="9A7620C4"/>
    <w:lvl w:ilvl="0" w:tplc="5A947B32">
      <w:numFmt w:val="bullet"/>
      <w:lvlText w:val=""/>
      <w:lvlJc w:val="left"/>
      <w:pPr>
        <w:tabs>
          <w:tab w:val="num" w:pos="2126"/>
        </w:tabs>
        <w:ind w:left="2126" w:hanging="9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430A"/>
    <w:multiLevelType w:val="hybridMultilevel"/>
    <w:tmpl w:val="513038D0"/>
    <w:lvl w:ilvl="0" w:tplc="92EABA08">
      <w:start w:val="50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7BC920FF"/>
    <w:multiLevelType w:val="hybridMultilevel"/>
    <w:tmpl w:val="2F0675B6"/>
    <w:lvl w:ilvl="0" w:tplc="795665A0">
      <w:start w:val="19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5250C96-69EF-4604-885D-DABB57D6D1CA}"/>
    <w:docVar w:name="dgnword-eventsink" w:val="87608504"/>
  </w:docVars>
  <w:rsids>
    <w:rsidRoot w:val="00DD6F00"/>
    <w:rsid w:val="00006A49"/>
    <w:rsid w:val="00023341"/>
    <w:rsid w:val="00026492"/>
    <w:rsid w:val="00033077"/>
    <w:rsid w:val="00036715"/>
    <w:rsid w:val="000375E0"/>
    <w:rsid w:val="0004205D"/>
    <w:rsid w:val="000439FD"/>
    <w:rsid w:val="00060278"/>
    <w:rsid w:val="000610B5"/>
    <w:rsid w:val="00063EB8"/>
    <w:rsid w:val="000820C3"/>
    <w:rsid w:val="00082728"/>
    <w:rsid w:val="00083727"/>
    <w:rsid w:val="000845F8"/>
    <w:rsid w:val="00087AD9"/>
    <w:rsid w:val="00096F23"/>
    <w:rsid w:val="00097115"/>
    <w:rsid w:val="000B1BFB"/>
    <w:rsid w:val="000B6702"/>
    <w:rsid w:val="000C28F7"/>
    <w:rsid w:val="000C44D7"/>
    <w:rsid w:val="000C7B43"/>
    <w:rsid w:val="000D69D6"/>
    <w:rsid w:val="000D7794"/>
    <w:rsid w:val="000E44B7"/>
    <w:rsid w:val="000E6628"/>
    <w:rsid w:val="000E6C53"/>
    <w:rsid w:val="000E78C2"/>
    <w:rsid w:val="00104408"/>
    <w:rsid w:val="001071BC"/>
    <w:rsid w:val="00136825"/>
    <w:rsid w:val="00145153"/>
    <w:rsid w:val="00162BB7"/>
    <w:rsid w:val="00172F28"/>
    <w:rsid w:val="0018387D"/>
    <w:rsid w:val="001877ED"/>
    <w:rsid w:val="00191E84"/>
    <w:rsid w:val="001978AE"/>
    <w:rsid w:val="001A03F3"/>
    <w:rsid w:val="001A5F10"/>
    <w:rsid w:val="001B5BAF"/>
    <w:rsid w:val="001C2060"/>
    <w:rsid w:val="001C2EA8"/>
    <w:rsid w:val="001C3776"/>
    <w:rsid w:val="001C5DEA"/>
    <w:rsid w:val="001C698D"/>
    <w:rsid w:val="001D3ED6"/>
    <w:rsid w:val="001F219C"/>
    <w:rsid w:val="001F3B5B"/>
    <w:rsid w:val="001F6B02"/>
    <w:rsid w:val="00205292"/>
    <w:rsid w:val="00210C52"/>
    <w:rsid w:val="002131F5"/>
    <w:rsid w:val="002223AE"/>
    <w:rsid w:val="0022489B"/>
    <w:rsid w:val="0022683F"/>
    <w:rsid w:val="00245490"/>
    <w:rsid w:val="00247453"/>
    <w:rsid w:val="00272838"/>
    <w:rsid w:val="00281D3A"/>
    <w:rsid w:val="00284CC5"/>
    <w:rsid w:val="00297103"/>
    <w:rsid w:val="002A2549"/>
    <w:rsid w:val="002C57F6"/>
    <w:rsid w:val="002D3148"/>
    <w:rsid w:val="002E4224"/>
    <w:rsid w:val="002E7459"/>
    <w:rsid w:val="002F4833"/>
    <w:rsid w:val="00300525"/>
    <w:rsid w:val="00301AE5"/>
    <w:rsid w:val="00304AAD"/>
    <w:rsid w:val="00320976"/>
    <w:rsid w:val="0032326A"/>
    <w:rsid w:val="0033578D"/>
    <w:rsid w:val="00362578"/>
    <w:rsid w:val="0038589D"/>
    <w:rsid w:val="00393C06"/>
    <w:rsid w:val="003B3336"/>
    <w:rsid w:val="003B46D5"/>
    <w:rsid w:val="003B52C3"/>
    <w:rsid w:val="003B5848"/>
    <w:rsid w:val="003C5564"/>
    <w:rsid w:val="003D422E"/>
    <w:rsid w:val="003D7866"/>
    <w:rsid w:val="003E306F"/>
    <w:rsid w:val="003F2A73"/>
    <w:rsid w:val="003F6F34"/>
    <w:rsid w:val="0040022F"/>
    <w:rsid w:val="00405660"/>
    <w:rsid w:val="00412D2C"/>
    <w:rsid w:val="00414184"/>
    <w:rsid w:val="00417391"/>
    <w:rsid w:val="00432409"/>
    <w:rsid w:val="00443574"/>
    <w:rsid w:val="004806D6"/>
    <w:rsid w:val="00493016"/>
    <w:rsid w:val="00495C82"/>
    <w:rsid w:val="00497C5D"/>
    <w:rsid w:val="004A01EB"/>
    <w:rsid w:val="004A3B72"/>
    <w:rsid w:val="004A74DC"/>
    <w:rsid w:val="004A7C37"/>
    <w:rsid w:val="004C02CD"/>
    <w:rsid w:val="004C08C3"/>
    <w:rsid w:val="004C29C8"/>
    <w:rsid w:val="004C39DF"/>
    <w:rsid w:val="004C5B56"/>
    <w:rsid w:val="004C633B"/>
    <w:rsid w:val="004E6BF0"/>
    <w:rsid w:val="004E7CCF"/>
    <w:rsid w:val="004F183F"/>
    <w:rsid w:val="00510D61"/>
    <w:rsid w:val="00515A07"/>
    <w:rsid w:val="00530FFA"/>
    <w:rsid w:val="00531077"/>
    <w:rsid w:val="00536E99"/>
    <w:rsid w:val="00541147"/>
    <w:rsid w:val="00544EBF"/>
    <w:rsid w:val="005501C6"/>
    <w:rsid w:val="00552385"/>
    <w:rsid w:val="00572D43"/>
    <w:rsid w:val="005955E4"/>
    <w:rsid w:val="005B79B5"/>
    <w:rsid w:val="005C75D7"/>
    <w:rsid w:val="005D0C6C"/>
    <w:rsid w:val="005E255C"/>
    <w:rsid w:val="00600AB8"/>
    <w:rsid w:val="006079F7"/>
    <w:rsid w:val="00650948"/>
    <w:rsid w:val="0066312B"/>
    <w:rsid w:val="006728B8"/>
    <w:rsid w:val="0068289D"/>
    <w:rsid w:val="006904AE"/>
    <w:rsid w:val="0069536A"/>
    <w:rsid w:val="006B1AC6"/>
    <w:rsid w:val="006B2ED5"/>
    <w:rsid w:val="006B46BB"/>
    <w:rsid w:val="006B6F36"/>
    <w:rsid w:val="006C3D10"/>
    <w:rsid w:val="006D3A42"/>
    <w:rsid w:val="006D40E4"/>
    <w:rsid w:val="006F3E2E"/>
    <w:rsid w:val="006F5FC9"/>
    <w:rsid w:val="00710279"/>
    <w:rsid w:val="00710855"/>
    <w:rsid w:val="00733BF4"/>
    <w:rsid w:val="007542B6"/>
    <w:rsid w:val="00757405"/>
    <w:rsid w:val="00764A26"/>
    <w:rsid w:val="00774B15"/>
    <w:rsid w:val="00793A4D"/>
    <w:rsid w:val="007A395E"/>
    <w:rsid w:val="007A6EE6"/>
    <w:rsid w:val="007B26F1"/>
    <w:rsid w:val="007B649D"/>
    <w:rsid w:val="007C16EE"/>
    <w:rsid w:val="007C5BD2"/>
    <w:rsid w:val="007D373A"/>
    <w:rsid w:val="007D53FB"/>
    <w:rsid w:val="007D5FB6"/>
    <w:rsid w:val="00801189"/>
    <w:rsid w:val="00805F61"/>
    <w:rsid w:val="00807C53"/>
    <w:rsid w:val="00815D56"/>
    <w:rsid w:val="00820F61"/>
    <w:rsid w:val="008257C9"/>
    <w:rsid w:val="00831954"/>
    <w:rsid w:val="00845472"/>
    <w:rsid w:val="0085558C"/>
    <w:rsid w:val="00861988"/>
    <w:rsid w:val="00873B3E"/>
    <w:rsid w:val="00890F35"/>
    <w:rsid w:val="00892EC1"/>
    <w:rsid w:val="008B6651"/>
    <w:rsid w:val="008C5BD0"/>
    <w:rsid w:val="008E2045"/>
    <w:rsid w:val="008E2CC7"/>
    <w:rsid w:val="008E4C66"/>
    <w:rsid w:val="008F1342"/>
    <w:rsid w:val="00906EFC"/>
    <w:rsid w:val="009101A1"/>
    <w:rsid w:val="0092033B"/>
    <w:rsid w:val="00920607"/>
    <w:rsid w:val="0092134E"/>
    <w:rsid w:val="00921508"/>
    <w:rsid w:val="00925782"/>
    <w:rsid w:val="0092671B"/>
    <w:rsid w:val="00927E71"/>
    <w:rsid w:val="009305A7"/>
    <w:rsid w:val="0094240E"/>
    <w:rsid w:val="00950F5A"/>
    <w:rsid w:val="0095199D"/>
    <w:rsid w:val="009527F7"/>
    <w:rsid w:val="00960883"/>
    <w:rsid w:val="009612AE"/>
    <w:rsid w:val="00963F00"/>
    <w:rsid w:val="0097144C"/>
    <w:rsid w:val="009810AE"/>
    <w:rsid w:val="00987DE7"/>
    <w:rsid w:val="00990493"/>
    <w:rsid w:val="009922F4"/>
    <w:rsid w:val="00993462"/>
    <w:rsid w:val="009B0F23"/>
    <w:rsid w:val="009B7E34"/>
    <w:rsid w:val="009D1D58"/>
    <w:rsid w:val="009E407A"/>
    <w:rsid w:val="00A00DCF"/>
    <w:rsid w:val="00A032F8"/>
    <w:rsid w:val="00A03F35"/>
    <w:rsid w:val="00A0437D"/>
    <w:rsid w:val="00A14739"/>
    <w:rsid w:val="00A2116A"/>
    <w:rsid w:val="00A23C85"/>
    <w:rsid w:val="00A40EE4"/>
    <w:rsid w:val="00A45CE5"/>
    <w:rsid w:val="00A57D7B"/>
    <w:rsid w:val="00A7187E"/>
    <w:rsid w:val="00A71CE9"/>
    <w:rsid w:val="00A94A1C"/>
    <w:rsid w:val="00AA57A2"/>
    <w:rsid w:val="00AA65A0"/>
    <w:rsid w:val="00AA6610"/>
    <w:rsid w:val="00AC06FB"/>
    <w:rsid w:val="00AC21F5"/>
    <w:rsid w:val="00AD0BAC"/>
    <w:rsid w:val="00AD1C92"/>
    <w:rsid w:val="00AF0C43"/>
    <w:rsid w:val="00AF34B0"/>
    <w:rsid w:val="00B01AAC"/>
    <w:rsid w:val="00B072A5"/>
    <w:rsid w:val="00B1148A"/>
    <w:rsid w:val="00B16A09"/>
    <w:rsid w:val="00B20996"/>
    <w:rsid w:val="00B3531F"/>
    <w:rsid w:val="00B41272"/>
    <w:rsid w:val="00B4177D"/>
    <w:rsid w:val="00B418C3"/>
    <w:rsid w:val="00B628DA"/>
    <w:rsid w:val="00B67FB2"/>
    <w:rsid w:val="00BA4FE9"/>
    <w:rsid w:val="00BC3B6F"/>
    <w:rsid w:val="00BD1B6C"/>
    <w:rsid w:val="00BE220A"/>
    <w:rsid w:val="00BE615C"/>
    <w:rsid w:val="00C05390"/>
    <w:rsid w:val="00C07882"/>
    <w:rsid w:val="00C15EF1"/>
    <w:rsid w:val="00C24404"/>
    <w:rsid w:val="00C50A91"/>
    <w:rsid w:val="00C5305E"/>
    <w:rsid w:val="00C61083"/>
    <w:rsid w:val="00C6281C"/>
    <w:rsid w:val="00C654EF"/>
    <w:rsid w:val="00C66E89"/>
    <w:rsid w:val="00C74BCA"/>
    <w:rsid w:val="00C918E2"/>
    <w:rsid w:val="00C968F0"/>
    <w:rsid w:val="00CA1307"/>
    <w:rsid w:val="00CA1EC2"/>
    <w:rsid w:val="00CA52FD"/>
    <w:rsid w:val="00CB0B3D"/>
    <w:rsid w:val="00CC0C92"/>
    <w:rsid w:val="00CC69EA"/>
    <w:rsid w:val="00CE3EC1"/>
    <w:rsid w:val="00CF0CFD"/>
    <w:rsid w:val="00CF4B5C"/>
    <w:rsid w:val="00CF79E1"/>
    <w:rsid w:val="00CF7EDC"/>
    <w:rsid w:val="00D00F4A"/>
    <w:rsid w:val="00D045D3"/>
    <w:rsid w:val="00D06E5A"/>
    <w:rsid w:val="00D147F7"/>
    <w:rsid w:val="00D15727"/>
    <w:rsid w:val="00D163F7"/>
    <w:rsid w:val="00D30875"/>
    <w:rsid w:val="00D3401E"/>
    <w:rsid w:val="00D34673"/>
    <w:rsid w:val="00D34DDF"/>
    <w:rsid w:val="00D41674"/>
    <w:rsid w:val="00D43CC6"/>
    <w:rsid w:val="00D44C6D"/>
    <w:rsid w:val="00D5290D"/>
    <w:rsid w:val="00D62ABB"/>
    <w:rsid w:val="00D65FDD"/>
    <w:rsid w:val="00D82AA4"/>
    <w:rsid w:val="00D95982"/>
    <w:rsid w:val="00DA47B2"/>
    <w:rsid w:val="00DA73AE"/>
    <w:rsid w:val="00DC23E7"/>
    <w:rsid w:val="00DD1930"/>
    <w:rsid w:val="00DD6F00"/>
    <w:rsid w:val="00DE2837"/>
    <w:rsid w:val="00DE3B01"/>
    <w:rsid w:val="00DE4547"/>
    <w:rsid w:val="00DE7550"/>
    <w:rsid w:val="00DF1EA7"/>
    <w:rsid w:val="00DF3E1C"/>
    <w:rsid w:val="00DF48F9"/>
    <w:rsid w:val="00E03A35"/>
    <w:rsid w:val="00E0648B"/>
    <w:rsid w:val="00E06EE2"/>
    <w:rsid w:val="00E13CC4"/>
    <w:rsid w:val="00E15118"/>
    <w:rsid w:val="00E52886"/>
    <w:rsid w:val="00E81A2B"/>
    <w:rsid w:val="00E8657B"/>
    <w:rsid w:val="00E87519"/>
    <w:rsid w:val="00EA1988"/>
    <w:rsid w:val="00EA3792"/>
    <w:rsid w:val="00EA4A4F"/>
    <w:rsid w:val="00EA707E"/>
    <w:rsid w:val="00EC1943"/>
    <w:rsid w:val="00EC64D4"/>
    <w:rsid w:val="00ED26A6"/>
    <w:rsid w:val="00EF775D"/>
    <w:rsid w:val="00F125D8"/>
    <w:rsid w:val="00F205DF"/>
    <w:rsid w:val="00F242C7"/>
    <w:rsid w:val="00F2557F"/>
    <w:rsid w:val="00F31167"/>
    <w:rsid w:val="00F44F68"/>
    <w:rsid w:val="00F52453"/>
    <w:rsid w:val="00F63C7A"/>
    <w:rsid w:val="00F64521"/>
    <w:rsid w:val="00F65D04"/>
    <w:rsid w:val="00F73754"/>
    <w:rsid w:val="00F7518F"/>
    <w:rsid w:val="00F85867"/>
    <w:rsid w:val="00FA0EDD"/>
    <w:rsid w:val="00FC48EB"/>
    <w:rsid w:val="00FD267F"/>
    <w:rsid w:val="00FD7762"/>
    <w:rsid w:val="00FE5DAE"/>
    <w:rsid w:val="00FF2F55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E99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536E99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536E99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E99"/>
    <w:rPr>
      <w:color w:val="0000FF"/>
      <w:u w:val="single"/>
    </w:rPr>
  </w:style>
  <w:style w:type="paragraph" w:styleId="BodyTextIndent">
    <w:name w:val="Body Text Indent"/>
    <w:basedOn w:val="Normal"/>
    <w:rsid w:val="00536E99"/>
    <w:pPr>
      <w:ind w:left="900" w:firstLine="0"/>
    </w:pPr>
  </w:style>
  <w:style w:type="paragraph" w:styleId="BodyTextIndent2">
    <w:name w:val="Body Text Indent 2"/>
    <w:basedOn w:val="Normal"/>
    <w:rsid w:val="00536E99"/>
    <w:pPr>
      <w:ind w:left="810" w:firstLine="446"/>
    </w:pPr>
  </w:style>
  <w:style w:type="paragraph" w:styleId="BodyText2">
    <w:name w:val="Body Text 2"/>
    <w:basedOn w:val="Normal"/>
    <w:rsid w:val="00536E99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536E99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536E99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table" w:styleId="TableGrid">
    <w:name w:val="Table Grid"/>
    <w:basedOn w:val="TableNormal"/>
    <w:rsid w:val="002131F5"/>
    <w:pPr>
      <w:spacing w:line="360" w:lineRule="auto"/>
      <w:ind w:firstLine="54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bodycopy">
    <w:name w:val="nr_bodycopy"/>
    <w:basedOn w:val="Normal"/>
    <w:rsid w:val="00531077"/>
    <w:pPr>
      <w:ind w:firstLine="720"/>
    </w:pPr>
    <w:rPr>
      <w:rFonts w:eastAsia="Times New Roman"/>
      <w:color w:val="000000"/>
      <w:szCs w:val="24"/>
    </w:rPr>
  </w:style>
  <w:style w:type="character" w:styleId="FollowedHyperlink">
    <w:name w:val="FollowedHyperlink"/>
    <w:basedOn w:val="DefaultParagraphFont"/>
    <w:rsid w:val="000C44D7"/>
    <w:rPr>
      <w:color w:val="800080"/>
      <w:u w:val="single"/>
    </w:rPr>
  </w:style>
  <w:style w:type="character" w:styleId="CommentReference">
    <w:name w:val="annotation reference"/>
    <w:basedOn w:val="DefaultParagraphFont"/>
    <w:rsid w:val="00A14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73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473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739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963F00"/>
    <w:rPr>
      <w:b/>
      <w:bCs/>
    </w:rPr>
  </w:style>
  <w:style w:type="paragraph" w:styleId="Header">
    <w:name w:val="header"/>
    <w:basedOn w:val="Normal"/>
    <w:link w:val="HeaderChar"/>
    <w:rsid w:val="001A0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0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A0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03F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728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E99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536E99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536E99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E99"/>
    <w:rPr>
      <w:color w:val="0000FF"/>
      <w:u w:val="single"/>
    </w:rPr>
  </w:style>
  <w:style w:type="paragraph" w:styleId="BodyTextIndent">
    <w:name w:val="Body Text Indent"/>
    <w:basedOn w:val="Normal"/>
    <w:rsid w:val="00536E99"/>
    <w:pPr>
      <w:ind w:left="900" w:firstLine="0"/>
    </w:pPr>
  </w:style>
  <w:style w:type="paragraph" w:styleId="BodyTextIndent2">
    <w:name w:val="Body Text Indent 2"/>
    <w:basedOn w:val="Normal"/>
    <w:rsid w:val="00536E99"/>
    <w:pPr>
      <w:ind w:left="810" w:firstLine="446"/>
    </w:pPr>
  </w:style>
  <w:style w:type="paragraph" w:styleId="BodyText2">
    <w:name w:val="Body Text 2"/>
    <w:basedOn w:val="Normal"/>
    <w:rsid w:val="00536E99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536E99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536E99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table" w:styleId="TableGrid">
    <w:name w:val="Table Grid"/>
    <w:basedOn w:val="TableNormal"/>
    <w:rsid w:val="002131F5"/>
    <w:pPr>
      <w:spacing w:line="360" w:lineRule="auto"/>
      <w:ind w:firstLine="54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bodycopy">
    <w:name w:val="nr_bodycopy"/>
    <w:basedOn w:val="Normal"/>
    <w:rsid w:val="00531077"/>
    <w:pPr>
      <w:ind w:firstLine="720"/>
    </w:pPr>
    <w:rPr>
      <w:rFonts w:eastAsia="Times New Roman"/>
      <w:color w:val="000000"/>
      <w:szCs w:val="24"/>
    </w:rPr>
  </w:style>
  <w:style w:type="character" w:styleId="FollowedHyperlink">
    <w:name w:val="FollowedHyperlink"/>
    <w:basedOn w:val="DefaultParagraphFont"/>
    <w:rsid w:val="000C44D7"/>
    <w:rPr>
      <w:color w:val="800080"/>
      <w:u w:val="single"/>
    </w:rPr>
  </w:style>
  <w:style w:type="character" w:styleId="CommentReference">
    <w:name w:val="annotation reference"/>
    <w:basedOn w:val="DefaultParagraphFont"/>
    <w:rsid w:val="00A14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73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473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739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963F00"/>
    <w:rPr>
      <w:b/>
      <w:bCs/>
    </w:rPr>
  </w:style>
  <w:style w:type="paragraph" w:styleId="Header">
    <w:name w:val="header"/>
    <w:basedOn w:val="Normal"/>
    <w:link w:val="HeaderChar"/>
    <w:rsid w:val="001A0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0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A0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03F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728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.gov/homeless/ssvf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.gov/homel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EC27-FCDA-475A-BA55-F769C00D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2914</CharactersWithSpaces>
  <SharedDoc>false</SharedDoc>
  <HLinks>
    <vt:vector size="12" baseType="variant">
      <vt:variant>
        <vt:i4>4456467</vt:i4>
      </vt:variant>
      <vt:variant>
        <vt:i4>3</vt:i4>
      </vt:variant>
      <vt:variant>
        <vt:i4>0</vt:i4>
      </vt:variant>
      <vt:variant>
        <vt:i4>5</vt:i4>
      </vt:variant>
      <vt:variant>
        <vt:lpwstr>http://www1.va.gov/homeless/ssvf.asp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http://www.va.gov/homeless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Jeffers</dc:creator>
  <cp:lastModifiedBy>Ballesteros, Mark</cp:lastModifiedBy>
  <cp:revision>7</cp:revision>
  <cp:lastPrinted>2013-07-09T22:14:00Z</cp:lastPrinted>
  <dcterms:created xsi:type="dcterms:W3CDTF">2013-07-10T17:36:00Z</dcterms:created>
  <dcterms:modified xsi:type="dcterms:W3CDTF">2013-07-11T15:15:00Z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