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10" w:rsidRPr="006F7CCE" w:rsidRDefault="00050160" w:rsidP="00C42D26">
      <w:pPr>
        <w:tabs>
          <w:tab w:val="left" w:pos="540"/>
        </w:tabs>
        <w:ind w:firstLine="0"/>
        <w:rPr>
          <w:rFonts w:ascii="Arial" w:hAnsi="Arial" w:cs="Arial"/>
          <w:sz w:val="22"/>
          <w:szCs w:val="22"/>
        </w:rPr>
      </w:pPr>
      <w:r w:rsidRPr="006F7CCE">
        <w:rPr>
          <w:rFonts w:ascii="Arial" w:hAnsi="Arial" w:cs="Arial"/>
          <w:sz w:val="22"/>
          <w:szCs w:val="22"/>
        </w:rPr>
        <w:t xml:space="preserve"> </w:t>
      </w:r>
      <w:r w:rsidR="0082346E" w:rsidRPr="006F7CCE">
        <w:rPr>
          <w:rFonts w:ascii="Arial" w:hAnsi="Arial" w:cs="Arial"/>
          <w:sz w:val="22"/>
          <w:szCs w:val="22"/>
        </w:rPr>
        <w:t xml:space="preserve"> </w:t>
      </w:r>
      <w:r w:rsidR="00387485">
        <w:rPr>
          <w:noProof/>
        </w:rPr>
        <w:drawing>
          <wp:inline distT="0" distB="0" distL="0" distR="0">
            <wp:extent cx="5867400" cy="895350"/>
            <wp:effectExtent l="19050" t="0" r="0" b="0"/>
            <wp:docPr id="1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710" w:rsidRPr="006F7CCE" w:rsidRDefault="00CD7710" w:rsidP="00C42D26">
      <w:pPr>
        <w:tabs>
          <w:tab w:val="left" w:pos="540"/>
        </w:tabs>
        <w:spacing w:line="240" w:lineRule="auto"/>
        <w:ind w:left="360" w:firstLine="0"/>
        <w:rPr>
          <w:rFonts w:ascii="Arial" w:hAnsi="Arial" w:cs="Arial"/>
          <w:sz w:val="22"/>
          <w:szCs w:val="22"/>
        </w:rPr>
      </w:pPr>
    </w:p>
    <w:p w:rsidR="00CD7710" w:rsidRPr="00C42D26" w:rsidRDefault="00CD7710" w:rsidP="00F726D3">
      <w:pPr>
        <w:tabs>
          <w:tab w:val="left" w:pos="0"/>
        </w:tabs>
        <w:spacing w:line="240" w:lineRule="auto"/>
        <w:ind w:firstLine="0"/>
        <w:rPr>
          <w:sz w:val="22"/>
          <w:szCs w:val="22"/>
        </w:rPr>
      </w:pPr>
      <w:r w:rsidRPr="00C42D26">
        <w:rPr>
          <w:sz w:val="22"/>
          <w:szCs w:val="22"/>
        </w:rPr>
        <w:t>FOR IMMEDIATE RELEASE</w:t>
      </w:r>
    </w:p>
    <w:p w:rsidR="00CD7710" w:rsidRPr="00F726D3" w:rsidRDefault="009504C2" w:rsidP="00F726D3">
      <w:pPr>
        <w:tabs>
          <w:tab w:val="left" w:pos="0"/>
        </w:tabs>
        <w:spacing w:line="240" w:lineRule="auto"/>
        <w:ind w:firstLine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March</w:t>
      </w:r>
      <w:r w:rsidR="00D914CB">
        <w:rPr>
          <w:sz w:val="22"/>
          <w:szCs w:val="22"/>
        </w:rPr>
        <w:t xml:space="preserve"> 1</w:t>
      </w:r>
      <w:r w:rsidR="00BD2E00">
        <w:rPr>
          <w:sz w:val="22"/>
          <w:szCs w:val="22"/>
        </w:rPr>
        <w:t>3</w:t>
      </w:r>
      <w:r w:rsidR="00D914CB">
        <w:rPr>
          <w:sz w:val="22"/>
          <w:szCs w:val="22"/>
        </w:rPr>
        <w:t>, 2012</w:t>
      </w:r>
    </w:p>
    <w:p w:rsidR="00CD7710" w:rsidRPr="00C42D26" w:rsidRDefault="00CD7710" w:rsidP="00F726D3">
      <w:pPr>
        <w:tabs>
          <w:tab w:val="left" w:pos="0"/>
        </w:tabs>
        <w:spacing w:line="240" w:lineRule="auto"/>
        <w:rPr>
          <w:sz w:val="22"/>
          <w:szCs w:val="22"/>
        </w:rPr>
      </w:pPr>
    </w:p>
    <w:p w:rsidR="00F726D3" w:rsidRDefault="00F066CA" w:rsidP="00F726D3">
      <w:pPr>
        <w:pStyle w:val="Heading1"/>
        <w:tabs>
          <w:tab w:val="left" w:pos="0"/>
        </w:tabs>
        <w:spacing w:line="240" w:lineRule="auto"/>
        <w:ind w:left="0"/>
      </w:pPr>
      <w:r>
        <w:t xml:space="preserve">Disabled Veterans </w:t>
      </w:r>
      <w:r w:rsidR="001C6FE4">
        <w:t>Use Adaptive Sports in Rehabilitation</w:t>
      </w:r>
    </w:p>
    <w:p w:rsidR="001C6FE4" w:rsidRPr="001C6FE4" w:rsidRDefault="00F726D3" w:rsidP="001C6FE4">
      <w:pPr>
        <w:pStyle w:val="Heading1"/>
        <w:tabs>
          <w:tab w:val="left" w:pos="0"/>
        </w:tabs>
        <w:spacing w:after="120" w:line="240" w:lineRule="auto"/>
        <w:ind w:left="0"/>
        <w:rPr>
          <w:i/>
        </w:rPr>
      </w:pPr>
      <w:r w:rsidRPr="001C6FE4">
        <w:rPr>
          <w:i/>
        </w:rPr>
        <w:t>VA’s 26</w:t>
      </w:r>
      <w:r w:rsidRPr="001C6FE4">
        <w:rPr>
          <w:i/>
          <w:vertAlign w:val="superscript"/>
        </w:rPr>
        <w:t>th</w:t>
      </w:r>
      <w:r w:rsidRPr="001C6FE4">
        <w:rPr>
          <w:i/>
        </w:rPr>
        <w:t xml:space="preserve"> Winter Sports Clinic </w:t>
      </w:r>
      <w:r w:rsidR="001C6FE4" w:rsidRPr="001C6FE4">
        <w:rPr>
          <w:i/>
        </w:rPr>
        <w:t>Begins March 25 in Snowmass, Colo.</w:t>
      </w:r>
    </w:p>
    <w:p w:rsidR="00F066CA" w:rsidRDefault="00F066CA" w:rsidP="00F726D3">
      <w:pPr>
        <w:tabs>
          <w:tab w:val="left" w:pos="0"/>
        </w:tabs>
        <w:ind w:firstLine="720"/>
      </w:pPr>
      <w:r w:rsidRPr="00926AF0">
        <w:t xml:space="preserve">WASHINGTON – </w:t>
      </w:r>
      <w:r w:rsidR="00F726D3">
        <w:t xml:space="preserve">After 10 years of war, </w:t>
      </w:r>
      <w:r w:rsidR="001C6FE4">
        <w:t xml:space="preserve">disabled </w:t>
      </w:r>
      <w:r w:rsidR="00F726D3">
        <w:t xml:space="preserve">Veterans are returning to </w:t>
      </w:r>
      <w:r>
        <w:t>new challeng</w:t>
      </w:r>
      <w:r w:rsidR="004C4477">
        <w:t>e</w:t>
      </w:r>
      <w:r w:rsidR="00F726D3">
        <w:t>s</w:t>
      </w:r>
      <w:r w:rsidR="004C4477">
        <w:t xml:space="preserve">, finding </w:t>
      </w:r>
      <w:r>
        <w:t xml:space="preserve">ways to live life to the fullest while overcoming </w:t>
      </w:r>
      <w:r w:rsidR="001C6FE4">
        <w:t xml:space="preserve">their </w:t>
      </w:r>
      <w:r>
        <w:t>disabilit</w:t>
      </w:r>
      <w:r w:rsidR="001C6FE4">
        <w:t>ies</w:t>
      </w:r>
      <w:r>
        <w:t xml:space="preserve">. </w:t>
      </w:r>
      <w:r w:rsidR="00F726D3">
        <w:t xml:space="preserve"> </w:t>
      </w:r>
      <w:r w:rsidR="001C6FE4">
        <w:t xml:space="preserve">Many have sought </w:t>
      </w:r>
      <w:r>
        <w:t xml:space="preserve">the National Disabled Veterans Winter Sports Clinic </w:t>
      </w:r>
      <w:r w:rsidR="001C6FE4">
        <w:t xml:space="preserve">to </w:t>
      </w:r>
      <w:r>
        <w:t xml:space="preserve">learn how to ski and rehabilitate using a variety of adaptive winter sports. </w:t>
      </w:r>
    </w:p>
    <w:p w:rsidR="001C6FE4" w:rsidRDefault="009504C2" w:rsidP="001C6FE4">
      <w:pPr>
        <w:tabs>
          <w:tab w:val="left" w:pos="0"/>
        </w:tabs>
        <w:ind w:firstLine="720"/>
      </w:pPr>
      <w:r>
        <w:t>“This clinic demonstrates</w:t>
      </w:r>
      <w:r w:rsidR="001C6FE4">
        <w:t xml:space="preserve"> VA’s commitment to </w:t>
      </w:r>
      <w:r w:rsidR="00387485">
        <w:t>provide innovative rehabilitation for the men and women disabled during service to our Nation,” said Secretary of Veterans Affairs Eric K. Shinseki</w:t>
      </w:r>
      <w:r w:rsidR="001C6FE4">
        <w:t xml:space="preserve">. “The training and instruction </w:t>
      </w:r>
      <w:r w:rsidR="00387485">
        <w:t xml:space="preserve">these Veterans </w:t>
      </w:r>
      <w:r w:rsidR="001C6FE4">
        <w:t>receive will allow them to take their rehabilitation home, outside of the medical fa</w:t>
      </w:r>
      <w:r w:rsidR="006E1D71">
        <w:t>cilities and into their daily lives</w:t>
      </w:r>
      <w:r w:rsidR="001C6FE4">
        <w:t xml:space="preserve">.” </w:t>
      </w:r>
    </w:p>
    <w:p w:rsidR="00F066CA" w:rsidRPr="00926AF0" w:rsidRDefault="00F066CA" w:rsidP="00F726D3">
      <w:pPr>
        <w:tabs>
          <w:tab w:val="left" w:pos="0"/>
        </w:tabs>
        <w:ind w:firstLine="720"/>
      </w:pPr>
      <w:r>
        <w:t>This year, nearly 400</w:t>
      </w:r>
      <w:r w:rsidRPr="00926AF0">
        <w:t xml:space="preserve"> </w:t>
      </w:r>
      <w:r>
        <w:t>disabled Veteran</w:t>
      </w:r>
      <w:r w:rsidRPr="00926AF0">
        <w:t xml:space="preserve">s </w:t>
      </w:r>
      <w:r>
        <w:t>from across the country, including those f</w:t>
      </w:r>
      <w:r w:rsidR="009504C2">
        <w:t xml:space="preserve">rom Operation Iraqi Freedom, </w:t>
      </w:r>
      <w:r>
        <w:t>Operation Enduring Freedom</w:t>
      </w:r>
      <w:r w:rsidR="009504C2">
        <w:t xml:space="preserve"> and Operation New Dawn</w:t>
      </w:r>
      <w:r>
        <w:t>, will attend the clinic in</w:t>
      </w:r>
      <w:r w:rsidRPr="00926AF0">
        <w:t xml:space="preserve"> Snowmass Village</w:t>
      </w:r>
      <w:r>
        <w:t>,</w:t>
      </w:r>
      <w:r w:rsidRPr="00926AF0">
        <w:t xml:space="preserve"> </w:t>
      </w:r>
      <w:r>
        <w:t>Colo.,</w:t>
      </w:r>
      <w:r w:rsidR="001C6FE4">
        <w:t xml:space="preserve"> near Aspen, March 25 – 30</w:t>
      </w:r>
      <w:r w:rsidRPr="00926AF0">
        <w:t>.</w:t>
      </w:r>
    </w:p>
    <w:p w:rsidR="00F066CA" w:rsidRDefault="00F066CA" w:rsidP="00F726D3">
      <w:pPr>
        <w:tabs>
          <w:tab w:val="left" w:pos="0"/>
        </w:tabs>
        <w:ind w:firstLine="720"/>
      </w:pPr>
      <w:r>
        <w:t>T</w:t>
      </w:r>
      <w:r w:rsidRPr="00926AF0">
        <w:t>h</w:t>
      </w:r>
      <w:r w:rsidR="001C6FE4">
        <w:t xml:space="preserve">e </w:t>
      </w:r>
      <w:r>
        <w:t>event</w:t>
      </w:r>
      <w:r w:rsidR="001C6FE4">
        <w:t>, now in its 26</w:t>
      </w:r>
      <w:r w:rsidR="001C6FE4" w:rsidRPr="001C6FE4">
        <w:rPr>
          <w:vertAlign w:val="superscript"/>
        </w:rPr>
        <w:t>th</w:t>
      </w:r>
      <w:r w:rsidR="001C6FE4">
        <w:t xml:space="preserve"> year, </w:t>
      </w:r>
      <w:r>
        <w:t xml:space="preserve">is </w:t>
      </w:r>
      <w:r w:rsidR="00F726D3">
        <w:t xml:space="preserve">open to all </w:t>
      </w:r>
      <w:r w:rsidRPr="00926AF0">
        <w:t xml:space="preserve">military </w:t>
      </w:r>
      <w:r>
        <w:t>Veterans with spinal cord injuries</w:t>
      </w:r>
      <w:r w:rsidRPr="00926AF0">
        <w:t xml:space="preserve"> or disease, visual impairments</w:t>
      </w:r>
      <w:r>
        <w:t xml:space="preserve">, </w:t>
      </w:r>
      <w:r w:rsidRPr="00926AF0">
        <w:t>certain neurological con</w:t>
      </w:r>
      <w:r>
        <w:t>ditions, orthopedic amputations</w:t>
      </w:r>
      <w:r w:rsidRPr="00926AF0">
        <w:t xml:space="preserve"> or other disabilities, who receive care at any Department of </w:t>
      </w:r>
      <w:r>
        <w:t>Veteran</w:t>
      </w:r>
      <w:r w:rsidR="00F726D3">
        <w:t xml:space="preserve">s Affairs </w:t>
      </w:r>
      <w:r>
        <w:t xml:space="preserve">health care </w:t>
      </w:r>
      <w:r w:rsidRPr="00926AF0">
        <w:t xml:space="preserve">facility.  </w:t>
      </w:r>
    </w:p>
    <w:p w:rsidR="00F066CA" w:rsidRDefault="00F066CA" w:rsidP="00F726D3">
      <w:pPr>
        <w:tabs>
          <w:tab w:val="left" w:pos="0"/>
        </w:tabs>
        <w:ind w:firstLine="720"/>
      </w:pPr>
      <w:r>
        <w:t>Co-s</w:t>
      </w:r>
      <w:r w:rsidRPr="00926AF0">
        <w:t>ponsored by VA and the Disabl</w:t>
      </w:r>
      <w:r>
        <w:t>ed American Veterans (DAV), the clinic</w:t>
      </w:r>
      <w:r w:rsidRPr="00926AF0">
        <w:t xml:space="preserve"> is hosted </w:t>
      </w:r>
      <w:r>
        <w:t xml:space="preserve">each year </w:t>
      </w:r>
      <w:r w:rsidR="00F726D3">
        <w:t xml:space="preserve">by the Grand Junction </w:t>
      </w:r>
      <w:r w:rsidRPr="00926AF0">
        <w:t xml:space="preserve">VA Medical Center </w:t>
      </w:r>
      <w:r w:rsidR="00F726D3">
        <w:t xml:space="preserve">in Colorado </w:t>
      </w:r>
      <w:r w:rsidRPr="00926AF0">
        <w:t>and VA’s Rocky Mountain Network.</w:t>
      </w:r>
      <w:r>
        <w:t xml:space="preserve">  </w:t>
      </w:r>
    </w:p>
    <w:p w:rsidR="001C6FE4" w:rsidRDefault="00F066CA" w:rsidP="00F726D3">
      <w:pPr>
        <w:tabs>
          <w:tab w:val="left" w:pos="0"/>
        </w:tabs>
        <w:ind w:firstLine="720"/>
      </w:pPr>
      <w:r>
        <w:t>During</w:t>
      </w:r>
      <w:r w:rsidRPr="00926AF0">
        <w:t xml:space="preserve"> the </w:t>
      </w:r>
      <w:r>
        <w:t>six-day program</w:t>
      </w:r>
      <w:r w:rsidRPr="00926AF0">
        <w:t xml:space="preserve">, </w:t>
      </w:r>
      <w:r>
        <w:t>Veteran</w:t>
      </w:r>
      <w:r w:rsidRPr="00926AF0">
        <w:t>s will learn ad</w:t>
      </w:r>
      <w:r>
        <w:t>aptive Alpine and Nordic skiing</w:t>
      </w:r>
      <w:r w:rsidRPr="00926AF0">
        <w:t xml:space="preserve"> and be introduced to a variety of other adaptive activities and sports, such as rock climbing, scuba diving, </w:t>
      </w:r>
      <w:r>
        <w:t>trap-shooting</w:t>
      </w:r>
      <w:r w:rsidRPr="00926AF0">
        <w:t xml:space="preserve"> and sled hockey.  </w:t>
      </w:r>
    </w:p>
    <w:p w:rsidR="001C6FE4" w:rsidRDefault="001C6FE4" w:rsidP="00F726D3">
      <w:pPr>
        <w:tabs>
          <w:tab w:val="left" w:pos="0"/>
        </w:tabs>
        <w:ind w:firstLine="720"/>
      </w:pPr>
    </w:p>
    <w:p w:rsidR="001C6FE4" w:rsidRPr="001C6FE4" w:rsidRDefault="001C6FE4" w:rsidP="001C6FE4">
      <w:pPr>
        <w:tabs>
          <w:tab w:val="left" w:pos="0"/>
        </w:tabs>
        <w:ind w:firstLine="0"/>
        <w:jc w:val="center"/>
        <w:rPr>
          <w:b/>
        </w:rPr>
      </w:pPr>
      <w:r w:rsidRPr="001C6FE4">
        <w:rPr>
          <w:b/>
        </w:rPr>
        <w:t>-More-</w:t>
      </w:r>
    </w:p>
    <w:p w:rsidR="001C6FE4" w:rsidRPr="00AD37E9" w:rsidRDefault="001C6FE4" w:rsidP="001C6FE4">
      <w:pPr>
        <w:tabs>
          <w:tab w:val="left" w:pos="0"/>
          <w:tab w:val="left" w:pos="810"/>
        </w:tabs>
        <w:ind w:firstLine="0"/>
        <w:rPr>
          <w:rFonts w:eastAsia="Times New Roman"/>
          <w:b/>
          <w:szCs w:val="24"/>
        </w:rPr>
      </w:pPr>
      <w:r>
        <w:br w:type="page"/>
      </w:r>
      <w:r>
        <w:rPr>
          <w:rFonts w:eastAsia="Times New Roman"/>
          <w:b/>
          <w:szCs w:val="24"/>
        </w:rPr>
        <w:lastRenderedPageBreak/>
        <w:t>W</w:t>
      </w:r>
      <w:r w:rsidRPr="00AD37E9">
        <w:rPr>
          <w:rFonts w:eastAsia="Times New Roman"/>
          <w:b/>
          <w:szCs w:val="24"/>
        </w:rPr>
        <w:t xml:space="preserve">inter </w:t>
      </w:r>
      <w:proofErr w:type="gramStart"/>
      <w:r w:rsidRPr="00AD37E9">
        <w:rPr>
          <w:rFonts w:eastAsia="Times New Roman"/>
          <w:b/>
          <w:szCs w:val="24"/>
        </w:rPr>
        <w:t>Clinic  2</w:t>
      </w:r>
      <w:proofErr w:type="gramEnd"/>
      <w:r w:rsidRPr="00AD37E9">
        <w:rPr>
          <w:rFonts w:eastAsia="Times New Roman"/>
          <w:b/>
          <w:szCs w:val="24"/>
        </w:rPr>
        <w:t>/2/2/2</w:t>
      </w:r>
    </w:p>
    <w:p w:rsidR="001C6FE4" w:rsidRDefault="001C6FE4" w:rsidP="001C6FE4">
      <w:pPr>
        <w:tabs>
          <w:tab w:val="left" w:pos="0"/>
        </w:tabs>
        <w:ind w:firstLine="720"/>
      </w:pPr>
    </w:p>
    <w:p w:rsidR="001C6FE4" w:rsidRDefault="001C6FE4" w:rsidP="001C6FE4">
      <w:pPr>
        <w:tabs>
          <w:tab w:val="left" w:pos="0"/>
        </w:tabs>
        <w:ind w:firstLine="720"/>
      </w:pPr>
    </w:p>
    <w:p w:rsidR="00C42D26" w:rsidRDefault="00C42D26" w:rsidP="001C6FE4">
      <w:pPr>
        <w:tabs>
          <w:tab w:val="left" w:pos="0"/>
        </w:tabs>
        <w:ind w:firstLine="720"/>
      </w:pPr>
      <w:r>
        <w:t>In addition to learning valua</w:t>
      </w:r>
      <w:r w:rsidR="006E1D71">
        <w:t>ble skills at the c</w:t>
      </w:r>
      <w:r w:rsidR="00F726D3">
        <w:t xml:space="preserve">linic, </w:t>
      </w:r>
      <w:r>
        <w:t>Veteran athletes can set their sights higher and become eligible to compete in some of the nation’s premiere athletic events.  Since 2005, VA’s Winter Sports Clinic</w:t>
      </w:r>
      <w:r w:rsidR="001C6FE4">
        <w:t>s</w:t>
      </w:r>
      <w:r>
        <w:t xml:space="preserve"> </w:t>
      </w:r>
      <w:r w:rsidR="00F726D3">
        <w:t>have</w:t>
      </w:r>
      <w:r>
        <w:t xml:space="preserve"> provide</w:t>
      </w:r>
      <w:r w:rsidR="001C6FE4">
        <w:t>d</w:t>
      </w:r>
      <w:r>
        <w:t xml:space="preserve"> participants to American </w:t>
      </w:r>
      <w:proofErr w:type="spellStart"/>
      <w:r>
        <w:t>paralympic</w:t>
      </w:r>
      <w:proofErr w:type="spellEnd"/>
      <w:r>
        <w:t xml:space="preserve"> teams engaged in national and international competition.</w:t>
      </w:r>
    </w:p>
    <w:p w:rsidR="00F066CA" w:rsidRDefault="00F066CA" w:rsidP="00F726D3">
      <w:pPr>
        <w:tabs>
          <w:tab w:val="left" w:pos="0"/>
          <w:tab w:val="left" w:pos="810"/>
        </w:tabs>
        <w:ind w:firstLine="720"/>
        <w:rPr>
          <w:b/>
          <w:szCs w:val="24"/>
        </w:rPr>
      </w:pPr>
      <w:r>
        <w:rPr>
          <w:szCs w:val="24"/>
        </w:rPr>
        <w:t>To train these Veteran athletes and meet their unique needs, a</w:t>
      </w:r>
      <w:r w:rsidRPr="00C57ACB">
        <w:rPr>
          <w:szCs w:val="24"/>
        </w:rPr>
        <w:t>n estimated 200 certified ski instructors for the disabled and several current and former members of the U.S. Disabled S</w:t>
      </w:r>
      <w:r>
        <w:rPr>
          <w:szCs w:val="24"/>
        </w:rPr>
        <w:t xml:space="preserve">ki Team will serve as </w:t>
      </w:r>
      <w:r w:rsidRPr="00C57ACB">
        <w:rPr>
          <w:szCs w:val="24"/>
        </w:rPr>
        <w:t xml:space="preserve">instructors. </w:t>
      </w:r>
      <w:r>
        <w:rPr>
          <w:szCs w:val="24"/>
        </w:rPr>
        <w:t xml:space="preserve"> </w:t>
      </w:r>
    </w:p>
    <w:p w:rsidR="00F066CA" w:rsidRDefault="00F066CA" w:rsidP="00F726D3">
      <w:pPr>
        <w:tabs>
          <w:tab w:val="left" w:pos="0"/>
          <w:tab w:val="left" w:pos="810"/>
        </w:tabs>
        <w:ind w:firstLine="720"/>
      </w:pPr>
      <w:r>
        <w:t xml:space="preserve">This </w:t>
      </w:r>
      <w:r w:rsidR="006E1D71">
        <w:t>c</w:t>
      </w:r>
      <w:r>
        <w:t>linic applies the rehabilitative care Veterans receive daily at VA medical centers across the</w:t>
      </w:r>
      <w:r w:rsidR="00F726D3">
        <w:t xml:space="preserve"> count</w:t>
      </w:r>
      <w:r w:rsidR="006E1D71">
        <w:t>ry</w:t>
      </w:r>
      <w:r w:rsidR="00F726D3">
        <w:t xml:space="preserve">, and </w:t>
      </w:r>
      <w:r w:rsidR="006E1D71">
        <w:t>t</w:t>
      </w:r>
      <w:r>
        <w:t xml:space="preserve">hrough sports and recreation therapy, </w:t>
      </w:r>
      <w:r w:rsidR="00F726D3">
        <w:t>many can greatly</w:t>
      </w:r>
      <w:r>
        <w:t xml:space="preserve"> improve the quality of </w:t>
      </w:r>
      <w:r w:rsidR="00F726D3">
        <w:t>their lives.</w:t>
      </w:r>
    </w:p>
    <w:p w:rsidR="00F066CA" w:rsidRDefault="00F066CA" w:rsidP="00F726D3">
      <w:pPr>
        <w:tabs>
          <w:tab w:val="left" w:pos="0"/>
          <w:tab w:val="left" w:pos="810"/>
        </w:tabs>
        <w:ind w:firstLine="720"/>
      </w:pPr>
      <w:r w:rsidRPr="00926AF0">
        <w:t xml:space="preserve">VA </w:t>
      </w:r>
      <w:r w:rsidRPr="00112198">
        <w:t>continues to be a</w:t>
      </w:r>
      <w:r w:rsidRPr="00926AF0">
        <w:t xml:space="preserve"> recognized leader in rehabilitation, with recreational therapy programs at each of its 15</w:t>
      </w:r>
      <w:r w:rsidR="006E1D71">
        <w:t>2</w:t>
      </w:r>
      <w:r w:rsidRPr="00926AF0">
        <w:t xml:space="preserve"> hospitals</w:t>
      </w:r>
      <w:r w:rsidR="00F726D3">
        <w:t xml:space="preserve"> that</w:t>
      </w:r>
      <w:r>
        <w:t xml:space="preserve"> </w:t>
      </w:r>
      <w:r w:rsidRPr="00112198">
        <w:t xml:space="preserve">allow disabled </w:t>
      </w:r>
      <w:r>
        <w:t>Veteran</w:t>
      </w:r>
      <w:r w:rsidRPr="00112198">
        <w:t xml:space="preserve">s to challenge themselves both physically and </w:t>
      </w:r>
      <w:r>
        <w:t>emotionall</w:t>
      </w:r>
      <w:r w:rsidRPr="00112198">
        <w:t>y</w:t>
      </w:r>
      <w:r>
        <w:t xml:space="preserve">.  </w:t>
      </w:r>
      <w:r w:rsidRPr="00926AF0">
        <w:t>DAV</w:t>
      </w:r>
      <w:r>
        <w:t xml:space="preserve">, which has co-sponsored the event since 1991, </w:t>
      </w:r>
      <w:r w:rsidRPr="00926AF0">
        <w:t xml:space="preserve">is a nonprofit, congressionally chartered </w:t>
      </w:r>
      <w:r>
        <w:t>Veteran</w:t>
      </w:r>
      <w:r w:rsidRPr="00926AF0">
        <w:t xml:space="preserve">s service organization, with a membership of more than one million wartime disabled </w:t>
      </w:r>
      <w:r>
        <w:t>Veteran</w:t>
      </w:r>
      <w:r w:rsidRPr="00926AF0">
        <w:t>s.</w:t>
      </w:r>
    </w:p>
    <w:p w:rsidR="00F13C58" w:rsidRPr="00F13C58" w:rsidRDefault="00F13C58" w:rsidP="00F726D3">
      <w:pPr>
        <w:tabs>
          <w:tab w:val="left" w:pos="0"/>
          <w:tab w:val="left" w:pos="810"/>
        </w:tabs>
        <w:ind w:firstLine="720"/>
        <w:rPr>
          <w:sz w:val="22"/>
          <w:szCs w:val="22"/>
        </w:rPr>
      </w:pPr>
    </w:p>
    <w:p w:rsidR="00F13C58" w:rsidRDefault="00F13C58" w:rsidP="00F726D3">
      <w:pPr>
        <w:tabs>
          <w:tab w:val="left" w:pos="0"/>
          <w:tab w:val="left" w:pos="810"/>
        </w:tabs>
        <w:ind w:firstLine="0"/>
        <w:jc w:val="center"/>
      </w:pPr>
      <w:r>
        <w:t xml:space="preserve"># </w:t>
      </w:r>
      <w:r w:rsidR="00F726D3">
        <w:t xml:space="preserve"> </w:t>
      </w:r>
      <w:r>
        <w:t xml:space="preserve"> # </w:t>
      </w:r>
      <w:r w:rsidR="00F726D3">
        <w:t xml:space="preserve"> </w:t>
      </w:r>
      <w:r>
        <w:t xml:space="preserve"> #</w:t>
      </w:r>
    </w:p>
    <w:p w:rsidR="009C0A99" w:rsidRPr="005F6021" w:rsidRDefault="009C0A99" w:rsidP="00F726D3">
      <w:pPr>
        <w:tabs>
          <w:tab w:val="left" w:pos="0"/>
          <w:tab w:val="left" w:pos="810"/>
        </w:tabs>
        <w:ind w:firstLine="720"/>
        <w:rPr>
          <w:sz w:val="22"/>
          <w:szCs w:val="22"/>
        </w:rPr>
      </w:pPr>
    </w:p>
    <w:p w:rsidR="00F066CA" w:rsidRPr="00F066CA" w:rsidRDefault="00F066CA" w:rsidP="00F726D3">
      <w:pPr>
        <w:tabs>
          <w:tab w:val="left" w:pos="0"/>
          <w:tab w:val="left" w:pos="810"/>
        </w:tabs>
        <w:ind w:firstLine="0"/>
        <w:rPr>
          <w:b/>
          <w:i/>
          <w:iCs/>
        </w:rPr>
      </w:pPr>
      <w:r w:rsidRPr="00F066CA">
        <w:rPr>
          <w:b/>
          <w:i/>
          <w:iCs/>
        </w:rPr>
        <w:t>For further information, contact:</w:t>
      </w:r>
    </w:p>
    <w:p w:rsidR="00F066CA" w:rsidRPr="00F066CA" w:rsidRDefault="00F066CA" w:rsidP="00F726D3">
      <w:pPr>
        <w:tabs>
          <w:tab w:val="left" w:pos="0"/>
          <w:tab w:val="left" w:pos="810"/>
        </w:tabs>
        <w:spacing w:line="240" w:lineRule="auto"/>
        <w:ind w:firstLine="0"/>
        <w:rPr>
          <w:i/>
          <w:iCs/>
        </w:rPr>
      </w:pPr>
      <w:r w:rsidRPr="00F066CA">
        <w:rPr>
          <w:i/>
          <w:iCs/>
        </w:rPr>
        <w:t xml:space="preserve">Anthony Hardman, VA public affairs coordinator, Winter Sports Clinic, at (734) 845-5059; or Rob Lewis, DAV communications, at (859) 442-2049.  Or, log on to the event’s web site at:  </w:t>
      </w:r>
      <w:hyperlink r:id="rId6" w:history="1">
        <w:r w:rsidRPr="00F066CA">
          <w:rPr>
            <w:i/>
            <w:iCs/>
            <w:color w:val="0000FF"/>
            <w:u w:val="single"/>
          </w:rPr>
          <w:t>www.wintersportsclinic.va.gov</w:t>
        </w:r>
      </w:hyperlink>
      <w:r w:rsidRPr="00F066CA">
        <w:rPr>
          <w:i/>
          <w:iCs/>
        </w:rPr>
        <w:t xml:space="preserve"> </w:t>
      </w:r>
    </w:p>
    <w:p w:rsidR="0032545D" w:rsidRPr="005F6021" w:rsidRDefault="0032545D" w:rsidP="00C42D26">
      <w:pPr>
        <w:tabs>
          <w:tab w:val="left" w:pos="810"/>
        </w:tabs>
        <w:ind w:left="540" w:firstLine="0"/>
        <w:rPr>
          <w:rFonts w:ascii="Arial" w:hAnsi="Arial" w:cs="Arial"/>
          <w:sz w:val="22"/>
          <w:szCs w:val="22"/>
        </w:rPr>
      </w:pPr>
    </w:p>
    <w:sectPr w:rsidR="0032545D" w:rsidRPr="005F6021" w:rsidSect="00F726D3">
      <w:pgSz w:w="12240" w:h="15840" w:code="1"/>
      <w:pgMar w:top="1080" w:right="1526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4C7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C2141E"/>
    <w:multiLevelType w:val="hybridMultilevel"/>
    <w:tmpl w:val="CCB86520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">
    <w:nsid w:val="32517F3F"/>
    <w:multiLevelType w:val="hybridMultilevel"/>
    <w:tmpl w:val="620022D2"/>
    <w:lvl w:ilvl="0" w:tplc="CFA6B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D410D"/>
    <w:multiLevelType w:val="hybridMultilevel"/>
    <w:tmpl w:val="85520A70"/>
    <w:lvl w:ilvl="0" w:tplc="0A2456B2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0449F"/>
    <w:multiLevelType w:val="hybridMultilevel"/>
    <w:tmpl w:val="F1DC4D82"/>
    <w:lvl w:ilvl="0" w:tplc="2B6C203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F5DC7"/>
    <w:multiLevelType w:val="multilevel"/>
    <w:tmpl w:val="AAAA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7710"/>
    <w:rsid w:val="000172B4"/>
    <w:rsid w:val="00050160"/>
    <w:rsid w:val="00066E72"/>
    <w:rsid w:val="00096F7B"/>
    <w:rsid w:val="000B6A2A"/>
    <w:rsid w:val="0010392A"/>
    <w:rsid w:val="00191673"/>
    <w:rsid w:val="001C6FE4"/>
    <w:rsid w:val="00220FA2"/>
    <w:rsid w:val="00277B2E"/>
    <w:rsid w:val="002B388B"/>
    <w:rsid w:val="002D6AB9"/>
    <w:rsid w:val="002E493A"/>
    <w:rsid w:val="0032545D"/>
    <w:rsid w:val="00387485"/>
    <w:rsid w:val="00420EB3"/>
    <w:rsid w:val="004531EF"/>
    <w:rsid w:val="004C4477"/>
    <w:rsid w:val="00502F0B"/>
    <w:rsid w:val="005C0BAC"/>
    <w:rsid w:val="005F6021"/>
    <w:rsid w:val="00624A4B"/>
    <w:rsid w:val="00634984"/>
    <w:rsid w:val="006917A4"/>
    <w:rsid w:val="006A1519"/>
    <w:rsid w:val="006E1D71"/>
    <w:rsid w:val="006F7CCE"/>
    <w:rsid w:val="0075553C"/>
    <w:rsid w:val="007A1385"/>
    <w:rsid w:val="0082346E"/>
    <w:rsid w:val="00842667"/>
    <w:rsid w:val="008E0FD8"/>
    <w:rsid w:val="009504C2"/>
    <w:rsid w:val="009C0A99"/>
    <w:rsid w:val="009F3F23"/>
    <w:rsid w:val="00A743C2"/>
    <w:rsid w:val="00B70612"/>
    <w:rsid w:val="00BD2E00"/>
    <w:rsid w:val="00C42D26"/>
    <w:rsid w:val="00CD7710"/>
    <w:rsid w:val="00D914CB"/>
    <w:rsid w:val="00D94385"/>
    <w:rsid w:val="00E006F4"/>
    <w:rsid w:val="00E32B61"/>
    <w:rsid w:val="00E41953"/>
    <w:rsid w:val="00E66724"/>
    <w:rsid w:val="00F066CA"/>
    <w:rsid w:val="00F13C58"/>
    <w:rsid w:val="00F623BF"/>
    <w:rsid w:val="00F726D3"/>
    <w:rsid w:val="00F91AD6"/>
    <w:rsid w:val="00FB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67"/>
    <w:pPr>
      <w:spacing w:line="360" w:lineRule="auto"/>
      <w:ind w:firstLine="54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842667"/>
    <w:pPr>
      <w:keepNext/>
      <w:ind w:left="360" w:firstLine="0"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06F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42667"/>
    <w:rPr>
      <w:color w:val="0000FF"/>
      <w:u w:val="single"/>
    </w:rPr>
  </w:style>
  <w:style w:type="paragraph" w:styleId="BodyTextIndent">
    <w:name w:val="Body Text Indent"/>
    <w:basedOn w:val="Normal"/>
    <w:semiHidden/>
    <w:rsid w:val="00842667"/>
    <w:pPr>
      <w:ind w:left="900" w:firstLine="0"/>
    </w:pPr>
  </w:style>
  <w:style w:type="character" w:styleId="FollowedHyperlink">
    <w:name w:val="FollowedHyperlink"/>
    <w:semiHidden/>
    <w:rsid w:val="00842667"/>
    <w:rPr>
      <w:color w:val="800080"/>
      <w:u w:val="single"/>
    </w:rPr>
  </w:style>
  <w:style w:type="paragraph" w:styleId="BodyText">
    <w:name w:val="Body Text"/>
    <w:basedOn w:val="Normal"/>
    <w:semiHidden/>
    <w:rsid w:val="00842667"/>
    <w:pPr>
      <w:spacing w:after="120"/>
    </w:pPr>
  </w:style>
  <w:style w:type="paragraph" w:styleId="BalloonText">
    <w:name w:val="Balloon Text"/>
    <w:basedOn w:val="Normal"/>
    <w:semiHidden/>
    <w:rsid w:val="0084266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842667"/>
    <w:pPr>
      <w:ind w:firstLine="0"/>
    </w:pPr>
  </w:style>
  <w:style w:type="paragraph" w:styleId="BodyTextIndent2">
    <w:name w:val="Body Text Indent 2"/>
    <w:basedOn w:val="Normal"/>
    <w:semiHidden/>
    <w:rsid w:val="00842667"/>
    <w:pPr>
      <w:ind w:firstLine="720"/>
    </w:pPr>
  </w:style>
  <w:style w:type="character" w:styleId="Strong">
    <w:name w:val="Strong"/>
    <w:uiPriority w:val="22"/>
    <w:qFormat/>
    <w:rsid w:val="006F7CCE"/>
    <w:rPr>
      <w:b/>
      <w:bCs/>
    </w:rPr>
  </w:style>
  <w:style w:type="paragraph" w:styleId="NormalWeb">
    <w:name w:val="Normal (Web)"/>
    <w:basedOn w:val="Normal"/>
    <w:uiPriority w:val="99"/>
    <w:unhideWhenUsed/>
    <w:rsid w:val="006F7CCE"/>
    <w:pPr>
      <w:spacing w:before="100" w:beforeAutospacing="1" w:after="100" w:afterAutospacing="1" w:line="240" w:lineRule="auto"/>
      <w:ind w:firstLine="0"/>
    </w:pPr>
    <w:rPr>
      <w:rFonts w:eastAsia="Times New Roman"/>
      <w:szCs w:val="24"/>
    </w:rPr>
  </w:style>
  <w:style w:type="character" w:customStyle="1" w:styleId="Heading3Char">
    <w:name w:val="Heading 3 Char"/>
    <w:link w:val="Heading3"/>
    <w:uiPriority w:val="9"/>
    <w:semiHidden/>
    <w:rsid w:val="00E006F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22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9184">
                  <w:marLeft w:val="0"/>
                  <w:marRight w:val="0"/>
                  <w:marTop w:val="0"/>
                  <w:marBottom w:val="0"/>
                  <w:divBdr>
                    <w:top w:val="single" w:sz="12" w:space="0" w:color="000033"/>
                    <w:left w:val="single" w:sz="12" w:space="0" w:color="000033"/>
                    <w:bottom w:val="single" w:sz="12" w:space="0" w:color="000033"/>
                    <w:right w:val="single" w:sz="12" w:space="0" w:color="000033"/>
                  </w:divBdr>
                  <w:divsChild>
                    <w:div w:id="5144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41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1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tersportsclinic.v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ojemist\My%20Documents\Info\x%20Info\DOTs%20~%20must%20CLICK%20'em%20for%20Untitled\News%20Release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 Stationery.dot</Template>
  <TotalTime>15</TotalTime>
  <Pages>2</Pages>
  <Words>478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3262</CharactersWithSpaces>
  <SharedDoc>false</SharedDoc>
  <HLinks>
    <vt:vector size="6" baseType="variant">
      <vt:variant>
        <vt:i4>131096</vt:i4>
      </vt:variant>
      <vt:variant>
        <vt:i4>0</vt:i4>
      </vt:variant>
      <vt:variant>
        <vt:i4>0</vt:i4>
      </vt:variant>
      <vt:variant>
        <vt:i4>5</vt:i4>
      </vt:variant>
      <vt:variant>
        <vt:lpwstr>http://www.wintersportsclinic.va.gov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vacojemist</dc:creator>
  <cp:keywords/>
  <cp:lastModifiedBy>Phil Budahn</cp:lastModifiedBy>
  <cp:revision>7</cp:revision>
  <cp:lastPrinted>2012-03-06T20:40:00Z</cp:lastPrinted>
  <dcterms:created xsi:type="dcterms:W3CDTF">2012-02-28T16:06:00Z</dcterms:created>
  <dcterms:modified xsi:type="dcterms:W3CDTF">2012-03-14T17:20:00Z</dcterms:modified>
</cp:coreProperties>
</file>