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C56CD3" w:rsidP="00604FD6">
      <w:pPr>
        <w:pStyle w:val="NationalBodyBullet"/>
        <w:numPr>
          <w:ilvl w:val="0"/>
          <w:numId w:val="0"/>
        </w:numPr>
      </w:pPr>
      <w:r>
        <w:rPr>
          <w:noProof/>
        </w:rPr>
        <w:drawing>
          <wp:inline distT="0" distB="0" distL="0" distR="0" wp14:anchorId="369DB779" wp14:editId="5B947021">
            <wp:extent cx="6402713" cy="800100"/>
            <wp:effectExtent l="0" t="0" r="0" b="0"/>
            <wp:docPr id="2" name="Picture 2" descr="State Summary - Montan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604FD6" w:rsidRDefault="00604FD6" w:rsidP="00604FD6">
      <w:pPr>
        <w:pStyle w:val="Footer"/>
        <w:tabs>
          <w:tab w:val="clear" w:pos="4320"/>
          <w:tab w:val="clear" w:pos="8640"/>
        </w:tabs>
        <w:rPr>
          <w:color w:val="000000"/>
        </w:rPr>
      </w:pPr>
    </w:p>
    <w:p w:rsidR="00345D99" w:rsidRDefault="00E76DCB" w:rsidP="00604FD6">
      <w:pPr>
        <w:pStyle w:val="Footer"/>
        <w:tabs>
          <w:tab w:val="clear" w:pos="4320"/>
          <w:tab w:val="clear" w:pos="8640"/>
        </w:tabs>
        <w:rPr>
          <w:color w:val="000000"/>
        </w:rPr>
      </w:pPr>
      <w:r>
        <w:rPr>
          <w:color w:val="000000"/>
        </w:rPr>
        <w:t>November 2015</w:t>
      </w:r>
    </w:p>
    <w:p w:rsidR="00604FD6" w:rsidRPr="00C067D7" w:rsidRDefault="00890591" w:rsidP="00C067D7">
      <w:pPr>
        <w:pStyle w:val="Heading1"/>
      </w:pPr>
      <w:r w:rsidRPr="00C067D7">
        <w:t>Montana</w:t>
      </w:r>
    </w:p>
    <w:p w:rsidR="00345D99" w:rsidRPr="00C067D7" w:rsidRDefault="00345D99" w:rsidP="00C067D7">
      <w:pPr>
        <w:pStyle w:val="Heading1"/>
      </w:pPr>
      <w:r w:rsidRPr="00C067D7">
        <w:t>And the U.S. Department of Veterans Affairs</w:t>
      </w:r>
    </w:p>
    <w:p w:rsidR="00345D99" w:rsidRDefault="00345D99" w:rsidP="00345D99">
      <w:pPr>
        <w:rPr>
          <w:rFonts w:cs="Times"/>
          <w:color w:val="000000"/>
          <w:szCs w:val="24"/>
        </w:rPr>
      </w:pPr>
    </w:p>
    <w:p w:rsidR="002B5A1E" w:rsidRPr="00C067D7" w:rsidRDefault="002B5A1E" w:rsidP="00C067D7">
      <w:pPr>
        <w:pStyle w:val="Heading2"/>
      </w:pPr>
      <w:r w:rsidRPr="00C067D7">
        <w:t>General Information</w:t>
      </w:r>
    </w:p>
    <w:p w:rsidR="00E76DCB" w:rsidRDefault="00E76DCB" w:rsidP="00E76DCB">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E76DCB" w:rsidRDefault="00E76DCB" w:rsidP="00E76DCB"/>
    <w:p w:rsidR="00E76DCB" w:rsidRPr="00C067D7" w:rsidRDefault="00E76DCB" w:rsidP="00C067D7">
      <w:pPr>
        <w:pStyle w:val="Heading3"/>
      </w:pPr>
      <w:r w:rsidRPr="00C067D7">
        <w:t>Increasing Access</w:t>
      </w:r>
    </w:p>
    <w:p w:rsidR="00E76DCB" w:rsidRDefault="00E76DCB" w:rsidP="00E76DCB">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E76DCB" w:rsidRDefault="00E76DCB" w:rsidP="00E76DCB">
      <w:pPr>
        <w:ind w:left="360"/>
      </w:pPr>
    </w:p>
    <w:p w:rsidR="00E76DCB" w:rsidRPr="00DD3901" w:rsidRDefault="00E76DCB" w:rsidP="00C067D7">
      <w:pPr>
        <w:pStyle w:val="Heading3"/>
      </w:pPr>
      <w:r w:rsidRPr="00DD3901">
        <w:t>Reducing the Claims Backlog</w:t>
      </w:r>
    </w:p>
    <w:p w:rsidR="00E76DCB" w:rsidRDefault="00E76DCB" w:rsidP="00E76DCB">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E76DCB" w:rsidRDefault="00E76DCB" w:rsidP="00E76DCB">
      <w:pPr>
        <w:ind w:left="360"/>
      </w:pPr>
    </w:p>
    <w:p w:rsidR="00E76DCB" w:rsidRPr="00B858AF" w:rsidRDefault="00E76DCB" w:rsidP="00C067D7">
      <w:pPr>
        <w:pStyle w:val="Heading3"/>
      </w:pPr>
      <w:r w:rsidRPr="00B858AF">
        <w:t>Eliminating Homelessness</w:t>
      </w:r>
    </w:p>
    <w:p w:rsidR="00E76DCB" w:rsidRPr="00B858AF" w:rsidRDefault="00E76DCB" w:rsidP="00E76DCB">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F44924" w:rsidRPr="000D731C" w:rsidRDefault="00F44924" w:rsidP="00604FD6">
      <w:pPr>
        <w:pStyle w:val="StateSpecific"/>
        <w:ind w:left="0"/>
      </w:pPr>
    </w:p>
    <w:p w:rsidR="00604FD6" w:rsidRPr="00447E86" w:rsidRDefault="00604FD6" w:rsidP="00C067D7">
      <w:pPr>
        <w:pStyle w:val="Heading3"/>
      </w:pPr>
      <w:r w:rsidRPr="00447E86">
        <w:lastRenderedPageBreak/>
        <w:t xml:space="preserve">General Information – </w:t>
      </w:r>
      <w:r w:rsidR="00890591">
        <w:t>Montana</w:t>
      </w:r>
      <w:r w:rsidR="00C56CD3">
        <w:t xml:space="preserve"> (Fiscal year 201</w:t>
      </w:r>
      <w:r w:rsidR="00E76DCB">
        <w:t>4</w:t>
      </w:r>
      <w:r w:rsidR="00C56CD3">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E76DCB">
        <w:rPr>
          <w:i/>
        </w:rPr>
        <w:t>99</w:t>
      </w:r>
      <w:r w:rsidRPr="000D731C">
        <w:rPr>
          <w:i/>
        </w:rPr>
        <w:t>,</w:t>
      </w:r>
      <w:r w:rsidR="00E76DCB">
        <w:rPr>
          <w:i/>
        </w:rPr>
        <w:t>646</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890591">
        <w:rPr>
          <w:i/>
        </w:rPr>
        <w:t>Montana</w:t>
      </w:r>
      <w:r w:rsidRPr="000D731C">
        <w:rPr>
          <w:i/>
        </w:rPr>
        <w:t>:  $</w:t>
      </w:r>
      <w:r w:rsidR="00E76DCB">
        <w:rPr>
          <w:i/>
        </w:rPr>
        <w:t>732</w:t>
      </w:r>
      <w:r w:rsidR="00890591">
        <w:rPr>
          <w:i/>
        </w:rPr>
        <w:t xml:space="preserve"> m</w:t>
      </w:r>
      <w:r w:rsidRPr="000D731C">
        <w:rPr>
          <w:i/>
        </w:rPr>
        <w:t>illion</w:t>
      </w:r>
    </w:p>
    <w:p w:rsidR="00604FD6" w:rsidRDefault="00604FD6" w:rsidP="00604FD6">
      <w:pPr>
        <w:pStyle w:val="NationalBodyBullet"/>
        <w:numPr>
          <w:ilvl w:val="1"/>
          <w:numId w:val="2"/>
        </w:numPr>
        <w:rPr>
          <w:i/>
        </w:rPr>
      </w:pPr>
      <w:r>
        <w:rPr>
          <w:i/>
        </w:rPr>
        <w:t>Compensation and pensions:  $</w:t>
      </w:r>
      <w:r w:rsidR="00E76DCB">
        <w:rPr>
          <w:i/>
        </w:rPr>
        <w:t>335</w:t>
      </w:r>
      <w:r>
        <w:rPr>
          <w:i/>
        </w:rPr>
        <w:t xml:space="preserve"> million</w:t>
      </w:r>
    </w:p>
    <w:p w:rsidR="00604FD6" w:rsidRDefault="00604FD6" w:rsidP="00604FD6">
      <w:pPr>
        <w:pStyle w:val="NationalBodyBullet"/>
        <w:numPr>
          <w:ilvl w:val="1"/>
          <w:numId w:val="2"/>
        </w:numPr>
        <w:rPr>
          <w:i/>
        </w:rPr>
      </w:pPr>
      <w:r>
        <w:rPr>
          <w:i/>
        </w:rPr>
        <w:t>Medical and construction programs:  $</w:t>
      </w:r>
      <w:r w:rsidR="00E76DCB">
        <w:rPr>
          <w:i/>
        </w:rPr>
        <w:t>339</w:t>
      </w:r>
      <w:r>
        <w:rPr>
          <w:i/>
        </w:rPr>
        <w:t xml:space="preserve"> million</w:t>
      </w:r>
    </w:p>
    <w:p w:rsidR="00604FD6" w:rsidRDefault="00604FD6" w:rsidP="00604FD6">
      <w:pPr>
        <w:pStyle w:val="NationalBodyBullet"/>
        <w:numPr>
          <w:ilvl w:val="1"/>
          <w:numId w:val="2"/>
        </w:numPr>
        <w:rPr>
          <w:i/>
        </w:rPr>
      </w:pPr>
      <w:r>
        <w:rPr>
          <w:i/>
        </w:rPr>
        <w:t>Insurance and indemnities:  $</w:t>
      </w:r>
      <w:r w:rsidR="00E76DCB">
        <w:rPr>
          <w:i/>
        </w:rPr>
        <w:t>8</w:t>
      </w:r>
      <w:r>
        <w:rPr>
          <w:i/>
        </w:rPr>
        <w:t xml:space="preserve"> million</w:t>
      </w:r>
    </w:p>
    <w:p w:rsidR="00E76DCB" w:rsidRPr="000D731C" w:rsidRDefault="00E76DCB" w:rsidP="00604FD6">
      <w:pPr>
        <w:pStyle w:val="NationalBodyBullet"/>
        <w:numPr>
          <w:ilvl w:val="1"/>
          <w:numId w:val="2"/>
        </w:numPr>
        <w:rPr>
          <w:i/>
        </w:rPr>
      </w:pPr>
      <w:r>
        <w:rPr>
          <w:i/>
        </w:rPr>
        <w:t>General operating expenses:  $8 million</w:t>
      </w:r>
    </w:p>
    <w:p w:rsidR="00604FD6" w:rsidRPr="000D731C" w:rsidRDefault="00604FD6" w:rsidP="00604FD6">
      <w:pPr>
        <w:pStyle w:val="NationalBodyBullet"/>
        <w:numPr>
          <w:ilvl w:val="0"/>
          <w:numId w:val="2"/>
        </w:numPr>
        <w:tabs>
          <w:tab w:val="clear" w:pos="1260"/>
        </w:tabs>
        <w:ind w:left="720"/>
        <w:rPr>
          <w:i/>
        </w:rPr>
      </w:pPr>
      <w:r w:rsidRPr="000D731C">
        <w:rPr>
          <w:i/>
        </w:rPr>
        <w:t>Number of veterans receiving disability com</w:t>
      </w:r>
      <w:r w:rsidR="00A32F69">
        <w:rPr>
          <w:i/>
        </w:rPr>
        <w:t>pensation or pension payments</w:t>
      </w:r>
      <w:r w:rsidRPr="000D731C">
        <w:rPr>
          <w:i/>
        </w:rPr>
        <w:t xml:space="preserve">:  </w:t>
      </w:r>
      <w:r w:rsidR="00E76DCB">
        <w:rPr>
          <w:i/>
          <w:noProof/>
        </w:rPr>
        <w:t>22</w:t>
      </w:r>
      <w:r w:rsidRPr="00272216">
        <w:rPr>
          <w:i/>
          <w:noProof/>
        </w:rPr>
        <w:t>,</w:t>
      </w:r>
      <w:r w:rsidR="00E76DCB">
        <w:rPr>
          <w:i/>
          <w:noProof/>
        </w:rPr>
        <w:t>366</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890591">
        <w:rPr>
          <w:i/>
        </w:rPr>
        <w:t>Montana</w:t>
      </w:r>
      <w:r w:rsidRPr="000D731C">
        <w:rPr>
          <w:i/>
        </w:rPr>
        <w:t>ns using GI Bill</w:t>
      </w:r>
      <w:r w:rsidR="00C56CD3" w:rsidRPr="00C56CD3">
        <w:rPr>
          <w:i/>
          <w:vertAlign w:val="superscript"/>
        </w:rPr>
        <w:t>®</w:t>
      </w:r>
      <w:r w:rsidRPr="000D731C">
        <w:rPr>
          <w:i/>
        </w:rPr>
        <w:t xml:space="preserve"> </w:t>
      </w:r>
      <w:r w:rsidR="00C56CD3">
        <w:rPr>
          <w:i/>
        </w:rPr>
        <w:t xml:space="preserve">or other VA </w:t>
      </w:r>
      <w:r w:rsidRPr="000D731C">
        <w:rPr>
          <w:i/>
        </w:rPr>
        <w:t xml:space="preserve">education benefits:  </w:t>
      </w:r>
      <w:r w:rsidR="00C56CD3">
        <w:rPr>
          <w:i/>
        </w:rPr>
        <w:t>3</w:t>
      </w:r>
      <w:r w:rsidR="00890591">
        <w:rPr>
          <w:i/>
        </w:rPr>
        <w:t>,</w:t>
      </w:r>
      <w:r w:rsidR="00E76DCB">
        <w:rPr>
          <w:i/>
        </w:rPr>
        <w:t>281</w:t>
      </w:r>
    </w:p>
    <w:p w:rsidR="00604FD6" w:rsidRPr="000D731C" w:rsidRDefault="00BD1AAD"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Montana</w:t>
      </w:r>
      <w:r w:rsidRPr="000D731C">
        <w:rPr>
          <w:i/>
        </w:rPr>
        <w:t xml:space="preserve"> backed by VA guarantees</w:t>
      </w:r>
      <w:r w:rsidR="00604FD6" w:rsidRPr="000D731C">
        <w:rPr>
          <w:i/>
        </w:rPr>
        <w:t xml:space="preserve">:  </w:t>
      </w:r>
      <w:r w:rsidR="00E76DCB">
        <w:rPr>
          <w:i/>
        </w:rPr>
        <w:t>2</w:t>
      </w:r>
      <w:r w:rsidR="00A32F69">
        <w:rPr>
          <w:i/>
        </w:rPr>
        <w:t>,</w:t>
      </w:r>
      <w:r w:rsidR="00C56CD3">
        <w:rPr>
          <w:i/>
        </w:rPr>
        <w:t>0</w:t>
      </w:r>
      <w:r w:rsidR="00E76DCB">
        <w:rPr>
          <w:i/>
        </w:rPr>
        <w:t>3</w:t>
      </w:r>
      <w:r w:rsidR="00C56CD3">
        <w:rPr>
          <w:i/>
        </w:rPr>
        <w:t>1</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890591">
        <w:rPr>
          <w:i/>
        </w:rPr>
        <w:t>Montana</w:t>
      </w:r>
      <w:r w:rsidRPr="000D731C">
        <w:rPr>
          <w:i/>
        </w:rPr>
        <w:t xml:space="preserve"> home loans guaranteed by VA:  $</w:t>
      </w:r>
      <w:r w:rsidR="00E76DCB">
        <w:rPr>
          <w:i/>
        </w:rPr>
        <w:t>424</w:t>
      </w:r>
      <w:r w:rsidR="00890591">
        <w:rPr>
          <w:i/>
        </w:rPr>
        <w:t xml:space="preserve"> 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890591">
        <w:rPr>
          <w:i/>
        </w:rPr>
        <w:t>Montana</w:t>
      </w:r>
      <w:r w:rsidRPr="00795E88">
        <w:rPr>
          <w:i/>
        </w:rPr>
        <w:t xml:space="preserve"> residents:  </w:t>
      </w:r>
      <w:r w:rsidR="00C56CD3">
        <w:rPr>
          <w:i/>
        </w:rPr>
        <w:t>3</w:t>
      </w:r>
      <w:r>
        <w:rPr>
          <w:i/>
        </w:rPr>
        <w:t>,</w:t>
      </w:r>
      <w:r w:rsidR="00E76DCB">
        <w:rPr>
          <w:i/>
        </w:rPr>
        <w:t>449</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890591">
        <w:rPr>
          <w:i/>
        </w:rPr>
        <w:t>Montana</w:t>
      </w:r>
      <w:r w:rsidRPr="000D731C">
        <w:rPr>
          <w:i/>
        </w:rPr>
        <w:t xml:space="preserve"> residents:  $</w:t>
      </w:r>
      <w:r w:rsidR="00E76DCB">
        <w:rPr>
          <w:i/>
        </w:rPr>
        <w:t>43</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890591">
        <w:rPr>
          <w:i/>
        </w:rPr>
        <w:t>Montana</w:t>
      </w:r>
      <w:r>
        <w:rPr>
          <w:i/>
        </w:rPr>
        <w:t xml:space="preserve"> participants in </w:t>
      </w:r>
      <w:r w:rsidR="00AE5DD8">
        <w:rPr>
          <w:i/>
        </w:rPr>
        <w:t xml:space="preserve">VA </w:t>
      </w:r>
      <w:r w:rsidR="00890591">
        <w:rPr>
          <w:i/>
        </w:rPr>
        <w:t xml:space="preserve">vocational rehabilitation:  </w:t>
      </w:r>
      <w:r w:rsidR="00E76DCB">
        <w:rPr>
          <w:i/>
        </w:rPr>
        <w:t>762</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890591">
        <w:rPr>
          <w:i/>
        </w:rPr>
        <w:t>Montana</w:t>
      </w:r>
      <w:r w:rsidRPr="000D731C">
        <w:rPr>
          <w:i/>
        </w:rPr>
        <w:t xml:space="preserve"> veterans and survivors:  </w:t>
      </w:r>
      <w:r w:rsidR="00890591">
        <w:rPr>
          <w:i/>
        </w:rPr>
        <w:t>1</w:t>
      </w:r>
      <w:r>
        <w:rPr>
          <w:i/>
        </w:rPr>
        <w:t>,</w:t>
      </w:r>
      <w:r w:rsidR="00E76DCB">
        <w:rPr>
          <w:i/>
        </w:rPr>
        <w:t>650</w:t>
      </w:r>
    </w:p>
    <w:p w:rsidR="00604FD6" w:rsidRDefault="00604FD6" w:rsidP="00604FD6">
      <w:pPr>
        <w:pStyle w:val="StateSpecific"/>
        <w:ind w:left="0"/>
      </w:pPr>
    </w:p>
    <w:p w:rsidR="00C56CD3" w:rsidRDefault="00C56CD3" w:rsidP="00604FD6">
      <w:pPr>
        <w:pStyle w:val="StateSpecific"/>
        <w:ind w:left="0"/>
      </w:pPr>
    </w:p>
    <w:p w:rsidR="00604FD6" w:rsidRDefault="00604FD6" w:rsidP="00C067D7">
      <w:pPr>
        <w:pStyle w:val="Heading2"/>
      </w:pPr>
      <w:r>
        <w:t>Health Care</w:t>
      </w:r>
    </w:p>
    <w:p w:rsidR="00E76DCB" w:rsidRDefault="00E76DCB" w:rsidP="00E76DCB">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w:t>
      </w:r>
      <w:proofErr w:type="gramStart"/>
      <w:r>
        <w:t>continues</w:t>
      </w:r>
      <w:proofErr w:type="gramEnd"/>
      <w:r>
        <w:t xml:space="preserve"> to expand access to veterans in rural areas.  </w:t>
      </w:r>
    </w:p>
    <w:p w:rsidR="00604FD6" w:rsidRDefault="008D48FA" w:rsidP="008D48FA">
      <w:pPr>
        <w:pStyle w:val="NationalBodyBullet"/>
        <w:numPr>
          <w:ilvl w:val="0"/>
          <w:numId w:val="0"/>
        </w:numPr>
        <w:tabs>
          <w:tab w:val="left" w:pos="720"/>
        </w:tabs>
        <w:rPr>
          <w:i/>
        </w:rPr>
      </w:pPr>
      <w:r>
        <w:rPr>
          <w:i/>
        </w:rPr>
        <w:t xml:space="preserve"> </w:t>
      </w:r>
    </w:p>
    <w:p w:rsidR="00604FD6" w:rsidRPr="00447E86" w:rsidRDefault="00604FD6" w:rsidP="00C067D7">
      <w:pPr>
        <w:pStyle w:val="Heading3"/>
      </w:pPr>
      <w:r w:rsidRPr="00447E86">
        <w:t xml:space="preserve">Health Care - </w:t>
      </w:r>
      <w:smartTag w:uri="urn:schemas-microsoft-com:office:smarttags" w:element="place">
        <w:smartTag w:uri="urn:schemas-microsoft-com:office:smarttags" w:element="State">
          <w:r w:rsidR="00890591">
            <w:t>Montana</w:t>
          </w:r>
        </w:smartTag>
      </w:smartTag>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C56CD3">
        <w:rPr>
          <w:i/>
        </w:rPr>
        <w:t>1</w:t>
      </w:r>
      <w:r w:rsidR="00E76DCB">
        <w:rPr>
          <w:i/>
        </w:rPr>
        <w:t>4</w:t>
      </w:r>
      <w:r w:rsidRPr="000D731C">
        <w:rPr>
          <w:i/>
        </w:rPr>
        <w:t xml:space="preserve">: </w:t>
      </w:r>
      <w:r w:rsidR="00A32F69">
        <w:rPr>
          <w:i/>
        </w:rPr>
        <w:t>2,</w:t>
      </w:r>
      <w:r w:rsidR="00E76DCB">
        <w:rPr>
          <w:i/>
        </w:rPr>
        <w:t>07</w:t>
      </w:r>
      <w:r w:rsidR="00C56CD3">
        <w:rPr>
          <w:i/>
        </w:rPr>
        <w:t>7</w:t>
      </w:r>
    </w:p>
    <w:p w:rsidR="00604FD6" w:rsidRDefault="00223114" w:rsidP="00604FD6">
      <w:pPr>
        <w:pStyle w:val="NationalBodyBullet"/>
        <w:numPr>
          <w:ilvl w:val="0"/>
          <w:numId w:val="3"/>
        </w:numPr>
        <w:rPr>
          <w:i/>
        </w:rPr>
      </w:pPr>
      <w:hyperlink r:id="rId23" w:history="1">
        <w:r w:rsidR="00890591" w:rsidRPr="00890591">
          <w:rPr>
            <w:rStyle w:val="Hyperlink"/>
            <w:i/>
          </w:rPr>
          <w:t>Montana Healthcare System</w:t>
        </w:r>
      </w:hyperlink>
      <w:r w:rsidR="00890591">
        <w:rPr>
          <w:i/>
        </w:rPr>
        <w:t xml:space="preserve"> (</w:t>
      </w:r>
      <w:smartTag w:uri="urn:schemas-microsoft-com:office:smarttags" w:element="PlaceType">
        <w:r w:rsidR="00890591" w:rsidRPr="00890591">
          <w:rPr>
            <w:i/>
          </w:rPr>
          <w:t>Ft.</w:t>
        </w:r>
      </w:smartTag>
      <w:r w:rsidR="00890591">
        <w:rPr>
          <w:i/>
        </w:rPr>
        <w:t xml:space="preserve"> Harrison)</w:t>
      </w:r>
    </w:p>
    <w:p w:rsidR="00604FD6"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C56CD3">
        <w:rPr>
          <w:i/>
        </w:rPr>
        <w:t>1</w:t>
      </w:r>
      <w:r w:rsidR="00E76DCB">
        <w:rPr>
          <w:i/>
        </w:rPr>
        <w:t>4</w:t>
      </w:r>
      <w:r w:rsidRPr="000D731C">
        <w:rPr>
          <w:i/>
        </w:rPr>
        <w:t xml:space="preserve">: </w:t>
      </w:r>
      <w:r>
        <w:rPr>
          <w:i/>
        </w:rPr>
        <w:t xml:space="preserve"> </w:t>
      </w:r>
      <w:r w:rsidR="00C56CD3">
        <w:rPr>
          <w:i/>
        </w:rPr>
        <w:t>39</w:t>
      </w:r>
      <w:r w:rsidR="00E76DCB">
        <w:rPr>
          <w:i/>
        </w:rPr>
        <w:t>8</w:t>
      </w:r>
      <w:r w:rsidR="00890591">
        <w:rPr>
          <w:i/>
        </w:rPr>
        <w:t>,</w:t>
      </w:r>
      <w:r w:rsidR="0068566C">
        <w:rPr>
          <w:i/>
        </w:rPr>
        <w:t>000</w:t>
      </w:r>
    </w:p>
    <w:p w:rsidR="00C067D7" w:rsidRPr="000D731C" w:rsidRDefault="00C067D7" w:rsidP="00604FD6">
      <w:pPr>
        <w:pStyle w:val="NationalBodyBullet"/>
        <w:numPr>
          <w:ilvl w:val="0"/>
          <w:numId w:val="3"/>
        </w:numPr>
        <w:tabs>
          <w:tab w:val="clear" w:pos="1260"/>
          <w:tab w:val="num" w:pos="360"/>
          <w:tab w:val="num" w:pos="720"/>
        </w:tabs>
        <w:ind w:left="720"/>
        <w:rPr>
          <w:i/>
        </w:rPr>
      </w:pPr>
      <w:r>
        <w:rPr>
          <w:i/>
        </w:rPr>
        <w:t xml:space="preserve">Montana </w:t>
      </w:r>
      <w:r>
        <w:rPr>
          <w:i/>
          <w:iCs/>
          <w:szCs w:val="24"/>
        </w:rPr>
        <w:t>veterans authorized for VA-funded care in the community: </w:t>
      </w:r>
      <w:r>
        <w:rPr>
          <w:rFonts w:eastAsia="Calibri"/>
          <w:i/>
          <w:iCs/>
          <w:szCs w:val="24"/>
        </w:rPr>
        <w:t xml:space="preserve"> </w:t>
      </w:r>
      <w:r>
        <w:rPr>
          <w:rFonts w:eastAsia="Calibri"/>
          <w:i/>
          <w:iCs/>
        </w:rPr>
        <w:t>22,417</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E76DCB">
          <w:headerReference w:type="default" r:id="rId24"/>
          <w:footerReference w:type="even" r:id="rId25"/>
          <w:footerReference w:type="default" r:id="rId26"/>
          <w:pgSz w:w="12240" w:h="15840"/>
          <w:pgMar w:top="720" w:right="1440" w:bottom="1080" w:left="1440" w:header="720" w:footer="720" w:gutter="0"/>
          <w:cols w:space="720"/>
          <w:titlePg/>
          <w:docGrid w:linePitch="326"/>
        </w:sectPr>
      </w:pPr>
    </w:p>
    <w:p w:rsidR="00604FD6" w:rsidRDefault="00890591" w:rsidP="00A32F69">
      <w:pPr>
        <w:pStyle w:val="StateSpecific"/>
        <w:ind w:left="1080"/>
      </w:pPr>
      <w:r>
        <w:lastRenderedPageBreak/>
        <w:t>Anaconda</w:t>
      </w:r>
    </w:p>
    <w:p w:rsidR="00890591" w:rsidRDefault="00890591" w:rsidP="00A32F69">
      <w:pPr>
        <w:pStyle w:val="StateSpecific"/>
        <w:ind w:left="1080"/>
      </w:pPr>
      <w:smartTag w:uri="urn:schemas-microsoft-com:office:smarttags" w:element="place">
        <w:smartTag w:uri="urn:schemas-microsoft-com:office:smarttags" w:element="City">
          <w:r>
            <w:t>Billings</w:t>
          </w:r>
        </w:smartTag>
      </w:smartTag>
    </w:p>
    <w:p w:rsidR="00890591" w:rsidRDefault="00890591" w:rsidP="00A32F69">
      <w:pPr>
        <w:pStyle w:val="StateSpecific"/>
        <w:ind w:left="1080"/>
      </w:pPr>
      <w:smartTag w:uri="urn:schemas-microsoft-com:office:smarttags" w:element="City">
        <w:smartTag w:uri="urn:schemas-microsoft-com:office:smarttags" w:element="place">
          <w:r>
            <w:t>Bozeman</w:t>
          </w:r>
        </w:smartTag>
      </w:smartTag>
    </w:p>
    <w:p w:rsidR="00987703" w:rsidRDefault="00987703" w:rsidP="00A32F69">
      <w:pPr>
        <w:pStyle w:val="StateSpecific"/>
        <w:ind w:left="1080"/>
      </w:pPr>
      <w:r>
        <w:t>Cut Bank</w:t>
      </w:r>
    </w:p>
    <w:p w:rsidR="00890591" w:rsidRDefault="00890591" w:rsidP="00A32F69">
      <w:pPr>
        <w:pStyle w:val="StateSpecific"/>
        <w:ind w:left="1080"/>
      </w:pPr>
      <w:smartTag w:uri="urn:schemas-microsoft-com:office:smarttags" w:element="place">
        <w:smartTag w:uri="urn:schemas-microsoft-com:office:smarttags" w:element="City">
          <w:r>
            <w:t>Glasgow</w:t>
          </w:r>
        </w:smartTag>
      </w:smartTag>
    </w:p>
    <w:p w:rsidR="00890591" w:rsidRDefault="00890591" w:rsidP="00A32F69">
      <w:pPr>
        <w:pStyle w:val="StateSpecific"/>
        <w:ind w:left="1080"/>
      </w:pPr>
      <w:r>
        <w:t>Glendive</w:t>
      </w:r>
    </w:p>
    <w:p w:rsidR="00890591" w:rsidRDefault="00890591" w:rsidP="00C56CD3">
      <w:pPr>
        <w:pStyle w:val="StateSpecific"/>
        <w:ind w:left="1080"/>
      </w:pPr>
      <w:r>
        <w:t>Great Falls</w:t>
      </w:r>
    </w:p>
    <w:p w:rsidR="00C56CD3" w:rsidRDefault="00C56CD3" w:rsidP="00C56CD3">
      <w:pPr>
        <w:pStyle w:val="StateSpecific"/>
        <w:ind w:left="1080"/>
      </w:pPr>
      <w:r>
        <w:t>Hamilton</w:t>
      </w:r>
    </w:p>
    <w:p w:rsidR="00C56CD3" w:rsidRDefault="00C56CD3" w:rsidP="00C56CD3">
      <w:pPr>
        <w:pStyle w:val="StateSpecific"/>
        <w:ind w:left="1080"/>
      </w:pPr>
      <w:r>
        <w:lastRenderedPageBreak/>
        <w:t>Havre</w:t>
      </w:r>
    </w:p>
    <w:p w:rsidR="00E76DCB" w:rsidRDefault="00E76DCB" w:rsidP="00C56CD3">
      <w:pPr>
        <w:pStyle w:val="StateSpecific"/>
        <w:ind w:left="1080"/>
      </w:pPr>
      <w:r>
        <w:t>Helena</w:t>
      </w:r>
    </w:p>
    <w:p w:rsidR="00890591" w:rsidRDefault="00890591" w:rsidP="00C56CD3">
      <w:pPr>
        <w:pStyle w:val="StateSpecific"/>
        <w:ind w:left="1080"/>
      </w:pPr>
      <w:r>
        <w:t>Kalispell</w:t>
      </w:r>
    </w:p>
    <w:p w:rsidR="00987703" w:rsidRDefault="00987703" w:rsidP="00C56CD3">
      <w:pPr>
        <w:pStyle w:val="StateSpecific"/>
        <w:ind w:left="1080"/>
      </w:pPr>
      <w:r>
        <w:t>Lewistown</w:t>
      </w:r>
    </w:p>
    <w:p w:rsidR="00C56CD3" w:rsidRDefault="00C56CD3" w:rsidP="00C56CD3">
      <w:pPr>
        <w:pStyle w:val="StateSpecific"/>
        <w:ind w:left="1080"/>
      </w:pPr>
      <w:r>
        <w:t>Libby</w:t>
      </w:r>
    </w:p>
    <w:p w:rsidR="00890591" w:rsidRDefault="00890591" w:rsidP="00C56CD3">
      <w:pPr>
        <w:pStyle w:val="StateSpecific"/>
        <w:ind w:left="1080"/>
      </w:pPr>
      <w:r>
        <w:t>Miles City</w:t>
      </w:r>
    </w:p>
    <w:p w:rsidR="00890591" w:rsidRDefault="00890591" w:rsidP="00C56CD3">
      <w:pPr>
        <w:pStyle w:val="StateSpecific"/>
        <w:ind w:left="1080"/>
      </w:pPr>
      <w:smartTag w:uri="urn:schemas-microsoft-com:office:smarttags" w:element="place">
        <w:smartTag w:uri="urn:schemas-microsoft-com:office:smarttags" w:element="City">
          <w:r>
            <w:t>Missoula</w:t>
          </w:r>
        </w:smartTag>
      </w:smartTag>
    </w:p>
    <w:p w:rsidR="00C56CD3" w:rsidRDefault="00C56CD3" w:rsidP="00C56CD3">
      <w:pPr>
        <w:pStyle w:val="StateSpecific"/>
        <w:ind w:left="1080"/>
        <w:sectPr w:rsidR="00C56CD3" w:rsidSect="00604FD6">
          <w:type w:val="continuous"/>
          <w:pgSz w:w="12240" w:h="15840"/>
          <w:pgMar w:top="1080" w:right="1800" w:bottom="1080" w:left="1440" w:header="720" w:footer="720" w:gutter="0"/>
          <w:cols w:num="2" w:space="720"/>
          <w:titlePg/>
        </w:sectPr>
      </w:pPr>
      <w:r>
        <w:t>Plentywood</w:t>
      </w:r>
    </w:p>
    <w:p w:rsidR="008D48FA" w:rsidRPr="008D48FA" w:rsidRDefault="008D48FA" w:rsidP="008D48FA">
      <w:pPr>
        <w:pStyle w:val="NationalBodyBullet"/>
        <w:numPr>
          <w:ilvl w:val="0"/>
          <w:numId w:val="0"/>
        </w:numPr>
        <w:ind w:left="720"/>
        <w:rPr>
          <w:i/>
          <w:color w:val="auto"/>
        </w:rPr>
      </w:pPr>
    </w:p>
    <w:p w:rsidR="00C56CD3" w:rsidRPr="00076471" w:rsidRDefault="00C56CD3" w:rsidP="00C56CD3">
      <w:pPr>
        <w:pStyle w:val="NationalBodyBullet"/>
        <w:numPr>
          <w:ilvl w:val="0"/>
          <w:numId w:val="4"/>
        </w:numPr>
        <w:tabs>
          <w:tab w:val="clear" w:pos="1260"/>
          <w:tab w:val="num" w:pos="720"/>
        </w:tabs>
        <w:ind w:left="720"/>
        <w:rPr>
          <w:i/>
          <w:color w:val="auto"/>
        </w:rPr>
      </w:pPr>
      <w:r w:rsidRPr="007D5C54">
        <w:rPr>
          <w:i/>
        </w:rPr>
        <w:t xml:space="preserve">Veterans </w:t>
      </w:r>
      <w:hyperlink r:id="rId27"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8" w:history="1">
        <w:r w:rsidRPr="007D5C54">
          <w:rPr>
            <w:rStyle w:val="Hyperlink"/>
            <w:i/>
          </w:rPr>
          <w:t>Locations</w:t>
        </w:r>
      </w:hyperlink>
      <w:r w:rsidRPr="00076471">
        <w:rPr>
          <w:i/>
          <w:color w:val="auto"/>
        </w:rPr>
        <w:t>:</w:t>
      </w:r>
    </w:p>
    <w:p w:rsidR="00C56CD3" w:rsidRPr="00076471" w:rsidRDefault="00C56CD3" w:rsidP="00C56CD3">
      <w:pPr>
        <w:pStyle w:val="NationalBodyBullet"/>
        <w:numPr>
          <w:ilvl w:val="0"/>
          <w:numId w:val="0"/>
        </w:numPr>
        <w:tabs>
          <w:tab w:val="left" w:pos="1800"/>
        </w:tabs>
        <w:ind w:left="1440"/>
        <w:rPr>
          <w:i/>
          <w:color w:val="auto"/>
        </w:rPr>
        <w:sectPr w:rsidR="00C56CD3" w:rsidRPr="00076471" w:rsidSect="00C352E6">
          <w:type w:val="continuous"/>
          <w:pgSz w:w="12240" w:h="15840"/>
          <w:pgMar w:top="1080" w:right="1800" w:bottom="1080" w:left="1440" w:header="720" w:footer="720" w:gutter="0"/>
          <w:cols w:space="720"/>
          <w:titlePg/>
        </w:sectPr>
      </w:pPr>
    </w:p>
    <w:p w:rsidR="00604FD6" w:rsidRDefault="00890591" w:rsidP="00C56CD3">
      <w:pPr>
        <w:pStyle w:val="NationalBodyBullet"/>
        <w:numPr>
          <w:ilvl w:val="0"/>
          <w:numId w:val="0"/>
        </w:numPr>
        <w:tabs>
          <w:tab w:val="left" w:pos="1800"/>
        </w:tabs>
        <w:ind w:left="1080"/>
        <w:rPr>
          <w:i/>
        </w:rPr>
      </w:pPr>
      <w:r>
        <w:rPr>
          <w:i/>
        </w:rPr>
        <w:lastRenderedPageBreak/>
        <w:t>Billings</w:t>
      </w:r>
    </w:p>
    <w:p w:rsidR="00C56CD3" w:rsidRDefault="00C56CD3" w:rsidP="00C56CD3">
      <w:pPr>
        <w:pStyle w:val="NationalBodyBullet"/>
        <w:numPr>
          <w:ilvl w:val="0"/>
          <w:numId w:val="0"/>
        </w:numPr>
        <w:tabs>
          <w:tab w:val="left" w:pos="1800"/>
        </w:tabs>
        <w:ind w:left="1080"/>
        <w:rPr>
          <w:i/>
        </w:rPr>
      </w:pPr>
      <w:r>
        <w:rPr>
          <w:i/>
        </w:rPr>
        <w:lastRenderedPageBreak/>
        <w:t>Great Falls</w:t>
      </w:r>
    </w:p>
    <w:p w:rsidR="00C56CD3" w:rsidRDefault="00C56CD3" w:rsidP="00C56CD3">
      <w:pPr>
        <w:pStyle w:val="NationalBodyBullet"/>
        <w:numPr>
          <w:ilvl w:val="0"/>
          <w:numId w:val="0"/>
        </w:numPr>
        <w:tabs>
          <w:tab w:val="left" w:pos="1800"/>
        </w:tabs>
        <w:ind w:left="1080"/>
        <w:rPr>
          <w:i/>
        </w:rPr>
      </w:pPr>
      <w:r>
        <w:rPr>
          <w:i/>
        </w:rPr>
        <w:lastRenderedPageBreak/>
        <w:t>Kalispell</w:t>
      </w:r>
    </w:p>
    <w:p w:rsidR="00890591" w:rsidRDefault="00890591" w:rsidP="00C56CD3">
      <w:pPr>
        <w:pStyle w:val="NationalBodyBullet"/>
        <w:numPr>
          <w:ilvl w:val="0"/>
          <w:numId w:val="0"/>
        </w:numPr>
        <w:tabs>
          <w:tab w:val="left" w:pos="1800"/>
        </w:tabs>
        <w:ind w:left="1080"/>
        <w:rPr>
          <w:i/>
        </w:rPr>
      </w:pPr>
      <w:r>
        <w:rPr>
          <w:i/>
        </w:rPr>
        <w:lastRenderedPageBreak/>
        <w:t>Missoula</w:t>
      </w:r>
    </w:p>
    <w:p w:rsidR="00C56CD3" w:rsidRDefault="00C56CD3" w:rsidP="00604FD6">
      <w:pPr>
        <w:pStyle w:val="NationalBodyBullet"/>
        <w:numPr>
          <w:ilvl w:val="0"/>
          <w:numId w:val="0"/>
        </w:numPr>
        <w:sectPr w:rsidR="00C56CD3" w:rsidSect="00C56CD3">
          <w:type w:val="continuous"/>
          <w:pgSz w:w="12240" w:h="15840"/>
          <w:pgMar w:top="1080" w:right="1800" w:bottom="1080" w:left="1440" w:header="720" w:footer="720" w:gutter="0"/>
          <w:cols w:num="2" w:space="720"/>
          <w:titlePg/>
        </w:sectPr>
      </w:pPr>
    </w:p>
    <w:p w:rsidR="00604FD6" w:rsidRDefault="00604FD6" w:rsidP="00604FD6">
      <w:pPr>
        <w:pStyle w:val="NationalBodyBullet"/>
        <w:numPr>
          <w:ilvl w:val="0"/>
          <w:numId w:val="0"/>
        </w:numPr>
      </w:pPr>
    </w:p>
    <w:p w:rsidR="00C56CD3" w:rsidRDefault="00C56CD3" w:rsidP="00604FD6">
      <w:pPr>
        <w:pStyle w:val="NationalBodyBullet"/>
        <w:numPr>
          <w:ilvl w:val="0"/>
          <w:numId w:val="0"/>
        </w:numPr>
      </w:pPr>
    </w:p>
    <w:p w:rsidR="00604FD6" w:rsidRDefault="00604FD6" w:rsidP="00C067D7">
      <w:pPr>
        <w:pStyle w:val="Heading2"/>
      </w:pPr>
      <w:r>
        <w:t>Disabilities and Pensions</w:t>
      </w:r>
    </w:p>
    <w:p w:rsidR="00E76DCB" w:rsidRDefault="00E76DCB" w:rsidP="00E76DCB">
      <w:pPr>
        <w:pStyle w:val="NationalBodyBullet"/>
        <w:numPr>
          <w:ilvl w:val="0"/>
          <w:numId w:val="0"/>
        </w:numPr>
        <w:tabs>
          <w:tab w:val="left" w:pos="720"/>
        </w:tabs>
      </w:pPr>
      <w:r>
        <w:t xml:space="preserve">Not all military service-related issues end when people are </w:t>
      </w:r>
      <w:hyperlink r:id="rId29"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0" w:history="1">
        <w:r>
          <w:rPr>
            <w:rStyle w:val="Hyperlink"/>
          </w:rPr>
          <w:t>aid and attendance</w:t>
        </w:r>
      </w:hyperlink>
      <w:r>
        <w:t xml:space="preserve"> of another person may also be eligible to receive additional monetary amounts.</w:t>
      </w:r>
    </w:p>
    <w:p w:rsidR="00604FD6" w:rsidRDefault="008D48FA" w:rsidP="00604FD6">
      <w:pPr>
        <w:pStyle w:val="NationalBodyBullet"/>
        <w:numPr>
          <w:ilvl w:val="0"/>
          <w:numId w:val="0"/>
        </w:numPr>
        <w:rPr>
          <w:i/>
        </w:rPr>
      </w:pPr>
      <w:r>
        <w:rPr>
          <w:i/>
        </w:rPr>
        <w:t xml:space="preserve"> </w:t>
      </w:r>
    </w:p>
    <w:p w:rsidR="00604FD6" w:rsidRPr="00447E86" w:rsidRDefault="00604FD6" w:rsidP="00C067D7">
      <w:pPr>
        <w:pStyle w:val="Heading3"/>
      </w:pPr>
      <w:r w:rsidRPr="00447E86">
        <w:t>D</w:t>
      </w:r>
      <w:r w:rsidRPr="004646C1">
        <w:t>isabilities</w:t>
      </w:r>
      <w:r w:rsidRPr="00447E86">
        <w:t xml:space="preserve"> and Pensions </w:t>
      </w:r>
      <w:r w:rsidR="00C56CD3">
        <w:t>–</w:t>
      </w:r>
      <w:r w:rsidRPr="00447E86">
        <w:t xml:space="preserve"> </w:t>
      </w:r>
      <w:r w:rsidR="00890591">
        <w:t>Montana</w:t>
      </w:r>
      <w:r w:rsidR="00C56CD3">
        <w:t xml:space="preserve"> (Fiscal year 201</w:t>
      </w:r>
      <w:r w:rsidR="00E76DCB">
        <w:t>4</w:t>
      </w:r>
      <w:r w:rsidR="00C56CD3">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C56CD3">
        <w:rPr>
          <w:i/>
        </w:rPr>
        <w:t>20</w:t>
      </w:r>
      <w:r w:rsidRPr="000D731C">
        <w:rPr>
          <w:i/>
        </w:rPr>
        <w:t>,</w:t>
      </w:r>
      <w:r w:rsidR="00E76DCB">
        <w:rPr>
          <w:i/>
        </w:rPr>
        <w:t>925</w:t>
      </w:r>
    </w:p>
    <w:p w:rsidR="00604FD6" w:rsidRDefault="00604FD6" w:rsidP="00223114">
      <w:pPr>
        <w:pStyle w:val="NationalBodyBullet"/>
        <w:numPr>
          <w:ilvl w:val="0"/>
          <w:numId w:val="5"/>
        </w:numPr>
        <w:tabs>
          <w:tab w:val="clear" w:pos="1260"/>
          <w:tab w:val="num" w:pos="720"/>
        </w:tabs>
        <w:ind w:left="720"/>
        <w:rPr>
          <w:i/>
        </w:rPr>
      </w:pPr>
      <w:r w:rsidRPr="000D731C">
        <w:rPr>
          <w:i/>
        </w:rPr>
        <w:t xml:space="preserve">Number of VA pensions to veterans in </w:t>
      </w:r>
      <w:r w:rsidR="00890591">
        <w:rPr>
          <w:i/>
        </w:rPr>
        <w:t>Montana</w:t>
      </w:r>
      <w:r w:rsidRPr="000D731C">
        <w:rPr>
          <w:i/>
        </w:rPr>
        <w:t xml:space="preserve">:  </w:t>
      </w:r>
      <w:r w:rsidR="004C59A8">
        <w:rPr>
          <w:i/>
        </w:rPr>
        <w:t>1</w:t>
      </w:r>
      <w:r w:rsidRPr="000D731C">
        <w:rPr>
          <w:i/>
        </w:rPr>
        <w:t>,</w:t>
      </w:r>
      <w:r w:rsidR="00E76DCB">
        <w:rPr>
          <w:i/>
        </w:rPr>
        <w:t>441</w:t>
      </w:r>
    </w:p>
    <w:p w:rsidR="00223114" w:rsidRPr="006F2CC4" w:rsidRDefault="00223114" w:rsidP="00223114">
      <w:pPr>
        <w:pStyle w:val="NationalBodyBullet"/>
        <w:numPr>
          <w:ilvl w:val="0"/>
          <w:numId w:val="5"/>
        </w:numPr>
        <w:tabs>
          <w:tab w:val="clear" w:pos="1260"/>
          <w:tab w:val="num" w:pos="720"/>
        </w:tabs>
        <w:ind w:left="720"/>
        <w:rPr>
          <w:i/>
        </w:rPr>
      </w:pPr>
      <w:r>
        <w:rPr>
          <w:i/>
        </w:rPr>
        <w:t xml:space="preserve">Number of disability claims processed:  </w:t>
      </w:r>
      <w:r>
        <w:rPr>
          <w:i/>
        </w:rPr>
        <w:t>5,447</w:t>
      </w:r>
      <w:bookmarkStart w:id="0" w:name="_GoBack"/>
      <w:bookmarkEnd w:id="0"/>
    </w:p>
    <w:p w:rsidR="00C56CD3" w:rsidRDefault="00C56CD3" w:rsidP="00604FD6">
      <w:pPr>
        <w:pStyle w:val="StateSpecific"/>
        <w:ind w:left="0"/>
      </w:pPr>
    </w:p>
    <w:p w:rsidR="00223114" w:rsidRDefault="00223114" w:rsidP="00604FD6">
      <w:pPr>
        <w:pStyle w:val="StateSpecific"/>
        <w:ind w:left="0"/>
      </w:pPr>
    </w:p>
    <w:p w:rsidR="00604FD6" w:rsidRDefault="00604FD6" w:rsidP="00C067D7">
      <w:pPr>
        <w:pStyle w:val="Heading2"/>
      </w:pPr>
      <w:r>
        <w:t>Memorial Affairs</w:t>
      </w:r>
    </w:p>
    <w:p w:rsidR="00E76DCB" w:rsidRPr="00E04C89" w:rsidRDefault="00E76DCB" w:rsidP="00E76DCB">
      <w:pPr>
        <w:pStyle w:val="NationalBodyBullet"/>
        <w:numPr>
          <w:ilvl w:val="0"/>
          <w:numId w:val="0"/>
        </w:numPr>
        <w:rPr>
          <w:color w:val="auto"/>
        </w:rPr>
      </w:pPr>
      <w:r w:rsidRPr="00E04C89">
        <w:rPr>
          <w:color w:val="auto"/>
        </w:rPr>
        <w:t xml:space="preserve">Most men and women who served in the military are </w:t>
      </w:r>
      <w:hyperlink r:id="rId31"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2"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3"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4"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5"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6" w:history="1">
        <w:r w:rsidRPr="00E04C89">
          <w:rPr>
            <w:rStyle w:val="Hyperlink"/>
          </w:rPr>
          <w:t>state veterans cemeteries</w:t>
        </w:r>
      </w:hyperlink>
      <w:r w:rsidRPr="00E04C89">
        <w:rPr>
          <w:color w:val="auto"/>
        </w:rPr>
        <w:t xml:space="preserve"> since the </w:t>
      </w:r>
      <w:hyperlink r:id="rId37"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C067D7">
      <w:pPr>
        <w:pStyle w:val="Heading3"/>
      </w:pPr>
      <w:r w:rsidRPr="0013263B">
        <w:t xml:space="preserve">Memorial Affairs – </w:t>
      </w:r>
      <w:r w:rsidR="00890591">
        <w:t>Montana</w:t>
      </w:r>
      <w:r w:rsidR="00E76DCB">
        <w:t xml:space="preserve"> (Fiscal year 2014 data)</w:t>
      </w:r>
    </w:p>
    <w:p w:rsidR="0044040F" w:rsidRPr="0044040F" w:rsidRDefault="0044040F" w:rsidP="00604FD6">
      <w:pPr>
        <w:pStyle w:val="NationalBodyBullet"/>
        <w:numPr>
          <w:ilvl w:val="0"/>
          <w:numId w:val="6"/>
        </w:numPr>
        <w:tabs>
          <w:tab w:val="clear" w:pos="1260"/>
          <w:tab w:val="num" w:pos="720"/>
        </w:tabs>
        <w:ind w:left="720"/>
        <w:rPr>
          <w:i/>
        </w:rPr>
      </w:pPr>
      <w:r w:rsidRPr="0044040F">
        <w:rPr>
          <w:i/>
        </w:rPr>
        <w:t>National cemetery burials in Montana:</w:t>
      </w:r>
    </w:p>
    <w:p w:rsidR="00604FD6" w:rsidRPr="000D731C" w:rsidRDefault="00223114" w:rsidP="0044040F">
      <w:pPr>
        <w:pStyle w:val="NationalBodyBullet"/>
        <w:numPr>
          <w:ilvl w:val="1"/>
          <w:numId w:val="7"/>
        </w:numPr>
        <w:tabs>
          <w:tab w:val="clear" w:pos="1980"/>
          <w:tab w:val="num" w:pos="-450"/>
        </w:tabs>
        <w:ind w:left="1440"/>
        <w:rPr>
          <w:i/>
        </w:rPr>
      </w:pPr>
      <w:hyperlink r:id="rId38" w:history="1">
        <w:r w:rsidR="00C56CD3" w:rsidRPr="00E608EA">
          <w:rPr>
            <w:rStyle w:val="Hyperlink"/>
            <w:i/>
          </w:rPr>
          <w:t>Yellowstone</w:t>
        </w:r>
      </w:hyperlink>
      <w:r w:rsidR="00C56CD3">
        <w:rPr>
          <w:i/>
        </w:rPr>
        <w:t xml:space="preserve"> National Cemetery</w:t>
      </w:r>
      <w:r w:rsidR="00E76DCB">
        <w:rPr>
          <w:i/>
        </w:rPr>
        <w:t xml:space="preserve">:  </w:t>
      </w:r>
      <w:r w:rsidR="00C56CD3">
        <w:rPr>
          <w:i/>
        </w:rPr>
        <w:t xml:space="preserve"> </w:t>
      </w:r>
      <w:r w:rsidR="00E76DCB">
        <w:rPr>
          <w:i/>
        </w:rPr>
        <w:t>338</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0753D9">
        <w:rPr>
          <w:i/>
        </w:rPr>
        <w:t>1</w:t>
      </w:r>
      <w:r w:rsidRPr="000D731C">
        <w:rPr>
          <w:i/>
        </w:rPr>
        <w:t>,</w:t>
      </w:r>
      <w:r w:rsidR="00E76DCB">
        <w:rPr>
          <w:i/>
        </w:rPr>
        <w:t>650</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0753D9">
        <w:rPr>
          <w:i/>
        </w:rPr>
        <w:t>1</w:t>
      </w:r>
      <w:r w:rsidRPr="000D731C">
        <w:rPr>
          <w:i/>
        </w:rPr>
        <w:t>,</w:t>
      </w:r>
      <w:r w:rsidR="00E76DCB">
        <w:rPr>
          <w:i/>
        </w:rPr>
        <w:t>475</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66" w:rsidRDefault="004E6A66">
      <w:r>
        <w:separator/>
      </w:r>
    </w:p>
  </w:endnote>
  <w:endnote w:type="continuationSeparator" w:id="0">
    <w:p w:rsidR="004E6A66" w:rsidRDefault="004E6A66">
      <w:r>
        <w:continuationSeparator/>
      </w:r>
    </w:p>
  </w:endnote>
  <w:endnote w:type="continuationNotice" w:id="1">
    <w:p w:rsidR="00C067D7" w:rsidRDefault="00C06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10A37">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10A37">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223114">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66" w:rsidRDefault="004E6A66">
      <w:r>
        <w:separator/>
      </w:r>
    </w:p>
  </w:footnote>
  <w:footnote w:type="continuationSeparator" w:id="0">
    <w:p w:rsidR="004E6A66" w:rsidRDefault="004E6A66">
      <w:r>
        <w:continuationSeparator/>
      </w:r>
    </w:p>
  </w:footnote>
  <w:footnote w:type="continuationNotice" w:id="1">
    <w:p w:rsidR="00C067D7" w:rsidRDefault="00C067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D7" w:rsidRDefault="00C06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9F64D18"/>
    <w:multiLevelType w:val="hybridMultilevel"/>
    <w:tmpl w:val="BE88E436"/>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m1ZrKpxSi17vhgSSD8DvCE0574=" w:salt="i8ZCiEkPclZOh9gT3EGwt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A8"/>
    <w:rsid w:val="000060D1"/>
    <w:rsid w:val="00042BCA"/>
    <w:rsid w:val="000753D9"/>
    <w:rsid w:val="000757DD"/>
    <w:rsid w:val="00077477"/>
    <w:rsid w:val="0009043F"/>
    <w:rsid w:val="00091155"/>
    <w:rsid w:val="000B6FA0"/>
    <w:rsid w:val="000C20A8"/>
    <w:rsid w:val="0011773D"/>
    <w:rsid w:val="00147091"/>
    <w:rsid w:val="00176684"/>
    <w:rsid w:val="001E76CB"/>
    <w:rsid w:val="00223114"/>
    <w:rsid w:val="002330AE"/>
    <w:rsid w:val="00233181"/>
    <w:rsid w:val="00283295"/>
    <w:rsid w:val="002B5A1E"/>
    <w:rsid w:val="002D2550"/>
    <w:rsid w:val="002D4820"/>
    <w:rsid w:val="00332F45"/>
    <w:rsid w:val="00345D99"/>
    <w:rsid w:val="003470D6"/>
    <w:rsid w:val="00351D26"/>
    <w:rsid w:val="003F0B30"/>
    <w:rsid w:val="0044040F"/>
    <w:rsid w:val="004C59A8"/>
    <w:rsid w:val="004E45FE"/>
    <w:rsid w:val="004E6A66"/>
    <w:rsid w:val="004F186F"/>
    <w:rsid w:val="005269F7"/>
    <w:rsid w:val="006008DF"/>
    <w:rsid w:val="00604FD6"/>
    <w:rsid w:val="00610A37"/>
    <w:rsid w:val="0068566C"/>
    <w:rsid w:val="006B26BA"/>
    <w:rsid w:val="007256C7"/>
    <w:rsid w:val="00736326"/>
    <w:rsid w:val="00781359"/>
    <w:rsid w:val="008323E0"/>
    <w:rsid w:val="00832773"/>
    <w:rsid w:val="008774F8"/>
    <w:rsid w:val="00890591"/>
    <w:rsid w:val="008D48FA"/>
    <w:rsid w:val="008F190A"/>
    <w:rsid w:val="00935CEC"/>
    <w:rsid w:val="00987703"/>
    <w:rsid w:val="009F16F0"/>
    <w:rsid w:val="00A32F69"/>
    <w:rsid w:val="00A8483C"/>
    <w:rsid w:val="00AA4E02"/>
    <w:rsid w:val="00AE033C"/>
    <w:rsid w:val="00AE5DD8"/>
    <w:rsid w:val="00B547C1"/>
    <w:rsid w:val="00BD1AAD"/>
    <w:rsid w:val="00BD410E"/>
    <w:rsid w:val="00C067D7"/>
    <w:rsid w:val="00C445B5"/>
    <w:rsid w:val="00C56CD3"/>
    <w:rsid w:val="00C8365B"/>
    <w:rsid w:val="00CB0ED4"/>
    <w:rsid w:val="00D56B96"/>
    <w:rsid w:val="00D5788D"/>
    <w:rsid w:val="00E608EA"/>
    <w:rsid w:val="00E76DCB"/>
    <w:rsid w:val="00EB371F"/>
    <w:rsid w:val="00EC1CBA"/>
    <w:rsid w:val="00F07A55"/>
    <w:rsid w:val="00F44924"/>
    <w:rsid w:val="00F7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7D7"/>
    <w:rPr>
      <w:rFonts w:ascii="Times" w:eastAsia="Times" w:hAnsi="Times"/>
      <w:sz w:val="24"/>
    </w:rPr>
  </w:style>
  <w:style w:type="paragraph" w:styleId="Heading1">
    <w:name w:val="heading 1"/>
    <w:basedOn w:val="NationalBodyBullet"/>
    <w:next w:val="Normal"/>
    <w:link w:val="Heading1Char"/>
    <w:qFormat/>
    <w:rsid w:val="00C067D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C067D7"/>
    <w:pPr>
      <w:numPr>
        <w:numId w:val="0"/>
      </w:numPr>
      <w:tabs>
        <w:tab w:val="left" w:pos="720"/>
      </w:tabs>
      <w:outlineLvl w:val="1"/>
    </w:pPr>
    <w:rPr>
      <w:b/>
      <w:color w:val="auto"/>
    </w:rPr>
  </w:style>
  <w:style w:type="paragraph" w:styleId="Heading3">
    <w:name w:val="heading 3"/>
    <w:basedOn w:val="Normal"/>
    <w:next w:val="Normal"/>
    <w:link w:val="Heading3Char"/>
    <w:qFormat/>
    <w:rsid w:val="00C067D7"/>
    <w:pPr>
      <w:keepNext/>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87703"/>
    <w:rPr>
      <w:color w:val="800080"/>
      <w:u w:val="single"/>
    </w:rPr>
  </w:style>
  <w:style w:type="paragraph" w:customStyle="1" w:styleId="Default">
    <w:name w:val="Default"/>
    <w:rsid w:val="0011773D"/>
    <w:pPr>
      <w:autoSpaceDE w:val="0"/>
      <w:autoSpaceDN w:val="0"/>
      <w:adjustRightInd w:val="0"/>
    </w:pPr>
    <w:rPr>
      <w:rFonts w:eastAsia="Calibri"/>
      <w:color w:val="000000"/>
      <w:sz w:val="24"/>
      <w:szCs w:val="24"/>
    </w:rPr>
  </w:style>
  <w:style w:type="paragraph" w:styleId="BalloonText">
    <w:name w:val="Balloon Text"/>
    <w:basedOn w:val="Normal"/>
    <w:link w:val="BalloonTextChar"/>
    <w:rsid w:val="002B5A1E"/>
    <w:rPr>
      <w:rFonts w:ascii="Tahoma" w:hAnsi="Tahoma" w:cs="Tahoma"/>
      <w:sz w:val="16"/>
      <w:szCs w:val="16"/>
    </w:rPr>
  </w:style>
  <w:style w:type="character" w:customStyle="1" w:styleId="BalloonTextChar">
    <w:name w:val="Balloon Text Char"/>
    <w:basedOn w:val="DefaultParagraphFont"/>
    <w:link w:val="BalloonText"/>
    <w:rsid w:val="002B5A1E"/>
    <w:rPr>
      <w:rFonts w:ascii="Tahoma" w:eastAsia="Times" w:hAnsi="Tahoma" w:cs="Tahoma"/>
      <w:sz w:val="16"/>
      <w:szCs w:val="16"/>
    </w:rPr>
  </w:style>
  <w:style w:type="character" w:customStyle="1" w:styleId="Heading3Char">
    <w:name w:val="Heading 3 Char"/>
    <w:basedOn w:val="DefaultParagraphFont"/>
    <w:link w:val="Heading3"/>
    <w:rsid w:val="00C067D7"/>
    <w:rPr>
      <w:rFonts w:eastAsia="Times"/>
      <w:b/>
      <w:i/>
      <w:sz w:val="24"/>
    </w:rPr>
  </w:style>
  <w:style w:type="character" w:customStyle="1" w:styleId="Heading1Char">
    <w:name w:val="Heading 1 Char"/>
    <w:basedOn w:val="DefaultParagraphFont"/>
    <w:link w:val="Heading1"/>
    <w:rsid w:val="00C067D7"/>
    <w:rPr>
      <w:rFonts w:eastAsia="Times"/>
      <w:b/>
      <w:color w:val="000000"/>
      <w:sz w:val="36"/>
      <w:szCs w:val="36"/>
    </w:rPr>
  </w:style>
  <w:style w:type="character" w:customStyle="1" w:styleId="Heading2Char">
    <w:name w:val="Heading 2 Char"/>
    <w:basedOn w:val="DefaultParagraphFont"/>
    <w:link w:val="Heading2"/>
    <w:rsid w:val="00C067D7"/>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7D7"/>
    <w:rPr>
      <w:rFonts w:ascii="Times" w:eastAsia="Times" w:hAnsi="Times"/>
      <w:sz w:val="24"/>
    </w:rPr>
  </w:style>
  <w:style w:type="paragraph" w:styleId="Heading1">
    <w:name w:val="heading 1"/>
    <w:basedOn w:val="NationalBodyBullet"/>
    <w:next w:val="Normal"/>
    <w:link w:val="Heading1Char"/>
    <w:qFormat/>
    <w:rsid w:val="00C067D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C067D7"/>
    <w:pPr>
      <w:numPr>
        <w:numId w:val="0"/>
      </w:numPr>
      <w:tabs>
        <w:tab w:val="left" w:pos="720"/>
      </w:tabs>
      <w:outlineLvl w:val="1"/>
    </w:pPr>
    <w:rPr>
      <w:b/>
      <w:color w:val="auto"/>
    </w:rPr>
  </w:style>
  <w:style w:type="paragraph" w:styleId="Heading3">
    <w:name w:val="heading 3"/>
    <w:basedOn w:val="Normal"/>
    <w:next w:val="Normal"/>
    <w:link w:val="Heading3Char"/>
    <w:qFormat/>
    <w:rsid w:val="00C067D7"/>
    <w:pPr>
      <w:keepNext/>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87703"/>
    <w:rPr>
      <w:color w:val="800080"/>
      <w:u w:val="single"/>
    </w:rPr>
  </w:style>
  <w:style w:type="paragraph" w:customStyle="1" w:styleId="Default">
    <w:name w:val="Default"/>
    <w:rsid w:val="0011773D"/>
    <w:pPr>
      <w:autoSpaceDE w:val="0"/>
      <w:autoSpaceDN w:val="0"/>
      <w:adjustRightInd w:val="0"/>
    </w:pPr>
    <w:rPr>
      <w:rFonts w:eastAsia="Calibri"/>
      <w:color w:val="000000"/>
      <w:sz w:val="24"/>
      <w:szCs w:val="24"/>
    </w:rPr>
  </w:style>
  <w:style w:type="paragraph" w:styleId="BalloonText">
    <w:name w:val="Balloon Text"/>
    <w:basedOn w:val="Normal"/>
    <w:link w:val="BalloonTextChar"/>
    <w:rsid w:val="002B5A1E"/>
    <w:rPr>
      <w:rFonts w:ascii="Tahoma" w:hAnsi="Tahoma" w:cs="Tahoma"/>
      <w:sz w:val="16"/>
      <w:szCs w:val="16"/>
    </w:rPr>
  </w:style>
  <w:style w:type="character" w:customStyle="1" w:styleId="BalloonTextChar">
    <w:name w:val="Balloon Text Char"/>
    <w:basedOn w:val="DefaultParagraphFont"/>
    <w:link w:val="BalloonText"/>
    <w:rsid w:val="002B5A1E"/>
    <w:rPr>
      <w:rFonts w:ascii="Tahoma" w:eastAsia="Times" w:hAnsi="Tahoma" w:cs="Tahoma"/>
      <w:sz w:val="16"/>
      <w:szCs w:val="16"/>
    </w:rPr>
  </w:style>
  <w:style w:type="character" w:customStyle="1" w:styleId="Heading3Char">
    <w:name w:val="Heading 3 Char"/>
    <w:basedOn w:val="DefaultParagraphFont"/>
    <w:link w:val="Heading3"/>
    <w:rsid w:val="00C067D7"/>
    <w:rPr>
      <w:rFonts w:eastAsia="Times"/>
      <w:b/>
      <w:i/>
      <w:sz w:val="24"/>
    </w:rPr>
  </w:style>
  <w:style w:type="character" w:customStyle="1" w:styleId="Heading1Char">
    <w:name w:val="Heading 1 Char"/>
    <w:basedOn w:val="DefaultParagraphFont"/>
    <w:link w:val="Heading1"/>
    <w:rsid w:val="00C067D7"/>
    <w:rPr>
      <w:rFonts w:eastAsia="Times"/>
      <w:b/>
      <w:color w:val="000000"/>
      <w:sz w:val="36"/>
      <w:szCs w:val="36"/>
    </w:rPr>
  </w:style>
  <w:style w:type="character" w:customStyle="1" w:styleId="Heading2Char">
    <w:name w:val="Heading 2 Char"/>
    <w:basedOn w:val="DefaultParagraphFont"/>
    <w:link w:val="Heading2"/>
    <w:rsid w:val="00C067D7"/>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hyperlink" Target="http://http/www.cem.va.gov/CEM/cems/nchp/yellowstone.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montana.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8130</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9228</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3145851</vt:i4>
      </vt:variant>
      <vt:variant>
        <vt:i4>27</vt:i4>
      </vt:variant>
      <vt:variant>
        <vt:i4>0</vt:i4>
      </vt:variant>
      <vt:variant>
        <vt:i4>5</vt:i4>
      </vt:variant>
      <vt:variant>
        <vt:lpwstr>http://www.montana.va.gov/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2014-10-22T14:40:00Z</cp:lastPrinted>
  <dcterms:created xsi:type="dcterms:W3CDTF">2015-12-09T17:47:00Z</dcterms:created>
  <dcterms:modified xsi:type="dcterms:W3CDTF">2015-12-14T19:17:00Z</dcterms:modified>
</cp:coreProperties>
</file>