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4D2C" w14:textId="57C55679" w:rsidR="00882011" w:rsidRPr="00C74B22" w:rsidRDefault="00E75BDA" w:rsidP="00882011">
      <w:pPr>
        <w:pStyle w:val="Title"/>
        <w:rPr>
          <w:color w:val="auto"/>
          <w:szCs w:val="36"/>
        </w:rPr>
      </w:pPr>
      <w:bookmarkStart w:id="0" w:name="_Toc205632711"/>
      <w:r w:rsidRPr="00C74B22">
        <w:rPr>
          <w:color w:val="auto"/>
          <w:szCs w:val="36"/>
        </w:rPr>
        <w:t>VistA Audit Solution</w:t>
      </w:r>
      <w:r w:rsidR="00882011" w:rsidRPr="00C74B22">
        <w:rPr>
          <w:color w:val="auto"/>
          <w:szCs w:val="36"/>
        </w:rPr>
        <w:t xml:space="preserve"> (</w:t>
      </w:r>
      <w:r w:rsidRPr="00C74B22">
        <w:rPr>
          <w:color w:val="auto"/>
          <w:szCs w:val="36"/>
        </w:rPr>
        <w:t>VAS</w:t>
      </w:r>
      <w:r w:rsidR="00882011" w:rsidRPr="00C74B22">
        <w:rPr>
          <w:color w:val="auto"/>
          <w:szCs w:val="36"/>
        </w:rPr>
        <w:t>)</w:t>
      </w:r>
    </w:p>
    <w:p w14:paraId="3DFAE6C9" w14:textId="7D8D6649" w:rsidR="00DF41CE" w:rsidRPr="00C74B22" w:rsidRDefault="00660E94" w:rsidP="00AE1684">
      <w:pPr>
        <w:pStyle w:val="InstructionalTextMainTitle"/>
        <w:spacing w:line="240" w:lineRule="auto"/>
        <w:rPr>
          <w:rFonts w:ascii="Arial" w:hAnsi="Arial" w:cs="Arial"/>
          <w:b/>
          <w:bCs/>
          <w:i w:val="0"/>
          <w:iCs w:val="0"/>
          <w:color w:val="auto"/>
          <w:sz w:val="36"/>
          <w:szCs w:val="32"/>
        </w:rPr>
      </w:pPr>
      <w:r w:rsidRPr="00C74B22">
        <w:rPr>
          <w:rFonts w:ascii="Arial" w:hAnsi="Arial" w:cs="Arial"/>
          <w:b/>
          <w:bCs/>
          <w:i w:val="0"/>
          <w:iCs w:val="0"/>
          <w:color w:val="auto"/>
          <w:sz w:val="36"/>
          <w:szCs w:val="32"/>
        </w:rPr>
        <w:t>DG</w:t>
      </w:r>
      <w:r w:rsidR="001F419B" w:rsidRPr="00C74B22">
        <w:rPr>
          <w:rFonts w:ascii="Arial" w:hAnsi="Arial" w:cs="Arial"/>
          <w:b/>
          <w:bCs/>
          <w:i w:val="0"/>
          <w:iCs w:val="0"/>
          <w:color w:val="auto"/>
          <w:sz w:val="36"/>
          <w:szCs w:val="32"/>
        </w:rPr>
        <w:t>*</w:t>
      </w:r>
      <w:r w:rsidRPr="00C74B22">
        <w:rPr>
          <w:rFonts w:ascii="Arial" w:hAnsi="Arial" w:cs="Arial"/>
          <w:b/>
          <w:bCs/>
          <w:i w:val="0"/>
          <w:iCs w:val="0"/>
          <w:color w:val="auto"/>
          <w:sz w:val="36"/>
          <w:szCs w:val="32"/>
        </w:rPr>
        <w:t>5.3</w:t>
      </w:r>
      <w:r w:rsidR="001F419B" w:rsidRPr="00C74B22">
        <w:rPr>
          <w:rFonts w:ascii="Arial" w:hAnsi="Arial" w:cs="Arial"/>
          <w:b/>
          <w:bCs/>
          <w:i w:val="0"/>
          <w:iCs w:val="0"/>
          <w:color w:val="auto"/>
          <w:sz w:val="36"/>
          <w:szCs w:val="32"/>
        </w:rPr>
        <w:t>*</w:t>
      </w:r>
      <w:r w:rsidR="005E244E">
        <w:rPr>
          <w:rFonts w:ascii="Arial" w:hAnsi="Arial" w:cs="Arial"/>
          <w:b/>
          <w:bCs/>
          <w:i w:val="0"/>
          <w:iCs w:val="0"/>
          <w:color w:val="auto"/>
          <w:sz w:val="36"/>
          <w:szCs w:val="32"/>
        </w:rPr>
        <w:t>1108</w:t>
      </w:r>
    </w:p>
    <w:p w14:paraId="306DC311" w14:textId="77777777" w:rsidR="00AE1684" w:rsidRPr="00C74B22" w:rsidRDefault="00AE1684" w:rsidP="00AE1684">
      <w:pPr>
        <w:pStyle w:val="Title"/>
        <w:rPr>
          <w:color w:val="auto"/>
        </w:rPr>
      </w:pPr>
    </w:p>
    <w:p w14:paraId="5D748C54" w14:textId="77777777" w:rsidR="00DF41CE" w:rsidRPr="00C74B22" w:rsidRDefault="00DF41CE" w:rsidP="00AE1684">
      <w:pPr>
        <w:pStyle w:val="Title"/>
        <w:spacing w:before="240" w:after="0"/>
        <w:rPr>
          <w:color w:val="auto"/>
        </w:rPr>
      </w:pPr>
      <w:r w:rsidRPr="00C74B22">
        <w:rPr>
          <w:color w:val="auto"/>
        </w:rPr>
        <w:t>Release Notes</w:t>
      </w:r>
    </w:p>
    <w:p w14:paraId="5B384E27" w14:textId="77777777" w:rsidR="00DF41CE" w:rsidRPr="00C74B22" w:rsidRDefault="00DF41CE" w:rsidP="00DF41CE">
      <w:pPr>
        <w:pStyle w:val="Title"/>
        <w:spacing w:before="1200" w:after="1200"/>
        <w:rPr>
          <w:color w:val="auto"/>
        </w:rPr>
      </w:pPr>
      <w:r w:rsidRPr="00C74B22">
        <w:rPr>
          <w:noProof/>
          <w:color w:val="auto"/>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06CF92A9" w:rsidR="00DF41CE" w:rsidRPr="00C74B22" w:rsidRDefault="44B9FF7C" w:rsidP="00AE1684">
      <w:pPr>
        <w:pStyle w:val="InstructionalTextTitle2"/>
        <w:spacing w:line="240" w:lineRule="auto"/>
        <w:rPr>
          <w:rFonts w:ascii="Arial" w:hAnsi="Arial" w:cs="Arial"/>
          <w:b/>
          <w:bCs/>
          <w:color w:val="auto"/>
          <w:sz w:val="28"/>
          <w:szCs w:val="28"/>
        </w:rPr>
      </w:pPr>
      <w:r w:rsidRPr="1BF504C8">
        <w:rPr>
          <w:rFonts w:ascii="Arial" w:hAnsi="Arial" w:cs="Arial"/>
          <w:b/>
          <w:bCs/>
          <w:color w:val="auto"/>
          <w:sz w:val="28"/>
          <w:szCs w:val="28"/>
        </w:rPr>
        <w:t>December</w:t>
      </w:r>
      <w:r w:rsidR="00003895" w:rsidRPr="1BF504C8">
        <w:rPr>
          <w:rFonts w:ascii="Arial" w:hAnsi="Arial" w:cs="Arial"/>
          <w:b/>
          <w:bCs/>
          <w:color w:val="auto"/>
          <w:sz w:val="28"/>
          <w:szCs w:val="28"/>
        </w:rPr>
        <w:t xml:space="preserve"> </w:t>
      </w:r>
      <w:r w:rsidR="00B433E6" w:rsidRPr="1BF504C8">
        <w:rPr>
          <w:rFonts w:ascii="Arial" w:hAnsi="Arial" w:cs="Arial"/>
          <w:b/>
          <w:bCs/>
          <w:color w:val="auto"/>
          <w:sz w:val="28"/>
          <w:szCs w:val="28"/>
        </w:rPr>
        <w:t>202</w:t>
      </w:r>
      <w:r w:rsidR="6AD2DC15" w:rsidRPr="1BF504C8">
        <w:rPr>
          <w:rFonts w:ascii="Arial" w:hAnsi="Arial" w:cs="Arial"/>
          <w:b/>
          <w:bCs/>
          <w:color w:val="auto"/>
          <w:sz w:val="28"/>
          <w:szCs w:val="28"/>
        </w:rPr>
        <w:t>3</w:t>
      </w:r>
    </w:p>
    <w:p w14:paraId="09DAD2A5" w14:textId="77777777" w:rsidR="00AE1684" w:rsidRPr="00C74B22" w:rsidRDefault="00AE1684" w:rsidP="00AE1684">
      <w:pPr>
        <w:pStyle w:val="Title2"/>
        <w:spacing w:after="0"/>
        <w:rPr>
          <w:color w:val="auto"/>
        </w:rPr>
      </w:pPr>
    </w:p>
    <w:p w14:paraId="1FF772D9" w14:textId="409E4479" w:rsidR="00DF41CE" w:rsidRPr="00C74B22" w:rsidRDefault="00DF41CE" w:rsidP="00FE63D1">
      <w:pPr>
        <w:pStyle w:val="Title2"/>
        <w:spacing w:before="120" w:after="0"/>
        <w:rPr>
          <w:color w:val="auto"/>
        </w:rPr>
      </w:pPr>
      <w:r w:rsidRPr="00C74B22">
        <w:rPr>
          <w:color w:val="auto"/>
        </w:rPr>
        <w:t>Department of Veterans Affairs</w:t>
      </w:r>
      <w:r w:rsidR="004B1036" w:rsidRPr="00C74B22">
        <w:rPr>
          <w:color w:val="auto"/>
        </w:rPr>
        <w:t xml:space="preserve"> (VA)</w:t>
      </w:r>
    </w:p>
    <w:p w14:paraId="12B5AA2E" w14:textId="77777777" w:rsidR="00AE1684" w:rsidRPr="00C74B22" w:rsidRDefault="00AE1684" w:rsidP="00AE1684">
      <w:pPr>
        <w:pStyle w:val="BodyText"/>
        <w:rPr>
          <w:color w:val="auto"/>
        </w:rPr>
      </w:pPr>
    </w:p>
    <w:p w14:paraId="72FDBF01" w14:textId="63CD8A1D" w:rsidR="00DF41CE" w:rsidRPr="00C74B22" w:rsidRDefault="00DF41CE" w:rsidP="00FE63D1">
      <w:pPr>
        <w:pStyle w:val="Title2"/>
        <w:spacing w:after="120"/>
        <w:rPr>
          <w:color w:val="auto"/>
        </w:rPr>
      </w:pPr>
      <w:r w:rsidRPr="00C74B22">
        <w:rPr>
          <w:color w:val="auto"/>
        </w:rPr>
        <w:t>Office of Information and Technology (OIT)</w:t>
      </w:r>
    </w:p>
    <w:p w14:paraId="2ED06B91" w14:textId="535BC5AC" w:rsidR="006F03F0" w:rsidRPr="00C74B22" w:rsidRDefault="006F03F0">
      <w:pPr>
        <w:spacing w:before="0" w:after="0"/>
        <w:rPr>
          <w:b/>
          <w:i/>
          <w:iCs/>
          <w:color w:val="auto"/>
          <w:szCs w:val="20"/>
        </w:rPr>
      </w:pPr>
      <w:r w:rsidRPr="00C74B22">
        <w:rPr>
          <w:b/>
          <w:color w:val="auto"/>
        </w:rPr>
        <w:br w:type="page"/>
      </w:r>
    </w:p>
    <w:p w14:paraId="5D0C9CDB" w14:textId="318B0288" w:rsidR="004F3A80" w:rsidRPr="00C74B22" w:rsidRDefault="004F3A80" w:rsidP="00647B03">
      <w:pPr>
        <w:pStyle w:val="Title2"/>
        <w:rPr>
          <w:color w:val="auto"/>
        </w:rPr>
      </w:pPr>
      <w:r w:rsidRPr="00C74B22">
        <w:rPr>
          <w:color w:val="auto"/>
        </w:rPr>
        <w:lastRenderedPageBreak/>
        <w:t>Table of Contents</w:t>
      </w:r>
    </w:p>
    <w:p w14:paraId="71E2088A" w14:textId="469914A4" w:rsidR="007E5332" w:rsidRDefault="00824E4A">
      <w:pPr>
        <w:pStyle w:val="TOC1"/>
        <w:rPr>
          <w:rFonts w:asciiTheme="minorHAnsi" w:eastAsiaTheme="minorEastAsia" w:hAnsiTheme="minorHAnsi" w:cstheme="minorBidi"/>
          <w:b w:val="0"/>
          <w:noProof/>
          <w:color w:val="auto"/>
          <w:sz w:val="22"/>
          <w:szCs w:val="22"/>
        </w:rPr>
      </w:pPr>
      <w:r w:rsidRPr="00C74B22">
        <w:rPr>
          <w:noProof/>
          <w:color w:val="auto"/>
          <w:szCs w:val="22"/>
        </w:rPr>
        <w:fldChar w:fldCharType="begin"/>
      </w:r>
      <w:r w:rsidRPr="00C74B22">
        <w:rPr>
          <w:color w:val="auto"/>
        </w:rPr>
        <w:instrText xml:space="preserve"> TOC \o \h \z \u </w:instrText>
      </w:r>
      <w:r w:rsidRPr="00C74B22">
        <w:rPr>
          <w:noProof/>
          <w:color w:val="auto"/>
          <w:szCs w:val="22"/>
        </w:rPr>
        <w:fldChar w:fldCharType="separate"/>
      </w:r>
      <w:hyperlink w:anchor="_Toc152232514" w:history="1">
        <w:r w:rsidR="007E5332" w:rsidRPr="00DE7F40">
          <w:rPr>
            <w:rStyle w:val="Hyperlink"/>
            <w:noProof/>
          </w:rPr>
          <w:t>1.</w:t>
        </w:r>
        <w:r w:rsidR="007E5332">
          <w:rPr>
            <w:rFonts w:asciiTheme="minorHAnsi" w:eastAsiaTheme="minorEastAsia" w:hAnsiTheme="minorHAnsi" w:cstheme="minorBidi"/>
            <w:b w:val="0"/>
            <w:noProof/>
            <w:color w:val="auto"/>
            <w:sz w:val="22"/>
            <w:szCs w:val="22"/>
          </w:rPr>
          <w:tab/>
        </w:r>
        <w:r w:rsidR="007E5332" w:rsidRPr="00DE7F40">
          <w:rPr>
            <w:rStyle w:val="Hyperlink"/>
            <w:noProof/>
          </w:rPr>
          <w:t>Introduction</w:t>
        </w:r>
        <w:r w:rsidR="007E5332">
          <w:rPr>
            <w:noProof/>
            <w:webHidden/>
          </w:rPr>
          <w:tab/>
        </w:r>
        <w:r w:rsidR="007E5332">
          <w:rPr>
            <w:noProof/>
            <w:webHidden/>
          </w:rPr>
          <w:fldChar w:fldCharType="begin"/>
        </w:r>
        <w:r w:rsidR="007E5332">
          <w:rPr>
            <w:noProof/>
            <w:webHidden/>
          </w:rPr>
          <w:instrText xml:space="preserve"> PAGEREF _Toc152232514 \h </w:instrText>
        </w:r>
        <w:r w:rsidR="007E5332">
          <w:rPr>
            <w:noProof/>
            <w:webHidden/>
          </w:rPr>
        </w:r>
        <w:r w:rsidR="007E5332">
          <w:rPr>
            <w:noProof/>
            <w:webHidden/>
          </w:rPr>
          <w:fldChar w:fldCharType="separate"/>
        </w:r>
        <w:r w:rsidR="007E5332">
          <w:rPr>
            <w:noProof/>
            <w:webHidden/>
          </w:rPr>
          <w:t>1</w:t>
        </w:r>
        <w:r w:rsidR="007E5332">
          <w:rPr>
            <w:noProof/>
            <w:webHidden/>
          </w:rPr>
          <w:fldChar w:fldCharType="end"/>
        </w:r>
      </w:hyperlink>
    </w:p>
    <w:p w14:paraId="076E9A76" w14:textId="76339EAB" w:rsidR="007E5332" w:rsidRDefault="001437E8">
      <w:pPr>
        <w:pStyle w:val="TOC2"/>
        <w:rPr>
          <w:rFonts w:asciiTheme="minorHAnsi" w:eastAsiaTheme="minorEastAsia" w:hAnsiTheme="minorHAnsi" w:cstheme="minorBidi"/>
          <w:b w:val="0"/>
          <w:noProof/>
          <w:color w:val="auto"/>
          <w:sz w:val="22"/>
          <w:szCs w:val="22"/>
        </w:rPr>
      </w:pPr>
      <w:hyperlink w:anchor="_Toc152232515" w:history="1">
        <w:r w:rsidR="007E5332" w:rsidRPr="00DE7F40">
          <w:rPr>
            <w:rStyle w:val="Hyperlink"/>
            <w:noProof/>
          </w:rPr>
          <w:t>1.1.</w:t>
        </w:r>
        <w:r w:rsidR="007E5332">
          <w:rPr>
            <w:rFonts w:asciiTheme="minorHAnsi" w:eastAsiaTheme="minorEastAsia" w:hAnsiTheme="minorHAnsi" w:cstheme="minorBidi"/>
            <w:b w:val="0"/>
            <w:noProof/>
            <w:color w:val="auto"/>
            <w:sz w:val="22"/>
            <w:szCs w:val="22"/>
          </w:rPr>
          <w:tab/>
        </w:r>
        <w:r w:rsidR="007E5332" w:rsidRPr="00DE7F40">
          <w:rPr>
            <w:rStyle w:val="Hyperlink"/>
            <w:noProof/>
          </w:rPr>
          <w:t>Purpose</w:t>
        </w:r>
        <w:r w:rsidR="007E5332">
          <w:rPr>
            <w:noProof/>
            <w:webHidden/>
          </w:rPr>
          <w:tab/>
        </w:r>
        <w:r w:rsidR="007E5332">
          <w:rPr>
            <w:noProof/>
            <w:webHidden/>
          </w:rPr>
          <w:fldChar w:fldCharType="begin"/>
        </w:r>
        <w:r w:rsidR="007E5332">
          <w:rPr>
            <w:noProof/>
            <w:webHidden/>
          </w:rPr>
          <w:instrText xml:space="preserve"> PAGEREF _Toc152232515 \h </w:instrText>
        </w:r>
        <w:r w:rsidR="007E5332">
          <w:rPr>
            <w:noProof/>
            <w:webHidden/>
          </w:rPr>
        </w:r>
        <w:r w:rsidR="007E5332">
          <w:rPr>
            <w:noProof/>
            <w:webHidden/>
          </w:rPr>
          <w:fldChar w:fldCharType="separate"/>
        </w:r>
        <w:r w:rsidR="007E5332">
          <w:rPr>
            <w:noProof/>
            <w:webHidden/>
          </w:rPr>
          <w:t>1</w:t>
        </w:r>
        <w:r w:rsidR="007E5332">
          <w:rPr>
            <w:noProof/>
            <w:webHidden/>
          </w:rPr>
          <w:fldChar w:fldCharType="end"/>
        </w:r>
      </w:hyperlink>
    </w:p>
    <w:p w14:paraId="39284BF4" w14:textId="723D82A4" w:rsidR="007E5332" w:rsidRDefault="001437E8">
      <w:pPr>
        <w:pStyle w:val="TOC2"/>
        <w:rPr>
          <w:rFonts w:asciiTheme="minorHAnsi" w:eastAsiaTheme="minorEastAsia" w:hAnsiTheme="minorHAnsi" w:cstheme="minorBidi"/>
          <w:b w:val="0"/>
          <w:noProof/>
          <w:color w:val="auto"/>
          <w:sz w:val="22"/>
          <w:szCs w:val="22"/>
        </w:rPr>
      </w:pPr>
      <w:hyperlink w:anchor="_Toc152232516" w:history="1">
        <w:r w:rsidR="007E5332" w:rsidRPr="00DE7F40">
          <w:rPr>
            <w:rStyle w:val="Hyperlink"/>
            <w:noProof/>
          </w:rPr>
          <w:t>1.2.</w:t>
        </w:r>
        <w:r w:rsidR="007E5332">
          <w:rPr>
            <w:rFonts w:asciiTheme="minorHAnsi" w:eastAsiaTheme="minorEastAsia" w:hAnsiTheme="minorHAnsi" w:cstheme="minorBidi"/>
            <w:b w:val="0"/>
            <w:noProof/>
            <w:color w:val="auto"/>
            <w:sz w:val="22"/>
            <w:szCs w:val="22"/>
          </w:rPr>
          <w:tab/>
        </w:r>
        <w:r w:rsidR="007E5332" w:rsidRPr="00DE7F40">
          <w:rPr>
            <w:rStyle w:val="Hyperlink"/>
            <w:noProof/>
          </w:rPr>
          <w:t>Audience</w:t>
        </w:r>
        <w:r w:rsidR="007E5332">
          <w:rPr>
            <w:noProof/>
            <w:webHidden/>
          </w:rPr>
          <w:tab/>
        </w:r>
        <w:r w:rsidR="007E5332">
          <w:rPr>
            <w:noProof/>
            <w:webHidden/>
          </w:rPr>
          <w:fldChar w:fldCharType="begin"/>
        </w:r>
        <w:r w:rsidR="007E5332">
          <w:rPr>
            <w:noProof/>
            <w:webHidden/>
          </w:rPr>
          <w:instrText xml:space="preserve"> PAGEREF _Toc152232516 \h </w:instrText>
        </w:r>
        <w:r w:rsidR="007E5332">
          <w:rPr>
            <w:noProof/>
            <w:webHidden/>
          </w:rPr>
        </w:r>
        <w:r w:rsidR="007E5332">
          <w:rPr>
            <w:noProof/>
            <w:webHidden/>
          </w:rPr>
          <w:fldChar w:fldCharType="separate"/>
        </w:r>
        <w:r w:rsidR="007E5332">
          <w:rPr>
            <w:noProof/>
            <w:webHidden/>
          </w:rPr>
          <w:t>1</w:t>
        </w:r>
        <w:r w:rsidR="007E5332">
          <w:rPr>
            <w:noProof/>
            <w:webHidden/>
          </w:rPr>
          <w:fldChar w:fldCharType="end"/>
        </w:r>
      </w:hyperlink>
    </w:p>
    <w:p w14:paraId="59F69420" w14:textId="15B6B4D4" w:rsidR="007E5332" w:rsidRDefault="001437E8">
      <w:pPr>
        <w:pStyle w:val="TOC1"/>
        <w:rPr>
          <w:rFonts w:asciiTheme="minorHAnsi" w:eastAsiaTheme="minorEastAsia" w:hAnsiTheme="minorHAnsi" w:cstheme="minorBidi"/>
          <w:b w:val="0"/>
          <w:noProof/>
          <w:color w:val="auto"/>
          <w:sz w:val="22"/>
          <w:szCs w:val="22"/>
        </w:rPr>
      </w:pPr>
      <w:hyperlink w:anchor="_Toc152232517" w:history="1">
        <w:r w:rsidR="007E5332" w:rsidRPr="00DE7F40">
          <w:rPr>
            <w:rStyle w:val="Hyperlink"/>
            <w:noProof/>
          </w:rPr>
          <w:t>2.</w:t>
        </w:r>
        <w:r w:rsidR="007E5332">
          <w:rPr>
            <w:rFonts w:asciiTheme="minorHAnsi" w:eastAsiaTheme="minorEastAsia" w:hAnsiTheme="minorHAnsi" w:cstheme="minorBidi"/>
            <w:b w:val="0"/>
            <w:noProof/>
            <w:color w:val="auto"/>
            <w:sz w:val="22"/>
            <w:szCs w:val="22"/>
          </w:rPr>
          <w:tab/>
        </w:r>
        <w:r w:rsidR="007E5332" w:rsidRPr="00DE7F40">
          <w:rPr>
            <w:rStyle w:val="Hyperlink"/>
            <w:noProof/>
          </w:rPr>
          <w:t>This Release</w:t>
        </w:r>
        <w:r w:rsidR="007E5332">
          <w:rPr>
            <w:noProof/>
            <w:webHidden/>
          </w:rPr>
          <w:tab/>
        </w:r>
        <w:r w:rsidR="007E5332">
          <w:rPr>
            <w:noProof/>
            <w:webHidden/>
          </w:rPr>
          <w:fldChar w:fldCharType="begin"/>
        </w:r>
        <w:r w:rsidR="007E5332">
          <w:rPr>
            <w:noProof/>
            <w:webHidden/>
          </w:rPr>
          <w:instrText xml:space="preserve"> PAGEREF _Toc152232517 \h </w:instrText>
        </w:r>
        <w:r w:rsidR="007E5332">
          <w:rPr>
            <w:noProof/>
            <w:webHidden/>
          </w:rPr>
        </w:r>
        <w:r w:rsidR="007E5332">
          <w:rPr>
            <w:noProof/>
            <w:webHidden/>
          </w:rPr>
          <w:fldChar w:fldCharType="separate"/>
        </w:r>
        <w:r w:rsidR="007E5332">
          <w:rPr>
            <w:noProof/>
            <w:webHidden/>
          </w:rPr>
          <w:t>1</w:t>
        </w:r>
        <w:r w:rsidR="007E5332">
          <w:rPr>
            <w:noProof/>
            <w:webHidden/>
          </w:rPr>
          <w:fldChar w:fldCharType="end"/>
        </w:r>
      </w:hyperlink>
    </w:p>
    <w:p w14:paraId="639D6A36" w14:textId="18DC3B17" w:rsidR="007E5332" w:rsidRDefault="001437E8">
      <w:pPr>
        <w:pStyle w:val="TOC2"/>
        <w:rPr>
          <w:rFonts w:asciiTheme="minorHAnsi" w:eastAsiaTheme="minorEastAsia" w:hAnsiTheme="minorHAnsi" w:cstheme="minorBidi"/>
          <w:b w:val="0"/>
          <w:noProof/>
          <w:color w:val="auto"/>
          <w:sz w:val="22"/>
          <w:szCs w:val="22"/>
        </w:rPr>
      </w:pPr>
      <w:hyperlink w:anchor="_Toc152232518" w:history="1">
        <w:r w:rsidR="007E5332" w:rsidRPr="00DE7F40">
          <w:rPr>
            <w:rStyle w:val="Hyperlink"/>
            <w:noProof/>
          </w:rPr>
          <w:t>2.1.</w:t>
        </w:r>
        <w:r w:rsidR="007E5332">
          <w:rPr>
            <w:rFonts w:asciiTheme="minorHAnsi" w:eastAsiaTheme="minorEastAsia" w:hAnsiTheme="minorHAnsi" w:cstheme="minorBidi"/>
            <w:b w:val="0"/>
            <w:noProof/>
            <w:color w:val="auto"/>
            <w:sz w:val="22"/>
            <w:szCs w:val="22"/>
          </w:rPr>
          <w:tab/>
        </w:r>
        <w:r w:rsidR="007E5332" w:rsidRPr="00DE7F40">
          <w:rPr>
            <w:rStyle w:val="Hyperlink"/>
            <w:noProof/>
          </w:rPr>
          <w:t>New Features and Functions Added</w:t>
        </w:r>
        <w:r w:rsidR="007E5332">
          <w:rPr>
            <w:noProof/>
            <w:webHidden/>
          </w:rPr>
          <w:tab/>
        </w:r>
        <w:r w:rsidR="007E5332">
          <w:rPr>
            <w:noProof/>
            <w:webHidden/>
          </w:rPr>
          <w:fldChar w:fldCharType="begin"/>
        </w:r>
        <w:r w:rsidR="007E5332">
          <w:rPr>
            <w:noProof/>
            <w:webHidden/>
          </w:rPr>
          <w:instrText xml:space="preserve"> PAGEREF _Toc152232518 \h </w:instrText>
        </w:r>
        <w:r w:rsidR="007E5332">
          <w:rPr>
            <w:noProof/>
            <w:webHidden/>
          </w:rPr>
        </w:r>
        <w:r w:rsidR="007E5332">
          <w:rPr>
            <w:noProof/>
            <w:webHidden/>
          </w:rPr>
          <w:fldChar w:fldCharType="separate"/>
        </w:r>
        <w:r w:rsidR="007E5332">
          <w:rPr>
            <w:noProof/>
            <w:webHidden/>
          </w:rPr>
          <w:t>2</w:t>
        </w:r>
        <w:r w:rsidR="007E5332">
          <w:rPr>
            <w:noProof/>
            <w:webHidden/>
          </w:rPr>
          <w:fldChar w:fldCharType="end"/>
        </w:r>
      </w:hyperlink>
    </w:p>
    <w:p w14:paraId="29008A9C" w14:textId="5DE53A7C" w:rsidR="007E5332" w:rsidRDefault="001437E8">
      <w:pPr>
        <w:pStyle w:val="TOC2"/>
        <w:rPr>
          <w:rFonts w:asciiTheme="minorHAnsi" w:eastAsiaTheme="minorEastAsia" w:hAnsiTheme="minorHAnsi" w:cstheme="minorBidi"/>
          <w:b w:val="0"/>
          <w:noProof/>
          <w:color w:val="auto"/>
          <w:sz w:val="22"/>
          <w:szCs w:val="22"/>
        </w:rPr>
      </w:pPr>
      <w:hyperlink w:anchor="_Toc152232519" w:history="1">
        <w:r w:rsidR="007E5332" w:rsidRPr="00DE7F40">
          <w:rPr>
            <w:rStyle w:val="Hyperlink"/>
            <w:noProof/>
          </w:rPr>
          <w:t>2.2.</w:t>
        </w:r>
        <w:r w:rsidR="007E5332">
          <w:rPr>
            <w:rFonts w:asciiTheme="minorHAnsi" w:eastAsiaTheme="minorEastAsia" w:hAnsiTheme="minorHAnsi" w:cstheme="minorBidi"/>
            <w:b w:val="0"/>
            <w:noProof/>
            <w:color w:val="auto"/>
            <w:sz w:val="22"/>
            <w:szCs w:val="22"/>
          </w:rPr>
          <w:tab/>
        </w:r>
        <w:r w:rsidR="007E5332" w:rsidRPr="00DE7F40">
          <w:rPr>
            <w:rStyle w:val="Hyperlink"/>
            <w:noProof/>
          </w:rPr>
          <w:t>Enhancements and Modifications to Existing</w:t>
        </w:r>
        <w:r w:rsidR="007E5332">
          <w:rPr>
            <w:noProof/>
            <w:webHidden/>
          </w:rPr>
          <w:tab/>
        </w:r>
        <w:r w:rsidR="007E5332">
          <w:rPr>
            <w:noProof/>
            <w:webHidden/>
          </w:rPr>
          <w:fldChar w:fldCharType="begin"/>
        </w:r>
        <w:r w:rsidR="007E5332">
          <w:rPr>
            <w:noProof/>
            <w:webHidden/>
          </w:rPr>
          <w:instrText xml:space="preserve"> PAGEREF _Toc152232519 \h </w:instrText>
        </w:r>
        <w:r w:rsidR="007E5332">
          <w:rPr>
            <w:noProof/>
            <w:webHidden/>
          </w:rPr>
        </w:r>
        <w:r w:rsidR="007E5332">
          <w:rPr>
            <w:noProof/>
            <w:webHidden/>
          </w:rPr>
          <w:fldChar w:fldCharType="separate"/>
        </w:r>
        <w:r w:rsidR="007E5332">
          <w:rPr>
            <w:noProof/>
            <w:webHidden/>
          </w:rPr>
          <w:t>2</w:t>
        </w:r>
        <w:r w:rsidR="007E5332">
          <w:rPr>
            <w:noProof/>
            <w:webHidden/>
          </w:rPr>
          <w:fldChar w:fldCharType="end"/>
        </w:r>
      </w:hyperlink>
    </w:p>
    <w:p w14:paraId="14D25938" w14:textId="5520B7DA" w:rsidR="007E5332" w:rsidRDefault="001437E8">
      <w:pPr>
        <w:pStyle w:val="TOC2"/>
        <w:rPr>
          <w:rFonts w:asciiTheme="minorHAnsi" w:eastAsiaTheme="minorEastAsia" w:hAnsiTheme="minorHAnsi" w:cstheme="minorBidi"/>
          <w:b w:val="0"/>
          <w:noProof/>
          <w:color w:val="auto"/>
          <w:sz w:val="22"/>
          <w:szCs w:val="22"/>
        </w:rPr>
      </w:pPr>
      <w:hyperlink w:anchor="_Toc152232520" w:history="1">
        <w:r w:rsidR="007E5332" w:rsidRPr="00DE7F40">
          <w:rPr>
            <w:rStyle w:val="Hyperlink"/>
            <w:noProof/>
          </w:rPr>
          <w:t>2.3.</w:t>
        </w:r>
        <w:r w:rsidR="007E5332">
          <w:rPr>
            <w:rFonts w:asciiTheme="minorHAnsi" w:eastAsiaTheme="minorEastAsia" w:hAnsiTheme="minorHAnsi" w:cstheme="minorBidi"/>
            <w:b w:val="0"/>
            <w:noProof/>
            <w:color w:val="auto"/>
            <w:sz w:val="22"/>
            <w:szCs w:val="22"/>
          </w:rPr>
          <w:tab/>
        </w:r>
        <w:r w:rsidR="007E5332" w:rsidRPr="00DE7F40">
          <w:rPr>
            <w:rStyle w:val="Hyperlink"/>
            <w:noProof/>
          </w:rPr>
          <w:t>Known Issues</w:t>
        </w:r>
        <w:r w:rsidR="007E5332">
          <w:rPr>
            <w:noProof/>
            <w:webHidden/>
          </w:rPr>
          <w:tab/>
        </w:r>
        <w:r w:rsidR="007E5332">
          <w:rPr>
            <w:noProof/>
            <w:webHidden/>
          </w:rPr>
          <w:fldChar w:fldCharType="begin"/>
        </w:r>
        <w:r w:rsidR="007E5332">
          <w:rPr>
            <w:noProof/>
            <w:webHidden/>
          </w:rPr>
          <w:instrText xml:space="preserve"> PAGEREF _Toc152232520 \h </w:instrText>
        </w:r>
        <w:r w:rsidR="007E5332">
          <w:rPr>
            <w:noProof/>
            <w:webHidden/>
          </w:rPr>
        </w:r>
        <w:r w:rsidR="007E5332">
          <w:rPr>
            <w:noProof/>
            <w:webHidden/>
          </w:rPr>
          <w:fldChar w:fldCharType="separate"/>
        </w:r>
        <w:r w:rsidR="007E5332">
          <w:rPr>
            <w:noProof/>
            <w:webHidden/>
          </w:rPr>
          <w:t>3</w:t>
        </w:r>
        <w:r w:rsidR="007E5332">
          <w:rPr>
            <w:noProof/>
            <w:webHidden/>
          </w:rPr>
          <w:fldChar w:fldCharType="end"/>
        </w:r>
      </w:hyperlink>
    </w:p>
    <w:p w14:paraId="64B564F3" w14:textId="164CCCA8" w:rsidR="007E5332" w:rsidRDefault="001437E8">
      <w:pPr>
        <w:pStyle w:val="TOC1"/>
        <w:rPr>
          <w:rFonts w:asciiTheme="minorHAnsi" w:eastAsiaTheme="minorEastAsia" w:hAnsiTheme="minorHAnsi" w:cstheme="minorBidi"/>
          <w:b w:val="0"/>
          <w:noProof/>
          <w:color w:val="auto"/>
          <w:sz w:val="22"/>
          <w:szCs w:val="22"/>
        </w:rPr>
      </w:pPr>
      <w:hyperlink w:anchor="_Toc152232521" w:history="1">
        <w:r w:rsidR="007E5332" w:rsidRPr="00DE7F40">
          <w:rPr>
            <w:rStyle w:val="Hyperlink"/>
            <w:noProof/>
          </w:rPr>
          <w:t>3.</w:t>
        </w:r>
        <w:r w:rsidR="007E5332">
          <w:rPr>
            <w:rFonts w:asciiTheme="minorHAnsi" w:eastAsiaTheme="minorEastAsia" w:hAnsiTheme="minorHAnsi" w:cstheme="minorBidi"/>
            <w:b w:val="0"/>
            <w:noProof/>
            <w:color w:val="auto"/>
            <w:sz w:val="22"/>
            <w:szCs w:val="22"/>
          </w:rPr>
          <w:tab/>
        </w:r>
        <w:r w:rsidR="007E5332" w:rsidRPr="00DE7F40">
          <w:rPr>
            <w:rStyle w:val="Hyperlink"/>
            <w:noProof/>
          </w:rPr>
          <w:t>Product Documentation</w:t>
        </w:r>
        <w:r w:rsidR="007E5332">
          <w:rPr>
            <w:noProof/>
            <w:webHidden/>
          </w:rPr>
          <w:tab/>
        </w:r>
        <w:r w:rsidR="007E5332">
          <w:rPr>
            <w:noProof/>
            <w:webHidden/>
          </w:rPr>
          <w:fldChar w:fldCharType="begin"/>
        </w:r>
        <w:r w:rsidR="007E5332">
          <w:rPr>
            <w:noProof/>
            <w:webHidden/>
          </w:rPr>
          <w:instrText xml:space="preserve"> PAGEREF _Toc152232521 \h </w:instrText>
        </w:r>
        <w:r w:rsidR="007E5332">
          <w:rPr>
            <w:noProof/>
            <w:webHidden/>
          </w:rPr>
        </w:r>
        <w:r w:rsidR="007E5332">
          <w:rPr>
            <w:noProof/>
            <w:webHidden/>
          </w:rPr>
          <w:fldChar w:fldCharType="separate"/>
        </w:r>
        <w:r w:rsidR="007E5332">
          <w:rPr>
            <w:noProof/>
            <w:webHidden/>
          </w:rPr>
          <w:t>3</w:t>
        </w:r>
        <w:r w:rsidR="007E5332">
          <w:rPr>
            <w:noProof/>
            <w:webHidden/>
          </w:rPr>
          <w:fldChar w:fldCharType="end"/>
        </w:r>
      </w:hyperlink>
    </w:p>
    <w:p w14:paraId="1DEEB38B" w14:textId="77D8FE6B" w:rsidR="007E5332" w:rsidRDefault="001437E8">
      <w:pPr>
        <w:pStyle w:val="TOC1"/>
        <w:rPr>
          <w:rFonts w:asciiTheme="minorHAnsi" w:eastAsiaTheme="minorEastAsia" w:hAnsiTheme="minorHAnsi" w:cstheme="minorBidi"/>
          <w:b w:val="0"/>
          <w:noProof/>
          <w:color w:val="auto"/>
          <w:sz w:val="22"/>
          <w:szCs w:val="22"/>
        </w:rPr>
      </w:pPr>
      <w:hyperlink w:anchor="_Toc152232522" w:history="1">
        <w:r w:rsidR="007E5332" w:rsidRPr="00DE7F40">
          <w:rPr>
            <w:rStyle w:val="Hyperlink"/>
            <w:noProof/>
          </w:rPr>
          <w:t>Appendix A - Acronyms</w:t>
        </w:r>
        <w:r w:rsidR="007E5332">
          <w:rPr>
            <w:noProof/>
            <w:webHidden/>
          </w:rPr>
          <w:tab/>
        </w:r>
        <w:r w:rsidR="007E5332">
          <w:rPr>
            <w:noProof/>
            <w:webHidden/>
          </w:rPr>
          <w:fldChar w:fldCharType="begin"/>
        </w:r>
        <w:r w:rsidR="007E5332">
          <w:rPr>
            <w:noProof/>
            <w:webHidden/>
          </w:rPr>
          <w:instrText xml:space="preserve"> PAGEREF _Toc152232522 \h </w:instrText>
        </w:r>
        <w:r w:rsidR="007E5332">
          <w:rPr>
            <w:noProof/>
            <w:webHidden/>
          </w:rPr>
        </w:r>
        <w:r w:rsidR="007E5332">
          <w:rPr>
            <w:noProof/>
            <w:webHidden/>
          </w:rPr>
          <w:fldChar w:fldCharType="separate"/>
        </w:r>
        <w:r w:rsidR="007E5332">
          <w:rPr>
            <w:noProof/>
            <w:webHidden/>
          </w:rPr>
          <w:t>4</w:t>
        </w:r>
        <w:r w:rsidR="007E5332">
          <w:rPr>
            <w:noProof/>
            <w:webHidden/>
          </w:rPr>
          <w:fldChar w:fldCharType="end"/>
        </w:r>
      </w:hyperlink>
    </w:p>
    <w:p w14:paraId="0B042FE7" w14:textId="696A993C" w:rsidR="006F6970" w:rsidRPr="00C74B22" w:rsidRDefault="00824E4A" w:rsidP="000315D0">
      <w:pPr>
        <w:pStyle w:val="BodyText"/>
        <w:rPr>
          <w:color w:val="auto"/>
        </w:rPr>
      </w:pPr>
      <w:r w:rsidRPr="00C74B22">
        <w:rPr>
          <w:color w:val="auto"/>
        </w:rPr>
        <w:fldChar w:fldCharType="end"/>
      </w:r>
    </w:p>
    <w:p w14:paraId="06D6469A" w14:textId="77777777" w:rsidR="0073059A" w:rsidRPr="00C74B22" w:rsidRDefault="0073059A" w:rsidP="000315D0">
      <w:pPr>
        <w:pStyle w:val="BodyText"/>
        <w:rPr>
          <w:color w:val="auto"/>
        </w:rPr>
      </w:pPr>
    </w:p>
    <w:p w14:paraId="3AAE558F" w14:textId="696C9D2A" w:rsidR="00CB5E8F" w:rsidRPr="00C74B22" w:rsidRDefault="00CB5E8F" w:rsidP="000315D0">
      <w:pPr>
        <w:pStyle w:val="BodyText"/>
        <w:rPr>
          <w:color w:val="auto"/>
        </w:rPr>
        <w:sectPr w:rsidR="00CB5E8F" w:rsidRPr="00C74B22" w:rsidSect="005E244E">
          <w:footerReference w:type="default" r:id="rId9"/>
          <w:pgSz w:w="12240" w:h="15840" w:code="1"/>
          <w:pgMar w:top="1440" w:right="1440" w:bottom="1440" w:left="1440" w:header="720" w:footer="720" w:gutter="0"/>
          <w:pgNumType w:fmt="lowerRoman"/>
          <w:cols w:space="720"/>
          <w:titlePg/>
          <w:docGrid w:linePitch="360"/>
        </w:sectPr>
      </w:pPr>
    </w:p>
    <w:p w14:paraId="284FD2F6" w14:textId="77777777" w:rsidR="008A29EB" w:rsidRPr="00C74B22" w:rsidRDefault="008A29EB" w:rsidP="00AC15AD">
      <w:pPr>
        <w:pStyle w:val="Heading1"/>
        <w:rPr>
          <w:color w:val="auto"/>
        </w:rPr>
      </w:pPr>
      <w:bookmarkStart w:id="1" w:name="_Toc152232514"/>
      <w:bookmarkStart w:id="2" w:name="_Hlk38361339"/>
      <w:bookmarkEnd w:id="0"/>
      <w:r w:rsidRPr="00C74B22">
        <w:rPr>
          <w:color w:val="auto"/>
        </w:rPr>
        <w:t>Introduction</w:t>
      </w:r>
      <w:bookmarkEnd w:id="1"/>
    </w:p>
    <w:bookmarkEnd w:id="2"/>
    <w:p w14:paraId="7A037AEF" w14:textId="44164494" w:rsidR="006F37DA" w:rsidRPr="00C74B22" w:rsidRDefault="003229C9" w:rsidP="003229C9">
      <w:pPr>
        <w:rPr>
          <w:rFonts w:cstheme="minorHAnsi"/>
          <w:color w:val="auto"/>
        </w:rPr>
      </w:pPr>
      <w:r w:rsidRPr="003229C9">
        <w:rPr>
          <w:rFonts w:cstheme="minorHAnsi"/>
          <w:color w:val="auto"/>
        </w:rPr>
        <w:t xml:space="preserve">The Veterans </w:t>
      </w:r>
      <w:r w:rsidR="0063394B">
        <w:rPr>
          <w:rFonts w:cstheme="minorHAnsi"/>
          <w:color w:val="auto"/>
        </w:rPr>
        <w:t xml:space="preserve">Health </w:t>
      </w:r>
      <w:r w:rsidRPr="003229C9">
        <w:rPr>
          <w:rFonts w:cstheme="minorHAnsi"/>
          <w:color w:val="auto"/>
        </w:rPr>
        <w:t xml:space="preserve">Information System Technology Architecture (VistA) Audit Solution (VAS) </w:t>
      </w:r>
      <w:r w:rsidR="00B421BB">
        <w:rPr>
          <w:rFonts w:cstheme="minorHAnsi"/>
          <w:color w:val="auto"/>
        </w:rPr>
        <w:t xml:space="preserve">was designed as a </w:t>
      </w:r>
      <w:r w:rsidR="0063394B">
        <w:rPr>
          <w:rFonts w:cstheme="minorHAnsi"/>
          <w:color w:val="auto"/>
        </w:rPr>
        <w:t>real-time web-based interface</w:t>
      </w:r>
      <w:r w:rsidR="00FA1963">
        <w:rPr>
          <w:rFonts w:cstheme="minorHAnsi"/>
          <w:color w:val="auto"/>
        </w:rPr>
        <w:t xml:space="preserve">. </w:t>
      </w:r>
      <w:r w:rsidR="005E4EC6">
        <w:rPr>
          <w:rFonts w:cstheme="minorHAnsi"/>
          <w:color w:val="auto"/>
        </w:rPr>
        <w:t>VAS</w:t>
      </w:r>
      <w:r w:rsidRPr="003229C9">
        <w:rPr>
          <w:rFonts w:cstheme="minorHAnsi"/>
          <w:color w:val="auto"/>
        </w:rPr>
        <w:t xml:space="preserve"> provides a nationwide Health Insurance Portability and Accountability Act (HIPAA)</w:t>
      </w:r>
      <w:r w:rsidR="008C46A4">
        <w:rPr>
          <w:rFonts w:cstheme="minorHAnsi"/>
          <w:color w:val="auto"/>
        </w:rPr>
        <w:t xml:space="preserve"> </w:t>
      </w:r>
      <w:r w:rsidRPr="003229C9">
        <w:rPr>
          <w:rFonts w:cstheme="minorHAnsi"/>
          <w:color w:val="auto"/>
        </w:rPr>
        <w:t>compliant</w:t>
      </w:r>
      <w:r w:rsidR="008C46A4">
        <w:rPr>
          <w:rFonts w:cstheme="minorHAnsi"/>
          <w:color w:val="auto"/>
        </w:rPr>
        <w:t xml:space="preserve"> Audit Tracking Solution with the ability to track and report on </w:t>
      </w:r>
      <w:r w:rsidR="00B72936">
        <w:rPr>
          <w:rFonts w:cstheme="minorHAnsi"/>
          <w:color w:val="auto"/>
        </w:rPr>
        <w:t xml:space="preserve">access logs for </w:t>
      </w:r>
      <w:r w:rsidR="008C46A4">
        <w:rPr>
          <w:rFonts w:cstheme="minorHAnsi"/>
          <w:color w:val="auto"/>
        </w:rPr>
        <w:t>patient’s</w:t>
      </w:r>
      <w:r w:rsidR="00B72936">
        <w:rPr>
          <w:rFonts w:cstheme="minorHAnsi"/>
          <w:color w:val="auto"/>
        </w:rPr>
        <w:t xml:space="preserve"> </w:t>
      </w:r>
      <w:r w:rsidRPr="003229C9">
        <w:rPr>
          <w:rFonts w:cstheme="minorHAnsi"/>
          <w:color w:val="auto"/>
        </w:rPr>
        <w:t>Personal Identifiable Information (PII)/P</w:t>
      </w:r>
      <w:r w:rsidR="00693D87">
        <w:rPr>
          <w:rFonts w:cstheme="minorHAnsi"/>
          <w:color w:val="auto"/>
        </w:rPr>
        <w:t xml:space="preserve">rotected </w:t>
      </w:r>
      <w:r w:rsidRPr="003229C9">
        <w:rPr>
          <w:rFonts w:cstheme="minorHAnsi"/>
          <w:color w:val="auto"/>
        </w:rPr>
        <w:t xml:space="preserve">Health </w:t>
      </w:r>
      <w:r w:rsidR="005E4EC6">
        <w:rPr>
          <w:rFonts w:cstheme="minorHAnsi"/>
          <w:color w:val="auto"/>
        </w:rPr>
        <w:t>I</w:t>
      </w:r>
      <w:r w:rsidR="00B72936">
        <w:rPr>
          <w:rFonts w:cstheme="minorHAnsi"/>
          <w:color w:val="auto"/>
        </w:rPr>
        <w:t>nformation</w:t>
      </w:r>
      <w:r w:rsidRPr="003229C9">
        <w:rPr>
          <w:rFonts w:cstheme="minorHAnsi"/>
          <w:color w:val="auto"/>
        </w:rPr>
        <w:t xml:space="preserve"> (PHI) data across all VistA instances. VAS users are Privacy Officers</w:t>
      </w:r>
      <w:r w:rsidR="005E4EC6">
        <w:rPr>
          <w:rFonts w:cstheme="minorHAnsi"/>
          <w:color w:val="auto"/>
        </w:rPr>
        <w:t>,</w:t>
      </w:r>
      <w:r w:rsidRPr="003229C9">
        <w:rPr>
          <w:rFonts w:cstheme="minorHAnsi"/>
          <w:color w:val="auto"/>
        </w:rPr>
        <w:t xml:space="preserve"> Information System Security Officers (ISSO)</w:t>
      </w:r>
      <w:r w:rsidR="007750CC">
        <w:rPr>
          <w:rFonts w:cstheme="minorHAnsi"/>
          <w:color w:val="auto"/>
        </w:rPr>
        <w:t>,</w:t>
      </w:r>
      <w:r w:rsidRPr="003229C9">
        <w:rPr>
          <w:rFonts w:cstheme="minorHAnsi"/>
          <w:color w:val="auto"/>
        </w:rPr>
        <w:t xml:space="preserve"> and their authorized representatives who need the ability to view the log of Creat</w:t>
      </w:r>
      <w:r w:rsidR="003028BD">
        <w:rPr>
          <w:rFonts w:cstheme="minorHAnsi"/>
          <w:color w:val="auto"/>
        </w:rPr>
        <w:t>e</w:t>
      </w:r>
      <w:r w:rsidRPr="003229C9">
        <w:rPr>
          <w:rFonts w:cstheme="minorHAnsi"/>
          <w:color w:val="auto"/>
        </w:rPr>
        <w:t>, Re</w:t>
      </w:r>
      <w:r w:rsidR="003028BD">
        <w:rPr>
          <w:rFonts w:cstheme="minorHAnsi"/>
          <w:color w:val="auto"/>
        </w:rPr>
        <w:t>ad</w:t>
      </w:r>
      <w:r w:rsidRPr="003229C9">
        <w:rPr>
          <w:rFonts w:cstheme="minorHAnsi"/>
          <w:color w:val="auto"/>
        </w:rPr>
        <w:t>, Upd</w:t>
      </w:r>
      <w:r w:rsidR="006B1285">
        <w:rPr>
          <w:rFonts w:cstheme="minorHAnsi"/>
          <w:color w:val="auto"/>
        </w:rPr>
        <w:t>at</w:t>
      </w:r>
      <w:r w:rsidR="003028BD">
        <w:rPr>
          <w:rFonts w:cstheme="minorHAnsi"/>
          <w:color w:val="auto"/>
        </w:rPr>
        <w:t>e</w:t>
      </w:r>
      <w:r w:rsidR="006B1285">
        <w:rPr>
          <w:rFonts w:cstheme="minorHAnsi"/>
          <w:color w:val="auto"/>
        </w:rPr>
        <w:t xml:space="preserve"> and</w:t>
      </w:r>
      <w:r w:rsidR="003028BD">
        <w:rPr>
          <w:rFonts w:cstheme="minorHAnsi"/>
          <w:color w:val="auto"/>
        </w:rPr>
        <w:t>/or</w:t>
      </w:r>
      <w:r w:rsidR="006B1285">
        <w:rPr>
          <w:rFonts w:cstheme="minorHAnsi"/>
          <w:color w:val="auto"/>
        </w:rPr>
        <w:t xml:space="preserve"> Dele</w:t>
      </w:r>
      <w:r w:rsidR="003028BD">
        <w:rPr>
          <w:rFonts w:cstheme="minorHAnsi"/>
          <w:color w:val="auto"/>
        </w:rPr>
        <w:t>te</w:t>
      </w:r>
      <w:r w:rsidRPr="003229C9">
        <w:rPr>
          <w:rFonts w:cstheme="minorHAnsi"/>
          <w:color w:val="auto"/>
        </w:rPr>
        <w:t xml:space="preserve"> (CRUD) operations on patient information to respond to Freedom of Information Act (FOIA), HIPAA, employee and Inspector General (IG) requests. This data originates from VistA and flows through in-memory database servers to be stored in the Veterans Affairs Enterprise Cloud (VAEC) Amazon Web Services (AWS). </w:t>
      </w:r>
      <w:r w:rsidR="007750CC">
        <w:rPr>
          <w:rFonts w:cstheme="minorHAnsi"/>
          <w:color w:val="auto"/>
        </w:rPr>
        <w:t xml:space="preserve">The </w:t>
      </w:r>
      <w:r w:rsidRPr="003229C9">
        <w:rPr>
          <w:rFonts w:cstheme="minorHAnsi"/>
          <w:color w:val="auto"/>
        </w:rPr>
        <w:t xml:space="preserve">VAS web-based </w:t>
      </w:r>
      <w:r w:rsidR="00B72936">
        <w:rPr>
          <w:rFonts w:cstheme="minorHAnsi"/>
          <w:color w:val="auto"/>
        </w:rPr>
        <w:t>U</w:t>
      </w:r>
      <w:r w:rsidRPr="003229C9">
        <w:rPr>
          <w:rFonts w:cstheme="minorHAnsi"/>
          <w:color w:val="auto"/>
        </w:rPr>
        <w:t xml:space="preserve">ser </w:t>
      </w:r>
      <w:r w:rsidR="00B72936">
        <w:rPr>
          <w:rFonts w:cstheme="minorHAnsi"/>
          <w:color w:val="auto"/>
        </w:rPr>
        <w:t>I</w:t>
      </w:r>
      <w:r w:rsidRPr="003229C9">
        <w:rPr>
          <w:rFonts w:cstheme="minorHAnsi"/>
          <w:color w:val="auto"/>
        </w:rPr>
        <w:t>nterface</w:t>
      </w:r>
      <w:r w:rsidR="00B72936">
        <w:rPr>
          <w:rFonts w:cstheme="minorHAnsi"/>
          <w:color w:val="auto"/>
        </w:rPr>
        <w:t xml:space="preserve"> (UI)</w:t>
      </w:r>
      <w:r w:rsidRPr="003229C9">
        <w:rPr>
          <w:rFonts w:cstheme="minorHAnsi"/>
          <w:color w:val="auto"/>
        </w:rPr>
        <w:t xml:space="preserve"> will access and display the data stored in AWS.</w:t>
      </w:r>
    </w:p>
    <w:p w14:paraId="72901D41" w14:textId="50417341" w:rsidR="006F37DA" w:rsidRPr="00C74B22" w:rsidRDefault="006F37DA" w:rsidP="006F37DA">
      <w:pPr>
        <w:rPr>
          <w:rFonts w:cstheme="minorHAnsi"/>
          <w:color w:val="auto"/>
        </w:rPr>
      </w:pPr>
      <w:r w:rsidRPr="00C74B22">
        <w:rPr>
          <w:rFonts w:cstheme="minorHAnsi"/>
          <w:color w:val="auto"/>
        </w:rPr>
        <w:t>Authorized VAS users may view the patient data that was accessed and modified</w:t>
      </w:r>
      <w:r w:rsidR="007750CC">
        <w:rPr>
          <w:rFonts w:cstheme="minorHAnsi"/>
          <w:color w:val="auto"/>
        </w:rPr>
        <w:t>,</w:t>
      </w:r>
      <w:r w:rsidRPr="00C74B22">
        <w:rPr>
          <w:rFonts w:cstheme="minorHAnsi"/>
          <w:color w:val="auto"/>
        </w:rPr>
        <w:t xml:space="preserve"> as well as the individual that performed the actions.</w:t>
      </w:r>
    </w:p>
    <w:p w14:paraId="4BDDEF46" w14:textId="77777777" w:rsidR="008A29EB" w:rsidRPr="00C74B22" w:rsidRDefault="008A29EB" w:rsidP="004B1036">
      <w:pPr>
        <w:pStyle w:val="Heading2"/>
        <w:rPr>
          <w:color w:val="auto"/>
        </w:rPr>
      </w:pPr>
      <w:bookmarkStart w:id="3" w:name="_Toc152232515"/>
      <w:r w:rsidRPr="00C74B22">
        <w:rPr>
          <w:color w:val="auto"/>
        </w:rPr>
        <w:t>Purpose</w:t>
      </w:r>
      <w:bookmarkEnd w:id="3"/>
    </w:p>
    <w:p w14:paraId="412EB1DE" w14:textId="2097E5DE" w:rsidR="00901BFF" w:rsidRPr="00C74B22" w:rsidRDefault="00901BFF" w:rsidP="00901BFF">
      <w:pPr>
        <w:rPr>
          <w:color w:val="auto"/>
        </w:rPr>
      </w:pPr>
      <w:r w:rsidRPr="00C74B22">
        <w:rPr>
          <w:iCs/>
          <w:color w:val="auto"/>
          <w:szCs w:val="20"/>
        </w:rPr>
        <w:t>These release notes cover the changes implement</w:t>
      </w:r>
      <w:r w:rsidR="003A0ACA">
        <w:rPr>
          <w:iCs/>
          <w:color w:val="auto"/>
          <w:szCs w:val="20"/>
        </w:rPr>
        <w:t>ed in</w:t>
      </w:r>
      <w:r w:rsidRPr="00C74B22">
        <w:rPr>
          <w:iCs/>
          <w:color w:val="auto"/>
          <w:szCs w:val="20"/>
        </w:rPr>
        <w:t xml:space="preserve"> the VistA Audit Solution (VAS) </w:t>
      </w:r>
      <w:r w:rsidRPr="00C74B22">
        <w:rPr>
          <w:color w:val="auto"/>
        </w:rPr>
        <w:t>Admission, Discharge, Transfer (ADT)/Registration (DG) package made by the DG*5.3*</w:t>
      </w:r>
      <w:r w:rsidR="00CD1513">
        <w:rPr>
          <w:color w:val="auto"/>
        </w:rPr>
        <w:t>1108</w:t>
      </w:r>
      <w:r w:rsidRPr="00C74B22">
        <w:rPr>
          <w:color w:val="auto"/>
        </w:rPr>
        <w:t xml:space="preserve"> patch.</w:t>
      </w:r>
    </w:p>
    <w:p w14:paraId="2871053C" w14:textId="77777777" w:rsidR="008A29EB" w:rsidRPr="00C74B22" w:rsidRDefault="008A29EB" w:rsidP="004B1036">
      <w:pPr>
        <w:pStyle w:val="Heading2"/>
        <w:rPr>
          <w:color w:val="auto"/>
        </w:rPr>
      </w:pPr>
      <w:bookmarkStart w:id="4" w:name="_Toc152232516"/>
      <w:r w:rsidRPr="00C74B22">
        <w:rPr>
          <w:color w:val="auto"/>
        </w:rPr>
        <w:t>Audience</w:t>
      </w:r>
      <w:bookmarkEnd w:id="4"/>
    </w:p>
    <w:p w14:paraId="62AF7E15" w14:textId="0815B797" w:rsidR="00337DCD" w:rsidRPr="00C74B22" w:rsidRDefault="00337DCD" w:rsidP="00C74B22">
      <w:pPr>
        <w:pStyle w:val="BodyText"/>
        <w:rPr>
          <w:color w:val="auto"/>
        </w:rPr>
      </w:pPr>
      <w:r w:rsidRPr="00C74B22">
        <w:rPr>
          <w:color w:val="auto"/>
        </w:rPr>
        <w:t xml:space="preserve">This document targets users and administrators of the ADT/Registration (DG) </w:t>
      </w:r>
      <w:r w:rsidR="007F6651" w:rsidRPr="00C74B22">
        <w:rPr>
          <w:color w:val="auto"/>
        </w:rPr>
        <w:t>package</w:t>
      </w:r>
      <w:r w:rsidR="007F6651">
        <w:rPr>
          <w:color w:val="auto"/>
        </w:rPr>
        <w:t xml:space="preserve"> and</w:t>
      </w:r>
      <w:r w:rsidRPr="00C74B22">
        <w:rPr>
          <w:color w:val="auto"/>
        </w:rPr>
        <w:t xml:space="preserve"> applies to the changes made between this release and any previous release</w:t>
      </w:r>
      <w:r w:rsidR="001D7155">
        <w:rPr>
          <w:color w:val="auto"/>
        </w:rPr>
        <w:t>s</w:t>
      </w:r>
      <w:r w:rsidRPr="00C74B22">
        <w:rPr>
          <w:color w:val="auto"/>
        </w:rPr>
        <w:t xml:space="preserve"> of this software.</w:t>
      </w:r>
    </w:p>
    <w:p w14:paraId="1B7AD1C1" w14:textId="5E2817CC" w:rsidR="008A29EB" w:rsidRPr="00C74B22" w:rsidRDefault="008A29EB" w:rsidP="002D7EE0">
      <w:pPr>
        <w:pStyle w:val="Heading1"/>
        <w:rPr>
          <w:color w:val="auto"/>
        </w:rPr>
      </w:pPr>
      <w:bookmarkStart w:id="5" w:name="_Toc152232517"/>
      <w:r w:rsidRPr="00C74B22">
        <w:rPr>
          <w:color w:val="auto"/>
        </w:rPr>
        <w:t>This Release</w:t>
      </w:r>
      <w:bookmarkEnd w:id="5"/>
    </w:p>
    <w:p w14:paraId="24F2B01E" w14:textId="770DC805" w:rsidR="00621A8D" w:rsidRPr="007B111B" w:rsidRDefault="00621A8D" w:rsidP="00621A8D">
      <w:pPr>
        <w:spacing w:after="0"/>
      </w:pPr>
      <w:r w:rsidRPr="007B111B">
        <w:t>This patch contains the following enhancements to the VistA Audit Solution</w:t>
      </w:r>
      <w:r w:rsidR="00B613A8">
        <w:t>.</w:t>
      </w:r>
    </w:p>
    <w:p w14:paraId="7E2B388F" w14:textId="17CFF1A7" w:rsidR="00621A8D" w:rsidRPr="007B111B" w:rsidRDefault="00621A8D" w:rsidP="00621A8D">
      <w:pPr>
        <w:spacing w:after="0"/>
      </w:pPr>
      <w:r w:rsidRPr="007B111B">
        <w:t>(VAS) DG VAS EXPORT job:</w:t>
      </w:r>
    </w:p>
    <w:p w14:paraId="5B25BBA9" w14:textId="77777777" w:rsidR="00621A8D" w:rsidRPr="007B111B" w:rsidRDefault="00621A8D" w:rsidP="00621A8D">
      <w:pPr>
        <w:spacing w:after="0"/>
      </w:pPr>
      <w:r w:rsidRPr="007B111B">
        <w:t>1. Increase the Max Entries in VAS Queue parameter maximum value</w:t>
      </w:r>
    </w:p>
    <w:p w14:paraId="6B02AE27" w14:textId="6B2BB2D8" w:rsidR="00621A8D" w:rsidRPr="00DA0014" w:rsidRDefault="00621A8D" w:rsidP="00621A8D">
      <w:pPr>
        <w:spacing w:after="0"/>
        <w:rPr>
          <w:color w:val="auto"/>
        </w:rPr>
      </w:pPr>
      <w:r w:rsidRPr="00DA0014">
        <w:rPr>
          <w:color w:val="auto"/>
        </w:rPr>
        <w:t>The MAX ENTRIES IN DG VAS QUEUE</w:t>
      </w:r>
      <w:r w:rsidR="00566C19" w:rsidRPr="00DA0014">
        <w:rPr>
          <w:color w:val="auto"/>
        </w:rPr>
        <w:t xml:space="preserve"> (#46.3)</w:t>
      </w:r>
      <w:r w:rsidRPr="00DA0014">
        <w:rPr>
          <w:color w:val="auto"/>
        </w:rPr>
        <w:t xml:space="preserve"> parameter is a file entry in the PARAMETER </w:t>
      </w:r>
      <w:r w:rsidR="00B214F8" w:rsidRPr="00DA0014">
        <w:rPr>
          <w:color w:val="auto"/>
        </w:rPr>
        <w:t xml:space="preserve"> </w:t>
      </w:r>
      <w:r w:rsidRPr="00DA0014">
        <w:rPr>
          <w:color w:val="auto"/>
        </w:rPr>
        <w:t>DEFINITION file (#8989.51). The VALUE DOMAIN field, which defines the lower and upper boundaries of the parameter's value, has been changed from a range of zero to sixty thousand (0:60000) to a range of one thousand to one million (1000:1000000) to prevent data loss data when software, hardware, or network issues temporarily prevent the transmission of audit data from VistA to the VAS cloud application. The default value of the parameter remains unchanged (60000), but the increased maximum queue size is available to optionally allow sites to store a greater number of audit transactions in the VAS Export Queue.</w:t>
      </w:r>
    </w:p>
    <w:p w14:paraId="0DD38CDA" w14:textId="14C5632C" w:rsidR="00621A8D" w:rsidRPr="007B111B" w:rsidRDefault="00621A8D" w:rsidP="00DA0014">
      <w:pPr>
        <w:keepNext/>
        <w:keepLines/>
        <w:spacing w:after="0"/>
      </w:pPr>
      <w:r w:rsidRPr="007B111B">
        <w:t xml:space="preserve">2. Add Sending Station Information to VAS Audit Record </w:t>
      </w:r>
    </w:p>
    <w:p w14:paraId="2DDC3D36" w14:textId="6D1E7184" w:rsidR="00621A8D" w:rsidRPr="007B111B" w:rsidRDefault="00621A8D" w:rsidP="00621A8D">
      <w:pPr>
        <w:spacing w:after="0"/>
      </w:pPr>
      <w:r w:rsidRPr="007B111B">
        <w:t>VAS audit records sent by the VAS export contain the name and number of the Station associated with the VistA user who accessed the veteran (patient) record, but they do not contain the sending station name or number; often these two values are the same, but they may differ when a VistA user logs in to VistA remotely. To address this, the sending facility's station name and number are being added to the audit record and sent to the VAS server.</w:t>
      </w:r>
    </w:p>
    <w:p w14:paraId="2A18FBD3" w14:textId="71381F26" w:rsidR="00621A8D" w:rsidRPr="007B111B" w:rsidRDefault="00621A8D" w:rsidP="00621A8D">
      <w:pPr>
        <w:spacing w:after="0"/>
      </w:pPr>
      <w:r w:rsidRPr="007B111B">
        <w:t>3. Capture Source Audit Data in Invalid JSON Error</w:t>
      </w:r>
    </w:p>
    <w:p w14:paraId="6E6FF904" w14:textId="5E651782" w:rsidR="00621A8D" w:rsidRDefault="00621A8D" w:rsidP="00621A8D">
      <w:pPr>
        <w:spacing w:after="0"/>
      </w:pPr>
      <w:r w:rsidRPr="007B111B">
        <w:t>The 'Missing or Invalid JSON' error logged by the VAS Export job does not capture any of the original source audit data, making it impossible to determine which audit record caused the error or the datum that could not be encoded. The JSON encoded record is not validated until just before the record is sent to the VAS server, at which time there is no way to trace the empty record back to the original audit event. The audit record's JSON format is now validated immediately after the attempt is made to encode the audit data into JSON format, prior to placing the record into the VAS export queue. If the JSON encoding fails validation, the 'Missing or Invalid JSON' error is logged prior to placing the empty record in the VAS Export queue. The source audit information is still available to the VAS Export software at this time, ensuring the source audit record information is captured to assist with troubleshooting.</w:t>
      </w:r>
    </w:p>
    <w:p w14:paraId="55A88DC0" w14:textId="299360E3" w:rsidR="008A29EB" w:rsidRDefault="00143860" w:rsidP="002D7EE0">
      <w:pPr>
        <w:pStyle w:val="Heading2"/>
        <w:rPr>
          <w:color w:val="auto"/>
        </w:rPr>
      </w:pPr>
      <w:bookmarkStart w:id="6" w:name="_Toc152232518"/>
      <w:r w:rsidRPr="00C74B22">
        <w:rPr>
          <w:color w:val="auto"/>
        </w:rPr>
        <w:t xml:space="preserve">New </w:t>
      </w:r>
      <w:r w:rsidR="008A29EB" w:rsidRPr="00C74B22">
        <w:rPr>
          <w:color w:val="auto"/>
        </w:rPr>
        <w:t xml:space="preserve">Features and </w:t>
      </w:r>
      <w:r w:rsidRPr="00C74B22">
        <w:rPr>
          <w:color w:val="auto"/>
        </w:rPr>
        <w:t>Functions Added</w:t>
      </w:r>
      <w:bookmarkEnd w:id="6"/>
    </w:p>
    <w:p w14:paraId="3EC96534" w14:textId="0D6215CA" w:rsidR="00CE131D" w:rsidRPr="00CE131D" w:rsidRDefault="00CE131D" w:rsidP="00CE131D">
      <w:pPr>
        <w:pStyle w:val="BodyText"/>
      </w:pPr>
      <w:r>
        <w:t>N/A</w:t>
      </w:r>
    </w:p>
    <w:p w14:paraId="0A9BFA2E" w14:textId="480D4FBE" w:rsidR="008A29EB" w:rsidRPr="00C74B22" w:rsidRDefault="00143860" w:rsidP="00AC15AD">
      <w:pPr>
        <w:pStyle w:val="Heading2"/>
        <w:rPr>
          <w:color w:val="auto"/>
        </w:rPr>
      </w:pPr>
      <w:bookmarkStart w:id="7" w:name="_Toc152232519"/>
      <w:r w:rsidRPr="00C74B22">
        <w:rPr>
          <w:color w:val="auto"/>
        </w:rPr>
        <w:t>Enhancements and Modifications to Existing</w:t>
      </w:r>
      <w:bookmarkEnd w:id="7"/>
    </w:p>
    <w:p w14:paraId="5C415FCE" w14:textId="2B910DD8" w:rsidR="00143860" w:rsidRPr="00C74B22" w:rsidRDefault="00143860" w:rsidP="00F7136A">
      <w:pPr>
        <w:rPr>
          <w:color w:val="auto"/>
        </w:rPr>
      </w:pPr>
      <w:r w:rsidRPr="00C74B22">
        <w:rPr>
          <w:color w:val="auto"/>
        </w:rPr>
        <w:t>The following are the e</w:t>
      </w:r>
      <w:r w:rsidR="002C5E3C" w:rsidRPr="00C74B22">
        <w:rPr>
          <w:color w:val="auto"/>
        </w:rPr>
        <w:t xml:space="preserve">nhancements and modifications </w:t>
      </w:r>
      <w:r w:rsidR="00DA2E90">
        <w:rPr>
          <w:color w:val="auto"/>
        </w:rPr>
        <w:t>in</w:t>
      </w:r>
      <w:r w:rsidR="00700A6B" w:rsidRPr="00C74B22">
        <w:rPr>
          <w:color w:val="auto"/>
        </w:rPr>
        <w:t xml:space="preserve"> </w:t>
      </w:r>
      <w:r w:rsidR="002369BE" w:rsidRPr="00C74B22">
        <w:rPr>
          <w:color w:val="auto"/>
        </w:rPr>
        <w:t>DG*5.3*</w:t>
      </w:r>
      <w:r w:rsidR="00E17114">
        <w:rPr>
          <w:color w:val="auto"/>
        </w:rPr>
        <w:t>1108</w:t>
      </w:r>
      <w:r w:rsidR="0013169E">
        <w:rPr>
          <w:iCs/>
          <w:color w:val="auto"/>
        </w:rPr>
        <w:t>.</w:t>
      </w:r>
    </w:p>
    <w:p w14:paraId="0F8581C4" w14:textId="77777777" w:rsidR="0060590B" w:rsidRDefault="0060590B" w:rsidP="0060590B">
      <w:pPr>
        <w:pStyle w:val="ListParagraph"/>
        <w:numPr>
          <w:ilvl w:val="0"/>
          <w:numId w:val="38"/>
        </w:numPr>
        <w:ind w:left="720"/>
        <w:rPr>
          <w:color w:val="auto"/>
        </w:rPr>
      </w:pPr>
      <w:bookmarkStart w:id="8" w:name="_Hlk54708874"/>
      <w:r>
        <w:rPr>
          <w:color w:val="auto"/>
        </w:rPr>
        <w:t>The DG VAS EXPORT job contains the follow enhancements:</w:t>
      </w:r>
    </w:p>
    <w:p w14:paraId="305BBA45" w14:textId="03674234" w:rsidR="003A2930" w:rsidRPr="009D40A1" w:rsidRDefault="00F406C6" w:rsidP="00CB5F57">
      <w:pPr>
        <w:pStyle w:val="paragraph"/>
        <w:numPr>
          <w:ilvl w:val="0"/>
          <w:numId w:val="38"/>
        </w:numPr>
        <w:spacing w:before="120" w:beforeAutospacing="0" w:after="0" w:afterAutospacing="0"/>
        <w:textAlignment w:val="baseline"/>
        <w:rPr>
          <w:rStyle w:val="normaltextrun"/>
        </w:rPr>
      </w:pPr>
      <w:r w:rsidRPr="009D40A1">
        <w:rPr>
          <w:rStyle w:val="normaltextrun"/>
        </w:rPr>
        <w:t>The MAX ENTRIES IN DG VAS QUEUE</w:t>
      </w:r>
      <w:r w:rsidR="00CC5AA3" w:rsidRPr="009D40A1">
        <w:rPr>
          <w:rStyle w:val="normaltextrun"/>
        </w:rPr>
        <w:t xml:space="preserve"> (#46.3)</w:t>
      </w:r>
      <w:r w:rsidRPr="009D40A1">
        <w:rPr>
          <w:rStyle w:val="normaltextrun"/>
        </w:rPr>
        <w:t xml:space="preserve"> parameter is a file entry in the PARAMETER DEFINITION file (#8989.51). The VALUE DOMAIN field, whichdefines the lower and upper boundaries of the parameter's value, has</w:t>
      </w:r>
      <w:r w:rsidR="009A0E28" w:rsidRPr="009D40A1">
        <w:rPr>
          <w:rStyle w:val="normaltextrun"/>
        </w:rPr>
        <w:t xml:space="preserve"> </w:t>
      </w:r>
      <w:r w:rsidRPr="009D40A1">
        <w:rPr>
          <w:rStyle w:val="normaltextrun"/>
        </w:rPr>
        <w:t>been changed from a range of zero to sixty thousand (0:60000) to a</w:t>
      </w:r>
      <w:r w:rsidR="009A0E28" w:rsidRPr="009D40A1">
        <w:rPr>
          <w:rStyle w:val="normaltextrun"/>
        </w:rPr>
        <w:t xml:space="preserve"> </w:t>
      </w:r>
      <w:r w:rsidRPr="009D40A1">
        <w:rPr>
          <w:rStyle w:val="normaltextrun"/>
        </w:rPr>
        <w:t>range of one thousand to one million (1000:1000000) to prevent data loss data when software, hardware, or network issues temporarily</w:t>
      </w:r>
      <w:r w:rsidR="006919CA" w:rsidRPr="009D40A1">
        <w:rPr>
          <w:rStyle w:val="normaltextrun"/>
        </w:rPr>
        <w:t xml:space="preserve"> </w:t>
      </w:r>
      <w:r w:rsidRPr="009D40A1">
        <w:rPr>
          <w:rStyle w:val="normaltextrun"/>
        </w:rPr>
        <w:t>prevent the transmission of audit data from VistA to the VAS cloud</w:t>
      </w:r>
      <w:r w:rsidR="006919CA" w:rsidRPr="009D40A1">
        <w:rPr>
          <w:rStyle w:val="normaltextrun"/>
        </w:rPr>
        <w:t xml:space="preserve"> </w:t>
      </w:r>
      <w:r w:rsidRPr="009D40A1">
        <w:rPr>
          <w:rStyle w:val="normaltextrun"/>
        </w:rPr>
        <w:t>application. The default value of the parameter remains unchanged</w:t>
      </w:r>
      <w:r w:rsidR="006919CA" w:rsidRPr="009D40A1">
        <w:rPr>
          <w:rStyle w:val="normaltextrun"/>
        </w:rPr>
        <w:t xml:space="preserve"> </w:t>
      </w:r>
      <w:r w:rsidRPr="009D40A1">
        <w:rPr>
          <w:rStyle w:val="normaltextrun"/>
        </w:rPr>
        <w:t>(60000), but the increased maximum queue size is available to</w:t>
      </w:r>
      <w:r w:rsidR="006919CA" w:rsidRPr="009D40A1">
        <w:rPr>
          <w:rStyle w:val="normaltextrun"/>
        </w:rPr>
        <w:t xml:space="preserve"> </w:t>
      </w:r>
      <w:r w:rsidRPr="009D40A1">
        <w:rPr>
          <w:rStyle w:val="normaltextrun"/>
        </w:rPr>
        <w:t>optionally allow sites to store a greater number of audit transactions</w:t>
      </w:r>
      <w:r w:rsidR="006919CA" w:rsidRPr="009D40A1">
        <w:rPr>
          <w:rStyle w:val="normaltextrun"/>
        </w:rPr>
        <w:t xml:space="preserve"> </w:t>
      </w:r>
      <w:r w:rsidRPr="009D40A1">
        <w:rPr>
          <w:rStyle w:val="normaltextrun"/>
        </w:rPr>
        <w:t>in the VAS Export Queue.</w:t>
      </w:r>
    </w:p>
    <w:p w14:paraId="419E91E4" w14:textId="1172E504" w:rsidR="003A2930" w:rsidRPr="009D40A1" w:rsidRDefault="00811637" w:rsidP="00CB5F57">
      <w:pPr>
        <w:pStyle w:val="paragraph"/>
        <w:numPr>
          <w:ilvl w:val="0"/>
          <w:numId w:val="38"/>
        </w:numPr>
        <w:spacing w:before="120" w:beforeAutospacing="0" w:after="0" w:afterAutospacing="0"/>
        <w:textAlignment w:val="baseline"/>
      </w:pPr>
      <w:r w:rsidRPr="009D40A1">
        <w:rPr>
          <w:rStyle w:val="normaltextrun"/>
        </w:rPr>
        <w:t>VAS audit records sent by the VAS export contain the name and number on the Station associated with the VistA user who accessed the veteran (patient) record, but they do not contain the sending station name of number; often these two values are the same, but they may differ when a VistA user logs in to VistA remotely. To address this, the sending facility's station name and number are being added to the audit record  and sent to the VAS server.</w:t>
      </w:r>
    </w:p>
    <w:p w14:paraId="45D7809C" w14:textId="77777777" w:rsidR="0060590B" w:rsidRDefault="0060590B" w:rsidP="00CB5F57">
      <w:pPr>
        <w:pStyle w:val="paragraph"/>
        <w:numPr>
          <w:ilvl w:val="0"/>
          <w:numId w:val="38"/>
        </w:numPr>
        <w:spacing w:before="120" w:beforeAutospacing="0" w:after="0" w:afterAutospacing="0"/>
        <w:textAlignment w:val="baseline"/>
      </w:pPr>
      <w:r w:rsidRPr="009D40A1">
        <w:rPr>
          <w:rStyle w:val="normaltextrun"/>
        </w:rPr>
        <w:t xml:space="preserve">The 'Missing or Invalid JSON' error logged by the VAS Export job does not capture any of the original source audit data, making it impossible to determine which audit </w:t>
      </w:r>
      <w:r w:rsidRPr="009D40A1">
        <w:rPr>
          <w:rStyle w:val="contextualspellingandgrammarerror"/>
        </w:rPr>
        <w:t>record</w:t>
      </w:r>
      <w:r w:rsidRPr="009D40A1">
        <w:rPr>
          <w:rStyle w:val="normaltextrun"/>
        </w:rPr>
        <w:t xml:space="preserve"> cause</w:t>
      </w:r>
      <w:r w:rsidR="00221A2B" w:rsidRPr="009D40A1">
        <w:rPr>
          <w:rStyle w:val="normaltextrun"/>
        </w:rPr>
        <w:t>d</w:t>
      </w:r>
      <w:r w:rsidRPr="009D40A1">
        <w:rPr>
          <w:rStyle w:val="normaltextrun"/>
        </w:rPr>
        <w:t xml:space="preserve"> the error or the datum that could not be encoded. The JSON encoded data is not validated until just before the record is sent to the VAS server, at which time there is no way to trace the empty record back to the original audit event. The audit record's JSON format is now validated immediately after the attempt is made to encode audit data into JSON format, prior to placing the record into the VAS export queue. If the JSON encoding fails validation, the 'Missing or Invalid JSON' error is logged prior to placing the empty record in the VAS Export queue. The source audit data is still available to the VAS Export software </w:t>
      </w:r>
      <w:r w:rsidRPr="009D40A1">
        <w:rPr>
          <w:rStyle w:val="advancedproofingissue"/>
        </w:rPr>
        <w:t>at this time</w:t>
      </w:r>
      <w:r w:rsidRPr="009D40A1">
        <w:rPr>
          <w:rStyle w:val="normaltextrun"/>
        </w:rPr>
        <w:t>, ensuring the source audit data is captured to assist with troubleshooting.</w:t>
      </w:r>
    </w:p>
    <w:p w14:paraId="319F3A9B" w14:textId="34697F2B" w:rsidR="008A29EB" w:rsidRPr="00C74B22" w:rsidRDefault="008A29EB" w:rsidP="00AC15AD">
      <w:pPr>
        <w:pStyle w:val="Heading2"/>
        <w:rPr>
          <w:color w:val="auto"/>
        </w:rPr>
      </w:pPr>
      <w:bookmarkStart w:id="9" w:name="_Toc152232520"/>
      <w:r w:rsidRPr="00C74B22">
        <w:rPr>
          <w:color w:val="auto"/>
        </w:rPr>
        <w:t>Known Issues</w:t>
      </w:r>
      <w:bookmarkEnd w:id="9"/>
    </w:p>
    <w:p w14:paraId="44982D44" w14:textId="43A73F9B" w:rsidR="008A29EB" w:rsidRPr="00C74B22" w:rsidRDefault="00F7136A" w:rsidP="00CB5E8F">
      <w:pPr>
        <w:pStyle w:val="BodyText"/>
        <w:rPr>
          <w:i/>
          <w:color w:val="auto"/>
        </w:rPr>
      </w:pPr>
      <w:r>
        <w:rPr>
          <w:color w:val="auto"/>
        </w:rPr>
        <w:t xml:space="preserve">No known or open issues at </w:t>
      </w:r>
      <w:r w:rsidR="006F03F0" w:rsidRPr="00C74B22">
        <w:rPr>
          <w:color w:val="auto"/>
        </w:rPr>
        <w:t>this time</w:t>
      </w:r>
      <w:r w:rsidR="009419CD" w:rsidRPr="00C74B22">
        <w:rPr>
          <w:color w:val="auto"/>
        </w:rPr>
        <w:t>.</w:t>
      </w:r>
    </w:p>
    <w:p w14:paraId="1D0D6531" w14:textId="77777777" w:rsidR="008A29EB" w:rsidRPr="00C74B22" w:rsidRDefault="008A29EB" w:rsidP="009A4060">
      <w:pPr>
        <w:pStyle w:val="Heading1"/>
        <w:ind w:left="720" w:hanging="720"/>
        <w:rPr>
          <w:color w:val="auto"/>
        </w:rPr>
      </w:pPr>
      <w:bookmarkStart w:id="10" w:name="_Toc152232521"/>
      <w:bookmarkEnd w:id="8"/>
      <w:r w:rsidRPr="00C74B22">
        <w:rPr>
          <w:color w:val="auto"/>
        </w:rPr>
        <w:t>Product Documentation</w:t>
      </w:r>
      <w:bookmarkEnd w:id="10"/>
    </w:p>
    <w:p w14:paraId="72023437" w14:textId="2D87CCD4" w:rsidR="00D335E9" w:rsidRPr="00C74B22" w:rsidRDefault="008A29EB" w:rsidP="00CB5E8F">
      <w:pPr>
        <w:pStyle w:val="BodyText"/>
        <w:rPr>
          <w:color w:val="auto"/>
        </w:rPr>
      </w:pPr>
      <w:r w:rsidRPr="00C74B22">
        <w:rPr>
          <w:color w:val="auto"/>
        </w:rPr>
        <w:t>The following documents apply to this release:</w:t>
      </w:r>
    </w:p>
    <w:p w14:paraId="3363DDE5" w14:textId="154A3345" w:rsidR="00901BFF" w:rsidRDefault="00901BFF" w:rsidP="00901BFF">
      <w:pPr>
        <w:pStyle w:val="ListParagraph"/>
        <w:numPr>
          <w:ilvl w:val="0"/>
          <w:numId w:val="29"/>
        </w:numPr>
        <w:ind w:left="720"/>
        <w:rPr>
          <w:color w:val="auto"/>
        </w:rPr>
      </w:pPr>
      <w:r>
        <w:rPr>
          <w:color w:val="auto"/>
        </w:rPr>
        <w:t>DG*5.3*</w:t>
      </w:r>
      <w:r w:rsidR="00765B9F">
        <w:rPr>
          <w:color w:val="auto"/>
        </w:rPr>
        <w:t>1108</w:t>
      </w:r>
      <w:r>
        <w:rPr>
          <w:color w:val="auto"/>
        </w:rPr>
        <w:t xml:space="preserve"> Patch Description</w:t>
      </w:r>
    </w:p>
    <w:p w14:paraId="19445D41" w14:textId="1C920FF0" w:rsidR="00901BFF" w:rsidRDefault="00901BFF" w:rsidP="00901BFF">
      <w:pPr>
        <w:pStyle w:val="ListParagraph"/>
        <w:numPr>
          <w:ilvl w:val="0"/>
          <w:numId w:val="29"/>
        </w:numPr>
        <w:ind w:left="720"/>
        <w:rPr>
          <w:color w:val="auto"/>
        </w:rPr>
      </w:pPr>
      <w:r w:rsidRPr="00C74B22">
        <w:rPr>
          <w:color w:val="auto"/>
        </w:rPr>
        <w:t>D</w:t>
      </w:r>
      <w:r>
        <w:rPr>
          <w:color w:val="auto"/>
        </w:rPr>
        <w:t>G*5.3*</w:t>
      </w:r>
      <w:r w:rsidR="00765B9F">
        <w:rPr>
          <w:color w:val="auto"/>
        </w:rPr>
        <w:t>1108</w:t>
      </w:r>
      <w:r>
        <w:rPr>
          <w:color w:val="auto"/>
        </w:rPr>
        <w:t xml:space="preserve"> DIBRG (D</w:t>
      </w:r>
      <w:r w:rsidRPr="00C74B22">
        <w:rPr>
          <w:color w:val="auto"/>
        </w:rPr>
        <w:t>eployment, Installation, Back-out, and Rollback Guide</w:t>
      </w:r>
      <w:r>
        <w:rPr>
          <w:color w:val="auto"/>
        </w:rPr>
        <w:t>)</w:t>
      </w:r>
    </w:p>
    <w:p w14:paraId="6EBA4FE4" w14:textId="20FFD50C" w:rsidR="00901BFF" w:rsidRDefault="00901BFF" w:rsidP="00901BFF">
      <w:pPr>
        <w:pStyle w:val="ListParagraph"/>
        <w:numPr>
          <w:ilvl w:val="0"/>
          <w:numId w:val="29"/>
        </w:numPr>
        <w:ind w:left="720"/>
        <w:rPr>
          <w:color w:val="auto"/>
        </w:rPr>
      </w:pPr>
      <w:r>
        <w:rPr>
          <w:color w:val="auto"/>
        </w:rPr>
        <w:t>DG*5.3*</w:t>
      </w:r>
      <w:r w:rsidR="00765B9F">
        <w:rPr>
          <w:color w:val="auto"/>
        </w:rPr>
        <w:t>1108</w:t>
      </w:r>
      <w:r>
        <w:rPr>
          <w:color w:val="auto"/>
        </w:rPr>
        <w:t xml:space="preserve"> Release Notes</w:t>
      </w:r>
    </w:p>
    <w:p w14:paraId="089BAE65" w14:textId="77777777" w:rsidR="00B22647" w:rsidRDefault="00B22647">
      <w:pPr>
        <w:spacing w:before="0" w:after="0"/>
        <w:rPr>
          <w:color w:val="auto"/>
        </w:rPr>
      </w:pPr>
      <w:r>
        <w:rPr>
          <w:color w:val="auto"/>
        </w:rPr>
        <w:br w:type="page"/>
      </w:r>
    </w:p>
    <w:p w14:paraId="240946C0" w14:textId="32546A3F" w:rsidR="009E687C" w:rsidRPr="00C74B22" w:rsidRDefault="00E0564E" w:rsidP="00E0564E">
      <w:pPr>
        <w:pStyle w:val="Appendix1"/>
        <w:numPr>
          <w:ilvl w:val="0"/>
          <w:numId w:val="0"/>
        </w:numPr>
        <w:rPr>
          <w:color w:val="auto"/>
        </w:rPr>
      </w:pPr>
      <w:bookmarkStart w:id="11" w:name="_Toc152232522"/>
      <w:r w:rsidRPr="00C74B22">
        <w:rPr>
          <w:color w:val="auto"/>
        </w:rPr>
        <w:t>Appendix A - Acronyms</w:t>
      </w:r>
      <w:bookmarkEnd w:id="11"/>
    </w:p>
    <w:tbl>
      <w:tblPr>
        <w:tblStyle w:val="TableGrid1"/>
        <w:tblW w:w="9445" w:type="dxa"/>
        <w:tblLook w:val="04A0" w:firstRow="1" w:lastRow="0" w:firstColumn="1" w:lastColumn="0" w:noHBand="0" w:noVBand="1"/>
      </w:tblPr>
      <w:tblGrid>
        <w:gridCol w:w="1345"/>
        <w:gridCol w:w="8100"/>
      </w:tblGrid>
      <w:tr w:rsidR="00C74B22" w:rsidRPr="00B22647" w14:paraId="1B84C87D" w14:textId="77777777" w:rsidTr="00E0564E">
        <w:trPr>
          <w:tblHeader/>
        </w:trPr>
        <w:tc>
          <w:tcPr>
            <w:tcW w:w="1345" w:type="dxa"/>
            <w:shd w:val="clear" w:color="auto" w:fill="D9D9D9"/>
          </w:tcPr>
          <w:p w14:paraId="15ECCB7C"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Acronym</w:t>
            </w:r>
          </w:p>
        </w:tc>
        <w:tc>
          <w:tcPr>
            <w:tcW w:w="8100" w:type="dxa"/>
            <w:shd w:val="clear" w:color="auto" w:fill="D9D9D9"/>
          </w:tcPr>
          <w:p w14:paraId="38471F33"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Definition</w:t>
            </w:r>
          </w:p>
        </w:tc>
      </w:tr>
      <w:tr w:rsidR="00C74B22" w:rsidRPr="00C74B22" w14:paraId="18A235B4" w14:textId="77777777" w:rsidTr="006055CA">
        <w:tc>
          <w:tcPr>
            <w:tcW w:w="1345" w:type="dxa"/>
          </w:tcPr>
          <w:p w14:paraId="500C1889" w14:textId="0122B666"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ADT</w:t>
            </w:r>
          </w:p>
        </w:tc>
        <w:tc>
          <w:tcPr>
            <w:tcW w:w="8100" w:type="dxa"/>
          </w:tcPr>
          <w:p w14:paraId="7B16114A" w14:textId="51F11AC7" w:rsidR="00E0564E" w:rsidRPr="00C74B22" w:rsidRDefault="009E727D"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Admission</w:t>
            </w:r>
            <w:r w:rsidR="00312943" w:rsidRPr="00C74B22">
              <w:rPr>
                <w:rFonts w:ascii="Times New Roman" w:hAnsi="Times New Roman"/>
                <w:color w:val="auto"/>
                <w:sz w:val="22"/>
                <w:szCs w:val="22"/>
              </w:rPr>
              <w:t>/</w:t>
            </w:r>
            <w:r w:rsidRPr="00C74B22">
              <w:rPr>
                <w:rFonts w:ascii="Times New Roman" w:hAnsi="Times New Roman"/>
                <w:color w:val="auto"/>
                <w:sz w:val="22"/>
                <w:szCs w:val="22"/>
              </w:rPr>
              <w:t>Discharge/Transfer</w:t>
            </w:r>
            <w:r w:rsidR="00670FC4">
              <w:rPr>
                <w:rFonts w:ascii="Times New Roman" w:hAnsi="Times New Roman"/>
                <w:color w:val="auto"/>
                <w:sz w:val="22"/>
                <w:szCs w:val="22"/>
              </w:rPr>
              <w:t xml:space="preserve"> </w:t>
            </w:r>
          </w:p>
        </w:tc>
      </w:tr>
      <w:tr w:rsidR="00C74B22" w:rsidRPr="00C74B22" w14:paraId="7B6226DE" w14:textId="77777777" w:rsidTr="006055CA">
        <w:tc>
          <w:tcPr>
            <w:tcW w:w="1345" w:type="dxa"/>
          </w:tcPr>
          <w:p w14:paraId="5712285A" w14:textId="53D7D399"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API</w:t>
            </w:r>
          </w:p>
        </w:tc>
        <w:tc>
          <w:tcPr>
            <w:tcW w:w="8100" w:type="dxa"/>
          </w:tcPr>
          <w:p w14:paraId="6EA2ECC5" w14:textId="766DA733"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Application Programm</w:t>
            </w:r>
            <w:r w:rsidR="00C7175E">
              <w:rPr>
                <w:rFonts w:ascii="Times New Roman" w:hAnsi="Times New Roman"/>
                <w:color w:val="auto"/>
                <w:sz w:val="22"/>
                <w:szCs w:val="22"/>
              </w:rPr>
              <w:t>ing</w:t>
            </w:r>
            <w:r w:rsidRPr="00C74B22">
              <w:rPr>
                <w:rFonts w:ascii="Times New Roman" w:hAnsi="Times New Roman"/>
                <w:color w:val="auto"/>
                <w:sz w:val="22"/>
                <w:szCs w:val="22"/>
              </w:rPr>
              <w:t xml:space="preserve"> Interface</w:t>
            </w:r>
          </w:p>
        </w:tc>
      </w:tr>
      <w:tr w:rsidR="00C74B22" w:rsidRPr="00C74B22" w14:paraId="1E273A5D" w14:textId="77777777" w:rsidTr="006055CA">
        <w:tc>
          <w:tcPr>
            <w:tcW w:w="1345" w:type="dxa"/>
          </w:tcPr>
          <w:p w14:paraId="374348DF" w14:textId="14276CD9"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AWS</w:t>
            </w:r>
          </w:p>
        </w:tc>
        <w:tc>
          <w:tcPr>
            <w:tcW w:w="8100" w:type="dxa"/>
          </w:tcPr>
          <w:p w14:paraId="2B4F5972" w14:textId="1A46044A"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Amazon Web Services</w:t>
            </w:r>
          </w:p>
        </w:tc>
      </w:tr>
      <w:tr w:rsidR="006B1285" w:rsidRPr="00C74B22" w14:paraId="2C8FB7E1" w14:textId="77777777" w:rsidTr="006055CA">
        <w:tc>
          <w:tcPr>
            <w:tcW w:w="1345" w:type="dxa"/>
          </w:tcPr>
          <w:p w14:paraId="526170B9" w14:textId="53A2BB6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CRUD</w:t>
            </w:r>
          </w:p>
        </w:tc>
        <w:tc>
          <w:tcPr>
            <w:tcW w:w="8100" w:type="dxa"/>
          </w:tcPr>
          <w:p w14:paraId="7F2E4165" w14:textId="496A19DA"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Creat</w:t>
            </w:r>
            <w:r w:rsidR="003028BD">
              <w:rPr>
                <w:rFonts w:ascii="Times New Roman" w:hAnsi="Times New Roman"/>
                <w:color w:val="auto"/>
                <w:sz w:val="22"/>
                <w:szCs w:val="22"/>
              </w:rPr>
              <w:t>e, Read</w:t>
            </w:r>
            <w:r w:rsidR="0063394B">
              <w:rPr>
                <w:rFonts w:ascii="Times New Roman" w:hAnsi="Times New Roman"/>
                <w:color w:val="auto"/>
                <w:sz w:val="22"/>
                <w:szCs w:val="22"/>
              </w:rPr>
              <w:t>/Inquire</w:t>
            </w:r>
            <w:r w:rsidR="003028BD">
              <w:rPr>
                <w:rFonts w:ascii="Times New Roman" w:hAnsi="Times New Roman"/>
                <w:color w:val="auto"/>
                <w:sz w:val="22"/>
                <w:szCs w:val="22"/>
              </w:rPr>
              <w:t xml:space="preserve">, Update, </w:t>
            </w:r>
            <w:r w:rsidR="0063394B">
              <w:rPr>
                <w:rFonts w:ascii="Times New Roman" w:hAnsi="Times New Roman"/>
                <w:color w:val="auto"/>
                <w:sz w:val="22"/>
                <w:szCs w:val="22"/>
              </w:rPr>
              <w:t xml:space="preserve">and </w:t>
            </w:r>
            <w:r w:rsidR="003028BD">
              <w:rPr>
                <w:rFonts w:ascii="Times New Roman" w:hAnsi="Times New Roman"/>
                <w:color w:val="auto"/>
                <w:sz w:val="22"/>
                <w:szCs w:val="22"/>
              </w:rPr>
              <w:t>Delete</w:t>
            </w:r>
          </w:p>
        </w:tc>
      </w:tr>
      <w:tr w:rsidR="00C74B22" w:rsidRPr="00C74B22" w14:paraId="00298F14" w14:textId="77777777" w:rsidTr="006055CA">
        <w:tc>
          <w:tcPr>
            <w:tcW w:w="1345" w:type="dxa"/>
          </w:tcPr>
          <w:p w14:paraId="324694B9" w14:textId="0A46E42D"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DG</w:t>
            </w:r>
          </w:p>
        </w:tc>
        <w:tc>
          <w:tcPr>
            <w:tcW w:w="8100" w:type="dxa"/>
          </w:tcPr>
          <w:p w14:paraId="58C45CD0" w14:textId="3EF2BAC9" w:rsidR="00E0564E" w:rsidRPr="00C74B22"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Registration package</w:t>
            </w:r>
          </w:p>
        </w:tc>
      </w:tr>
      <w:tr w:rsidR="00C74B22" w:rsidRPr="00C74B22" w14:paraId="71A29235" w14:textId="77777777" w:rsidTr="006055CA">
        <w:tc>
          <w:tcPr>
            <w:tcW w:w="1345" w:type="dxa"/>
          </w:tcPr>
          <w:p w14:paraId="6816AE93" w14:textId="21E476C2"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DIBRG</w:t>
            </w:r>
          </w:p>
        </w:tc>
        <w:tc>
          <w:tcPr>
            <w:tcW w:w="8100" w:type="dxa"/>
          </w:tcPr>
          <w:p w14:paraId="49342CAC" w14:textId="54ACB82F"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Deployment, Installation, Back-Out, and Rollback Guide</w:t>
            </w:r>
          </w:p>
        </w:tc>
      </w:tr>
      <w:tr w:rsidR="00C74B22" w:rsidRPr="00C74B22" w14:paraId="7A15440E" w14:textId="77777777" w:rsidTr="006055CA">
        <w:tc>
          <w:tcPr>
            <w:tcW w:w="1345" w:type="dxa"/>
          </w:tcPr>
          <w:p w14:paraId="33D7C534" w14:textId="0886682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FOIA</w:t>
            </w:r>
          </w:p>
        </w:tc>
        <w:tc>
          <w:tcPr>
            <w:tcW w:w="8100" w:type="dxa"/>
          </w:tcPr>
          <w:p w14:paraId="77B51C8D" w14:textId="4FCE56E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Freedom Of Information Act</w:t>
            </w:r>
          </w:p>
        </w:tc>
      </w:tr>
      <w:tr w:rsidR="00B22647" w:rsidRPr="00B22647" w14:paraId="69E19250" w14:textId="77777777" w:rsidTr="006055CA">
        <w:tc>
          <w:tcPr>
            <w:tcW w:w="1345" w:type="dxa"/>
          </w:tcPr>
          <w:p w14:paraId="33980A96" w14:textId="0786B72C"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HIP</w:t>
            </w:r>
            <w:r w:rsidR="00C7175E">
              <w:rPr>
                <w:rFonts w:ascii="Times New Roman" w:hAnsi="Times New Roman"/>
                <w:color w:val="auto"/>
                <w:sz w:val="22"/>
                <w:szCs w:val="22"/>
              </w:rPr>
              <w:t>A</w:t>
            </w:r>
            <w:r w:rsidRPr="00B22647">
              <w:rPr>
                <w:rFonts w:ascii="Times New Roman" w:hAnsi="Times New Roman"/>
                <w:color w:val="auto"/>
                <w:sz w:val="22"/>
                <w:szCs w:val="22"/>
              </w:rPr>
              <w:t>A</w:t>
            </w:r>
          </w:p>
        </w:tc>
        <w:tc>
          <w:tcPr>
            <w:tcW w:w="8100" w:type="dxa"/>
          </w:tcPr>
          <w:p w14:paraId="6ADAE073" w14:textId="5611FD35" w:rsidR="00B22647" w:rsidRPr="00B22647" w:rsidRDefault="00B22647" w:rsidP="00E0564E">
            <w:pPr>
              <w:spacing w:before="40" w:after="40"/>
              <w:rPr>
                <w:rFonts w:ascii="Times New Roman" w:hAnsi="Times New Roman"/>
                <w:color w:val="auto"/>
                <w:sz w:val="22"/>
                <w:szCs w:val="22"/>
              </w:rPr>
            </w:pPr>
            <w:r>
              <w:rPr>
                <w:rFonts w:ascii="Times New Roman" w:hAnsi="Times New Roman"/>
                <w:color w:val="auto"/>
                <w:sz w:val="22"/>
                <w:szCs w:val="22"/>
              </w:rPr>
              <w:t>Health Insurance Portability and Accountability Act</w:t>
            </w:r>
          </w:p>
        </w:tc>
      </w:tr>
      <w:tr w:rsidR="006B1285" w:rsidRPr="006B1285" w14:paraId="4A1C9126" w14:textId="77777777" w:rsidTr="006055CA">
        <w:tc>
          <w:tcPr>
            <w:tcW w:w="1345" w:type="dxa"/>
          </w:tcPr>
          <w:p w14:paraId="3FDD7143" w14:textId="3A79665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HWSC</w:t>
            </w:r>
          </w:p>
        </w:tc>
        <w:tc>
          <w:tcPr>
            <w:tcW w:w="8100" w:type="dxa"/>
          </w:tcPr>
          <w:p w14:paraId="2D4EFBBF" w14:textId="73945029"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HealtheVet Web Services Client</w:t>
            </w:r>
          </w:p>
        </w:tc>
      </w:tr>
      <w:tr w:rsidR="006B1285" w:rsidRPr="006B1285" w14:paraId="22FDA97A" w14:textId="77777777" w:rsidTr="006055CA">
        <w:tc>
          <w:tcPr>
            <w:tcW w:w="1345" w:type="dxa"/>
          </w:tcPr>
          <w:p w14:paraId="0C7157C7" w14:textId="04975AC3"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IG</w:t>
            </w:r>
          </w:p>
        </w:tc>
        <w:tc>
          <w:tcPr>
            <w:tcW w:w="8100" w:type="dxa"/>
          </w:tcPr>
          <w:p w14:paraId="73411633" w14:textId="175720ED" w:rsidR="006B1285" w:rsidRPr="006B1285" w:rsidRDefault="007F6651" w:rsidP="00E0564E">
            <w:pPr>
              <w:spacing w:before="40" w:after="40"/>
              <w:rPr>
                <w:rFonts w:ascii="Times New Roman" w:hAnsi="Times New Roman"/>
                <w:color w:val="auto"/>
                <w:sz w:val="22"/>
                <w:szCs w:val="22"/>
              </w:rPr>
            </w:pPr>
            <w:r>
              <w:rPr>
                <w:rFonts w:ascii="Times New Roman" w:hAnsi="Times New Roman"/>
                <w:color w:val="auto"/>
                <w:sz w:val="22"/>
                <w:szCs w:val="22"/>
              </w:rPr>
              <w:t>Inspector</w:t>
            </w:r>
            <w:r w:rsidR="006B1285">
              <w:rPr>
                <w:rFonts w:ascii="Times New Roman" w:hAnsi="Times New Roman"/>
                <w:color w:val="auto"/>
                <w:sz w:val="22"/>
                <w:szCs w:val="22"/>
              </w:rPr>
              <w:t xml:space="preserve"> General</w:t>
            </w:r>
          </w:p>
        </w:tc>
      </w:tr>
      <w:tr w:rsidR="00C74B22" w:rsidRPr="00C74B22" w14:paraId="0BABC24C" w14:textId="77777777" w:rsidTr="006055CA">
        <w:tc>
          <w:tcPr>
            <w:tcW w:w="1345" w:type="dxa"/>
          </w:tcPr>
          <w:p w14:paraId="0A38710A" w14:textId="32B57AE9"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ISSO</w:t>
            </w:r>
          </w:p>
        </w:tc>
        <w:tc>
          <w:tcPr>
            <w:tcW w:w="8100" w:type="dxa"/>
          </w:tcPr>
          <w:p w14:paraId="32554102" w14:textId="562DCB2E"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Information System Security Officer</w:t>
            </w:r>
          </w:p>
        </w:tc>
      </w:tr>
      <w:tr w:rsidR="00C74B22" w:rsidRPr="00C74B22" w14:paraId="1F6AEFEA" w14:textId="77777777" w:rsidTr="006055CA">
        <w:tc>
          <w:tcPr>
            <w:tcW w:w="1345" w:type="dxa"/>
          </w:tcPr>
          <w:p w14:paraId="26ADA4AC" w14:textId="2E3F5DA1"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OIT</w:t>
            </w:r>
          </w:p>
        </w:tc>
        <w:tc>
          <w:tcPr>
            <w:tcW w:w="8100" w:type="dxa"/>
          </w:tcPr>
          <w:p w14:paraId="6E932E7A" w14:textId="36E7947D"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Office of Information and Technology</w:t>
            </w:r>
          </w:p>
        </w:tc>
      </w:tr>
      <w:tr w:rsidR="00C74B22" w:rsidRPr="00C74B22" w14:paraId="6417BEE9" w14:textId="77777777" w:rsidTr="006055CA">
        <w:tc>
          <w:tcPr>
            <w:tcW w:w="1345" w:type="dxa"/>
          </w:tcPr>
          <w:p w14:paraId="2D3E0A7C" w14:textId="5FAECE7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PHI</w:t>
            </w:r>
          </w:p>
        </w:tc>
        <w:tc>
          <w:tcPr>
            <w:tcW w:w="8100" w:type="dxa"/>
          </w:tcPr>
          <w:p w14:paraId="4024EFFE" w14:textId="3D234CDC"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w:t>
            </w:r>
            <w:r w:rsidR="00693D87">
              <w:rPr>
                <w:rFonts w:ascii="Times New Roman" w:hAnsi="Times New Roman"/>
                <w:color w:val="auto"/>
                <w:sz w:val="22"/>
                <w:szCs w:val="22"/>
              </w:rPr>
              <w:t>rotected</w:t>
            </w:r>
            <w:r w:rsidRPr="00C74B22">
              <w:rPr>
                <w:rFonts w:ascii="Times New Roman" w:hAnsi="Times New Roman"/>
                <w:color w:val="auto"/>
                <w:sz w:val="22"/>
                <w:szCs w:val="22"/>
              </w:rPr>
              <w:t xml:space="preserve"> Health I</w:t>
            </w:r>
            <w:r w:rsidR="003028BD">
              <w:rPr>
                <w:rFonts w:ascii="Times New Roman" w:hAnsi="Times New Roman"/>
                <w:color w:val="auto"/>
                <w:sz w:val="22"/>
                <w:szCs w:val="22"/>
              </w:rPr>
              <w:t>nformation</w:t>
            </w:r>
          </w:p>
        </w:tc>
      </w:tr>
      <w:tr w:rsidR="00C74B22" w:rsidRPr="00C74B22" w14:paraId="07B55B16" w14:textId="77777777" w:rsidTr="006055CA">
        <w:tc>
          <w:tcPr>
            <w:tcW w:w="1345" w:type="dxa"/>
          </w:tcPr>
          <w:p w14:paraId="5D58C596" w14:textId="0D59156F"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PII</w:t>
            </w:r>
          </w:p>
        </w:tc>
        <w:tc>
          <w:tcPr>
            <w:tcW w:w="8100" w:type="dxa"/>
          </w:tcPr>
          <w:p w14:paraId="31A0FA76" w14:textId="3B26358A"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Personal Identifiable Information</w:t>
            </w:r>
          </w:p>
        </w:tc>
      </w:tr>
      <w:tr w:rsidR="00C74B22" w:rsidRPr="00C74B22" w14:paraId="2A49A917" w14:textId="77777777" w:rsidTr="006055CA">
        <w:tc>
          <w:tcPr>
            <w:tcW w:w="1345" w:type="dxa"/>
          </w:tcPr>
          <w:p w14:paraId="182BFCC3" w14:textId="378B4EB6"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PIMS</w:t>
            </w:r>
          </w:p>
        </w:tc>
        <w:tc>
          <w:tcPr>
            <w:tcW w:w="8100" w:type="dxa"/>
          </w:tcPr>
          <w:p w14:paraId="6A8C7AA3" w14:textId="65C071BD"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Patient Information Management System</w:t>
            </w:r>
          </w:p>
        </w:tc>
      </w:tr>
      <w:tr w:rsidR="00B22647" w:rsidRPr="00B22647" w14:paraId="1F7BEB56" w14:textId="77777777" w:rsidTr="006055CA">
        <w:tc>
          <w:tcPr>
            <w:tcW w:w="1345" w:type="dxa"/>
          </w:tcPr>
          <w:p w14:paraId="2E7433C7" w14:textId="4B039430"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PO</w:t>
            </w:r>
          </w:p>
        </w:tc>
        <w:tc>
          <w:tcPr>
            <w:tcW w:w="8100" w:type="dxa"/>
          </w:tcPr>
          <w:p w14:paraId="3AF3366E" w14:textId="3B050689"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Privacy Officer</w:t>
            </w:r>
          </w:p>
        </w:tc>
      </w:tr>
      <w:tr w:rsidR="00901BFF" w:rsidRPr="00901BFF" w14:paraId="4EEA59AC" w14:textId="77777777" w:rsidTr="006055CA">
        <w:tc>
          <w:tcPr>
            <w:tcW w:w="1345" w:type="dxa"/>
          </w:tcPr>
          <w:p w14:paraId="30C2E01F" w14:textId="15BB75A3" w:rsidR="00901BFF" w:rsidRPr="00901BFF" w:rsidRDefault="00901BFF" w:rsidP="00E0564E">
            <w:pPr>
              <w:spacing w:before="40" w:after="40"/>
              <w:rPr>
                <w:rFonts w:ascii="Times New Roman" w:hAnsi="Times New Roman"/>
                <w:color w:val="auto"/>
                <w:sz w:val="22"/>
                <w:szCs w:val="22"/>
              </w:rPr>
            </w:pPr>
            <w:r w:rsidRPr="00901BFF">
              <w:rPr>
                <w:rFonts w:ascii="Times New Roman" w:hAnsi="Times New Roman"/>
                <w:color w:val="auto"/>
                <w:sz w:val="22"/>
                <w:szCs w:val="22"/>
              </w:rPr>
              <w:t>UI</w:t>
            </w:r>
          </w:p>
        </w:tc>
        <w:tc>
          <w:tcPr>
            <w:tcW w:w="8100" w:type="dxa"/>
          </w:tcPr>
          <w:p w14:paraId="3F1CCCD2" w14:textId="24A78D6B" w:rsidR="00901BFF" w:rsidRPr="00901BFF" w:rsidRDefault="00901BFF" w:rsidP="00E0564E">
            <w:pPr>
              <w:spacing w:before="40" w:after="40"/>
              <w:rPr>
                <w:rFonts w:ascii="Times New Roman" w:hAnsi="Times New Roman"/>
                <w:i/>
                <w:color w:val="auto"/>
                <w:sz w:val="22"/>
                <w:szCs w:val="22"/>
              </w:rPr>
            </w:pPr>
            <w:r w:rsidRPr="00901BFF">
              <w:rPr>
                <w:rFonts w:ascii="Times New Roman" w:hAnsi="Times New Roman"/>
                <w:color w:val="auto"/>
                <w:sz w:val="22"/>
                <w:szCs w:val="22"/>
              </w:rPr>
              <w:t>User Interface</w:t>
            </w:r>
          </w:p>
        </w:tc>
      </w:tr>
      <w:tr w:rsidR="00C74B22" w:rsidRPr="00C74B22" w14:paraId="2F8F71FE" w14:textId="77777777" w:rsidTr="006055CA">
        <w:tc>
          <w:tcPr>
            <w:tcW w:w="1345" w:type="dxa"/>
          </w:tcPr>
          <w:p w14:paraId="12C55B2E" w14:textId="13CF9975"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w:t>
            </w:r>
          </w:p>
        </w:tc>
        <w:tc>
          <w:tcPr>
            <w:tcW w:w="8100" w:type="dxa"/>
          </w:tcPr>
          <w:p w14:paraId="3847A4F1" w14:textId="24ABC730"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 xml:space="preserve">Department of </w:t>
            </w:r>
            <w:r w:rsidR="00363AAB" w:rsidRPr="00C74B22">
              <w:rPr>
                <w:rFonts w:ascii="Times New Roman" w:hAnsi="Times New Roman"/>
                <w:color w:val="auto"/>
                <w:sz w:val="22"/>
                <w:szCs w:val="22"/>
              </w:rPr>
              <w:t>Veteran</w:t>
            </w:r>
            <w:r w:rsidRPr="00C74B22">
              <w:rPr>
                <w:rFonts w:ascii="Times New Roman" w:hAnsi="Times New Roman"/>
                <w:color w:val="auto"/>
                <w:sz w:val="22"/>
                <w:szCs w:val="22"/>
              </w:rPr>
              <w:t xml:space="preserve"> Affairs</w:t>
            </w:r>
          </w:p>
        </w:tc>
      </w:tr>
      <w:tr w:rsidR="00C74B22" w:rsidRPr="00C74B22" w14:paraId="761668AE" w14:textId="77777777" w:rsidTr="006055CA">
        <w:tc>
          <w:tcPr>
            <w:tcW w:w="1345" w:type="dxa"/>
          </w:tcPr>
          <w:p w14:paraId="6C75772A" w14:textId="39BA3BCB"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VAEC</w:t>
            </w:r>
          </w:p>
        </w:tc>
        <w:tc>
          <w:tcPr>
            <w:tcW w:w="8100" w:type="dxa"/>
          </w:tcPr>
          <w:p w14:paraId="71697766" w14:textId="0835A002"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Veterans Affairs Enterprise Cloud</w:t>
            </w:r>
          </w:p>
        </w:tc>
      </w:tr>
      <w:tr w:rsidR="00C74B22" w:rsidRPr="00C74B22" w14:paraId="4FEB7D60" w14:textId="77777777" w:rsidTr="006055CA">
        <w:tc>
          <w:tcPr>
            <w:tcW w:w="1345" w:type="dxa"/>
          </w:tcPr>
          <w:p w14:paraId="207E19A6" w14:textId="6458DBC1"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VAS</w:t>
            </w:r>
          </w:p>
        </w:tc>
        <w:tc>
          <w:tcPr>
            <w:tcW w:w="8100" w:type="dxa"/>
          </w:tcPr>
          <w:p w14:paraId="20AAB4EC" w14:textId="7926BC63"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 Audit Solution</w:t>
            </w:r>
          </w:p>
        </w:tc>
      </w:tr>
      <w:tr w:rsidR="002427D4" w:rsidRPr="00C74B22" w14:paraId="4484FF32" w14:textId="77777777" w:rsidTr="006055CA">
        <w:tc>
          <w:tcPr>
            <w:tcW w:w="1345" w:type="dxa"/>
          </w:tcPr>
          <w:p w14:paraId="45476079" w14:textId="6D1E3056"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w:t>
            </w:r>
          </w:p>
        </w:tc>
        <w:tc>
          <w:tcPr>
            <w:tcW w:w="8100" w:type="dxa"/>
          </w:tcPr>
          <w:p w14:paraId="5E4CD49A" w14:textId="2558DF89"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w:t>
            </w:r>
            <w:r w:rsidR="00F04779" w:rsidRPr="00C74B22">
              <w:rPr>
                <w:rFonts w:ascii="Times New Roman" w:hAnsi="Times New Roman"/>
                <w:color w:val="auto"/>
                <w:sz w:val="22"/>
                <w:szCs w:val="22"/>
              </w:rPr>
              <w:t>s Health Information Systems Technology Architecture</w:t>
            </w:r>
          </w:p>
        </w:tc>
      </w:tr>
    </w:tbl>
    <w:p w14:paraId="0F81BDD8" w14:textId="77777777" w:rsidR="009E687C" w:rsidRPr="00C74B22" w:rsidRDefault="009E687C" w:rsidP="009E687C">
      <w:pPr>
        <w:rPr>
          <w:color w:val="auto"/>
        </w:rPr>
      </w:pPr>
    </w:p>
    <w:sectPr w:rsidR="009E687C" w:rsidRPr="00C74B22"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587F" w14:textId="77777777" w:rsidR="00D27B1C" w:rsidRDefault="00D27B1C">
      <w:r>
        <w:separator/>
      </w:r>
    </w:p>
    <w:p w14:paraId="4FE2E31E" w14:textId="77777777" w:rsidR="00D27B1C" w:rsidRDefault="00D27B1C"/>
  </w:endnote>
  <w:endnote w:type="continuationSeparator" w:id="0">
    <w:p w14:paraId="1AF3BAD4" w14:textId="77777777" w:rsidR="00D27B1C" w:rsidRDefault="00D27B1C">
      <w:r>
        <w:continuationSeparator/>
      </w:r>
    </w:p>
    <w:p w14:paraId="13530639" w14:textId="77777777" w:rsidR="00D27B1C" w:rsidRDefault="00D27B1C"/>
  </w:endnote>
  <w:endnote w:type="continuationNotice" w:id="1">
    <w:p w14:paraId="0D1B3C0A" w14:textId="77777777" w:rsidR="00D27B1C" w:rsidRDefault="00D27B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1CEBBEC3" w:rsidR="005D7D1B" w:rsidRPr="005D7D1B" w:rsidRDefault="00660E94" w:rsidP="005D7D1B">
    <w:pPr>
      <w:pStyle w:val="InstructionalFooter"/>
      <w:jc w:val="left"/>
      <w:rPr>
        <w:rStyle w:val="FooterChar"/>
        <w:i w:val="0"/>
        <w:color w:val="auto"/>
      </w:rPr>
    </w:pPr>
    <w:r>
      <w:rPr>
        <w:rStyle w:val="FooterChar"/>
        <w:i w:val="0"/>
        <w:color w:val="auto"/>
      </w:rPr>
      <w:t>DG</w:t>
    </w:r>
    <w:r w:rsidR="005D7D1B" w:rsidRPr="005D7D1B">
      <w:rPr>
        <w:rStyle w:val="FooterChar"/>
        <w:i w:val="0"/>
        <w:color w:val="auto"/>
      </w:rPr>
      <w:t>*</w:t>
    </w:r>
    <w:r>
      <w:rPr>
        <w:rStyle w:val="FooterChar"/>
        <w:i w:val="0"/>
        <w:color w:val="auto"/>
      </w:rPr>
      <w:t>5.3</w:t>
    </w:r>
    <w:r w:rsidR="005D7D1B" w:rsidRPr="005D7D1B">
      <w:rPr>
        <w:rStyle w:val="FooterChar"/>
        <w:i w:val="0"/>
        <w:color w:val="auto"/>
      </w:rPr>
      <w:t>*</w:t>
    </w:r>
    <w:r w:rsidR="005E244E">
      <w:rPr>
        <w:rStyle w:val="FooterChar"/>
        <w:i w:val="0"/>
        <w:color w:val="auto"/>
      </w:rPr>
      <w:t>1108</w:t>
    </w:r>
  </w:p>
  <w:p w14:paraId="6E183D6D" w14:textId="31A1D489" w:rsidR="00AD4E85" w:rsidRPr="000824E3" w:rsidRDefault="00735AFA" w:rsidP="005D7D1B">
    <w:pPr>
      <w:pStyle w:val="InstructionalFooter"/>
      <w:jc w:val="left"/>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B607F0">
      <w:rPr>
        <w:rStyle w:val="PageNumber"/>
        <w:color w:val="auto"/>
      </w:rPr>
      <w:tab/>
    </w:r>
    <w:r w:rsidR="00E12DAB">
      <w:rPr>
        <w:rStyle w:val="PageNumber"/>
        <w:i w:val="0"/>
        <w:iCs/>
        <w:color w:val="auto"/>
      </w:rPr>
      <w:t>December</w:t>
    </w:r>
    <w:r w:rsidR="00003895">
      <w:rPr>
        <w:rStyle w:val="PageNumber"/>
        <w:i w:val="0"/>
        <w:iCs/>
        <w:color w:val="auto"/>
      </w:rPr>
      <w:t xml:space="preserve"> </w:t>
    </w:r>
    <w:r w:rsidR="00B433E6">
      <w:rPr>
        <w:rStyle w:val="PageNumber"/>
        <w:i w:val="0"/>
        <w:iCs/>
        <w:color w:val="auto"/>
      </w:rPr>
      <w:t>202</w:t>
    </w:r>
    <w:r w:rsidR="005E244E">
      <w:rPr>
        <w:rStyle w:val="PageNumber"/>
        <w:i w:val="0"/>
        <w:iCs/>
        <w:color w:val="auto"/>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5694" w14:textId="77777777" w:rsidR="00D27B1C" w:rsidRDefault="00D27B1C">
      <w:r>
        <w:separator/>
      </w:r>
    </w:p>
    <w:p w14:paraId="22E75245" w14:textId="77777777" w:rsidR="00D27B1C" w:rsidRDefault="00D27B1C"/>
  </w:footnote>
  <w:footnote w:type="continuationSeparator" w:id="0">
    <w:p w14:paraId="3DEE8A18" w14:textId="77777777" w:rsidR="00D27B1C" w:rsidRDefault="00D27B1C">
      <w:r>
        <w:continuationSeparator/>
      </w:r>
    </w:p>
    <w:p w14:paraId="0334A1E6" w14:textId="77777777" w:rsidR="00D27B1C" w:rsidRDefault="00D27B1C"/>
  </w:footnote>
  <w:footnote w:type="continuationNotice" w:id="1">
    <w:p w14:paraId="7A7164B0" w14:textId="77777777" w:rsidR="00D27B1C" w:rsidRDefault="00D27B1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C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A65F8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4016FC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39502E9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18C958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070A9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683564"/>
    <w:multiLevelType w:val="hybridMultilevel"/>
    <w:tmpl w:val="02E8B6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3591F97"/>
    <w:multiLevelType w:val="hybridMultilevel"/>
    <w:tmpl w:val="7194AF1E"/>
    <w:lvl w:ilvl="0" w:tplc="04090001">
      <w:start w:val="1"/>
      <w:numFmt w:val="bullet"/>
      <w:lvlText w:val=""/>
      <w:lvlJc w:val="left"/>
      <w:pPr>
        <w:ind w:left="1080" w:hanging="360"/>
      </w:pPr>
      <w:rPr>
        <w:rFonts w:ascii="Symbol" w:hAnsi="Symbol" w:hint="default"/>
      </w:rPr>
    </w:lvl>
    <w:lvl w:ilvl="1" w:tplc="A154962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241EF2"/>
    <w:multiLevelType w:val="hybridMultilevel"/>
    <w:tmpl w:val="A1C697BE"/>
    <w:lvl w:ilvl="0" w:tplc="6DD4F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A1451"/>
    <w:multiLevelType w:val="hybridMultilevel"/>
    <w:tmpl w:val="4446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16D73"/>
    <w:multiLevelType w:val="hybridMultilevel"/>
    <w:tmpl w:val="559C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8376A0"/>
    <w:multiLevelType w:val="hybridMultilevel"/>
    <w:tmpl w:val="9CF6F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7D7D9C"/>
    <w:multiLevelType w:val="hybridMultilevel"/>
    <w:tmpl w:val="1E8C5B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6"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C167A9"/>
    <w:multiLevelType w:val="hybridMultilevel"/>
    <w:tmpl w:val="F43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0775B8"/>
    <w:multiLevelType w:val="hybridMultilevel"/>
    <w:tmpl w:val="B8B8E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41441592">
    <w:abstractNumId w:val="18"/>
  </w:num>
  <w:num w:numId="2" w16cid:durableId="1981495519">
    <w:abstractNumId w:val="9"/>
  </w:num>
  <w:num w:numId="3" w16cid:durableId="1531871170">
    <w:abstractNumId w:val="7"/>
  </w:num>
  <w:num w:numId="4" w16cid:durableId="786311127">
    <w:abstractNumId w:val="5"/>
  </w:num>
  <w:num w:numId="5" w16cid:durableId="1248418688">
    <w:abstractNumId w:val="25"/>
  </w:num>
  <w:num w:numId="6" w16cid:durableId="1249654767">
    <w:abstractNumId w:val="28"/>
  </w:num>
  <w:num w:numId="7" w16cid:durableId="150947015">
    <w:abstractNumId w:val="36"/>
  </w:num>
  <w:num w:numId="8" w16cid:durableId="1597012892">
    <w:abstractNumId w:val="29"/>
  </w:num>
  <w:num w:numId="9" w16cid:durableId="1517114421">
    <w:abstractNumId w:val="11"/>
  </w:num>
  <w:num w:numId="10" w16cid:durableId="1569920343">
    <w:abstractNumId w:val="35"/>
  </w:num>
  <w:num w:numId="11" w16cid:durableId="161821063">
    <w:abstractNumId w:val="34"/>
  </w:num>
  <w:num w:numId="12" w16cid:durableId="2062246134">
    <w:abstractNumId w:val="33"/>
  </w:num>
  <w:num w:numId="13" w16cid:durableId="1379821094">
    <w:abstractNumId w:val="17"/>
  </w:num>
  <w:num w:numId="14" w16cid:durableId="1628967535">
    <w:abstractNumId w:val="9"/>
  </w:num>
  <w:num w:numId="15" w16cid:durableId="1545170931">
    <w:abstractNumId w:val="14"/>
  </w:num>
  <w:num w:numId="16" w16cid:durableId="7369060">
    <w:abstractNumId w:val="16"/>
  </w:num>
  <w:num w:numId="17" w16cid:durableId="2019379224">
    <w:abstractNumId w:val="20"/>
  </w:num>
  <w:num w:numId="18" w16cid:durableId="100803932">
    <w:abstractNumId w:val="22"/>
  </w:num>
  <w:num w:numId="19" w16cid:durableId="1978875851">
    <w:abstractNumId w:val="21"/>
  </w:num>
  <w:num w:numId="20" w16cid:durableId="1358501632">
    <w:abstractNumId w:val="30"/>
  </w:num>
  <w:num w:numId="21" w16cid:durableId="650136712">
    <w:abstractNumId w:val="27"/>
  </w:num>
  <w:num w:numId="22" w16cid:durableId="211235855">
    <w:abstractNumId w:val="14"/>
  </w:num>
  <w:num w:numId="23" w16cid:durableId="2143227644">
    <w:abstractNumId w:val="4"/>
  </w:num>
  <w:num w:numId="24" w16cid:durableId="1443186380">
    <w:abstractNumId w:val="3"/>
  </w:num>
  <w:num w:numId="25" w16cid:durableId="1884250620">
    <w:abstractNumId w:val="6"/>
  </w:num>
  <w:num w:numId="26" w16cid:durableId="800226535">
    <w:abstractNumId w:val="2"/>
  </w:num>
  <w:num w:numId="27" w16cid:durableId="591820707">
    <w:abstractNumId w:val="1"/>
  </w:num>
  <w:num w:numId="28" w16cid:durableId="571352049">
    <w:abstractNumId w:val="0"/>
  </w:num>
  <w:num w:numId="29" w16cid:durableId="124206172">
    <w:abstractNumId w:val="31"/>
  </w:num>
  <w:num w:numId="30" w16cid:durableId="32851881">
    <w:abstractNumId w:val="23"/>
  </w:num>
  <w:num w:numId="31" w16cid:durableId="546992450">
    <w:abstractNumId w:val="26"/>
  </w:num>
  <w:num w:numId="32" w16cid:durableId="708576524">
    <w:abstractNumId w:val="10"/>
  </w:num>
  <w:num w:numId="33" w16cid:durableId="1832869362">
    <w:abstractNumId w:val="12"/>
  </w:num>
  <w:num w:numId="34" w16cid:durableId="46732622">
    <w:abstractNumId w:val="32"/>
  </w:num>
  <w:num w:numId="35" w16cid:durableId="629671371">
    <w:abstractNumId w:val="8"/>
  </w:num>
  <w:num w:numId="36" w16cid:durableId="1622220953">
    <w:abstractNumId w:val="24"/>
  </w:num>
  <w:num w:numId="37" w16cid:durableId="1796293727">
    <w:abstractNumId w:val="13"/>
  </w:num>
  <w:num w:numId="38" w16cid:durableId="1949508909">
    <w:abstractNumId w:val="19"/>
  </w:num>
  <w:num w:numId="39" w16cid:durableId="1059019648">
    <w:abstractNumId w:val="9"/>
  </w:num>
  <w:num w:numId="40" w16cid:durableId="72864675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en-US"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3895"/>
    <w:rsid w:val="000063A7"/>
    <w:rsid w:val="0000675B"/>
    <w:rsid w:val="00006DB8"/>
    <w:rsid w:val="000077DE"/>
    <w:rsid w:val="00007B30"/>
    <w:rsid w:val="00010140"/>
    <w:rsid w:val="000114B6"/>
    <w:rsid w:val="00011EE6"/>
    <w:rsid w:val="0001226E"/>
    <w:rsid w:val="00014C00"/>
    <w:rsid w:val="000171DA"/>
    <w:rsid w:val="000263BB"/>
    <w:rsid w:val="000305C4"/>
    <w:rsid w:val="00030C06"/>
    <w:rsid w:val="000315D0"/>
    <w:rsid w:val="00040032"/>
    <w:rsid w:val="00040213"/>
    <w:rsid w:val="00040DCD"/>
    <w:rsid w:val="0004636C"/>
    <w:rsid w:val="000512B6"/>
    <w:rsid w:val="00051BC7"/>
    <w:rsid w:val="00063D32"/>
    <w:rsid w:val="00071609"/>
    <w:rsid w:val="00074489"/>
    <w:rsid w:val="000744EE"/>
    <w:rsid w:val="0007778C"/>
    <w:rsid w:val="000824E3"/>
    <w:rsid w:val="000842F2"/>
    <w:rsid w:val="00086D68"/>
    <w:rsid w:val="0009184E"/>
    <w:rsid w:val="00093D70"/>
    <w:rsid w:val="00095AA4"/>
    <w:rsid w:val="00096AE5"/>
    <w:rsid w:val="00097552"/>
    <w:rsid w:val="000A1677"/>
    <w:rsid w:val="000A50D6"/>
    <w:rsid w:val="000B109D"/>
    <w:rsid w:val="000B23F8"/>
    <w:rsid w:val="000C0A4C"/>
    <w:rsid w:val="000C0CE7"/>
    <w:rsid w:val="000D2A67"/>
    <w:rsid w:val="000D35A5"/>
    <w:rsid w:val="000D4DE6"/>
    <w:rsid w:val="000F3438"/>
    <w:rsid w:val="0010181A"/>
    <w:rsid w:val="00101B1F"/>
    <w:rsid w:val="0010320F"/>
    <w:rsid w:val="00103BED"/>
    <w:rsid w:val="00104399"/>
    <w:rsid w:val="0010502E"/>
    <w:rsid w:val="0010664C"/>
    <w:rsid w:val="00107971"/>
    <w:rsid w:val="0011152B"/>
    <w:rsid w:val="001132D4"/>
    <w:rsid w:val="001136CF"/>
    <w:rsid w:val="0012060D"/>
    <w:rsid w:val="00123815"/>
    <w:rsid w:val="0013169E"/>
    <w:rsid w:val="001429F7"/>
    <w:rsid w:val="001437E8"/>
    <w:rsid w:val="00143860"/>
    <w:rsid w:val="00151087"/>
    <w:rsid w:val="001556B3"/>
    <w:rsid w:val="001574A4"/>
    <w:rsid w:val="00160445"/>
    <w:rsid w:val="00160824"/>
    <w:rsid w:val="00161ED8"/>
    <w:rsid w:val="001624C3"/>
    <w:rsid w:val="00162B85"/>
    <w:rsid w:val="001645B5"/>
    <w:rsid w:val="001654FA"/>
    <w:rsid w:val="00165AB8"/>
    <w:rsid w:val="00166F77"/>
    <w:rsid w:val="00170E4B"/>
    <w:rsid w:val="001723DC"/>
    <w:rsid w:val="00172D7F"/>
    <w:rsid w:val="00175C2D"/>
    <w:rsid w:val="001768B6"/>
    <w:rsid w:val="00180235"/>
    <w:rsid w:val="0018136B"/>
    <w:rsid w:val="0018468A"/>
    <w:rsid w:val="00186009"/>
    <w:rsid w:val="00197279"/>
    <w:rsid w:val="001A04DA"/>
    <w:rsid w:val="001A3C5C"/>
    <w:rsid w:val="001A6D26"/>
    <w:rsid w:val="001A75D9"/>
    <w:rsid w:val="001C0201"/>
    <w:rsid w:val="001C1C7A"/>
    <w:rsid w:val="001C23B9"/>
    <w:rsid w:val="001C4310"/>
    <w:rsid w:val="001C6C4B"/>
    <w:rsid w:val="001C6D26"/>
    <w:rsid w:val="001D3222"/>
    <w:rsid w:val="001D6650"/>
    <w:rsid w:val="001D7155"/>
    <w:rsid w:val="001E0986"/>
    <w:rsid w:val="001E4B39"/>
    <w:rsid w:val="001F419B"/>
    <w:rsid w:val="001F54E8"/>
    <w:rsid w:val="001F5785"/>
    <w:rsid w:val="00200126"/>
    <w:rsid w:val="00200307"/>
    <w:rsid w:val="00213B28"/>
    <w:rsid w:val="00215455"/>
    <w:rsid w:val="00217034"/>
    <w:rsid w:val="00217CC2"/>
    <w:rsid w:val="00221A2B"/>
    <w:rsid w:val="002273CA"/>
    <w:rsid w:val="00231940"/>
    <w:rsid w:val="00234111"/>
    <w:rsid w:val="00235672"/>
    <w:rsid w:val="002369BE"/>
    <w:rsid w:val="002427D4"/>
    <w:rsid w:val="002439EB"/>
    <w:rsid w:val="00252BD5"/>
    <w:rsid w:val="00256419"/>
    <w:rsid w:val="00256F04"/>
    <w:rsid w:val="0025762C"/>
    <w:rsid w:val="002646F2"/>
    <w:rsid w:val="00264A5B"/>
    <w:rsid w:val="00266D60"/>
    <w:rsid w:val="0027136D"/>
    <w:rsid w:val="002747C0"/>
    <w:rsid w:val="00280A53"/>
    <w:rsid w:val="00281718"/>
    <w:rsid w:val="00282EDE"/>
    <w:rsid w:val="00286B83"/>
    <w:rsid w:val="00292B10"/>
    <w:rsid w:val="002A0C8C"/>
    <w:rsid w:val="002A2EE5"/>
    <w:rsid w:val="002A387F"/>
    <w:rsid w:val="002A3FAA"/>
    <w:rsid w:val="002A4907"/>
    <w:rsid w:val="002B1E83"/>
    <w:rsid w:val="002B3B66"/>
    <w:rsid w:val="002B6131"/>
    <w:rsid w:val="002B7F91"/>
    <w:rsid w:val="002C1CB5"/>
    <w:rsid w:val="002C4450"/>
    <w:rsid w:val="002C5E3C"/>
    <w:rsid w:val="002C6335"/>
    <w:rsid w:val="002C6540"/>
    <w:rsid w:val="002C75AB"/>
    <w:rsid w:val="002D0C49"/>
    <w:rsid w:val="002D1B52"/>
    <w:rsid w:val="002D24CB"/>
    <w:rsid w:val="002D5204"/>
    <w:rsid w:val="002D60B0"/>
    <w:rsid w:val="002D7EE0"/>
    <w:rsid w:val="002E1D8C"/>
    <w:rsid w:val="002E751D"/>
    <w:rsid w:val="002F0076"/>
    <w:rsid w:val="002F410D"/>
    <w:rsid w:val="002F5410"/>
    <w:rsid w:val="003028BD"/>
    <w:rsid w:val="00302930"/>
    <w:rsid w:val="00303850"/>
    <w:rsid w:val="00306AC0"/>
    <w:rsid w:val="003110DB"/>
    <w:rsid w:val="00312943"/>
    <w:rsid w:val="00314B90"/>
    <w:rsid w:val="00321C1A"/>
    <w:rsid w:val="0032241E"/>
    <w:rsid w:val="003224BE"/>
    <w:rsid w:val="003229C9"/>
    <w:rsid w:val="0032392D"/>
    <w:rsid w:val="003261F8"/>
    <w:rsid w:val="00326966"/>
    <w:rsid w:val="00330328"/>
    <w:rsid w:val="00332C03"/>
    <w:rsid w:val="00337DCD"/>
    <w:rsid w:val="003417C9"/>
    <w:rsid w:val="00342E0C"/>
    <w:rsid w:val="00346959"/>
    <w:rsid w:val="0035001F"/>
    <w:rsid w:val="00353152"/>
    <w:rsid w:val="003537B1"/>
    <w:rsid w:val="0035442D"/>
    <w:rsid w:val="003565ED"/>
    <w:rsid w:val="003602B3"/>
    <w:rsid w:val="0036045B"/>
    <w:rsid w:val="00363AAB"/>
    <w:rsid w:val="0036692A"/>
    <w:rsid w:val="003712B5"/>
    <w:rsid w:val="00372700"/>
    <w:rsid w:val="00373925"/>
    <w:rsid w:val="00376DD4"/>
    <w:rsid w:val="00380900"/>
    <w:rsid w:val="00391069"/>
    <w:rsid w:val="00392B05"/>
    <w:rsid w:val="00394711"/>
    <w:rsid w:val="003A0ACA"/>
    <w:rsid w:val="003A2930"/>
    <w:rsid w:val="003A4293"/>
    <w:rsid w:val="003A5D71"/>
    <w:rsid w:val="003A61CD"/>
    <w:rsid w:val="003A7824"/>
    <w:rsid w:val="003B1B4E"/>
    <w:rsid w:val="003B6DC8"/>
    <w:rsid w:val="003C1009"/>
    <w:rsid w:val="003C2662"/>
    <w:rsid w:val="003C4372"/>
    <w:rsid w:val="003C6D35"/>
    <w:rsid w:val="003C7B01"/>
    <w:rsid w:val="003D0869"/>
    <w:rsid w:val="003D0BAC"/>
    <w:rsid w:val="003D16CB"/>
    <w:rsid w:val="003D4D78"/>
    <w:rsid w:val="003D5068"/>
    <w:rsid w:val="003D563D"/>
    <w:rsid w:val="003D59EF"/>
    <w:rsid w:val="003D6B45"/>
    <w:rsid w:val="003D7EA1"/>
    <w:rsid w:val="003E1F9E"/>
    <w:rsid w:val="003E5AD1"/>
    <w:rsid w:val="003E5FCD"/>
    <w:rsid w:val="003E7415"/>
    <w:rsid w:val="003F30DB"/>
    <w:rsid w:val="003F4789"/>
    <w:rsid w:val="003F55CB"/>
    <w:rsid w:val="004025DB"/>
    <w:rsid w:val="00403682"/>
    <w:rsid w:val="004145D9"/>
    <w:rsid w:val="00415ED7"/>
    <w:rsid w:val="004163FC"/>
    <w:rsid w:val="00417FCB"/>
    <w:rsid w:val="00423003"/>
    <w:rsid w:val="00423A58"/>
    <w:rsid w:val="0042561E"/>
    <w:rsid w:val="00430D39"/>
    <w:rsid w:val="00433816"/>
    <w:rsid w:val="0043658F"/>
    <w:rsid w:val="004370C7"/>
    <w:rsid w:val="00440A78"/>
    <w:rsid w:val="00445BF7"/>
    <w:rsid w:val="00451181"/>
    <w:rsid w:val="00452DB6"/>
    <w:rsid w:val="0045519C"/>
    <w:rsid w:val="00457548"/>
    <w:rsid w:val="004577A9"/>
    <w:rsid w:val="004628BA"/>
    <w:rsid w:val="004646FD"/>
    <w:rsid w:val="00467F6F"/>
    <w:rsid w:val="004708D1"/>
    <w:rsid w:val="00474BBC"/>
    <w:rsid w:val="0048016C"/>
    <w:rsid w:val="004836EA"/>
    <w:rsid w:val="0048455F"/>
    <w:rsid w:val="004849B1"/>
    <w:rsid w:val="004872F0"/>
    <w:rsid w:val="0048769D"/>
    <w:rsid w:val="004929C8"/>
    <w:rsid w:val="00496EC2"/>
    <w:rsid w:val="004A0A6B"/>
    <w:rsid w:val="004A28E1"/>
    <w:rsid w:val="004B1036"/>
    <w:rsid w:val="004B4253"/>
    <w:rsid w:val="004B5AEF"/>
    <w:rsid w:val="004B64EC"/>
    <w:rsid w:val="004C3CF0"/>
    <w:rsid w:val="004D1E1F"/>
    <w:rsid w:val="004D1F3B"/>
    <w:rsid w:val="004D3CB7"/>
    <w:rsid w:val="004D3FB6"/>
    <w:rsid w:val="004D4F1A"/>
    <w:rsid w:val="004D5CD2"/>
    <w:rsid w:val="004E3951"/>
    <w:rsid w:val="004E691B"/>
    <w:rsid w:val="004F0FB3"/>
    <w:rsid w:val="004F3A80"/>
    <w:rsid w:val="00500F02"/>
    <w:rsid w:val="0050424C"/>
    <w:rsid w:val="00504B2A"/>
    <w:rsid w:val="00504BC1"/>
    <w:rsid w:val="005071A2"/>
    <w:rsid w:val="005100F6"/>
    <w:rsid w:val="00510914"/>
    <w:rsid w:val="00514B6F"/>
    <w:rsid w:val="00514F76"/>
    <w:rsid w:val="00515F2A"/>
    <w:rsid w:val="00524481"/>
    <w:rsid w:val="00526AE6"/>
    <w:rsid w:val="00527B5C"/>
    <w:rsid w:val="00530C75"/>
    <w:rsid w:val="00530D34"/>
    <w:rsid w:val="00531CD9"/>
    <w:rsid w:val="005327F9"/>
    <w:rsid w:val="00532B92"/>
    <w:rsid w:val="00534120"/>
    <w:rsid w:val="00536CB9"/>
    <w:rsid w:val="00543023"/>
    <w:rsid w:val="00543E06"/>
    <w:rsid w:val="00550E06"/>
    <w:rsid w:val="005532EC"/>
    <w:rsid w:val="00554B8F"/>
    <w:rsid w:val="005566E9"/>
    <w:rsid w:val="00560721"/>
    <w:rsid w:val="00563AA9"/>
    <w:rsid w:val="005647C7"/>
    <w:rsid w:val="005667DF"/>
    <w:rsid w:val="00566C19"/>
    <w:rsid w:val="00566D6A"/>
    <w:rsid w:val="00567043"/>
    <w:rsid w:val="005709C2"/>
    <w:rsid w:val="00575CFA"/>
    <w:rsid w:val="00576377"/>
    <w:rsid w:val="0057702F"/>
    <w:rsid w:val="00577B5B"/>
    <w:rsid w:val="00580855"/>
    <w:rsid w:val="00584F2F"/>
    <w:rsid w:val="00585881"/>
    <w:rsid w:val="00586B27"/>
    <w:rsid w:val="00590A65"/>
    <w:rsid w:val="00593CCB"/>
    <w:rsid w:val="00594383"/>
    <w:rsid w:val="00597C7A"/>
    <w:rsid w:val="00597E53"/>
    <w:rsid w:val="005A1C16"/>
    <w:rsid w:val="005A722B"/>
    <w:rsid w:val="005B0678"/>
    <w:rsid w:val="005B675C"/>
    <w:rsid w:val="005B7CDD"/>
    <w:rsid w:val="005C10EC"/>
    <w:rsid w:val="005C3264"/>
    <w:rsid w:val="005C4027"/>
    <w:rsid w:val="005D18C5"/>
    <w:rsid w:val="005D3B22"/>
    <w:rsid w:val="005D7CFB"/>
    <w:rsid w:val="005D7D1B"/>
    <w:rsid w:val="005E244E"/>
    <w:rsid w:val="005E2AF9"/>
    <w:rsid w:val="005E4B9B"/>
    <w:rsid w:val="005E4EC6"/>
    <w:rsid w:val="005E762D"/>
    <w:rsid w:val="005F7F0A"/>
    <w:rsid w:val="00600235"/>
    <w:rsid w:val="00602128"/>
    <w:rsid w:val="006055CA"/>
    <w:rsid w:val="0060590B"/>
    <w:rsid w:val="00606743"/>
    <w:rsid w:val="0060C1CE"/>
    <w:rsid w:val="00610ADB"/>
    <w:rsid w:val="00614A5E"/>
    <w:rsid w:val="00614A74"/>
    <w:rsid w:val="006154E1"/>
    <w:rsid w:val="00620BFA"/>
    <w:rsid w:val="00621A8D"/>
    <w:rsid w:val="006222C6"/>
    <w:rsid w:val="00623FB5"/>
    <w:rsid w:val="006244C7"/>
    <w:rsid w:val="00631A3E"/>
    <w:rsid w:val="0063229B"/>
    <w:rsid w:val="0063394B"/>
    <w:rsid w:val="00633B7D"/>
    <w:rsid w:val="00642849"/>
    <w:rsid w:val="0064769E"/>
    <w:rsid w:val="00647B03"/>
    <w:rsid w:val="00653DFD"/>
    <w:rsid w:val="0065443F"/>
    <w:rsid w:val="0066022A"/>
    <w:rsid w:val="00660E94"/>
    <w:rsid w:val="00662132"/>
    <w:rsid w:val="00663B92"/>
    <w:rsid w:val="00664F01"/>
    <w:rsid w:val="00665BF6"/>
    <w:rsid w:val="006670D2"/>
    <w:rsid w:val="00667E47"/>
    <w:rsid w:val="00670FC4"/>
    <w:rsid w:val="00677451"/>
    <w:rsid w:val="00680463"/>
    <w:rsid w:val="00680563"/>
    <w:rsid w:val="00680AD6"/>
    <w:rsid w:val="00685F91"/>
    <w:rsid w:val="00687E54"/>
    <w:rsid w:val="00691431"/>
    <w:rsid w:val="006919CA"/>
    <w:rsid w:val="00693D87"/>
    <w:rsid w:val="0069428B"/>
    <w:rsid w:val="006A0D3C"/>
    <w:rsid w:val="006A0FC5"/>
    <w:rsid w:val="006A148D"/>
    <w:rsid w:val="006A20A1"/>
    <w:rsid w:val="006A5AFE"/>
    <w:rsid w:val="006A6F67"/>
    <w:rsid w:val="006A7603"/>
    <w:rsid w:val="006B1285"/>
    <w:rsid w:val="006B245D"/>
    <w:rsid w:val="006B2D52"/>
    <w:rsid w:val="006B5BB9"/>
    <w:rsid w:val="006B60FD"/>
    <w:rsid w:val="006B6876"/>
    <w:rsid w:val="006B76DE"/>
    <w:rsid w:val="006C2448"/>
    <w:rsid w:val="006C74F4"/>
    <w:rsid w:val="006C7ACD"/>
    <w:rsid w:val="006D08CA"/>
    <w:rsid w:val="006D307C"/>
    <w:rsid w:val="006D4142"/>
    <w:rsid w:val="006D68DA"/>
    <w:rsid w:val="006D7EBD"/>
    <w:rsid w:val="006E1D69"/>
    <w:rsid w:val="006E32E0"/>
    <w:rsid w:val="006E5523"/>
    <w:rsid w:val="006F01F4"/>
    <w:rsid w:val="006F03F0"/>
    <w:rsid w:val="006F189E"/>
    <w:rsid w:val="006F37DA"/>
    <w:rsid w:val="006F6970"/>
    <w:rsid w:val="006F6D65"/>
    <w:rsid w:val="00700A6B"/>
    <w:rsid w:val="00701AA0"/>
    <w:rsid w:val="00706936"/>
    <w:rsid w:val="00711291"/>
    <w:rsid w:val="00714730"/>
    <w:rsid w:val="00714A30"/>
    <w:rsid w:val="00715F75"/>
    <w:rsid w:val="00721395"/>
    <w:rsid w:val="007238FF"/>
    <w:rsid w:val="0072569B"/>
    <w:rsid w:val="00725C30"/>
    <w:rsid w:val="0073059A"/>
    <w:rsid w:val="0073078F"/>
    <w:rsid w:val="007316E5"/>
    <w:rsid w:val="00735AFA"/>
    <w:rsid w:val="00736B0D"/>
    <w:rsid w:val="00736C9C"/>
    <w:rsid w:val="00737B51"/>
    <w:rsid w:val="00742D4B"/>
    <w:rsid w:val="00744F0F"/>
    <w:rsid w:val="00750265"/>
    <w:rsid w:val="00750FDE"/>
    <w:rsid w:val="00751AD5"/>
    <w:rsid w:val="007537E2"/>
    <w:rsid w:val="0075561B"/>
    <w:rsid w:val="00762B56"/>
    <w:rsid w:val="00763DBB"/>
    <w:rsid w:val="007654AB"/>
    <w:rsid w:val="00765B9F"/>
    <w:rsid w:val="00765E89"/>
    <w:rsid w:val="00766EC6"/>
    <w:rsid w:val="00767528"/>
    <w:rsid w:val="00772484"/>
    <w:rsid w:val="007750CC"/>
    <w:rsid w:val="00780612"/>
    <w:rsid w:val="007809A2"/>
    <w:rsid w:val="00781144"/>
    <w:rsid w:val="007864FA"/>
    <w:rsid w:val="0078711F"/>
    <w:rsid w:val="0078769E"/>
    <w:rsid w:val="00791E76"/>
    <w:rsid w:val="007926DE"/>
    <w:rsid w:val="00793809"/>
    <w:rsid w:val="0079552A"/>
    <w:rsid w:val="007A39CC"/>
    <w:rsid w:val="007A6696"/>
    <w:rsid w:val="007A6BEC"/>
    <w:rsid w:val="007B111B"/>
    <w:rsid w:val="007B33A8"/>
    <w:rsid w:val="007B3BCB"/>
    <w:rsid w:val="007B3D18"/>
    <w:rsid w:val="007B45BE"/>
    <w:rsid w:val="007B5233"/>
    <w:rsid w:val="007B65D7"/>
    <w:rsid w:val="007C1718"/>
    <w:rsid w:val="007C1DCD"/>
    <w:rsid w:val="007C2637"/>
    <w:rsid w:val="007C3A42"/>
    <w:rsid w:val="007C50F8"/>
    <w:rsid w:val="007E05D4"/>
    <w:rsid w:val="007E4370"/>
    <w:rsid w:val="007E5332"/>
    <w:rsid w:val="007E5789"/>
    <w:rsid w:val="007E6D6C"/>
    <w:rsid w:val="007E7E65"/>
    <w:rsid w:val="007F48F6"/>
    <w:rsid w:val="007F6651"/>
    <w:rsid w:val="007F767C"/>
    <w:rsid w:val="00801B32"/>
    <w:rsid w:val="00804C41"/>
    <w:rsid w:val="00806E2E"/>
    <w:rsid w:val="00811637"/>
    <w:rsid w:val="008159EE"/>
    <w:rsid w:val="00821734"/>
    <w:rsid w:val="00821FD9"/>
    <w:rsid w:val="008241A1"/>
    <w:rsid w:val="00824E4A"/>
    <w:rsid w:val="00825350"/>
    <w:rsid w:val="00830427"/>
    <w:rsid w:val="008308C2"/>
    <w:rsid w:val="0083302F"/>
    <w:rsid w:val="008343D9"/>
    <w:rsid w:val="00835926"/>
    <w:rsid w:val="00844008"/>
    <w:rsid w:val="00845A07"/>
    <w:rsid w:val="00845BB9"/>
    <w:rsid w:val="008462A6"/>
    <w:rsid w:val="0084675A"/>
    <w:rsid w:val="00847214"/>
    <w:rsid w:val="00851812"/>
    <w:rsid w:val="00856A08"/>
    <w:rsid w:val="0085741D"/>
    <w:rsid w:val="00863202"/>
    <w:rsid w:val="00863B21"/>
    <w:rsid w:val="0086502B"/>
    <w:rsid w:val="00866E07"/>
    <w:rsid w:val="00871E3C"/>
    <w:rsid w:val="0087276E"/>
    <w:rsid w:val="00880250"/>
    <w:rsid w:val="0088044F"/>
    <w:rsid w:val="00880C3D"/>
    <w:rsid w:val="00881FD9"/>
    <w:rsid w:val="00882011"/>
    <w:rsid w:val="008831EB"/>
    <w:rsid w:val="00886638"/>
    <w:rsid w:val="00886C31"/>
    <w:rsid w:val="00887D77"/>
    <w:rsid w:val="008924F4"/>
    <w:rsid w:val="008947F2"/>
    <w:rsid w:val="008A09E7"/>
    <w:rsid w:val="008A1731"/>
    <w:rsid w:val="008A29EB"/>
    <w:rsid w:val="008A4AE4"/>
    <w:rsid w:val="008A783A"/>
    <w:rsid w:val="008C10F7"/>
    <w:rsid w:val="008C2304"/>
    <w:rsid w:val="008C4576"/>
    <w:rsid w:val="008C46A4"/>
    <w:rsid w:val="008D191D"/>
    <w:rsid w:val="008D5739"/>
    <w:rsid w:val="008D7127"/>
    <w:rsid w:val="008E0EB2"/>
    <w:rsid w:val="008E3EF4"/>
    <w:rsid w:val="008E5D1B"/>
    <w:rsid w:val="008E61F2"/>
    <w:rsid w:val="008E661A"/>
    <w:rsid w:val="008F0D48"/>
    <w:rsid w:val="008F298E"/>
    <w:rsid w:val="008F43AA"/>
    <w:rsid w:val="008F4805"/>
    <w:rsid w:val="008F5D5D"/>
    <w:rsid w:val="008F6565"/>
    <w:rsid w:val="009011D4"/>
    <w:rsid w:val="009013DD"/>
    <w:rsid w:val="00901BFF"/>
    <w:rsid w:val="00901D12"/>
    <w:rsid w:val="00906711"/>
    <w:rsid w:val="009071B9"/>
    <w:rsid w:val="009146EA"/>
    <w:rsid w:val="00915913"/>
    <w:rsid w:val="00922D53"/>
    <w:rsid w:val="009261FA"/>
    <w:rsid w:val="0093370D"/>
    <w:rsid w:val="0093515B"/>
    <w:rsid w:val="00935AF7"/>
    <w:rsid w:val="009419CD"/>
    <w:rsid w:val="00941C00"/>
    <w:rsid w:val="00941D1A"/>
    <w:rsid w:val="009453C1"/>
    <w:rsid w:val="00947AE3"/>
    <w:rsid w:val="0095133D"/>
    <w:rsid w:val="00951F96"/>
    <w:rsid w:val="00961FED"/>
    <w:rsid w:val="00967C1C"/>
    <w:rsid w:val="0097265B"/>
    <w:rsid w:val="0097521F"/>
    <w:rsid w:val="00975558"/>
    <w:rsid w:val="00975DE6"/>
    <w:rsid w:val="009763BD"/>
    <w:rsid w:val="00980690"/>
    <w:rsid w:val="0098290C"/>
    <w:rsid w:val="00984DA0"/>
    <w:rsid w:val="00985300"/>
    <w:rsid w:val="00991613"/>
    <w:rsid w:val="0099208F"/>
    <w:rsid w:val="009921F2"/>
    <w:rsid w:val="00992F64"/>
    <w:rsid w:val="00996E0A"/>
    <w:rsid w:val="009976DD"/>
    <w:rsid w:val="009A0140"/>
    <w:rsid w:val="009A09A6"/>
    <w:rsid w:val="009A0E28"/>
    <w:rsid w:val="009A323B"/>
    <w:rsid w:val="009A4060"/>
    <w:rsid w:val="009A4D4F"/>
    <w:rsid w:val="009A57F2"/>
    <w:rsid w:val="009B1957"/>
    <w:rsid w:val="009B3CD1"/>
    <w:rsid w:val="009B730B"/>
    <w:rsid w:val="009C0F34"/>
    <w:rsid w:val="009C0FBD"/>
    <w:rsid w:val="009C4096"/>
    <w:rsid w:val="009C4C5F"/>
    <w:rsid w:val="009C53F3"/>
    <w:rsid w:val="009C61FB"/>
    <w:rsid w:val="009D2A22"/>
    <w:rsid w:val="009D368C"/>
    <w:rsid w:val="009D3EFB"/>
    <w:rsid w:val="009D40A1"/>
    <w:rsid w:val="009D4125"/>
    <w:rsid w:val="009D4573"/>
    <w:rsid w:val="009E52AD"/>
    <w:rsid w:val="009E6694"/>
    <w:rsid w:val="009E67B2"/>
    <w:rsid w:val="009E687C"/>
    <w:rsid w:val="009E6F2A"/>
    <w:rsid w:val="009E727D"/>
    <w:rsid w:val="009F3E80"/>
    <w:rsid w:val="009F5E75"/>
    <w:rsid w:val="009F6574"/>
    <w:rsid w:val="009F77D2"/>
    <w:rsid w:val="00A00307"/>
    <w:rsid w:val="00A04018"/>
    <w:rsid w:val="00A0550C"/>
    <w:rsid w:val="00A05CA6"/>
    <w:rsid w:val="00A10C1F"/>
    <w:rsid w:val="00A136DC"/>
    <w:rsid w:val="00A149C0"/>
    <w:rsid w:val="00A154F6"/>
    <w:rsid w:val="00A158D9"/>
    <w:rsid w:val="00A166D5"/>
    <w:rsid w:val="00A16874"/>
    <w:rsid w:val="00A24CF9"/>
    <w:rsid w:val="00A27FA0"/>
    <w:rsid w:val="00A32AAB"/>
    <w:rsid w:val="00A40339"/>
    <w:rsid w:val="00A43AA1"/>
    <w:rsid w:val="00A469F7"/>
    <w:rsid w:val="00A54C81"/>
    <w:rsid w:val="00A56ED1"/>
    <w:rsid w:val="00A73E5F"/>
    <w:rsid w:val="00A750B5"/>
    <w:rsid w:val="00A753C8"/>
    <w:rsid w:val="00A83D56"/>
    <w:rsid w:val="00A83EB5"/>
    <w:rsid w:val="00A87F24"/>
    <w:rsid w:val="00A97B91"/>
    <w:rsid w:val="00AA0F64"/>
    <w:rsid w:val="00AA162A"/>
    <w:rsid w:val="00AA337E"/>
    <w:rsid w:val="00AA6982"/>
    <w:rsid w:val="00AA7363"/>
    <w:rsid w:val="00AB0AC6"/>
    <w:rsid w:val="00AB173C"/>
    <w:rsid w:val="00AB177C"/>
    <w:rsid w:val="00AB2C7C"/>
    <w:rsid w:val="00AC15AD"/>
    <w:rsid w:val="00AC3699"/>
    <w:rsid w:val="00AC79E7"/>
    <w:rsid w:val="00AD074D"/>
    <w:rsid w:val="00AD2556"/>
    <w:rsid w:val="00AD4E85"/>
    <w:rsid w:val="00AD50AE"/>
    <w:rsid w:val="00AE0630"/>
    <w:rsid w:val="00AE1684"/>
    <w:rsid w:val="00AE6090"/>
    <w:rsid w:val="00AF237C"/>
    <w:rsid w:val="00AF7E81"/>
    <w:rsid w:val="00B00A5E"/>
    <w:rsid w:val="00B0131B"/>
    <w:rsid w:val="00B04771"/>
    <w:rsid w:val="00B135D1"/>
    <w:rsid w:val="00B140A4"/>
    <w:rsid w:val="00B156E7"/>
    <w:rsid w:val="00B17840"/>
    <w:rsid w:val="00B214F8"/>
    <w:rsid w:val="00B21994"/>
    <w:rsid w:val="00B22647"/>
    <w:rsid w:val="00B25099"/>
    <w:rsid w:val="00B254C3"/>
    <w:rsid w:val="00B30523"/>
    <w:rsid w:val="00B32016"/>
    <w:rsid w:val="00B33373"/>
    <w:rsid w:val="00B34AC0"/>
    <w:rsid w:val="00B367D2"/>
    <w:rsid w:val="00B41879"/>
    <w:rsid w:val="00B421BB"/>
    <w:rsid w:val="00B43397"/>
    <w:rsid w:val="00B433E6"/>
    <w:rsid w:val="00B442D1"/>
    <w:rsid w:val="00B463BF"/>
    <w:rsid w:val="00B46994"/>
    <w:rsid w:val="00B470C6"/>
    <w:rsid w:val="00B47DBC"/>
    <w:rsid w:val="00B5028C"/>
    <w:rsid w:val="00B607F0"/>
    <w:rsid w:val="00B613A8"/>
    <w:rsid w:val="00B61495"/>
    <w:rsid w:val="00B65304"/>
    <w:rsid w:val="00B667B2"/>
    <w:rsid w:val="00B66B5C"/>
    <w:rsid w:val="00B6706C"/>
    <w:rsid w:val="00B725E5"/>
    <w:rsid w:val="00B72936"/>
    <w:rsid w:val="00B7392A"/>
    <w:rsid w:val="00B76463"/>
    <w:rsid w:val="00B811B1"/>
    <w:rsid w:val="00B83CFA"/>
    <w:rsid w:val="00B83F9C"/>
    <w:rsid w:val="00B84AAD"/>
    <w:rsid w:val="00B859DB"/>
    <w:rsid w:val="00B86209"/>
    <w:rsid w:val="00B8745A"/>
    <w:rsid w:val="00B90258"/>
    <w:rsid w:val="00B92868"/>
    <w:rsid w:val="00B95270"/>
    <w:rsid w:val="00B954A7"/>
    <w:rsid w:val="00B959D1"/>
    <w:rsid w:val="00BA1A0C"/>
    <w:rsid w:val="00BA4FCE"/>
    <w:rsid w:val="00BA683B"/>
    <w:rsid w:val="00BB1AC6"/>
    <w:rsid w:val="00BB52EE"/>
    <w:rsid w:val="00BB5C59"/>
    <w:rsid w:val="00BC2D41"/>
    <w:rsid w:val="00BC5E9A"/>
    <w:rsid w:val="00BE02B4"/>
    <w:rsid w:val="00BE1C60"/>
    <w:rsid w:val="00BE7AD9"/>
    <w:rsid w:val="00BF1DDF"/>
    <w:rsid w:val="00BF1EB7"/>
    <w:rsid w:val="00BF2C5A"/>
    <w:rsid w:val="00BF55EC"/>
    <w:rsid w:val="00C033C1"/>
    <w:rsid w:val="00C03950"/>
    <w:rsid w:val="00C0630C"/>
    <w:rsid w:val="00C06C26"/>
    <w:rsid w:val="00C13654"/>
    <w:rsid w:val="00C155A0"/>
    <w:rsid w:val="00C2052A"/>
    <w:rsid w:val="00C206A5"/>
    <w:rsid w:val="00C20A74"/>
    <w:rsid w:val="00C27F74"/>
    <w:rsid w:val="00C36612"/>
    <w:rsid w:val="00C36C06"/>
    <w:rsid w:val="00C36ED5"/>
    <w:rsid w:val="00C3721E"/>
    <w:rsid w:val="00C37EB4"/>
    <w:rsid w:val="00C41525"/>
    <w:rsid w:val="00C42052"/>
    <w:rsid w:val="00C44C32"/>
    <w:rsid w:val="00C44E3B"/>
    <w:rsid w:val="00C539F1"/>
    <w:rsid w:val="00C54597"/>
    <w:rsid w:val="00C54796"/>
    <w:rsid w:val="00C60D48"/>
    <w:rsid w:val="00C61BBF"/>
    <w:rsid w:val="00C64D97"/>
    <w:rsid w:val="00C65C2F"/>
    <w:rsid w:val="00C7175E"/>
    <w:rsid w:val="00C74B22"/>
    <w:rsid w:val="00C74EBF"/>
    <w:rsid w:val="00C84F82"/>
    <w:rsid w:val="00C91A3E"/>
    <w:rsid w:val="00C93BF9"/>
    <w:rsid w:val="00C946FE"/>
    <w:rsid w:val="00C96FD1"/>
    <w:rsid w:val="00C97B2F"/>
    <w:rsid w:val="00CA1477"/>
    <w:rsid w:val="00CA3A42"/>
    <w:rsid w:val="00CA5DF5"/>
    <w:rsid w:val="00CA7E92"/>
    <w:rsid w:val="00CB2A72"/>
    <w:rsid w:val="00CB5E8F"/>
    <w:rsid w:val="00CB5F57"/>
    <w:rsid w:val="00CB7A50"/>
    <w:rsid w:val="00CC3FEE"/>
    <w:rsid w:val="00CC439B"/>
    <w:rsid w:val="00CC5AA3"/>
    <w:rsid w:val="00CD1513"/>
    <w:rsid w:val="00CD1585"/>
    <w:rsid w:val="00CD252A"/>
    <w:rsid w:val="00CD4F2E"/>
    <w:rsid w:val="00CE131D"/>
    <w:rsid w:val="00CE61F4"/>
    <w:rsid w:val="00CF08BF"/>
    <w:rsid w:val="00CF5A24"/>
    <w:rsid w:val="00CF6FF1"/>
    <w:rsid w:val="00D008F5"/>
    <w:rsid w:val="00D10665"/>
    <w:rsid w:val="00D10DAA"/>
    <w:rsid w:val="00D119BF"/>
    <w:rsid w:val="00D11D5A"/>
    <w:rsid w:val="00D21CBD"/>
    <w:rsid w:val="00D23DAE"/>
    <w:rsid w:val="00D25993"/>
    <w:rsid w:val="00D27AC2"/>
    <w:rsid w:val="00D27B1C"/>
    <w:rsid w:val="00D3172E"/>
    <w:rsid w:val="00D31DA3"/>
    <w:rsid w:val="00D335E9"/>
    <w:rsid w:val="00D3642C"/>
    <w:rsid w:val="00D41E05"/>
    <w:rsid w:val="00D4529D"/>
    <w:rsid w:val="00D4559C"/>
    <w:rsid w:val="00D544B1"/>
    <w:rsid w:val="00D55A71"/>
    <w:rsid w:val="00D568FA"/>
    <w:rsid w:val="00D5731B"/>
    <w:rsid w:val="00D60044"/>
    <w:rsid w:val="00D60C86"/>
    <w:rsid w:val="00D63B34"/>
    <w:rsid w:val="00D672E7"/>
    <w:rsid w:val="00D702FA"/>
    <w:rsid w:val="00D713C8"/>
    <w:rsid w:val="00D71B75"/>
    <w:rsid w:val="00D75FBA"/>
    <w:rsid w:val="00D83562"/>
    <w:rsid w:val="00D86779"/>
    <w:rsid w:val="00D87E85"/>
    <w:rsid w:val="00D93822"/>
    <w:rsid w:val="00D957C8"/>
    <w:rsid w:val="00D971DD"/>
    <w:rsid w:val="00DA0014"/>
    <w:rsid w:val="00DA2E90"/>
    <w:rsid w:val="00DA7E40"/>
    <w:rsid w:val="00DB4A3F"/>
    <w:rsid w:val="00DB7390"/>
    <w:rsid w:val="00DB7D93"/>
    <w:rsid w:val="00DC13CA"/>
    <w:rsid w:val="00DC3FD5"/>
    <w:rsid w:val="00DC49E2"/>
    <w:rsid w:val="00DC5861"/>
    <w:rsid w:val="00DC72CA"/>
    <w:rsid w:val="00DD565E"/>
    <w:rsid w:val="00DD570F"/>
    <w:rsid w:val="00DD58AE"/>
    <w:rsid w:val="00DD6972"/>
    <w:rsid w:val="00DE1315"/>
    <w:rsid w:val="00DE37FC"/>
    <w:rsid w:val="00DE7FAD"/>
    <w:rsid w:val="00DF41CE"/>
    <w:rsid w:val="00DF4890"/>
    <w:rsid w:val="00DF51B7"/>
    <w:rsid w:val="00DF6735"/>
    <w:rsid w:val="00E02B61"/>
    <w:rsid w:val="00E03070"/>
    <w:rsid w:val="00E0564E"/>
    <w:rsid w:val="00E05A13"/>
    <w:rsid w:val="00E05DD5"/>
    <w:rsid w:val="00E12DAB"/>
    <w:rsid w:val="00E14BCB"/>
    <w:rsid w:val="00E17114"/>
    <w:rsid w:val="00E2245D"/>
    <w:rsid w:val="00E2381D"/>
    <w:rsid w:val="00E23D79"/>
    <w:rsid w:val="00E24621"/>
    <w:rsid w:val="00E2463A"/>
    <w:rsid w:val="00E316EA"/>
    <w:rsid w:val="00E319D1"/>
    <w:rsid w:val="00E3221B"/>
    <w:rsid w:val="00E3386A"/>
    <w:rsid w:val="00E36448"/>
    <w:rsid w:val="00E36C3B"/>
    <w:rsid w:val="00E417B8"/>
    <w:rsid w:val="00E47D1B"/>
    <w:rsid w:val="00E54302"/>
    <w:rsid w:val="00E54E10"/>
    <w:rsid w:val="00E57CF1"/>
    <w:rsid w:val="00E60116"/>
    <w:rsid w:val="00E62409"/>
    <w:rsid w:val="00E648C4"/>
    <w:rsid w:val="00E66EF9"/>
    <w:rsid w:val="00E7580F"/>
    <w:rsid w:val="00E75BDA"/>
    <w:rsid w:val="00E773E8"/>
    <w:rsid w:val="00E77C35"/>
    <w:rsid w:val="00E81347"/>
    <w:rsid w:val="00E9007C"/>
    <w:rsid w:val="00E929BE"/>
    <w:rsid w:val="00E96B4B"/>
    <w:rsid w:val="00EA1C70"/>
    <w:rsid w:val="00EA4B53"/>
    <w:rsid w:val="00EA5F31"/>
    <w:rsid w:val="00EA627B"/>
    <w:rsid w:val="00EA6521"/>
    <w:rsid w:val="00EA6E32"/>
    <w:rsid w:val="00EB45EC"/>
    <w:rsid w:val="00EB4979"/>
    <w:rsid w:val="00EB4A1D"/>
    <w:rsid w:val="00EB5912"/>
    <w:rsid w:val="00EB771E"/>
    <w:rsid w:val="00EB7F5F"/>
    <w:rsid w:val="00EC0593"/>
    <w:rsid w:val="00EC51AF"/>
    <w:rsid w:val="00ED2BDF"/>
    <w:rsid w:val="00ED45A9"/>
    <w:rsid w:val="00ED4712"/>
    <w:rsid w:val="00ED699D"/>
    <w:rsid w:val="00EE4C2A"/>
    <w:rsid w:val="00EE71DA"/>
    <w:rsid w:val="00EF0C86"/>
    <w:rsid w:val="00EF24FD"/>
    <w:rsid w:val="00EF5852"/>
    <w:rsid w:val="00F04779"/>
    <w:rsid w:val="00F12AB1"/>
    <w:rsid w:val="00F160E2"/>
    <w:rsid w:val="00F16864"/>
    <w:rsid w:val="00F214A8"/>
    <w:rsid w:val="00F21A0D"/>
    <w:rsid w:val="00F225AF"/>
    <w:rsid w:val="00F243F5"/>
    <w:rsid w:val="00F30DF7"/>
    <w:rsid w:val="00F33DEC"/>
    <w:rsid w:val="00F361F8"/>
    <w:rsid w:val="00F4062E"/>
    <w:rsid w:val="00F406C6"/>
    <w:rsid w:val="00F4182E"/>
    <w:rsid w:val="00F41862"/>
    <w:rsid w:val="00F46EC5"/>
    <w:rsid w:val="00F5014A"/>
    <w:rsid w:val="00F524D9"/>
    <w:rsid w:val="00F527C1"/>
    <w:rsid w:val="00F538D7"/>
    <w:rsid w:val="00F543F8"/>
    <w:rsid w:val="00F54831"/>
    <w:rsid w:val="00F5562C"/>
    <w:rsid w:val="00F56AC1"/>
    <w:rsid w:val="00F57F42"/>
    <w:rsid w:val="00F601FD"/>
    <w:rsid w:val="00F607F4"/>
    <w:rsid w:val="00F61470"/>
    <w:rsid w:val="00F6468D"/>
    <w:rsid w:val="00F65236"/>
    <w:rsid w:val="00F6698D"/>
    <w:rsid w:val="00F7136A"/>
    <w:rsid w:val="00F7216E"/>
    <w:rsid w:val="00F741A0"/>
    <w:rsid w:val="00F866E3"/>
    <w:rsid w:val="00F879AC"/>
    <w:rsid w:val="00F91A26"/>
    <w:rsid w:val="00F94C8A"/>
    <w:rsid w:val="00F964F3"/>
    <w:rsid w:val="00F9794C"/>
    <w:rsid w:val="00FA0BAA"/>
    <w:rsid w:val="00FA1963"/>
    <w:rsid w:val="00FA1BF4"/>
    <w:rsid w:val="00FA25B6"/>
    <w:rsid w:val="00FA5B5C"/>
    <w:rsid w:val="00FA5EDC"/>
    <w:rsid w:val="00FB0DD9"/>
    <w:rsid w:val="00FC0AE8"/>
    <w:rsid w:val="00FD097C"/>
    <w:rsid w:val="00FD169A"/>
    <w:rsid w:val="00FD2649"/>
    <w:rsid w:val="00FD270B"/>
    <w:rsid w:val="00FD28D0"/>
    <w:rsid w:val="00FD2BF7"/>
    <w:rsid w:val="00FD45C9"/>
    <w:rsid w:val="00FE0067"/>
    <w:rsid w:val="00FE0A33"/>
    <w:rsid w:val="00FE1601"/>
    <w:rsid w:val="00FE37C8"/>
    <w:rsid w:val="00FE3863"/>
    <w:rsid w:val="00FE63D1"/>
    <w:rsid w:val="00FF26FB"/>
    <w:rsid w:val="1BF504C8"/>
    <w:rsid w:val="42677B1B"/>
    <w:rsid w:val="44B9FF7C"/>
    <w:rsid w:val="4611AC31"/>
    <w:rsid w:val="5106A7C3"/>
    <w:rsid w:val="5D94BC6A"/>
    <w:rsid w:val="6AD2DC15"/>
    <w:rsid w:val="6F176B35"/>
    <w:rsid w:val="7132D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CB5E8F"/>
    <w:pPr>
      <w:keepNext/>
      <w:numPr>
        <w:numId w:val="14"/>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CB5E8F"/>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CB5E8F"/>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B5E8F"/>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D86779"/>
    <w:pPr>
      <w:ind w:left="720"/>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154E1"/>
    <w:pPr>
      <w:spacing w:before="100" w:beforeAutospacing="1" w:after="100" w:afterAutospacing="1"/>
    </w:pPr>
    <w:rPr>
      <w:color w:val="auto"/>
    </w:rPr>
  </w:style>
  <w:style w:type="character" w:customStyle="1" w:styleId="normaltextrun">
    <w:name w:val="normaltextrun"/>
    <w:basedOn w:val="DefaultParagraphFont"/>
    <w:rsid w:val="006154E1"/>
  </w:style>
  <w:style w:type="character" w:customStyle="1" w:styleId="eop">
    <w:name w:val="eop"/>
    <w:basedOn w:val="DefaultParagraphFont"/>
    <w:rsid w:val="006154E1"/>
  </w:style>
  <w:style w:type="character" w:customStyle="1" w:styleId="contextualspellingandgrammarerror">
    <w:name w:val="contextualspellingandgrammarerror"/>
    <w:basedOn w:val="DefaultParagraphFont"/>
    <w:rsid w:val="006154E1"/>
  </w:style>
  <w:style w:type="character" w:customStyle="1" w:styleId="advancedproofingissue">
    <w:name w:val="advancedproofingissue"/>
    <w:basedOn w:val="DefaultParagraphFont"/>
    <w:rsid w:val="0061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340592648">
      <w:bodyDiv w:val="1"/>
      <w:marLeft w:val="0"/>
      <w:marRight w:val="0"/>
      <w:marTop w:val="0"/>
      <w:marBottom w:val="0"/>
      <w:divBdr>
        <w:top w:val="none" w:sz="0" w:space="0" w:color="auto"/>
        <w:left w:val="none" w:sz="0" w:space="0" w:color="auto"/>
        <w:bottom w:val="none" w:sz="0" w:space="0" w:color="auto"/>
        <w:right w:val="none" w:sz="0" w:space="0" w:color="auto"/>
      </w:divBdr>
      <w:divsChild>
        <w:div w:id="1366633692">
          <w:marLeft w:val="0"/>
          <w:marRight w:val="0"/>
          <w:marTop w:val="0"/>
          <w:marBottom w:val="0"/>
          <w:divBdr>
            <w:top w:val="none" w:sz="0" w:space="0" w:color="auto"/>
            <w:left w:val="none" w:sz="0" w:space="0" w:color="auto"/>
            <w:bottom w:val="none" w:sz="0" w:space="0" w:color="auto"/>
            <w:right w:val="none" w:sz="0" w:space="0" w:color="auto"/>
          </w:divBdr>
        </w:div>
        <w:div w:id="320619062">
          <w:marLeft w:val="0"/>
          <w:marRight w:val="0"/>
          <w:marTop w:val="0"/>
          <w:marBottom w:val="0"/>
          <w:divBdr>
            <w:top w:val="none" w:sz="0" w:space="0" w:color="auto"/>
            <w:left w:val="none" w:sz="0" w:space="0" w:color="auto"/>
            <w:bottom w:val="none" w:sz="0" w:space="0" w:color="auto"/>
            <w:right w:val="none" w:sz="0" w:space="0" w:color="auto"/>
          </w:divBdr>
        </w:div>
        <w:div w:id="929235636">
          <w:marLeft w:val="0"/>
          <w:marRight w:val="0"/>
          <w:marTop w:val="0"/>
          <w:marBottom w:val="0"/>
          <w:divBdr>
            <w:top w:val="none" w:sz="0" w:space="0" w:color="auto"/>
            <w:left w:val="none" w:sz="0" w:space="0" w:color="auto"/>
            <w:bottom w:val="none" w:sz="0" w:space="0" w:color="auto"/>
            <w:right w:val="none" w:sz="0" w:space="0" w:color="auto"/>
          </w:divBdr>
        </w:div>
        <w:div w:id="888690261">
          <w:marLeft w:val="0"/>
          <w:marRight w:val="0"/>
          <w:marTop w:val="0"/>
          <w:marBottom w:val="0"/>
          <w:divBdr>
            <w:top w:val="none" w:sz="0" w:space="0" w:color="auto"/>
            <w:left w:val="none" w:sz="0" w:space="0" w:color="auto"/>
            <w:bottom w:val="none" w:sz="0" w:space="0" w:color="auto"/>
            <w:right w:val="none" w:sz="0" w:space="0" w:color="auto"/>
          </w:divBdr>
        </w:div>
        <w:div w:id="638413731">
          <w:marLeft w:val="0"/>
          <w:marRight w:val="0"/>
          <w:marTop w:val="0"/>
          <w:marBottom w:val="0"/>
          <w:divBdr>
            <w:top w:val="none" w:sz="0" w:space="0" w:color="auto"/>
            <w:left w:val="none" w:sz="0" w:space="0" w:color="auto"/>
            <w:bottom w:val="none" w:sz="0" w:space="0" w:color="auto"/>
            <w:right w:val="none" w:sz="0" w:space="0" w:color="auto"/>
          </w:divBdr>
        </w:div>
        <w:div w:id="46076061">
          <w:marLeft w:val="0"/>
          <w:marRight w:val="0"/>
          <w:marTop w:val="0"/>
          <w:marBottom w:val="0"/>
          <w:divBdr>
            <w:top w:val="none" w:sz="0" w:space="0" w:color="auto"/>
            <w:left w:val="none" w:sz="0" w:space="0" w:color="auto"/>
            <w:bottom w:val="none" w:sz="0" w:space="0" w:color="auto"/>
            <w:right w:val="none" w:sz="0" w:space="0" w:color="auto"/>
          </w:divBdr>
        </w:div>
        <w:div w:id="1732776738">
          <w:marLeft w:val="0"/>
          <w:marRight w:val="0"/>
          <w:marTop w:val="0"/>
          <w:marBottom w:val="0"/>
          <w:divBdr>
            <w:top w:val="none" w:sz="0" w:space="0" w:color="auto"/>
            <w:left w:val="none" w:sz="0" w:space="0" w:color="auto"/>
            <w:bottom w:val="none" w:sz="0" w:space="0" w:color="auto"/>
            <w:right w:val="none" w:sz="0" w:space="0" w:color="auto"/>
          </w:divBdr>
        </w:div>
        <w:div w:id="230427907">
          <w:marLeft w:val="0"/>
          <w:marRight w:val="0"/>
          <w:marTop w:val="0"/>
          <w:marBottom w:val="0"/>
          <w:divBdr>
            <w:top w:val="none" w:sz="0" w:space="0" w:color="auto"/>
            <w:left w:val="none" w:sz="0" w:space="0" w:color="auto"/>
            <w:bottom w:val="none" w:sz="0" w:space="0" w:color="auto"/>
            <w:right w:val="none" w:sz="0" w:space="0" w:color="auto"/>
          </w:divBdr>
        </w:div>
        <w:div w:id="676077943">
          <w:marLeft w:val="0"/>
          <w:marRight w:val="0"/>
          <w:marTop w:val="0"/>
          <w:marBottom w:val="0"/>
          <w:divBdr>
            <w:top w:val="none" w:sz="0" w:space="0" w:color="auto"/>
            <w:left w:val="none" w:sz="0" w:space="0" w:color="auto"/>
            <w:bottom w:val="none" w:sz="0" w:space="0" w:color="auto"/>
            <w:right w:val="none" w:sz="0" w:space="0" w:color="auto"/>
          </w:divBdr>
        </w:div>
        <w:div w:id="1425374827">
          <w:marLeft w:val="0"/>
          <w:marRight w:val="0"/>
          <w:marTop w:val="0"/>
          <w:marBottom w:val="0"/>
          <w:divBdr>
            <w:top w:val="none" w:sz="0" w:space="0" w:color="auto"/>
            <w:left w:val="none" w:sz="0" w:space="0" w:color="auto"/>
            <w:bottom w:val="none" w:sz="0" w:space="0" w:color="auto"/>
            <w:right w:val="none" w:sz="0" w:space="0" w:color="auto"/>
          </w:divBdr>
        </w:div>
        <w:div w:id="157113801">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01649503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07983938">
      <w:bodyDiv w:val="1"/>
      <w:marLeft w:val="0"/>
      <w:marRight w:val="0"/>
      <w:marTop w:val="0"/>
      <w:marBottom w:val="0"/>
      <w:divBdr>
        <w:top w:val="none" w:sz="0" w:space="0" w:color="auto"/>
        <w:left w:val="none" w:sz="0" w:space="0" w:color="auto"/>
        <w:bottom w:val="none" w:sz="0" w:space="0" w:color="auto"/>
        <w:right w:val="none" w:sz="0" w:space="0" w:color="auto"/>
      </w:divBdr>
      <w:divsChild>
        <w:div w:id="54819231">
          <w:marLeft w:val="0"/>
          <w:marRight w:val="0"/>
          <w:marTop w:val="0"/>
          <w:marBottom w:val="0"/>
          <w:divBdr>
            <w:top w:val="none" w:sz="0" w:space="0" w:color="auto"/>
            <w:left w:val="none" w:sz="0" w:space="0" w:color="auto"/>
            <w:bottom w:val="none" w:sz="0" w:space="0" w:color="auto"/>
            <w:right w:val="none" w:sz="0" w:space="0" w:color="auto"/>
          </w:divBdr>
        </w:div>
        <w:div w:id="1851286533">
          <w:marLeft w:val="0"/>
          <w:marRight w:val="0"/>
          <w:marTop w:val="0"/>
          <w:marBottom w:val="0"/>
          <w:divBdr>
            <w:top w:val="none" w:sz="0" w:space="0" w:color="auto"/>
            <w:left w:val="none" w:sz="0" w:space="0" w:color="auto"/>
            <w:bottom w:val="none" w:sz="0" w:space="0" w:color="auto"/>
            <w:right w:val="none" w:sz="0" w:space="0" w:color="auto"/>
          </w:divBdr>
        </w:div>
        <w:div w:id="927814269">
          <w:marLeft w:val="0"/>
          <w:marRight w:val="0"/>
          <w:marTop w:val="0"/>
          <w:marBottom w:val="0"/>
          <w:divBdr>
            <w:top w:val="none" w:sz="0" w:space="0" w:color="auto"/>
            <w:left w:val="none" w:sz="0" w:space="0" w:color="auto"/>
            <w:bottom w:val="none" w:sz="0" w:space="0" w:color="auto"/>
            <w:right w:val="none" w:sz="0" w:space="0" w:color="auto"/>
          </w:divBdr>
        </w:div>
        <w:div w:id="813911675">
          <w:marLeft w:val="0"/>
          <w:marRight w:val="0"/>
          <w:marTop w:val="0"/>
          <w:marBottom w:val="0"/>
          <w:divBdr>
            <w:top w:val="none" w:sz="0" w:space="0" w:color="auto"/>
            <w:left w:val="none" w:sz="0" w:space="0" w:color="auto"/>
            <w:bottom w:val="none" w:sz="0" w:space="0" w:color="auto"/>
            <w:right w:val="none" w:sz="0" w:space="0" w:color="auto"/>
          </w:divBdr>
        </w:div>
        <w:div w:id="1751275455">
          <w:marLeft w:val="0"/>
          <w:marRight w:val="0"/>
          <w:marTop w:val="0"/>
          <w:marBottom w:val="0"/>
          <w:divBdr>
            <w:top w:val="none" w:sz="0" w:space="0" w:color="auto"/>
            <w:left w:val="none" w:sz="0" w:space="0" w:color="auto"/>
            <w:bottom w:val="none" w:sz="0" w:space="0" w:color="auto"/>
            <w:right w:val="none" w:sz="0" w:space="0" w:color="auto"/>
          </w:divBdr>
        </w:div>
        <w:div w:id="1530297856">
          <w:marLeft w:val="0"/>
          <w:marRight w:val="0"/>
          <w:marTop w:val="0"/>
          <w:marBottom w:val="0"/>
          <w:divBdr>
            <w:top w:val="none" w:sz="0" w:space="0" w:color="auto"/>
            <w:left w:val="none" w:sz="0" w:space="0" w:color="auto"/>
            <w:bottom w:val="none" w:sz="0" w:space="0" w:color="auto"/>
            <w:right w:val="none" w:sz="0" w:space="0" w:color="auto"/>
          </w:divBdr>
        </w:div>
        <w:div w:id="2031881063">
          <w:marLeft w:val="0"/>
          <w:marRight w:val="0"/>
          <w:marTop w:val="0"/>
          <w:marBottom w:val="0"/>
          <w:divBdr>
            <w:top w:val="none" w:sz="0" w:space="0" w:color="auto"/>
            <w:left w:val="none" w:sz="0" w:space="0" w:color="auto"/>
            <w:bottom w:val="none" w:sz="0" w:space="0" w:color="auto"/>
            <w:right w:val="none" w:sz="0" w:space="0" w:color="auto"/>
          </w:divBdr>
        </w:div>
        <w:div w:id="1930196080">
          <w:marLeft w:val="0"/>
          <w:marRight w:val="0"/>
          <w:marTop w:val="0"/>
          <w:marBottom w:val="0"/>
          <w:divBdr>
            <w:top w:val="none" w:sz="0" w:space="0" w:color="auto"/>
            <w:left w:val="none" w:sz="0" w:space="0" w:color="auto"/>
            <w:bottom w:val="none" w:sz="0" w:space="0" w:color="auto"/>
            <w:right w:val="none" w:sz="0" w:space="0" w:color="auto"/>
          </w:divBdr>
        </w:div>
        <w:div w:id="242686501">
          <w:marLeft w:val="0"/>
          <w:marRight w:val="0"/>
          <w:marTop w:val="0"/>
          <w:marBottom w:val="0"/>
          <w:divBdr>
            <w:top w:val="none" w:sz="0" w:space="0" w:color="auto"/>
            <w:left w:val="none" w:sz="0" w:space="0" w:color="auto"/>
            <w:bottom w:val="none" w:sz="0" w:space="0" w:color="auto"/>
            <w:right w:val="none" w:sz="0" w:space="0" w:color="auto"/>
          </w:divBdr>
        </w:div>
        <w:div w:id="124928741">
          <w:marLeft w:val="0"/>
          <w:marRight w:val="0"/>
          <w:marTop w:val="0"/>
          <w:marBottom w:val="0"/>
          <w:divBdr>
            <w:top w:val="none" w:sz="0" w:space="0" w:color="auto"/>
            <w:left w:val="none" w:sz="0" w:space="0" w:color="auto"/>
            <w:bottom w:val="none" w:sz="0" w:space="0" w:color="auto"/>
            <w:right w:val="none" w:sz="0" w:space="0" w:color="auto"/>
          </w:divBdr>
        </w:div>
        <w:div w:id="1488210668">
          <w:marLeft w:val="0"/>
          <w:marRight w:val="0"/>
          <w:marTop w:val="0"/>
          <w:marBottom w:val="0"/>
          <w:divBdr>
            <w:top w:val="none" w:sz="0" w:space="0" w:color="auto"/>
            <w:left w:val="none" w:sz="0" w:space="0" w:color="auto"/>
            <w:bottom w:val="none" w:sz="0" w:space="0" w:color="auto"/>
            <w:right w:val="none" w:sz="0" w:space="0" w:color="auto"/>
          </w:divBdr>
        </w:div>
      </w:divsChild>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B34-1959-4A70-A1E0-FDFAD77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2024-01-02T17:41:00Z</dcterms:created>
  <dcterms:modified xsi:type="dcterms:W3CDTF">2024-01-02T17:42:00Z</dcterms:modified>
</cp:coreProperties>
</file>