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4642" w14:textId="77777777" w:rsidR="00434A9D" w:rsidRDefault="00434A9D">
      <w:pPr>
        <w:pStyle w:val="Helvetica"/>
      </w:pPr>
    </w:p>
    <w:p w14:paraId="05ED193D" w14:textId="77777777" w:rsidR="00434A9D" w:rsidRDefault="00434A9D"/>
    <w:p w14:paraId="73EDE2AB" w14:textId="1EDB357E" w:rsidR="00434A9D" w:rsidRDefault="00351CDF">
      <w:pPr>
        <w:pStyle w:val="FooterFirst"/>
        <w:keepLines w:val="0"/>
        <w:tabs>
          <w:tab w:val="clear" w:pos="4320"/>
        </w:tabs>
        <w:rPr>
          <w:rFonts w:ascii="Arial" w:hAnsi="Arial"/>
        </w:rPr>
      </w:pPr>
      <w:bookmarkStart w:id="0" w:name="_Toc452969918"/>
      <w:bookmarkStart w:id="1" w:name="_Toc483268425"/>
      <w:bookmarkStart w:id="2" w:name="_Toc33330259"/>
      <w:r>
        <w:rPr>
          <w:noProof/>
        </w:rPr>
        <w:drawing>
          <wp:inline distT="0" distB="0" distL="0" distR="0" wp14:anchorId="295B2EC3" wp14:editId="366D6C29">
            <wp:extent cx="3312795" cy="206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795" cy="2068195"/>
                    </a:xfrm>
                    <a:prstGeom prst="rect">
                      <a:avLst/>
                    </a:prstGeom>
                    <a:noFill/>
                    <a:ln>
                      <a:noFill/>
                    </a:ln>
                  </pic:spPr>
                </pic:pic>
              </a:graphicData>
            </a:graphic>
          </wp:inline>
        </w:drawing>
      </w:r>
    </w:p>
    <w:p w14:paraId="081DAC17" w14:textId="77777777" w:rsidR="00434A9D" w:rsidRDefault="00434A9D"/>
    <w:p w14:paraId="755FAC78" w14:textId="77777777" w:rsidR="00434A9D" w:rsidRDefault="00434A9D"/>
    <w:p w14:paraId="726867AF" w14:textId="77777777" w:rsidR="00434A9D" w:rsidRDefault="00434A9D"/>
    <w:p w14:paraId="2A5E9A97" w14:textId="77777777" w:rsidR="00434A9D" w:rsidRDefault="00434A9D">
      <w:pPr>
        <w:pStyle w:val="Helvetica"/>
      </w:pPr>
    </w:p>
    <w:p w14:paraId="0A5D49A2" w14:textId="77777777" w:rsidR="00434A9D" w:rsidRDefault="00434A9D">
      <w:pPr>
        <w:pStyle w:val="Helvetica"/>
        <w:spacing w:line="216" w:lineRule="auto"/>
        <w:jc w:val="center"/>
        <w:rPr>
          <w:rFonts w:ascii="Arial" w:hAnsi="Arial"/>
          <w:b/>
          <w:sz w:val="48"/>
        </w:rPr>
      </w:pPr>
      <w:r>
        <w:rPr>
          <w:rFonts w:ascii="Arial" w:hAnsi="Arial"/>
          <w:b/>
          <w:sz w:val="48"/>
        </w:rPr>
        <w:t>Adverse Reaction Tracking</w:t>
      </w:r>
    </w:p>
    <w:p w14:paraId="37DE76DC" w14:textId="393D3852" w:rsidR="00434A9D" w:rsidRDefault="00434A9D">
      <w:pPr>
        <w:pStyle w:val="Helvetica"/>
        <w:spacing w:line="216" w:lineRule="auto"/>
        <w:jc w:val="center"/>
        <w:rPr>
          <w:rFonts w:ascii="Arial" w:hAnsi="Arial"/>
          <w:b/>
          <w:sz w:val="48"/>
        </w:rPr>
      </w:pPr>
      <w:r>
        <w:rPr>
          <w:rFonts w:ascii="Arial" w:hAnsi="Arial"/>
          <w:b/>
          <w:sz w:val="48"/>
        </w:rPr>
        <w:t>(ART)</w:t>
      </w:r>
      <w:r w:rsidR="00351CDF">
        <w:rPr>
          <w:rFonts w:ascii="Arial" w:hAnsi="Arial"/>
          <w:b/>
          <w:sz w:val="48"/>
        </w:rPr>
        <w:t xml:space="preserve"> </w:t>
      </w:r>
    </w:p>
    <w:p w14:paraId="6C82B9CD" w14:textId="77777777" w:rsidR="00434A9D" w:rsidRDefault="00434A9D">
      <w:pPr>
        <w:pStyle w:val="Helvetica"/>
        <w:spacing w:line="216" w:lineRule="auto"/>
        <w:jc w:val="center"/>
        <w:rPr>
          <w:rFonts w:ascii="Arial" w:hAnsi="Arial"/>
          <w:b/>
          <w:sz w:val="48"/>
        </w:rPr>
      </w:pPr>
    </w:p>
    <w:p w14:paraId="6E1ECC2E" w14:textId="77777777" w:rsidR="00434A9D" w:rsidRDefault="00434A9D"/>
    <w:p w14:paraId="2E8BF154" w14:textId="77777777" w:rsidR="00434A9D" w:rsidRDefault="00434A9D"/>
    <w:p w14:paraId="49B5FDA7" w14:textId="77777777" w:rsidR="00434A9D" w:rsidRDefault="00434A9D">
      <w:pPr>
        <w:pStyle w:val="PartTitle"/>
        <w:spacing w:before="0" w:after="0"/>
        <w:rPr>
          <w:kern w:val="0"/>
        </w:rPr>
      </w:pPr>
      <w:r>
        <w:rPr>
          <w:kern w:val="0"/>
        </w:rPr>
        <w:t xml:space="preserve">Allergy Clean-up Utility </w:t>
      </w:r>
    </w:p>
    <w:p w14:paraId="65D0DD36" w14:textId="77777777" w:rsidR="00434A9D" w:rsidRPr="0002311E" w:rsidRDefault="0002311E">
      <w:pPr>
        <w:jc w:val="center"/>
        <w:rPr>
          <w:rFonts w:ascii="Arial" w:hAnsi="Arial"/>
          <w:b/>
          <w:sz w:val="28"/>
        </w:rPr>
      </w:pPr>
      <w:r w:rsidRPr="0002311E">
        <w:rPr>
          <w:rFonts w:ascii="Arial" w:hAnsi="Arial"/>
          <w:b/>
          <w:sz w:val="28"/>
        </w:rPr>
        <w:t>GMRA*4*20</w:t>
      </w:r>
    </w:p>
    <w:p w14:paraId="18C34FE3" w14:textId="77777777" w:rsidR="00434A9D" w:rsidRDefault="00434A9D">
      <w:pPr>
        <w:jc w:val="center"/>
        <w:rPr>
          <w:rFonts w:ascii="Arial" w:hAnsi="Arial"/>
          <w:b/>
          <w:sz w:val="28"/>
        </w:rPr>
      </w:pPr>
    </w:p>
    <w:p w14:paraId="17DC8731" w14:textId="77777777" w:rsidR="00434A9D" w:rsidRDefault="00434A9D"/>
    <w:p w14:paraId="023B2079" w14:textId="77777777" w:rsidR="00434A9D" w:rsidRPr="00363B9D" w:rsidRDefault="00434A9D" w:rsidP="00363B9D">
      <w:pPr>
        <w:widowControl w:val="0"/>
        <w:autoSpaceDE w:val="0"/>
        <w:autoSpaceDN w:val="0"/>
        <w:adjustRightInd w:val="0"/>
        <w:jc w:val="center"/>
        <w:rPr>
          <w:rFonts w:ascii="Arial" w:hAnsi="Arial" w:cs="Arial"/>
          <w:sz w:val="48"/>
          <w:szCs w:val="48"/>
        </w:rPr>
      </w:pPr>
      <w:r w:rsidRPr="00363B9D">
        <w:rPr>
          <w:rFonts w:ascii="Arial" w:hAnsi="Arial" w:cs="Arial"/>
          <w:sz w:val="48"/>
          <w:szCs w:val="48"/>
        </w:rPr>
        <w:t>Release Notes</w:t>
      </w:r>
    </w:p>
    <w:p w14:paraId="315961E1" w14:textId="77777777" w:rsidR="00434A9D" w:rsidRDefault="00434A9D">
      <w:pPr>
        <w:rPr>
          <w:rFonts w:ascii="Arial" w:hAnsi="Arial"/>
          <w:b/>
        </w:rPr>
      </w:pPr>
    </w:p>
    <w:p w14:paraId="4D0CB6C1" w14:textId="77777777" w:rsidR="00434A9D" w:rsidRDefault="00434A9D">
      <w:pPr>
        <w:rPr>
          <w:rFonts w:ascii="Arial" w:hAnsi="Arial"/>
          <w:b/>
        </w:rPr>
      </w:pPr>
    </w:p>
    <w:p w14:paraId="7BCBD590" w14:textId="77777777" w:rsidR="00434A9D" w:rsidRDefault="00434A9D">
      <w:pPr>
        <w:jc w:val="center"/>
        <w:rPr>
          <w:rFonts w:ascii="Arial" w:hAnsi="Arial"/>
          <w:b/>
          <w:sz w:val="28"/>
        </w:rPr>
      </w:pPr>
    </w:p>
    <w:p w14:paraId="55CCF224" w14:textId="77777777" w:rsidR="0002311E" w:rsidRPr="00363B9D" w:rsidRDefault="00363B9D" w:rsidP="0002311E">
      <w:pPr>
        <w:widowControl w:val="0"/>
        <w:autoSpaceDE w:val="0"/>
        <w:autoSpaceDN w:val="0"/>
        <w:adjustRightInd w:val="0"/>
        <w:jc w:val="center"/>
        <w:rPr>
          <w:rFonts w:ascii="Arial" w:hAnsi="Arial" w:cs="Arial"/>
          <w:sz w:val="40"/>
          <w:szCs w:val="40"/>
        </w:rPr>
      </w:pPr>
      <w:r w:rsidRPr="00363B9D">
        <w:rPr>
          <w:rFonts w:ascii="Arial" w:hAnsi="Arial" w:cs="Arial"/>
          <w:sz w:val="40"/>
          <w:szCs w:val="40"/>
        </w:rPr>
        <w:t>August</w:t>
      </w:r>
      <w:r w:rsidR="0002311E" w:rsidRPr="00363B9D">
        <w:rPr>
          <w:rFonts w:ascii="Arial" w:hAnsi="Arial" w:cs="Arial"/>
          <w:sz w:val="40"/>
          <w:szCs w:val="40"/>
        </w:rPr>
        <w:t xml:space="preserve"> 2006</w:t>
      </w:r>
    </w:p>
    <w:p w14:paraId="32724098" w14:textId="77777777" w:rsidR="00434A9D" w:rsidRDefault="00434A9D">
      <w:pPr>
        <w:jc w:val="center"/>
        <w:rPr>
          <w:rFonts w:ascii="Arial" w:hAnsi="Arial"/>
          <w:b/>
          <w:color w:val="FF0000"/>
          <w:sz w:val="28"/>
        </w:rPr>
      </w:pPr>
    </w:p>
    <w:p w14:paraId="6424E82D" w14:textId="77777777" w:rsidR="00434A9D" w:rsidRDefault="00434A9D">
      <w:pPr>
        <w:jc w:val="center"/>
        <w:rPr>
          <w:rFonts w:ascii="Arial" w:hAnsi="Arial"/>
        </w:rPr>
      </w:pPr>
    </w:p>
    <w:p w14:paraId="76EBE1D5" w14:textId="77777777" w:rsidR="00434A9D" w:rsidRDefault="00434A9D">
      <w:pPr>
        <w:jc w:val="center"/>
        <w:rPr>
          <w:rFonts w:ascii="Arial" w:hAnsi="Arial"/>
        </w:rPr>
      </w:pPr>
    </w:p>
    <w:p w14:paraId="5243A043" w14:textId="77777777" w:rsidR="00434A9D" w:rsidRDefault="00AE51F4">
      <w:pPr>
        <w:jc w:val="center"/>
        <w:rPr>
          <w:rFonts w:ascii="Arial" w:hAnsi="Arial"/>
        </w:rPr>
      </w:pPr>
      <w:r>
        <w:rPr>
          <w:rFonts w:ascii="Arial" w:hAnsi="Arial"/>
        </w:rPr>
        <w:t>Health Systems Design and Development</w:t>
      </w:r>
    </w:p>
    <w:p w14:paraId="07681C29" w14:textId="77777777" w:rsidR="00434A9D" w:rsidRDefault="00434A9D">
      <w:pPr>
        <w:jc w:val="center"/>
        <w:rPr>
          <w:rFonts w:ascii="Arial" w:hAnsi="Arial"/>
        </w:rPr>
      </w:pPr>
      <w:bookmarkStart w:id="3" w:name="_Toc363271339"/>
      <w:r>
        <w:rPr>
          <w:rFonts w:ascii="Arial" w:hAnsi="Arial"/>
        </w:rPr>
        <w:t>Department of Veterans Affairs</w:t>
      </w:r>
      <w:bookmarkEnd w:id="3"/>
    </w:p>
    <w:p w14:paraId="400D0100" w14:textId="77777777" w:rsidR="00434A9D" w:rsidRDefault="00434A9D">
      <w:pPr>
        <w:jc w:val="center"/>
        <w:rPr>
          <w:rFonts w:ascii="Arial" w:hAnsi="Arial"/>
        </w:rPr>
      </w:pPr>
    </w:p>
    <w:p w14:paraId="4DEC2801" w14:textId="77777777" w:rsidR="00434A9D" w:rsidRDefault="00434A9D"/>
    <w:p w14:paraId="77C78161" w14:textId="77777777" w:rsidR="00434A9D" w:rsidRDefault="00434A9D">
      <w:r>
        <w:br w:type="page"/>
      </w:r>
      <w:bookmarkEnd w:id="0"/>
      <w:bookmarkEnd w:id="1"/>
      <w:bookmarkEnd w:id="2"/>
    </w:p>
    <w:p w14:paraId="3BBB7055" w14:textId="77777777" w:rsidR="00434A9D" w:rsidRDefault="00434A9D"/>
    <w:p w14:paraId="20D13DBB" w14:textId="77777777" w:rsidR="00434A9D" w:rsidRDefault="00434A9D">
      <w:pPr>
        <w:pStyle w:val="PartTitle"/>
        <w:pBdr>
          <w:bottom w:val="single" w:sz="4" w:space="1" w:color="0000FF"/>
        </w:pBdr>
        <w:jc w:val="left"/>
      </w:pPr>
      <w:bookmarkStart w:id="4" w:name="_Toc41361473"/>
      <w:r>
        <w:t>Table of Contents</w:t>
      </w:r>
      <w:bookmarkEnd w:id="4"/>
    </w:p>
    <w:p w14:paraId="1639E20A" w14:textId="77777777" w:rsidR="00434A9D" w:rsidRDefault="00434A9D">
      <w:pPr>
        <w:pStyle w:val="TOC2"/>
      </w:pPr>
    </w:p>
    <w:p w14:paraId="45A14877" w14:textId="49F40282" w:rsidR="00B42AA1" w:rsidRDefault="00B42AA1">
      <w:pPr>
        <w:pStyle w:val="TOC2"/>
        <w:rPr>
          <w:b w:val="0"/>
          <w:bCs w:val="0"/>
          <w:sz w:val="24"/>
        </w:rPr>
      </w:pPr>
      <w:r>
        <w:rPr>
          <w:b w:val="0"/>
          <w:bCs w:val="0"/>
        </w:rPr>
        <w:fldChar w:fldCharType="begin"/>
      </w:r>
      <w:r>
        <w:rPr>
          <w:b w:val="0"/>
          <w:bCs w:val="0"/>
        </w:rPr>
        <w:instrText xml:space="preserve"> TOC \o "1-3" \h \z \u </w:instrText>
      </w:r>
      <w:r>
        <w:rPr>
          <w:b w:val="0"/>
          <w:bCs w:val="0"/>
        </w:rPr>
        <w:fldChar w:fldCharType="separate"/>
      </w:r>
      <w:hyperlink w:anchor="_Toc133629345" w:history="1">
        <w:r w:rsidRPr="006D491B">
          <w:rPr>
            <w:rStyle w:val="Hyperlink"/>
          </w:rPr>
          <w:t>Allergy Clean-up Utility</w:t>
        </w:r>
        <w:r>
          <w:rPr>
            <w:webHidden/>
          </w:rPr>
          <w:tab/>
        </w:r>
        <w:r>
          <w:rPr>
            <w:webHidden/>
          </w:rPr>
          <w:fldChar w:fldCharType="begin"/>
        </w:r>
        <w:r>
          <w:rPr>
            <w:webHidden/>
          </w:rPr>
          <w:instrText xml:space="preserve"> PAGEREF _Toc133629345 \h </w:instrText>
        </w:r>
        <w:r>
          <w:rPr>
            <w:webHidden/>
          </w:rPr>
        </w:r>
        <w:r>
          <w:rPr>
            <w:webHidden/>
          </w:rPr>
          <w:fldChar w:fldCharType="separate"/>
        </w:r>
        <w:r w:rsidR="00C6780A">
          <w:rPr>
            <w:webHidden/>
          </w:rPr>
          <w:t>1</w:t>
        </w:r>
        <w:r>
          <w:rPr>
            <w:webHidden/>
          </w:rPr>
          <w:fldChar w:fldCharType="end"/>
        </w:r>
      </w:hyperlink>
    </w:p>
    <w:p w14:paraId="5765C4DC" w14:textId="441C665C" w:rsidR="00B42AA1" w:rsidRDefault="00244570">
      <w:pPr>
        <w:pStyle w:val="TOC3"/>
        <w:tabs>
          <w:tab w:val="right" w:leader="dot" w:pos="8630"/>
        </w:tabs>
        <w:rPr>
          <w:noProof/>
        </w:rPr>
      </w:pPr>
      <w:hyperlink w:anchor="_Toc133629348" w:history="1">
        <w:r w:rsidR="00B42AA1" w:rsidRPr="006D491B">
          <w:rPr>
            <w:rStyle w:val="Hyperlink"/>
            <w:noProof/>
          </w:rPr>
          <w:t>Top Ten Sign/Symptom List Update</w:t>
        </w:r>
        <w:r w:rsidR="00B42AA1">
          <w:rPr>
            <w:noProof/>
            <w:webHidden/>
          </w:rPr>
          <w:tab/>
        </w:r>
        <w:r w:rsidR="00B42AA1">
          <w:rPr>
            <w:noProof/>
            <w:webHidden/>
          </w:rPr>
          <w:fldChar w:fldCharType="begin"/>
        </w:r>
        <w:r w:rsidR="00B42AA1">
          <w:rPr>
            <w:noProof/>
            <w:webHidden/>
          </w:rPr>
          <w:instrText xml:space="preserve"> PAGEREF _Toc133629348 \h </w:instrText>
        </w:r>
        <w:r w:rsidR="00B42AA1">
          <w:rPr>
            <w:noProof/>
            <w:webHidden/>
          </w:rPr>
        </w:r>
        <w:r w:rsidR="00B42AA1">
          <w:rPr>
            <w:noProof/>
            <w:webHidden/>
          </w:rPr>
          <w:fldChar w:fldCharType="separate"/>
        </w:r>
        <w:r w:rsidR="00C6780A">
          <w:rPr>
            <w:noProof/>
            <w:webHidden/>
          </w:rPr>
          <w:t>2</w:t>
        </w:r>
        <w:r w:rsidR="00B42AA1">
          <w:rPr>
            <w:noProof/>
            <w:webHidden/>
          </w:rPr>
          <w:fldChar w:fldCharType="end"/>
        </w:r>
      </w:hyperlink>
    </w:p>
    <w:p w14:paraId="763E1EA2" w14:textId="714B8322" w:rsidR="00B42AA1" w:rsidRDefault="00244570">
      <w:pPr>
        <w:pStyle w:val="TOC3"/>
        <w:tabs>
          <w:tab w:val="right" w:leader="dot" w:pos="8630"/>
        </w:tabs>
        <w:rPr>
          <w:noProof/>
        </w:rPr>
      </w:pPr>
      <w:hyperlink w:anchor="_Toc133629349" w:history="1">
        <w:r w:rsidR="00B42AA1" w:rsidRPr="006D491B">
          <w:rPr>
            <w:rStyle w:val="Hyperlink"/>
            <w:noProof/>
          </w:rPr>
          <w:t>PSI/Remedy Tickets related to GMRA*4*20</w:t>
        </w:r>
        <w:r w:rsidR="00B42AA1">
          <w:rPr>
            <w:noProof/>
            <w:webHidden/>
          </w:rPr>
          <w:tab/>
        </w:r>
        <w:r w:rsidR="00B42AA1">
          <w:rPr>
            <w:noProof/>
            <w:webHidden/>
          </w:rPr>
          <w:fldChar w:fldCharType="begin"/>
        </w:r>
        <w:r w:rsidR="00B42AA1">
          <w:rPr>
            <w:noProof/>
            <w:webHidden/>
          </w:rPr>
          <w:instrText xml:space="preserve"> PAGEREF _Toc133629349 \h </w:instrText>
        </w:r>
        <w:r w:rsidR="00B42AA1">
          <w:rPr>
            <w:noProof/>
            <w:webHidden/>
          </w:rPr>
        </w:r>
        <w:r w:rsidR="00B42AA1">
          <w:rPr>
            <w:noProof/>
            <w:webHidden/>
          </w:rPr>
          <w:fldChar w:fldCharType="separate"/>
        </w:r>
        <w:r w:rsidR="00C6780A">
          <w:rPr>
            <w:noProof/>
            <w:webHidden/>
          </w:rPr>
          <w:t>3</w:t>
        </w:r>
        <w:r w:rsidR="00B42AA1">
          <w:rPr>
            <w:noProof/>
            <w:webHidden/>
          </w:rPr>
          <w:fldChar w:fldCharType="end"/>
        </w:r>
      </w:hyperlink>
    </w:p>
    <w:p w14:paraId="482A3093" w14:textId="77777777" w:rsidR="003058BE" w:rsidRDefault="003058BE">
      <w:pPr>
        <w:pStyle w:val="TOC2"/>
        <w:rPr>
          <w:rStyle w:val="Hyperlink"/>
        </w:rPr>
      </w:pPr>
    </w:p>
    <w:p w14:paraId="15965DD5" w14:textId="0F79C107" w:rsidR="00B42AA1" w:rsidRDefault="00244570">
      <w:pPr>
        <w:pStyle w:val="TOC2"/>
        <w:rPr>
          <w:b w:val="0"/>
          <w:bCs w:val="0"/>
          <w:sz w:val="24"/>
        </w:rPr>
      </w:pPr>
      <w:hyperlink w:anchor="_Toc133629350" w:history="1">
        <w:r w:rsidR="00B42AA1" w:rsidRPr="006D491B">
          <w:rPr>
            <w:rStyle w:val="Hyperlink"/>
          </w:rPr>
          <w:t>How to Use the Allergy Clean-up Utility</w:t>
        </w:r>
        <w:r w:rsidR="00B42AA1">
          <w:rPr>
            <w:webHidden/>
          </w:rPr>
          <w:tab/>
        </w:r>
        <w:r w:rsidR="00B42AA1">
          <w:rPr>
            <w:webHidden/>
          </w:rPr>
          <w:fldChar w:fldCharType="begin"/>
        </w:r>
        <w:r w:rsidR="00B42AA1">
          <w:rPr>
            <w:webHidden/>
          </w:rPr>
          <w:instrText xml:space="preserve"> PAGEREF _Toc133629350 \h </w:instrText>
        </w:r>
        <w:r w:rsidR="00B42AA1">
          <w:rPr>
            <w:webHidden/>
          </w:rPr>
        </w:r>
        <w:r w:rsidR="00B42AA1">
          <w:rPr>
            <w:webHidden/>
          </w:rPr>
          <w:fldChar w:fldCharType="separate"/>
        </w:r>
        <w:r w:rsidR="00C6780A">
          <w:rPr>
            <w:webHidden/>
          </w:rPr>
          <w:t>4</w:t>
        </w:r>
        <w:r w:rsidR="00B42AA1">
          <w:rPr>
            <w:webHidden/>
          </w:rPr>
          <w:fldChar w:fldCharType="end"/>
        </w:r>
      </w:hyperlink>
    </w:p>
    <w:p w14:paraId="449A7378" w14:textId="04B2C2B2" w:rsidR="00B42AA1" w:rsidRDefault="00244570">
      <w:pPr>
        <w:pStyle w:val="TOC3"/>
        <w:tabs>
          <w:tab w:val="right" w:leader="dot" w:pos="8630"/>
        </w:tabs>
        <w:rPr>
          <w:noProof/>
        </w:rPr>
      </w:pPr>
      <w:hyperlink w:anchor="_Toc133629351" w:history="1">
        <w:r w:rsidR="00B42AA1" w:rsidRPr="006D491B">
          <w:rPr>
            <w:rStyle w:val="Hyperlink"/>
            <w:noProof/>
          </w:rPr>
          <w:t>Detailed Display</w:t>
        </w:r>
        <w:r w:rsidR="00B42AA1">
          <w:rPr>
            <w:noProof/>
            <w:webHidden/>
          </w:rPr>
          <w:tab/>
        </w:r>
        <w:r w:rsidR="00B42AA1">
          <w:rPr>
            <w:noProof/>
            <w:webHidden/>
          </w:rPr>
          <w:fldChar w:fldCharType="begin"/>
        </w:r>
        <w:r w:rsidR="00B42AA1">
          <w:rPr>
            <w:noProof/>
            <w:webHidden/>
          </w:rPr>
          <w:instrText xml:space="preserve"> PAGEREF _Toc133629351 \h </w:instrText>
        </w:r>
        <w:r w:rsidR="00B42AA1">
          <w:rPr>
            <w:noProof/>
            <w:webHidden/>
          </w:rPr>
        </w:r>
        <w:r w:rsidR="00B42AA1">
          <w:rPr>
            <w:noProof/>
            <w:webHidden/>
          </w:rPr>
          <w:fldChar w:fldCharType="separate"/>
        </w:r>
        <w:r w:rsidR="00C6780A">
          <w:rPr>
            <w:noProof/>
            <w:webHidden/>
          </w:rPr>
          <w:t>5</w:t>
        </w:r>
        <w:r w:rsidR="00B42AA1">
          <w:rPr>
            <w:noProof/>
            <w:webHidden/>
          </w:rPr>
          <w:fldChar w:fldCharType="end"/>
        </w:r>
      </w:hyperlink>
    </w:p>
    <w:p w14:paraId="744C9A2F" w14:textId="397C1A02" w:rsidR="00B42AA1" w:rsidRDefault="00244570">
      <w:pPr>
        <w:pStyle w:val="TOC3"/>
        <w:tabs>
          <w:tab w:val="right" w:leader="dot" w:pos="8630"/>
        </w:tabs>
        <w:rPr>
          <w:noProof/>
        </w:rPr>
      </w:pPr>
      <w:hyperlink w:anchor="_Toc133629352" w:history="1">
        <w:r w:rsidR="00B42AA1" w:rsidRPr="006D491B">
          <w:rPr>
            <w:rStyle w:val="Hyperlink"/>
            <w:noProof/>
          </w:rPr>
          <w:t>Mark Entered in Error</w:t>
        </w:r>
        <w:r w:rsidR="00B42AA1">
          <w:rPr>
            <w:noProof/>
            <w:webHidden/>
          </w:rPr>
          <w:tab/>
        </w:r>
        <w:r w:rsidR="00B42AA1">
          <w:rPr>
            <w:noProof/>
            <w:webHidden/>
          </w:rPr>
          <w:fldChar w:fldCharType="begin"/>
        </w:r>
        <w:r w:rsidR="00B42AA1">
          <w:rPr>
            <w:noProof/>
            <w:webHidden/>
          </w:rPr>
          <w:instrText xml:space="preserve"> PAGEREF _Toc133629352 \h </w:instrText>
        </w:r>
        <w:r w:rsidR="00B42AA1">
          <w:rPr>
            <w:noProof/>
            <w:webHidden/>
          </w:rPr>
        </w:r>
        <w:r w:rsidR="00B42AA1">
          <w:rPr>
            <w:noProof/>
            <w:webHidden/>
          </w:rPr>
          <w:fldChar w:fldCharType="separate"/>
        </w:r>
        <w:r w:rsidR="00C6780A">
          <w:rPr>
            <w:noProof/>
            <w:webHidden/>
          </w:rPr>
          <w:t>8</w:t>
        </w:r>
        <w:r w:rsidR="00B42AA1">
          <w:rPr>
            <w:noProof/>
            <w:webHidden/>
          </w:rPr>
          <w:fldChar w:fldCharType="end"/>
        </w:r>
      </w:hyperlink>
    </w:p>
    <w:p w14:paraId="39C3E3E0" w14:textId="08B4556C" w:rsidR="00B42AA1" w:rsidRDefault="00244570">
      <w:pPr>
        <w:pStyle w:val="TOC3"/>
        <w:tabs>
          <w:tab w:val="right" w:leader="dot" w:pos="8630"/>
        </w:tabs>
        <w:rPr>
          <w:noProof/>
        </w:rPr>
      </w:pPr>
      <w:hyperlink w:anchor="_Toc133629355" w:history="1">
        <w:r w:rsidR="00B42AA1" w:rsidRPr="006D491B">
          <w:rPr>
            <w:rStyle w:val="Hyperlink"/>
            <w:noProof/>
          </w:rPr>
          <w:t>Update to New Reactant</w:t>
        </w:r>
        <w:r w:rsidR="00B42AA1">
          <w:rPr>
            <w:noProof/>
            <w:webHidden/>
          </w:rPr>
          <w:tab/>
        </w:r>
        <w:r w:rsidR="00B42AA1">
          <w:rPr>
            <w:noProof/>
            <w:webHidden/>
          </w:rPr>
          <w:fldChar w:fldCharType="begin"/>
        </w:r>
        <w:r w:rsidR="00B42AA1">
          <w:rPr>
            <w:noProof/>
            <w:webHidden/>
          </w:rPr>
          <w:instrText xml:space="preserve"> PAGEREF _Toc133629355 \h </w:instrText>
        </w:r>
        <w:r w:rsidR="00B42AA1">
          <w:rPr>
            <w:noProof/>
            <w:webHidden/>
          </w:rPr>
        </w:r>
        <w:r w:rsidR="00B42AA1">
          <w:rPr>
            <w:noProof/>
            <w:webHidden/>
          </w:rPr>
          <w:fldChar w:fldCharType="separate"/>
        </w:r>
        <w:r w:rsidR="00C6780A">
          <w:rPr>
            <w:noProof/>
            <w:webHidden/>
          </w:rPr>
          <w:t>9</w:t>
        </w:r>
        <w:r w:rsidR="00B42AA1">
          <w:rPr>
            <w:noProof/>
            <w:webHidden/>
          </w:rPr>
          <w:fldChar w:fldCharType="end"/>
        </w:r>
      </w:hyperlink>
    </w:p>
    <w:p w14:paraId="2B09EA4F" w14:textId="228123AB" w:rsidR="00B42AA1" w:rsidRDefault="00244570">
      <w:pPr>
        <w:pStyle w:val="TOC3"/>
        <w:tabs>
          <w:tab w:val="right" w:leader="dot" w:pos="8630"/>
        </w:tabs>
        <w:rPr>
          <w:noProof/>
        </w:rPr>
      </w:pPr>
      <w:hyperlink w:anchor="_Toc133629360" w:history="1">
        <w:r w:rsidR="00B42AA1" w:rsidRPr="006D491B">
          <w:rPr>
            <w:rStyle w:val="Hyperlink"/>
            <w:noProof/>
          </w:rPr>
          <w:t>Add/Edit Allergy File</w:t>
        </w:r>
        <w:r w:rsidR="00B42AA1">
          <w:rPr>
            <w:noProof/>
            <w:webHidden/>
          </w:rPr>
          <w:tab/>
        </w:r>
        <w:r w:rsidR="00B42AA1">
          <w:rPr>
            <w:noProof/>
            <w:webHidden/>
          </w:rPr>
          <w:fldChar w:fldCharType="begin"/>
        </w:r>
        <w:r w:rsidR="00B42AA1">
          <w:rPr>
            <w:noProof/>
            <w:webHidden/>
          </w:rPr>
          <w:instrText xml:space="preserve"> PAGEREF _Toc133629360 \h </w:instrText>
        </w:r>
        <w:r w:rsidR="00B42AA1">
          <w:rPr>
            <w:noProof/>
            <w:webHidden/>
          </w:rPr>
        </w:r>
        <w:r w:rsidR="00B42AA1">
          <w:rPr>
            <w:noProof/>
            <w:webHidden/>
          </w:rPr>
          <w:fldChar w:fldCharType="separate"/>
        </w:r>
        <w:r w:rsidR="00C6780A">
          <w:rPr>
            <w:noProof/>
            <w:webHidden/>
          </w:rPr>
          <w:t>12</w:t>
        </w:r>
        <w:r w:rsidR="00B42AA1">
          <w:rPr>
            <w:noProof/>
            <w:webHidden/>
          </w:rPr>
          <w:fldChar w:fldCharType="end"/>
        </w:r>
      </w:hyperlink>
    </w:p>
    <w:p w14:paraId="366E9BB0" w14:textId="77777777" w:rsidR="00434A9D" w:rsidRDefault="00B42AA1">
      <w:pPr>
        <w:pStyle w:val="Heading2"/>
        <w:ind w:left="0" w:firstLine="90"/>
        <w:sectPr w:rsidR="00434A9D">
          <w:footerReference w:type="default" r:id="rId8"/>
          <w:pgSz w:w="12240" w:h="15840"/>
          <w:pgMar w:top="1440" w:right="1800" w:bottom="1440" w:left="1800" w:header="720" w:footer="720" w:gutter="0"/>
          <w:pgNumType w:fmt="lowerRoman"/>
          <w:cols w:space="720"/>
          <w:titlePg/>
          <w:docGrid w:linePitch="360"/>
        </w:sectPr>
      </w:pPr>
      <w:r>
        <w:rPr>
          <w:rFonts w:ascii="Times New Roman" w:hAnsi="Times New Roman" w:cs="Times New Roman"/>
          <w:b/>
          <w:bCs/>
          <w:noProof/>
          <w:color w:val="auto"/>
          <w:sz w:val="28"/>
          <w:szCs w:val="24"/>
        </w:rPr>
        <w:fldChar w:fldCharType="end"/>
      </w:r>
    </w:p>
    <w:p w14:paraId="4C577140" w14:textId="77777777" w:rsidR="00434A9D" w:rsidRDefault="00434A9D">
      <w:pPr>
        <w:pStyle w:val="Heading2"/>
        <w:ind w:left="0" w:firstLine="90"/>
      </w:pPr>
    </w:p>
    <w:p w14:paraId="51A07493" w14:textId="77777777" w:rsidR="00434A9D" w:rsidRDefault="00434A9D">
      <w:pPr>
        <w:pStyle w:val="Heading2"/>
        <w:pBdr>
          <w:bottom w:val="single" w:sz="4" w:space="1" w:color="0000FF"/>
        </w:pBdr>
        <w:ind w:left="0" w:firstLine="90"/>
        <w:rPr>
          <w:b/>
          <w:bCs/>
          <w:color w:val="auto"/>
        </w:rPr>
      </w:pPr>
      <w:bookmarkStart w:id="5" w:name="_Toc133629345"/>
      <w:bookmarkStart w:id="6" w:name="_Toc48552438"/>
      <w:r>
        <w:rPr>
          <w:b/>
          <w:bCs/>
          <w:color w:val="auto"/>
        </w:rPr>
        <w:t>Allergy Clean-up Utility</w:t>
      </w:r>
      <w:bookmarkEnd w:id="5"/>
      <w:r>
        <w:rPr>
          <w:b/>
          <w:bCs/>
          <w:color w:val="auto"/>
        </w:rPr>
        <w:t xml:space="preserve"> </w:t>
      </w:r>
    </w:p>
    <w:p w14:paraId="13A4FA74" w14:textId="77777777" w:rsidR="00434A9D" w:rsidRDefault="00434A9D">
      <w:pPr>
        <w:pStyle w:val="Heading2"/>
        <w:pBdr>
          <w:bottom w:val="single" w:sz="4" w:space="1" w:color="0000FF"/>
        </w:pBdr>
        <w:sectPr w:rsidR="00434A9D">
          <w:footerReference w:type="first" r:id="rId9"/>
          <w:pgSz w:w="12240" w:h="15840"/>
          <w:pgMar w:top="1440" w:right="1800" w:bottom="1440" w:left="1800" w:header="720" w:footer="720" w:gutter="0"/>
          <w:pgNumType w:start="1"/>
          <w:cols w:space="720"/>
          <w:titlePg/>
          <w:docGrid w:linePitch="360"/>
        </w:sectPr>
      </w:pPr>
    </w:p>
    <w:bookmarkEnd w:id="6"/>
    <w:p w14:paraId="3B28FFD2" w14:textId="77777777" w:rsidR="00434A9D" w:rsidRDefault="00434A9D">
      <w:pPr>
        <w:pStyle w:val="Heading2"/>
        <w:ind w:left="0" w:firstLine="0"/>
        <w:rPr>
          <w:b/>
          <w:bCs/>
          <w:color w:val="auto"/>
          <w:sz w:val="28"/>
        </w:rPr>
      </w:pPr>
    </w:p>
    <w:p w14:paraId="2EEAE04D" w14:textId="77777777" w:rsidR="003F610D" w:rsidRPr="0099178F" w:rsidRDefault="003F610D" w:rsidP="003F610D">
      <w:pPr>
        <w:rPr>
          <w:b/>
        </w:rPr>
      </w:pPr>
      <w:r w:rsidRPr="0099178F">
        <w:rPr>
          <w:b/>
        </w:rPr>
        <w:t>GMRA</w:t>
      </w:r>
      <w:r>
        <w:rPr>
          <w:b/>
        </w:rPr>
        <w:t>*4*17</w:t>
      </w:r>
      <w:r w:rsidRPr="0099178F">
        <w:rPr>
          <w:b/>
        </w:rPr>
        <w:t xml:space="preserve"> - Allergy </w:t>
      </w:r>
      <w:r>
        <w:rPr>
          <w:b/>
        </w:rPr>
        <w:t>Free Text Utility</w:t>
      </w:r>
      <w:r w:rsidRPr="0099178F">
        <w:rPr>
          <w:b/>
        </w:rPr>
        <w:t xml:space="preserve">                        </w:t>
      </w:r>
    </w:p>
    <w:p w14:paraId="03ABA89E" w14:textId="77777777" w:rsidR="003F610D" w:rsidRDefault="003F610D" w:rsidP="003F610D">
      <w:r>
        <w:t xml:space="preserve">                  </w:t>
      </w:r>
    </w:p>
    <w:p w14:paraId="6B70632D" w14:textId="77777777" w:rsidR="00434A9D" w:rsidRDefault="00A502AF" w:rsidP="00A502AF">
      <w:pPr>
        <w:pStyle w:val="Helvetica"/>
      </w:pPr>
      <w:r>
        <w:t>Patch GMRA*4.0*17 provided</w:t>
      </w:r>
      <w:r w:rsidR="00434A9D">
        <w:t xml:space="preserve"> a utility</w:t>
      </w:r>
      <w:r w:rsidR="00434A9D">
        <w:rPr>
          <w:rFonts w:ascii="Arial" w:hAnsi="Arial"/>
          <w:b/>
          <w:sz w:val="32"/>
        </w:rPr>
        <w:t xml:space="preserve"> </w:t>
      </w:r>
      <w:r>
        <w:t>to</w:t>
      </w:r>
      <w:r w:rsidR="00434A9D">
        <w:t xml:space="preserve"> help sites identify and fix allergy entries that have free-text reactants.</w:t>
      </w:r>
      <w:r>
        <w:t xml:space="preserve"> </w:t>
      </w:r>
      <w:r w:rsidR="00434A9D">
        <w:t xml:space="preserve">With this patch, free-text entries </w:t>
      </w:r>
      <w:r>
        <w:t>were</w:t>
      </w:r>
      <w:r w:rsidR="00434A9D">
        <w:t xml:space="preserve"> no longer allowed from within</w:t>
      </w:r>
      <w:r w:rsidR="0099178F">
        <w:t xml:space="preserve"> the Allergy Tracking package. </w:t>
      </w:r>
      <w:r w:rsidR="00434A9D">
        <w:t xml:space="preserve">A subsequent patch to CPRS </w:t>
      </w:r>
      <w:r w:rsidR="009B7F17">
        <w:t>(</w:t>
      </w:r>
      <w:r w:rsidR="009B7F17" w:rsidRPr="009B7F17">
        <w:t>OR*3.0*215)</w:t>
      </w:r>
      <w:r w:rsidR="009B7F17">
        <w:rPr>
          <w:rFonts w:ascii="Century Gothic" w:hAnsi="Century Gothic"/>
          <w:color w:val="0000FF"/>
          <w:sz w:val="20"/>
          <w:szCs w:val="20"/>
        </w:rPr>
        <w:t xml:space="preserve"> </w:t>
      </w:r>
      <w:r w:rsidR="00434A9D">
        <w:t>prevent</w:t>
      </w:r>
      <w:r>
        <w:t>ed</w:t>
      </w:r>
      <w:r w:rsidR="00434A9D">
        <w:t xml:space="preserve"> free-text entries from within CPRS as well. </w:t>
      </w:r>
    </w:p>
    <w:p w14:paraId="5199B4E0" w14:textId="77777777" w:rsidR="00434A9D" w:rsidRDefault="00434A9D"/>
    <w:p w14:paraId="10BCD536" w14:textId="77777777" w:rsidR="00A502AF" w:rsidRDefault="008F380F" w:rsidP="00A502AF">
      <w:pPr>
        <w:pStyle w:val="Helvetica"/>
      </w:pPr>
      <w:r>
        <w:t>The free-</w:t>
      </w:r>
      <w:r w:rsidR="00A502AF" w:rsidRPr="00A502AF">
        <w:t>text utility that went out in patch 17 find</w:t>
      </w:r>
      <w:r>
        <w:t>s</w:t>
      </w:r>
      <w:r w:rsidR="00A502AF" w:rsidRPr="00A502AF">
        <w:t xml:space="preserve"> all free text allergies and group</w:t>
      </w:r>
      <w:r>
        <w:t>s</w:t>
      </w:r>
      <w:r w:rsidR="00A502AF" w:rsidRPr="00A502AF">
        <w:t xml:space="preserve"> them together so the site can ta</w:t>
      </w:r>
      <w:r>
        <w:t>ke one of two actions on them: </w:t>
      </w:r>
      <w:r w:rsidR="00A502AF" w:rsidRPr="00A502AF">
        <w:t xml:space="preserve">The site can either update them to a different allergy or they can mark the entries entered in error.  </w:t>
      </w:r>
    </w:p>
    <w:p w14:paraId="374C384F" w14:textId="77777777" w:rsidR="00A502AF" w:rsidRDefault="00A502AF" w:rsidP="00A502AF">
      <w:pPr>
        <w:pStyle w:val="Helvetica"/>
      </w:pPr>
    </w:p>
    <w:p w14:paraId="0218F151" w14:textId="77777777" w:rsidR="0099178F" w:rsidRPr="0099178F" w:rsidRDefault="0099178F" w:rsidP="0099178F">
      <w:pPr>
        <w:rPr>
          <w:b/>
        </w:rPr>
      </w:pPr>
      <w:r w:rsidRPr="0099178F">
        <w:rPr>
          <w:b/>
        </w:rPr>
        <w:t>GMRA</w:t>
      </w:r>
      <w:r>
        <w:rPr>
          <w:b/>
        </w:rPr>
        <w:t>*4*</w:t>
      </w:r>
      <w:r w:rsidRPr="0099178F">
        <w:rPr>
          <w:b/>
        </w:rPr>
        <w:t xml:space="preserve">20 - Allergy data updates                        </w:t>
      </w:r>
    </w:p>
    <w:p w14:paraId="11EE4FE6" w14:textId="77777777" w:rsidR="0099178F" w:rsidRDefault="0099178F" w:rsidP="0099178F">
      <w:r>
        <w:t xml:space="preserve">                  </w:t>
      </w:r>
    </w:p>
    <w:p w14:paraId="7E7BE91E" w14:textId="77777777" w:rsidR="00A502AF" w:rsidRDefault="00A502AF" w:rsidP="00A502AF">
      <w:pPr>
        <w:pStyle w:val="Helvetica"/>
      </w:pPr>
      <w:r w:rsidRPr="00A502AF">
        <w:t>Patch 20 expands the</w:t>
      </w:r>
      <w:r>
        <w:t xml:space="preserve"> utility to identify ingredient-</w:t>
      </w:r>
      <w:r w:rsidRPr="00A502AF">
        <w:t xml:space="preserve">based </w:t>
      </w:r>
      <w:r w:rsidR="0099178F">
        <w:t>allergies as well as drug class-based allergies. </w:t>
      </w:r>
      <w:r w:rsidRPr="00A502AF">
        <w:t>The site can then take the same two actions on those lists as it can on free text.</w:t>
      </w:r>
    </w:p>
    <w:p w14:paraId="72AB2E70" w14:textId="77777777" w:rsidR="00A502AF" w:rsidRDefault="00A502AF" w:rsidP="00A502AF">
      <w:pPr>
        <w:pStyle w:val="Helvetica"/>
      </w:pPr>
      <w:r w:rsidRPr="00A502AF">
        <w:t> </w:t>
      </w:r>
    </w:p>
    <w:p w14:paraId="2C217959" w14:textId="77777777" w:rsidR="00A502AF" w:rsidRDefault="00A502AF" w:rsidP="00A502AF">
      <w:pPr>
        <w:pStyle w:val="Helvetica"/>
      </w:pPr>
      <w:r w:rsidRPr="00A502AF">
        <w:t>This utility does NOT automatically match any entry to a “better” entry, nor does it suggest better entries.  It’s simply a tool for identifying allergies that</w:t>
      </w:r>
      <w:r w:rsidR="0099178F">
        <w:t xml:space="preserve"> may be problematic and allows</w:t>
      </w:r>
      <w:r w:rsidRPr="00A502AF">
        <w:t xml:space="preserve"> you to take action on them.</w:t>
      </w:r>
    </w:p>
    <w:p w14:paraId="1B390C26" w14:textId="77777777" w:rsidR="00A502AF" w:rsidRDefault="00A502AF" w:rsidP="00A502AF">
      <w:pPr>
        <w:pStyle w:val="Helvetica"/>
      </w:pPr>
      <w:r w:rsidRPr="00A502AF">
        <w:t> </w:t>
      </w:r>
    </w:p>
    <w:p w14:paraId="7693C5D9" w14:textId="77777777" w:rsidR="00A502AF" w:rsidRDefault="0099178F" w:rsidP="00A502AF">
      <w:pPr>
        <w:pStyle w:val="Helvetica"/>
      </w:pPr>
      <w:r>
        <w:t>Another p</w:t>
      </w:r>
      <w:r w:rsidR="00A502AF" w:rsidRPr="00A502AF">
        <w:t>atch</w:t>
      </w:r>
      <w:r>
        <w:t>, GMRA*4*</w:t>
      </w:r>
      <w:r w:rsidR="00A502AF" w:rsidRPr="00A502AF">
        <w:t>29</w:t>
      </w:r>
      <w:r>
        <w:t>,</w:t>
      </w:r>
      <w:r w:rsidR="00A502AF" w:rsidRPr="00A502AF">
        <w:t xml:space="preserve"> will aut</w:t>
      </w:r>
      <w:r w:rsidR="008F380F">
        <w:t>omatically update existing free-</w:t>
      </w:r>
      <w:r w:rsidR="00A502AF" w:rsidRPr="00A502AF">
        <w:t xml:space="preserve">text entries to </w:t>
      </w:r>
      <w:r w:rsidR="008F380F" w:rsidRPr="008F380F">
        <w:t>entries identified as be</w:t>
      </w:r>
      <w:r w:rsidR="008F380F">
        <w:t>ing the best match for the free-</w:t>
      </w:r>
      <w:r w:rsidR="008F380F" w:rsidRPr="008F380F">
        <w:t>text term</w:t>
      </w:r>
      <w:r w:rsidR="00A502AF" w:rsidRPr="00A502AF">
        <w:t>.  Once patch 29 runs, the sites will s</w:t>
      </w:r>
      <w:r w:rsidR="008F380F">
        <w:t>till have entries in their free-</w:t>
      </w:r>
      <w:r w:rsidR="00A502AF" w:rsidRPr="00A502AF">
        <w:t>text list</w:t>
      </w:r>
      <w:r w:rsidR="008F380F">
        <w:t>, because the automated clean</w:t>
      </w:r>
      <w:r w:rsidR="00A502AF" w:rsidRPr="00A502AF">
        <w:t>up cannot get all of them.</w:t>
      </w:r>
    </w:p>
    <w:p w14:paraId="1E1A10F1" w14:textId="77777777" w:rsidR="00A502AF" w:rsidRDefault="00A502AF" w:rsidP="00A502AF">
      <w:pPr>
        <w:pStyle w:val="Helvetica"/>
      </w:pPr>
      <w:r w:rsidRPr="00A502AF">
        <w:t> </w:t>
      </w:r>
    </w:p>
    <w:p w14:paraId="6908B1CF" w14:textId="77777777" w:rsidR="00A502AF" w:rsidRDefault="00A502AF" w:rsidP="00A502AF">
      <w:pPr>
        <w:pStyle w:val="Helvetica"/>
      </w:pPr>
      <w:r w:rsidRPr="00A502AF">
        <w:t xml:space="preserve">It won’t matter if patch 29 or 20 is </w:t>
      </w:r>
      <w:r>
        <w:t>installed first. </w:t>
      </w:r>
      <w:r w:rsidRPr="00A502AF">
        <w:t>Sites currently have the ability to identify and fix fre</w:t>
      </w:r>
      <w:r w:rsidR="008F380F">
        <w:t>e-</w:t>
      </w:r>
      <w:r>
        <w:t>text entries. </w:t>
      </w:r>
      <w:r w:rsidRPr="00A502AF">
        <w:t>The</w:t>
      </w:r>
      <w:r>
        <w:t xml:space="preserve"> purpose of the automated clean</w:t>
      </w:r>
      <w:r w:rsidRPr="00A502AF">
        <w:t>up is to do the majority of the work for the sites that hav</w:t>
      </w:r>
      <w:r>
        <w:t>en’t begun working on the cleanup. </w:t>
      </w:r>
      <w:r w:rsidRPr="00A502AF">
        <w:t>Those sites will still</w:t>
      </w:r>
      <w:r w:rsidR="008F380F">
        <w:t xml:space="preserve"> need to fix the remaining free-</w:t>
      </w:r>
      <w:r w:rsidRPr="00A502AF">
        <w:t>text entries</w:t>
      </w:r>
      <w:r w:rsidR="008F380F">
        <w:t>,</w:t>
      </w:r>
      <w:r w:rsidRPr="00A502AF">
        <w:t xml:space="preserve"> as well as revie</w:t>
      </w:r>
      <w:r w:rsidR="008F380F">
        <w:t>w the ingredient and drug class-</w:t>
      </w:r>
      <w:r w:rsidRPr="00A502AF">
        <w:t>based allergies for possible repair.</w:t>
      </w:r>
    </w:p>
    <w:p w14:paraId="0D9A3E40" w14:textId="77777777" w:rsidR="00A502AF" w:rsidRDefault="00A502AF"/>
    <w:p w14:paraId="7152CDE0" w14:textId="77777777" w:rsidR="00434A9D" w:rsidRDefault="00434A9D">
      <w:r>
        <w:t xml:space="preserve">A new mail group, GMRA REQUEST NEW REACTANT, </w:t>
      </w:r>
      <w:r w:rsidR="00A502AF">
        <w:t>was</w:t>
      </w:r>
      <w:r>
        <w:t xml:space="preserve"> added with patch</w:t>
      </w:r>
      <w:r w:rsidR="00A502AF">
        <w:t xml:space="preserve"> 17</w:t>
      </w:r>
      <w:r>
        <w:t>.  Sites should populate this mail group with the people responsible for addressing requests to add new reactants. If users attempt to enter a reactant that is not found during the look-up process, they are asked if they would like to send an email requesting the addition of the new reactant. The request can then be reviewed for accuracy and new local entries can</w:t>
      </w:r>
      <w:r>
        <w:rPr>
          <w:color w:val="FF0000"/>
        </w:rPr>
        <w:t xml:space="preserve"> </w:t>
      </w:r>
      <w:r>
        <w:t xml:space="preserve">be added, if appropriate. Previously, users were asked if they wanted to add the new entry and it was immediately available in the patient’s record. Under the new system, </w:t>
      </w:r>
      <w:r w:rsidR="00B179F2" w:rsidRPr="00B179F2">
        <w:t>the mail message that’s sent to the user now indicates in the text the name of the reactant that has not been added to the record</w:t>
      </w:r>
      <w:r>
        <w:t>.</w:t>
      </w:r>
    </w:p>
    <w:p w14:paraId="10B10629" w14:textId="77777777" w:rsidR="00434A9D" w:rsidRDefault="00434A9D">
      <w:pPr>
        <w:pStyle w:val="Helvetica"/>
      </w:pPr>
    </w:p>
    <w:p w14:paraId="72460911" w14:textId="77777777" w:rsidR="00A502AF" w:rsidRDefault="00434A9D" w:rsidP="00A502AF">
      <w:bookmarkStart w:id="7" w:name="_Toc52683409"/>
      <w:bookmarkStart w:id="8" w:name="_Toc52683472"/>
      <w:bookmarkStart w:id="9" w:name="_Toc52760326"/>
      <w:r>
        <w:rPr>
          <w:b/>
          <w:bCs/>
        </w:rPr>
        <w:br w:type="page"/>
      </w:r>
      <w:bookmarkEnd w:id="7"/>
      <w:bookmarkEnd w:id="8"/>
      <w:bookmarkEnd w:id="9"/>
    </w:p>
    <w:p w14:paraId="03D6B788" w14:textId="77777777" w:rsidR="007D6D54" w:rsidRDefault="007D6D54" w:rsidP="00A502AF">
      <w:pPr>
        <w:rPr>
          <w:b/>
        </w:rPr>
      </w:pPr>
      <w:r>
        <w:rPr>
          <w:b/>
        </w:rPr>
        <w:lastRenderedPageBreak/>
        <w:t>Order Checking</w:t>
      </w:r>
    </w:p>
    <w:p w14:paraId="5F4B94AD" w14:textId="77777777" w:rsidR="001842D3" w:rsidRPr="001842D3" w:rsidRDefault="001842D3" w:rsidP="001842D3">
      <w:r w:rsidRPr="001842D3">
        <w:t>Remedy tickets 67740, and 117610</w:t>
      </w:r>
      <w:r>
        <w:t>,</w:t>
      </w:r>
      <w:r w:rsidRPr="001842D3">
        <w:t xml:space="preserve"> as well</w:t>
      </w:r>
      <w:r>
        <w:t xml:space="preserve"> as Patient Safety Issues </w:t>
      </w:r>
      <w:r w:rsidRPr="001842D3">
        <w:t>PSI-03-050 and PSI-05-075</w:t>
      </w:r>
      <w:r>
        <w:t>,</w:t>
      </w:r>
      <w:r w:rsidRPr="001842D3">
        <w:t xml:space="preserve"> describe situations where order checks did not fire</w:t>
      </w:r>
      <w:r>
        <w:t>,</w:t>
      </w:r>
      <w:r w:rsidRPr="001842D3">
        <w:t xml:space="preserve"> due to the fact that only ingredient information was stored with the patient allergy</w:t>
      </w:r>
      <w:r>
        <w:t>. </w:t>
      </w:r>
      <w:r w:rsidRPr="001842D3">
        <w:t>While this patch will not stop a user from selecting from the ingredient file while entering an allergy, it does give the site a tool to identify and fix entries that are associated with an ingredient file entry.</w:t>
      </w:r>
    </w:p>
    <w:p w14:paraId="71939A7E" w14:textId="77777777" w:rsidR="001842D3" w:rsidRDefault="001842D3" w:rsidP="00A502AF"/>
    <w:p w14:paraId="469AD852" w14:textId="77777777" w:rsidR="00A502AF" w:rsidRDefault="00A502AF" w:rsidP="00A502AF">
      <w:r>
        <w:t xml:space="preserve">When reactants are selected from either the ingredient or drug class files, only that specific piece of information is stored with the patient’s allergy. Order checking looks at both the ingredients and the drug classes when determining if an order check should be </w:t>
      </w:r>
      <w:r w:rsidR="007D6D54">
        <w:t>activated</w:t>
      </w:r>
      <w:r>
        <w:t xml:space="preserve">. </w:t>
      </w:r>
      <w:r w:rsidR="008D6319">
        <w:t>Therefore</w:t>
      </w:r>
      <w:r>
        <w:t>, reactants should be selected from either the GMR ALLERGY f</w:t>
      </w:r>
      <w:r w:rsidR="0099178F">
        <w:t>ile or one of the pharmacy drug-</w:t>
      </w:r>
      <w:r>
        <w:t xml:space="preserve">related files, to </w:t>
      </w:r>
      <w:r w:rsidR="00C87DD1">
        <w:t>increase the lik</w:t>
      </w:r>
      <w:r w:rsidR="008D6319">
        <w:t>e</w:t>
      </w:r>
      <w:r w:rsidR="00C87DD1">
        <w:t>lihood</w:t>
      </w:r>
      <w:r>
        <w:t xml:space="preserve"> of producing an order check.</w:t>
      </w:r>
      <w:r w:rsidR="008D6319">
        <w:t xml:space="preserve"> </w:t>
      </w:r>
      <w:r>
        <w:t>The order in which the files are searched when looking for reactants was altered in patch GMRA*4*23 so that the ingredient and drug c</w:t>
      </w:r>
      <w:r w:rsidR="007D6D54">
        <w:t xml:space="preserve">lass files </w:t>
      </w:r>
      <w:r w:rsidR="008D6319">
        <w:t>are at the bottom.</w:t>
      </w:r>
      <w:r w:rsidR="007C029B">
        <w:t xml:space="preserve"> </w:t>
      </w:r>
      <w:r w:rsidR="008D6319">
        <w:t>This change helps</w:t>
      </w:r>
      <w:r>
        <w:t xml:space="preserve"> promote selection from files that include both ingredients and drug classes as part of </w:t>
      </w:r>
      <w:r w:rsidR="007D6D54">
        <w:t>the definition of the reactant.</w:t>
      </w:r>
      <w:r>
        <w:t xml:space="preserve"> The ingredient and drug class files are still available to cho</w:t>
      </w:r>
      <w:r w:rsidR="0099178F">
        <w:t>o</w:t>
      </w:r>
      <w:r>
        <w:t>se from</w:t>
      </w:r>
      <w:r w:rsidR="0099178F">
        <w:t>,</w:t>
      </w:r>
      <w:r>
        <w:t xml:space="preserve"> as there are times when selection from one of these files is the best choice.</w:t>
      </w:r>
    </w:p>
    <w:p w14:paraId="3D69A811" w14:textId="77777777" w:rsidR="00A502AF" w:rsidRDefault="00A502AF" w:rsidP="00A502AF">
      <w:r>
        <w:t xml:space="preserve"> </w:t>
      </w:r>
    </w:p>
    <w:p w14:paraId="19616BB2" w14:textId="77777777" w:rsidR="007D6D54" w:rsidRPr="007D6D54" w:rsidRDefault="007D6D54" w:rsidP="00A502AF">
      <w:pPr>
        <w:rPr>
          <w:b/>
        </w:rPr>
      </w:pPr>
      <w:r>
        <w:rPr>
          <w:b/>
        </w:rPr>
        <w:t>Progress Note Update</w:t>
      </w:r>
      <w:r w:rsidR="002B41D9">
        <w:rPr>
          <w:b/>
        </w:rPr>
        <w:t>s</w:t>
      </w:r>
    </w:p>
    <w:p w14:paraId="496D4522" w14:textId="77777777" w:rsidR="00A502AF" w:rsidRDefault="00A502AF" w:rsidP="00925456">
      <w:r>
        <w:t>The progress note that is sent when an allergy has been marked as entered in error has been updated to clarify that the reactant may have been entered in error or may have been found to no longer be an allergy or adverse reaction for the patient.</w:t>
      </w:r>
      <w:r w:rsidR="00B179F2">
        <w:t xml:space="preserve"> </w:t>
      </w:r>
      <w:r w:rsidR="00F0339F">
        <w:t>Previously, when a patient’</w:t>
      </w:r>
      <w:r w:rsidR="00925456">
        <w:t xml:space="preserve">s allergy </w:t>
      </w:r>
      <w:r w:rsidR="00F0339F">
        <w:t>was</w:t>
      </w:r>
      <w:r w:rsidR="00925456">
        <w:t xml:space="preserve"> marked entered in error</w:t>
      </w:r>
      <w:r w:rsidR="00B33F9D">
        <w:t xml:space="preserve"> (in the roll-and-scroll environment)</w:t>
      </w:r>
      <w:r w:rsidR="00F0339F">
        <w:t>, if the patient did</w:t>
      </w:r>
      <w:r w:rsidR="002B41D9">
        <w:t>n’</w:t>
      </w:r>
      <w:r w:rsidR="00925456">
        <w:t>t have a location associated with them</w:t>
      </w:r>
      <w:r w:rsidR="002B41D9">
        <w:t>,</w:t>
      </w:r>
      <w:r w:rsidR="00B33F9D">
        <w:t xml:space="preserve"> you</w:t>
      </w:r>
      <w:r w:rsidR="00F0339F">
        <w:t xml:space="preserve"> we</w:t>
      </w:r>
      <w:r w:rsidR="00B33F9D">
        <w:t>re asked for a location.</w:t>
      </w:r>
      <w:r w:rsidR="002B41D9">
        <w:t xml:space="preserve"> I</w:t>
      </w:r>
      <w:r w:rsidR="00B33F9D">
        <w:t>f you did</w:t>
      </w:r>
      <w:r w:rsidR="00925456">
        <w:t>n't answer that question</w:t>
      </w:r>
      <w:r w:rsidR="00B33F9D">
        <w:t>, a progress note wa</w:t>
      </w:r>
      <w:r w:rsidR="002B41D9">
        <w:t>sn’</w:t>
      </w:r>
      <w:r w:rsidR="00B33F9D">
        <w:t xml:space="preserve">t filed. </w:t>
      </w:r>
      <w:r w:rsidR="00925456">
        <w:t>With the update</w:t>
      </w:r>
      <w:r w:rsidR="002E2EF3">
        <w:t>, the location question isn’t asked</w:t>
      </w:r>
      <w:r w:rsidR="00925456">
        <w:t>.</w:t>
      </w:r>
    </w:p>
    <w:p w14:paraId="00020F68" w14:textId="77777777" w:rsidR="007D6B7A" w:rsidRDefault="007D6B7A" w:rsidP="00925456"/>
    <w:p w14:paraId="6A15CB64" w14:textId="77777777" w:rsidR="007D6B7A" w:rsidRDefault="007D6B7A" w:rsidP="007D6B7A">
      <w:pPr>
        <w:pStyle w:val="Heading3"/>
        <w:rPr>
          <w:b w:val="0"/>
        </w:rPr>
      </w:pPr>
      <w:bookmarkStart w:id="10" w:name="_Toc133629160"/>
      <w:bookmarkStart w:id="11" w:name="_Toc133629346"/>
      <w:r>
        <w:rPr>
          <w:b w:val="0"/>
        </w:rPr>
        <w:t>The progress note will include a statement similar to the following:</w:t>
      </w:r>
      <w:bookmarkEnd w:id="10"/>
      <w:bookmarkEnd w:id="11"/>
    </w:p>
    <w:p w14:paraId="6128A786" w14:textId="77777777" w:rsidR="007D6B7A" w:rsidRDefault="007D6B7A" w:rsidP="007D6B7A">
      <w:pPr>
        <w:pStyle w:val="Heading3"/>
      </w:pPr>
      <w:bookmarkStart w:id="12" w:name="_Toc133629161"/>
      <w:bookmarkStart w:id="13" w:name="_Toc133629347"/>
      <w:r>
        <w:t>The adverse reaction to X was removed on --/--/--. This reaction was either an erroneous entry or was found to no longer be a true adverse reaction.</w:t>
      </w:r>
      <w:bookmarkEnd w:id="12"/>
      <w:bookmarkEnd w:id="13"/>
    </w:p>
    <w:p w14:paraId="6FAFB278" w14:textId="77777777" w:rsidR="007D6B7A" w:rsidRDefault="007D6B7A" w:rsidP="007D6B7A"/>
    <w:p w14:paraId="425E89EC" w14:textId="77777777" w:rsidR="007D6B7A" w:rsidRPr="00B33F9D" w:rsidRDefault="007D6B7A" w:rsidP="007D6B7A">
      <w:r>
        <w:t>The message notes whether the entry being marked entered in error is an adverse reaction or an allergy, so the text will change depending on how the entry was entered.</w:t>
      </w:r>
    </w:p>
    <w:p w14:paraId="3FDE04F7" w14:textId="77777777" w:rsidR="00A502AF" w:rsidRDefault="00A502AF" w:rsidP="00A502AF">
      <w:r>
        <w:t xml:space="preserve"> </w:t>
      </w:r>
    </w:p>
    <w:p w14:paraId="43715697" w14:textId="77777777" w:rsidR="0099178F" w:rsidRDefault="0099178F" w:rsidP="00B42AA1">
      <w:pPr>
        <w:pStyle w:val="Heading3"/>
      </w:pPr>
      <w:bookmarkStart w:id="14" w:name="_Toc133629348"/>
      <w:r>
        <w:t>Top Ten Sign/Symptom Lis</w:t>
      </w:r>
      <w:r w:rsidR="007D6D54">
        <w:t>t Update</w:t>
      </w:r>
      <w:bookmarkEnd w:id="14"/>
    </w:p>
    <w:p w14:paraId="6E13B70B" w14:textId="77777777" w:rsidR="00B42AA1" w:rsidRPr="00B42AA1" w:rsidRDefault="00B42AA1" w:rsidP="00B42AA1"/>
    <w:p w14:paraId="0562192F" w14:textId="77777777" w:rsidR="00A502AF" w:rsidRDefault="00A502AF" w:rsidP="00A502AF">
      <w:r>
        <w:t>This patch also includes a post-installation routi</w:t>
      </w:r>
      <w:r w:rsidR="0099178F">
        <w:t>ne that will review the site's “top 10”</w:t>
      </w:r>
      <w:r>
        <w:t xml:space="preserve"> sign/symptom list to ma</w:t>
      </w:r>
      <w:r w:rsidR="0099178F">
        <w:t>ke sure it only has 10 entries.</w:t>
      </w:r>
      <w:r>
        <w:t xml:space="preserve"> In a previously released patch, additional sign/symptoms may have been ad</w:t>
      </w:r>
      <w:r w:rsidR="0099178F">
        <w:t xml:space="preserve">ded at positions 11 or higher. </w:t>
      </w:r>
      <w:r>
        <w:t>The site is unable to delete or edit these entries and the user never sees these entries as possible choic</w:t>
      </w:r>
      <w:r w:rsidR="0099178F">
        <w:t xml:space="preserve">es when adding signs/symptoms. </w:t>
      </w:r>
      <w:r>
        <w:t>However, when NTRT updates are sent out, it is possible to get an email message telling you that an entry on the top 10 list is now inactive and t</w:t>
      </w:r>
      <w:r w:rsidR="0099178F">
        <w:t xml:space="preserve">hat you must update the entry. </w:t>
      </w:r>
      <w:r>
        <w:t>As stated above, you have no way to do that and entries above number 10 should</w:t>
      </w:r>
      <w:r w:rsidR="0099178F">
        <w:t xml:space="preserve">n't be part of the definition. </w:t>
      </w:r>
      <w:r>
        <w:t>This post-install will remove any entries numbered 11 or higher.</w:t>
      </w:r>
    </w:p>
    <w:p w14:paraId="1F6CE10A" w14:textId="77777777" w:rsidR="00EE6E97" w:rsidRDefault="00EE6E97" w:rsidP="00A502AF"/>
    <w:p w14:paraId="2F02029E" w14:textId="77777777" w:rsidR="00EE6E97" w:rsidRPr="00EE6E97" w:rsidRDefault="00EE6E97" w:rsidP="00EE6E97">
      <w:pPr>
        <w:rPr>
          <w:b/>
        </w:rPr>
      </w:pPr>
      <w:r w:rsidRPr="00EE6E97">
        <w:rPr>
          <w:b/>
        </w:rPr>
        <w:t>Invalid Pointers Check</w:t>
      </w:r>
    </w:p>
    <w:p w14:paraId="7B2B33E6" w14:textId="77777777" w:rsidR="003F610D" w:rsidRDefault="003F610D" w:rsidP="003F610D">
      <w:r>
        <w:t>The post-install also identifies any allergies with an invalid pointer in the GMR ALLERGY field of file 120.8.  If invalid data is found the entry is converted to a “free text” entry and an email message with information related to that allergy is sent to the installer after the post-install finishes. The allergy clean-up utility can then be used to fix the entry.</w:t>
      </w:r>
    </w:p>
    <w:p w14:paraId="4372E9DA" w14:textId="77777777" w:rsidR="00EE6E97" w:rsidRDefault="00EE6E97" w:rsidP="00EE6E97">
      <w:r>
        <w:t xml:space="preserve"> </w:t>
      </w:r>
    </w:p>
    <w:p w14:paraId="2A822E3B" w14:textId="77777777" w:rsidR="00EE6E97" w:rsidRDefault="00EE6E97" w:rsidP="00EE6E97">
      <w:r>
        <w:t>The line “no active orders” was also added in the order checking segment</w:t>
      </w:r>
      <w:r w:rsidRPr="00AE65B0">
        <w:t xml:space="preserve"> </w:t>
      </w:r>
      <w:r>
        <w:t>of the utility, so you’ll be aware that the check was made and the patient had no active orders.</w:t>
      </w:r>
    </w:p>
    <w:p w14:paraId="5F3465B3" w14:textId="77777777" w:rsidR="00A502AF" w:rsidRDefault="00A502AF" w:rsidP="00A502AF">
      <w:r>
        <w:t xml:space="preserve"> </w:t>
      </w:r>
    </w:p>
    <w:p w14:paraId="782E5CD0" w14:textId="77777777" w:rsidR="00A502AF" w:rsidRPr="007D6D54" w:rsidRDefault="00A502AF" w:rsidP="00B42AA1">
      <w:pPr>
        <w:pStyle w:val="Heading3"/>
      </w:pPr>
      <w:bookmarkStart w:id="15" w:name="_Toc133629349"/>
      <w:r w:rsidRPr="007D6D54">
        <w:t>PSI/Remedy</w:t>
      </w:r>
      <w:r w:rsidR="008D6319">
        <w:t xml:space="preserve"> Tickets related to GMRA*4*20</w:t>
      </w:r>
      <w:bookmarkEnd w:id="15"/>
    </w:p>
    <w:p w14:paraId="25ABA122" w14:textId="77777777" w:rsidR="00A502AF" w:rsidRDefault="00A502AF" w:rsidP="00A502AF">
      <w:r>
        <w:t>PSI-03-050</w:t>
      </w:r>
    </w:p>
    <w:p w14:paraId="44515BB6" w14:textId="77777777" w:rsidR="00C60AAE" w:rsidRDefault="00C60AAE" w:rsidP="00A502AF">
      <w:r w:rsidRPr="00C60AAE">
        <w:t>PSI-05-075</w:t>
      </w:r>
    </w:p>
    <w:p w14:paraId="00381E1A" w14:textId="77777777" w:rsidR="00A502AF" w:rsidRDefault="00A502AF" w:rsidP="00A502AF">
      <w:r>
        <w:t>Remedy #67740</w:t>
      </w:r>
    </w:p>
    <w:p w14:paraId="03E77BC7" w14:textId="77777777" w:rsidR="00A502AF" w:rsidRDefault="00A502AF" w:rsidP="00A502AF">
      <w:r>
        <w:t>Remedy #117610</w:t>
      </w:r>
    </w:p>
    <w:p w14:paraId="62843AD6" w14:textId="77777777" w:rsidR="00434A9D" w:rsidRDefault="001E7161">
      <w:pPr>
        <w:pStyle w:val="Heading2"/>
        <w:pBdr>
          <w:bottom w:val="single" w:sz="4" w:space="1" w:color="0000FF"/>
        </w:pBdr>
        <w:rPr>
          <w:b/>
          <w:bCs/>
          <w:color w:val="auto"/>
        </w:rPr>
      </w:pPr>
      <w:bookmarkStart w:id="16" w:name="_Toc133629350"/>
      <w:r>
        <w:rPr>
          <w:b/>
          <w:bCs/>
          <w:color w:val="auto"/>
        </w:rPr>
        <w:br w:type="page"/>
      </w:r>
      <w:r w:rsidR="00434A9D">
        <w:rPr>
          <w:b/>
          <w:bCs/>
          <w:color w:val="auto"/>
        </w:rPr>
        <w:lastRenderedPageBreak/>
        <w:t>How to Use the Allergy Clean-up Utility</w:t>
      </w:r>
      <w:bookmarkEnd w:id="16"/>
      <w:r w:rsidR="00434A9D">
        <w:rPr>
          <w:b/>
          <w:bCs/>
          <w:color w:val="auto"/>
        </w:rPr>
        <w:t xml:space="preserve"> </w:t>
      </w:r>
    </w:p>
    <w:p w14:paraId="05D21F24" w14:textId="77777777" w:rsidR="00434A9D" w:rsidRDefault="00434A9D"/>
    <w:p w14:paraId="69014AEB" w14:textId="77777777" w:rsidR="00434A9D" w:rsidRDefault="00434A9D">
      <w:pPr>
        <w:autoSpaceDE w:val="0"/>
        <w:autoSpaceDN w:val="0"/>
        <w:adjustRightInd w:val="0"/>
        <w:rPr>
          <w:szCs w:val="20"/>
        </w:rPr>
      </w:pPr>
      <w:r>
        <w:rPr>
          <w:szCs w:val="20"/>
        </w:rPr>
        <w:t>When you start the utility, a list of currently existing free-text entries is displayed in alphabetical order. This list may take a few minutes to generate, as all existing entries need to be evaluated to determine which ones are “free text.” The list shows the name of the reactant and the number of entries for that reactant. In most cases, they will be unique, but there will be some that have many entries (such as an entry for NO KNOWN ALLERGIES).</w:t>
      </w:r>
    </w:p>
    <w:p w14:paraId="71A404F7" w14:textId="77777777" w:rsidR="00434A9D" w:rsidRDefault="00434A9D">
      <w:pPr>
        <w:autoSpaceDE w:val="0"/>
        <w:autoSpaceDN w:val="0"/>
        <w:adjustRightInd w:val="0"/>
        <w:rPr>
          <w:szCs w:val="20"/>
        </w:rPr>
      </w:pPr>
    </w:p>
    <w:p w14:paraId="3C5F71A4" w14:textId="77777777" w:rsidR="00434A9D" w:rsidRDefault="00434A9D">
      <w:pPr>
        <w:pStyle w:val="Helvetica"/>
        <w:rPr>
          <w:b/>
          <w:bCs/>
        </w:rPr>
      </w:pPr>
      <w:r>
        <w:t>When entering the utility, any users who are currently working in the utility will be listed. If users are listed as working with the utility, you will not be allowed to update the list. You can only update the list when nobody else is working in the utility.</w:t>
      </w:r>
    </w:p>
    <w:p w14:paraId="3497686F" w14:textId="77777777" w:rsidR="00434A9D" w:rsidRDefault="00434A9D">
      <w:pPr>
        <w:autoSpaceDE w:val="0"/>
        <w:autoSpaceDN w:val="0"/>
        <w:adjustRightInd w:val="0"/>
        <w:rPr>
          <w:szCs w:val="20"/>
        </w:rPr>
      </w:pPr>
    </w:p>
    <w:p w14:paraId="2F8E4B95" w14:textId="77777777" w:rsidR="00434A9D" w:rsidRDefault="00434A9D">
      <w:pPr>
        <w:autoSpaceDE w:val="0"/>
        <w:autoSpaceDN w:val="0"/>
        <w:adjustRightInd w:val="0"/>
        <w:rPr>
          <w:szCs w:val="20"/>
        </w:rPr>
      </w:pPr>
      <w:r>
        <w:rPr>
          <w:szCs w:val="20"/>
        </w:rPr>
        <w:t>Once the lis</w:t>
      </w:r>
      <w:r w:rsidR="00F3302C">
        <w:rPr>
          <w:szCs w:val="20"/>
        </w:rPr>
        <w:t>t is displayed, you can do two</w:t>
      </w:r>
      <w:r>
        <w:rPr>
          <w:szCs w:val="20"/>
        </w:rPr>
        <w:t xml:space="preserve"> things:  </w:t>
      </w:r>
    </w:p>
    <w:p w14:paraId="00F66421" w14:textId="77777777" w:rsidR="00434A9D" w:rsidRDefault="00434A9D">
      <w:pPr>
        <w:numPr>
          <w:ilvl w:val="0"/>
          <w:numId w:val="6"/>
        </w:numPr>
        <w:autoSpaceDE w:val="0"/>
        <w:autoSpaceDN w:val="0"/>
        <w:adjustRightInd w:val="0"/>
        <w:rPr>
          <w:szCs w:val="20"/>
        </w:rPr>
      </w:pPr>
      <w:r>
        <w:rPr>
          <w:szCs w:val="20"/>
        </w:rPr>
        <w:t xml:space="preserve">Mark the entry as entered in error  </w:t>
      </w:r>
    </w:p>
    <w:p w14:paraId="076C0708" w14:textId="77777777" w:rsidR="00434A9D" w:rsidRDefault="00F3302C">
      <w:pPr>
        <w:numPr>
          <w:ilvl w:val="0"/>
          <w:numId w:val="6"/>
        </w:numPr>
      </w:pPr>
      <w:r w:rsidRPr="00F3302C">
        <w:rPr>
          <w:szCs w:val="20"/>
        </w:rPr>
        <w:t>Update the record so that it points to a reactant selected from GMR Allergy file or             one of the National Drug Files</w:t>
      </w:r>
      <w:r w:rsidR="00434A9D">
        <w:t>.</w:t>
      </w:r>
    </w:p>
    <w:p w14:paraId="5656647F" w14:textId="77777777" w:rsidR="00434A9D" w:rsidRDefault="00434A9D">
      <w:pPr>
        <w:pStyle w:val="Helvetica"/>
        <w:rPr>
          <w:b/>
          <w:bCs/>
        </w:rPr>
      </w:pPr>
    </w:p>
    <w:p w14:paraId="4B5A3005"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Select OPTION NAME: </w:t>
      </w:r>
      <w:r>
        <w:rPr>
          <w:rFonts w:ascii="Courier New" w:hAnsi="Courier New" w:cs="Courier New"/>
          <w:b/>
          <w:bCs/>
          <w:sz w:val="18"/>
        </w:rPr>
        <w:t>GMRA SITE FILE MENU</w:t>
      </w:r>
      <w:r>
        <w:rPr>
          <w:rFonts w:ascii="Courier New" w:hAnsi="Courier New" w:cs="Courier New"/>
          <w:sz w:val="18"/>
        </w:rPr>
        <w:t xml:space="preserve">     Enter/Edit Site Configurable Files     menu</w:t>
      </w:r>
    </w:p>
    <w:p w14:paraId="5DF103BC"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1      Edit Allergy File</w:t>
      </w:r>
    </w:p>
    <w:p w14:paraId="02292DED" w14:textId="4945199A" w:rsidR="00434A9D" w:rsidRDefault="00351CD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noProof/>
          <w:sz w:val="20"/>
        </w:rPr>
        <mc:AlternateContent>
          <mc:Choice Requires="wps">
            <w:drawing>
              <wp:anchor distT="0" distB="0" distL="114300" distR="114300" simplePos="0" relativeHeight="251657728" behindDoc="0" locked="0" layoutInCell="1" allowOverlap="1" wp14:anchorId="2A1DB2A7" wp14:editId="0B76025B">
                <wp:simplePos x="0" y="0"/>
                <wp:positionH relativeFrom="column">
                  <wp:posOffset>3657600</wp:posOffset>
                </wp:positionH>
                <wp:positionV relativeFrom="paragraph">
                  <wp:posOffset>10795</wp:posOffset>
                </wp:positionV>
                <wp:extent cx="2514600" cy="1943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43100"/>
                        </a:xfrm>
                        <a:prstGeom prst="rect">
                          <a:avLst/>
                        </a:prstGeom>
                        <a:solidFill>
                          <a:srgbClr val="FFFFFF"/>
                        </a:solidFill>
                        <a:ln w="9525">
                          <a:solidFill>
                            <a:srgbClr val="000000"/>
                          </a:solidFill>
                          <a:miter lim="800000"/>
                          <a:headEnd/>
                          <a:tailEnd/>
                        </a:ln>
                      </wps:spPr>
                      <wps:txbx>
                        <w:txbxContent>
                          <w:p w14:paraId="78D4F8DB" w14:textId="77777777" w:rsidR="00434A9D" w:rsidRDefault="00434A9D">
                            <w:pPr>
                              <w:pStyle w:val="Helvetica"/>
                              <w:rPr>
                                <w:rFonts w:ascii="Arial" w:hAnsi="Arial" w:cs="Arial"/>
                                <w:sz w:val="20"/>
                              </w:rPr>
                            </w:pPr>
                            <w:r>
                              <w:rPr>
                                <w:rFonts w:ascii="Arial" w:hAnsi="Arial" w:cs="Arial"/>
                                <w:b/>
                                <w:bCs/>
                                <w:sz w:val="20"/>
                              </w:rPr>
                              <w:t xml:space="preserve">NOTE: </w:t>
                            </w:r>
                            <w:r>
                              <w:rPr>
                                <w:rFonts w:ascii="Arial" w:hAnsi="Arial" w:cs="Arial"/>
                                <w:sz w:val="20"/>
                              </w:rPr>
                              <w:t xml:space="preserve">When you start the utility, you may see 3 different things: 1) If the list has never been built, you’ll see the message below (building list…), 2) If the list has been previously built and nobody is using the utility, you’ll see a message indicating the last time the list was built and you will be asked if you’d like to rebuild the list, 3) If the list is currently being built, you’ll get a message indicating that you must wait. Most times a user will see the message in number 2.  </w:t>
                            </w:r>
                          </w:p>
                          <w:p w14:paraId="1D5BD5FB" w14:textId="77777777" w:rsidR="00434A9D" w:rsidRDefault="00434A9D">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DB2A7" id="_x0000_t202" coordsize="21600,21600" o:spt="202" path="m,l,21600r21600,l21600,xe">
                <v:stroke joinstyle="miter"/>
                <v:path gradientshapeok="t" o:connecttype="rect"/>
              </v:shapetype>
              <v:shape id="Text Box 2" o:spid="_x0000_s1026" type="#_x0000_t202" style="position:absolute;margin-left:4in;margin-top:.85pt;width:198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igKAIAAFE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">
                <v:textbox>
                  <w:txbxContent>
                    <w:p w14:paraId="78D4F8DB" w14:textId="77777777" w:rsidR="00434A9D" w:rsidRDefault="00434A9D">
                      <w:pPr>
                        <w:pStyle w:val="Helvetica"/>
                        <w:rPr>
                          <w:rFonts w:ascii="Arial" w:hAnsi="Arial" w:cs="Arial"/>
                          <w:sz w:val="20"/>
                        </w:rPr>
                      </w:pPr>
                      <w:r>
                        <w:rPr>
                          <w:rFonts w:ascii="Arial" w:hAnsi="Arial" w:cs="Arial"/>
                          <w:b/>
                          <w:bCs/>
                          <w:sz w:val="20"/>
                        </w:rPr>
                        <w:t xml:space="preserve">NOTE: </w:t>
                      </w:r>
                      <w:r>
                        <w:rPr>
                          <w:rFonts w:ascii="Arial" w:hAnsi="Arial" w:cs="Arial"/>
                          <w:sz w:val="20"/>
                        </w:rPr>
                        <w:t xml:space="preserve">When you start the utility, you may see 3 different things: 1) If the list has never been built, you’ll see the message below (building list…), 2) If the list has been previously built and nobody is using the utility, you’ll see a message indicating the last time the list was built and you will be asked if you’d like to rebuild the list, 3) If the list is currently being built, you’ll get a message indicating that you must wait. Most times a user will see the message in number 2.  </w:t>
                      </w:r>
                    </w:p>
                    <w:p w14:paraId="1D5BD5FB" w14:textId="77777777" w:rsidR="00434A9D" w:rsidRDefault="00434A9D">
                      <w:pPr>
                        <w:rPr>
                          <w:b/>
                          <w:bCs/>
                          <w:sz w:val="20"/>
                        </w:rPr>
                      </w:pPr>
                    </w:p>
                  </w:txbxContent>
                </v:textbox>
              </v:shape>
            </w:pict>
          </mc:Fallback>
        </mc:AlternateContent>
      </w:r>
      <w:r w:rsidR="00434A9D">
        <w:rPr>
          <w:rFonts w:ascii="Courier New" w:hAnsi="Courier New" w:cs="Courier New"/>
          <w:sz w:val="18"/>
        </w:rPr>
        <w:t xml:space="preserve">   2      Enter/Edit Signs/Symptoms Data</w:t>
      </w:r>
    </w:p>
    <w:p w14:paraId="00D37C6C"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3      Enter/Edit Site Parameters</w:t>
      </w:r>
    </w:p>
    <w:p w14:paraId="4C58EBDD"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4      Sign/Symptoms List</w:t>
      </w:r>
    </w:p>
    <w:p w14:paraId="0A5D69B4"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5      Allergies File List</w:t>
      </w:r>
    </w:p>
    <w:p w14:paraId="3CACDEC1"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6      </w:t>
      </w:r>
      <w:r w:rsidR="00A502AF">
        <w:rPr>
          <w:rFonts w:ascii="Courier New" w:hAnsi="Courier New" w:cs="Courier New"/>
          <w:sz w:val="18"/>
        </w:rPr>
        <w:t>A</w:t>
      </w:r>
      <w:r>
        <w:rPr>
          <w:rFonts w:ascii="Courier New" w:hAnsi="Courier New" w:cs="Courier New"/>
          <w:sz w:val="18"/>
        </w:rPr>
        <w:t>llergy clean up utility</w:t>
      </w:r>
    </w:p>
    <w:p w14:paraId="4EEA6D13"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12675F60"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Select Enter/Edit Site Configurable Files Option: 6  </w:t>
      </w:r>
    </w:p>
    <w:p w14:paraId="22C2A7D0" w14:textId="77777777" w:rsidR="00434A9D" w:rsidRDefault="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A</w:t>
      </w:r>
      <w:r w:rsidR="00434A9D">
        <w:rPr>
          <w:rFonts w:ascii="Courier New" w:hAnsi="Courier New" w:cs="Courier New"/>
          <w:sz w:val="18"/>
        </w:rPr>
        <w:t>llergy clean up utility</w:t>
      </w:r>
    </w:p>
    <w:p w14:paraId="20ACAA69"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1B123B70"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Select one of the following:</w:t>
      </w:r>
    </w:p>
    <w:p w14:paraId="257F017E"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1         Free Text</w:t>
      </w:r>
    </w:p>
    <w:p w14:paraId="14691565"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2         Ingredient</w:t>
      </w:r>
    </w:p>
    <w:p w14:paraId="1E667645" w14:textId="77777777" w:rsidR="00434A9D"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3         Drug Class</w:t>
      </w:r>
    </w:p>
    <w:p w14:paraId="5BD3FFD8"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6F0AE5F2"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Select the list you wish to work with: 1  Free Text</w:t>
      </w:r>
    </w:p>
    <w:p w14:paraId="10246503"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The free text list was last built on </w:t>
      </w:r>
      <w:smartTag w:uri="urn:schemas-microsoft-com:office:smarttags" w:element="date">
        <w:smartTagPr>
          <w:attr w:name="Month" w:val="3"/>
          <w:attr w:name="Day" w:val="21"/>
          <w:attr w:name="Year" w:val="2006"/>
        </w:smartTagPr>
        <w:r w:rsidRPr="00A502AF">
          <w:rPr>
            <w:rFonts w:ascii="Courier New" w:hAnsi="Courier New" w:cs="Courier New"/>
            <w:sz w:val="18"/>
          </w:rPr>
          <w:t>Mar 21, 2006</w:t>
        </w:r>
      </w:smartTag>
    </w:p>
    <w:p w14:paraId="5F43CD60"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472AB8F0" w14:textId="77777777" w:rsidR="00434A9D"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Do you want to rebuild the list? NO//</w:t>
      </w:r>
    </w:p>
    <w:p w14:paraId="4D059997"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u w:val="single"/>
        </w:rPr>
      </w:pPr>
      <w:r w:rsidRPr="00A502AF">
        <w:rPr>
          <w:rFonts w:ascii="Courier New" w:hAnsi="Courier New" w:cs="Courier New"/>
          <w:b/>
          <w:bCs/>
          <w:sz w:val="18"/>
          <w:u w:val="single"/>
        </w:rPr>
        <w:t xml:space="preserve">Allergy Tracking Update       Mar 28, 2006@11:00          Page:    1 of    1 </w:t>
      </w:r>
    </w:p>
    <w:p w14:paraId="6AE21DDB"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Allergy Tracking Free Text Entries</w:t>
      </w:r>
    </w:p>
    <w:p w14:paraId="7FA038E4"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    Reactant                                 # Active Entries                   </w:t>
      </w:r>
    </w:p>
    <w:p w14:paraId="40B3770B"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1   ANTIGEN IN SERUM (FREE TEXT)                   1                            </w:t>
      </w:r>
    </w:p>
    <w:p w14:paraId="3FEAB058"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2   CATHETER, RED RUBBER (FREE TEXT)               1                            </w:t>
      </w:r>
    </w:p>
    <w:p w14:paraId="297C0785"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3   Diabetes Mellitus Type II (FREE TEXT)          1                            </w:t>
      </w:r>
    </w:p>
    <w:p w14:paraId="16395435"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4   NO KNOWN ALLERGIES (FREE TEXT)                 1                            </w:t>
      </w:r>
    </w:p>
    <w:p w14:paraId="30603565"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5   PENICILLIN                                     6                            </w:t>
      </w:r>
    </w:p>
    <w:p w14:paraId="75ED29BF"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6   ZANAMIVIR                                      1                            </w:t>
      </w:r>
    </w:p>
    <w:p w14:paraId="26677E39"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p>
    <w:p w14:paraId="6B6211AB" w14:textId="77777777" w:rsidR="00A502AF" w:rsidRDefault="00A502AF" w:rsidP="00A502AF">
      <w:pPr>
        <w:pStyle w:val="Helvetica"/>
        <w:pBdr>
          <w:top w:val="single" w:sz="4" w:space="1" w:color="0000FF"/>
          <w:left w:val="single" w:sz="4" w:space="1" w:color="0000FF"/>
          <w:bottom w:val="single" w:sz="4" w:space="1" w:color="0000FF"/>
          <w:right w:val="single" w:sz="4" w:space="1"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one or more entries                                            </w:t>
      </w:r>
    </w:p>
    <w:p w14:paraId="2C4CB978"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AE  Add/Edit Allergy File EE  Mark entered in error</w:t>
      </w:r>
    </w:p>
    <w:p w14:paraId="1673FD40" w14:textId="77777777" w:rsidR="00A502AF"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DD  Detailed Display      </w:t>
      </w:r>
      <w:smartTag w:uri="urn:schemas-microsoft-com:office:smarttags" w:element="place">
        <w:smartTag w:uri="urn:schemas-microsoft-com:office:smarttags" w:element="City">
          <w:r w:rsidRPr="00A502AF">
            <w:rPr>
              <w:rFonts w:ascii="Courier New" w:hAnsi="Courier New" w:cs="Courier New"/>
              <w:b/>
              <w:bCs/>
              <w:sz w:val="18"/>
            </w:rPr>
            <w:t>UR</w:t>
          </w:r>
        </w:smartTag>
      </w:smartTag>
      <w:r w:rsidRPr="00A502AF">
        <w:rPr>
          <w:rFonts w:ascii="Courier New" w:hAnsi="Courier New" w:cs="Courier New"/>
          <w:b/>
          <w:bCs/>
          <w:sz w:val="18"/>
        </w:rPr>
        <w:t xml:space="preserve">  Update to new reactant</w:t>
      </w:r>
    </w:p>
    <w:p w14:paraId="7AC72CC1" w14:textId="77777777" w:rsidR="00434A9D" w:rsidRPr="00A502AF" w:rsidRDefault="00A502AF" w:rsidP="00A502AF">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Cs/>
          <w:sz w:val="18"/>
        </w:rPr>
      </w:pPr>
      <w:r w:rsidRPr="00A502AF">
        <w:rPr>
          <w:rFonts w:ascii="Courier New" w:hAnsi="Courier New" w:cs="Courier New"/>
          <w:b/>
          <w:bCs/>
          <w:sz w:val="18"/>
        </w:rPr>
        <w:t>Select Item(s): Quit//</w:t>
      </w:r>
      <w:r>
        <w:rPr>
          <w:rFonts w:ascii="Courier New" w:hAnsi="Courier New" w:cs="Courier New"/>
          <w:b/>
          <w:bCs/>
          <w:sz w:val="18"/>
        </w:rPr>
        <w:t xml:space="preserve"> </w:t>
      </w:r>
      <w:r>
        <w:rPr>
          <w:rFonts w:ascii="Courier New" w:hAnsi="Courier New" w:cs="Courier New"/>
          <w:bCs/>
          <w:sz w:val="18"/>
        </w:rPr>
        <w:t>??</w:t>
      </w:r>
    </w:p>
    <w:p w14:paraId="460CE445"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779E0427"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Use AE to add local allergies to the GMR ALLERGY file.  This</w:t>
      </w:r>
      <w:r w:rsidR="00A502AF">
        <w:rPr>
          <w:rFonts w:ascii="Courier New" w:hAnsi="Courier New" w:cs="Courier New"/>
          <w:sz w:val="18"/>
        </w:rPr>
        <w:t xml:space="preserve"> </w:t>
      </w:r>
      <w:r>
        <w:rPr>
          <w:rFonts w:ascii="Courier New" w:hAnsi="Courier New" w:cs="Courier New"/>
          <w:sz w:val="18"/>
        </w:rPr>
        <w:t>should only be done if you're sure no existing reactant matches your needs.</w:t>
      </w:r>
    </w:p>
    <w:p w14:paraId="04124B40"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4CDD8C1F"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Use EE to mark all entries within the selected group as entered</w:t>
      </w:r>
      <w:r w:rsidR="00A502AF">
        <w:rPr>
          <w:rFonts w:ascii="Courier New" w:hAnsi="Courier New" w:cs="Courier New"/>
          <w:sz w:val="18"/>
        </w:rPr>
        <w:t xml:space="preserve"> </w:t>
      </w:r>
      <w:r>
        <w:rPr>
          <w:rFonts w:ascii="Courier New" w:hAnsi="Courier New" w:cs="Courier New"/>
          <w:sz w:val="18"/>
        </w:rPr>
        <w:t>in error.  You may select multiple groups if you like.</w:t>
      </w:r>
    </w:p>
    <w:p w14:paraId="6A55721A"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6B073E69"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Use DD to get a detailed display.  It's highly recommended that you</w:t>
      </w:r>
      <w:r w:rsidR="00A502AF">
        <w:rPr>
          <w:rFonts w:ascii="Courier New" w:hAnsi="Courier New" w:cs="Courier New"/>
          <w:sz w:val="18"/>
        </w:rPr>
        <w:t xml:space="preserve"> </w:t>
      </w:r>
      <w:r>
        <w:rPr>
          <w:rFonts w:ascii="Courier New" w:hAnsi="Courier New" w:cs="Courier New"/>
          <w:sz w:val="18"/>
        </w:rPr>
        <w:t>use the detailed display menu to make all changes.</w:t>
      </w:r>
    </w:p>
    <w:p w14:paraId="0FF242BA"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5BF6815B"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Use </w:t>
      </w:r>
      <w:smartTag w:uri="urn:schemas-microsoft-com:office:smarttags" w:element="place">
        <w:smartTag w:uri="urn:schemas-microsoft-com:office:smarttags" w:element="City">
          <w:r>
            <w:rPr>
              <w:rFonts w:ascii="Courier New" w:hAnsi="Courier New" w:cs="Courier New"/>
              <w:sz w:val="18"/>
            </w:rPr>
            <w:t>UR</w:t>
          </w:r>
        </w:smartTag>
      </w:smartTag>
      <w:r>
        <w:rPr>
          <w:rFonts w:ascii="Courier New" w:hAnsi="Courier New" w:cs="Courier New"/>
          <w:sz w:val="18"/>
        </w:rPr>
        <w:t xml:space="preserve"> to update the reactant.  Extreme caution should be used when doing</w:t>
      </w:r>
      <w:r w:rsidR="00A502AF">
        <w:rPr>
          <w:rFonts w:ascii="Courier New" w:hAnsi="Courier New" w:cs="Courier New"/>
          <w:sz w:val="18"/>
        </w:rPr>
        <w:t xml:space="preserve"> </w:t>
      </w:r>
      <w:r>
        <w:rPr>
          <w:rFonts w:ascii="Courier New" w:hAnsi="Courier New" w:cs="Courier New"/>
          <w:sz w:val="18"/>
        </w:rPr>
        <w:t>mass updates.  It would be better to do the updates from within</w:t>
      </w:r>
      <w:r w:rsidR="00A502AF">
        <w:rPr>
          <w:rFonts w:ascii="Courier New" w:hAnsi="Courier New" w:cs="Courier New"/>
          <w:sz w:val="18"/>
        </w:rPr>
        <w:t xml:space="preserve"> </w:t>
      </w:r>
      <w:r>
        <w:rPr>
          <w:rFonts w:ascii="Courier New" w:hAnsi="Courier New" w:cs="Courier New"/>
          <w:sz w:val="18"/>
        </w:rPr>
        <w:t>the detailed display menu.</w:t>
      </w:r>
    </w:p>
    <w:p w14:paraId="1ACD6B35"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5596A05A" w14:textId="77777777" w:rsidR="00434A9D" w:rsidRDefault="00434A9D">
      <w:pPr>
        <w:pStyle w:val="Helvetica"/>
        <w:pBdr>
          <w:top w:val="single" w:sz="4" w:space="1" w:color="0000FF"/>
          <w:left w:val="single" w:sz="4" w:space="1" w:color="0000FF"/>
          <w:bottom w:val="single" w:sz="4" w:space="1" w:color="0000FF"/>
          <w:right w:val="single" w:sz="4" w:space="1" w:color="0000FF"/>
        </w:pBdr>
        <w:rPr>
          <w:b/>
          <w:bCs/>
        </w:rPr>
      </w:pPr>
      <w:r>
        <w:rPr>
          <w:rFonts w:ascii="Courier New" w:hAnsi="Courier New" w:cs="Courier New"/>
          <w:sz w:val="18"/>
        </w:rPr>
        <w:t>Press enter to continue:</w:t>
      </w:r>
    </w:p>
    <w:p w14:paraId="0E927D35" w14:textId="77777777" w:rsidR="00434A9D" w:rsidRDefault="00434A9D">
      <w:pPr>
        <w:pStyle w:val="Helvetica"/>
        <w:rPr>
          <w:b/>
          <w:bCs/>
        </w:rPr>
      </w:pPr>
    </w:p>
    <w:p w14:paraId="24DA0BEF" w14:textId="77777777" w:rsidR="00434A9D" w:rsidRDefault="00434A9D">
      <w:pPr>
        <w:pStyle w:val="Heading3"/>
      </w:pPr>
      <w:bookmarkStart w:id="17" w:name="_Toc133629163"/>
      <w:bookmarkStart w:id="18" w:name="_Toc133629351"/>
      <w:r>
        <w:t>Detailed Display</w:t>
      </w:r>
      <w:bookmarkEnd w:id="17"/>
      <w:bookmarkEnd w:id="18"/>
    </w:p>
    <w:p w14:paraId="5C0893B5" w14:textId="77777777" w:rsidR="00434A9D" w:rsidRDefault="00434A9D">
      <w:pPr>
        <w:pStyle w:val="Helvetica"/>
        <w:rPr>
          <w:szCs w:val="20"/>
        </w:rPr>
      </w:pPr>
    </w:p>
    <w:p w14:paraId="50177652" w14:textId="77777777" w:rsidR="00434A9D" w:rsidRDefault="00434A9D">
      <w:pPr>
        <w:pStyle w:val="Helvetica"/>
        <w:rPr>
          <w:szCs w:val="20"/>
        </w:rPr>
      </w:pPr>
      <w:r>
        <w:rPr>
          <w:szCs w:val="20"/>
        </w:rPr>
        <w:t>The detailed display window shows the patient name and the list of currently active allergies, separated by a tilde (~).  This way, you can quickly look and see if the patient already has an active allergy that is the same as the free-text entry.  In this case, you would mark it as entered in error.</w:t>
      </w:r>
    </w:p>
    <w:p w14:paraId="2F231363" w14:textId="77777777" w:rsidR="00434A9D" w:rsidRDefault="00434A9D">
      <w:pPr>
        <w:pStyle w:val="Helvetica"/>
        <w:rPr>
          <w:b/>
          <w:bCs/>
        </w:rPr>
      </w:pPr>
    </w:p>
    <w:p w14:paraId="6FAB9082" w14:textId="77777777" w:rsidR="00434A9D" w:rsidRDefault="00434A9D">
      <w:pPr>
        <w:pStyle w:val="Helvetica"/>
      </w:pPr>
      <w:r>
        <w:t>The “free text detailed display” action lets you see a Fileman inquiry-style listing of the free text entry for selected patient(s). You'll now be able to see the comments, reactions, and other associated information for the free text entry that you're fixing.</w:t>
      </w:r>
    </w:p>
    <w:p w14:paraId="23D3B960" w14:textId="77777777" w:rsidR="00434A9D" w:rsidRDefault="00434A9D">
      <w:pPr>
        <w:pStyle w:val="Helvetica"/>
      </w:pPr>
    </w:p>
    <w:p w14:paraId="0C7B4BF4" w14:textId="77777777" w:rsidR="00434A9D" w:rsidRDefault="00434A9D">
      <w:pPr>
        <w:pStyle w:val="Helvetica"/>
      </w:pPr>
      <w:r>
        <w:t>When doing a group update or selecting multiple patients for updating from the detailed display listing, the reactant you select for the first patient in the list will become the default for the remaining patients. The exception to that would be if you decide to not accept the default while updating one of the patients. In that case, the last chosen reactant will become the default for the next patient. The default only holds while working with a particular group. Once you select a new reactant group or a new group of patients, you must re-select the reactant. This should cut down on the amount of time needed in selecting the reactant for each patient.</w:t>
      </w:r>
    </w:p>
    <w:p w14:paraId="711D8C54" w14:textId="77777777" w:rsidR="00434A9D" w:rsidRDefault="00434A9D">
      <w:pPr>
        <w:pStyle w:val="Helvetica"/>
      </w:pPr>
      <w:r>
        <w:t xml:space="preserve"> </w:t>
      </w:r>
    </w:p>
    <w:p w14:paraId="159D77AB" w14:textId="77777777" w:rsidR="00434A9D" w:rsidRDefault="00434A9D">
      <w:pPr>
        <w:pStyle w:val="Helvetica"/>
        <w:ind w:left="360" w:hanging="360"/>
        <w:rPr>
          <w:rFonts w:ascii="Courier New" w:hAnsi="Courier New" w:cs="Courier New"/>
          <w:sz w:val="18"/>
        </w:rPr>
      </w:pPr>
      <w:r>
        <w:rPr>
          <w:b/>
          <w:bCs/>
        </w:rPr>
        <w:t xml:space="preserve">1.  </w:t>
      </w:r>
      <w:r>
        <w:t xml:space="preserve">Select the </w:t>
      </w:r>
      <w:r w:rsidR="00033A99">
        <w:t>A</w:t>
      </w:r>
      <w:r w:rsidR="007C029B">
        <w:t>llergy clean up utility,</w:t>
      </w:r>
      <w:r>
        <w:t xml:space="preserve"> [GMRA FREE TEXT UTILITY]</w:t>
      </w:r>
      <w:r w:rsidR="007C029B">
        <w:t>,</w:t>
      </w:r>
      <w:r>
        <w:t xml:space="preserve"> from the</w:t>
      </w:r>
      <w:r>
        <w:rPr>
          <w:rFonts w:ascii="Courier New" w:hAnsi="Courier New" w:cs="Courier New"/>
          <w:sz w:val="18"/>
        </w:rPr>
        <w:t xml:space="preserve"> </w:t>
      </w:r>
      <w:r>
        <w:t>GMRA SITE FILE MENU.</w:t>
      </w:r>
      <w:r>
        <w:rPr>
          <w:rFonts w:ascii="Courier New" w:hAnsi="Courier New" w:cs="Courier New"/>
          <w:sz w:val="18"/>
        </w:rPr>
        <w:t xml:space="preserve">   </w:t>
      </w:r>
    </w:p>
    <w:p w14:paraId="5504860E" w14:textId="77777777" w:rsidR="004040E9" w:rsidRDefault="004040E9">
      <w:pPr>
        <w:pStyle w:val="Helvetica"/>
        <w:ind w:left="360" w:hanging="360"/>
        <w:rPr>
          <w:rFonts w:ascii="Courier New" w:hAnsi="Courier New" w:cs="Courier New"/>
          <w:sz w:val="18"/>
        </w:rPr>
      </w:pPr>
    </w:p>
    <w:p w14:paraId="2997A400" w14:textId="77777777" w:rsidR="004040E9" w:rsidRPr="00983671" w:rsidRDefault="00983671" w:rsidP="00983671">
      <w:pPr>
        <w:pStyle w:val="Helvetica"/>
        <w:rPr>
          <w:bCs/>
        </w:rPr>
      </w:pPr>
      <w:r>
        <w:rPr>
          <w:b/>
          <w:bCs/>
        </w:rPr>
        <w:t xml:space="preserve">2.  </w:t>
      </w:r>
      <w:r w:rsidR="004040E9" w:rsidRPr="00983671">
        <w:rPr>
          <w:bCs/>
        </w:rPr>
        <w:t xml:space="preserve">Select </w:t>
      </w:r>
      <w:r>
        <w:rPr>
          <w:bCs/>
        </w:rPr>
        <w:t>the list you wish to work with – one</w:t>
      </w:r>
      <w:r w:rsidR="004040E9" w:rsidRPr="00983671">
        <w:rPr>
          <w:bCs/>
        </w:rPr>
        <w:t xml:space="preserve"> of the following:</w:t>
      </w:r>
    </w:p>
    <w:p w14:paraId="397B5078" w14:textId="77777777" w:rsidR="004040E9" w:rsidRPr="00983671" w:rsidRDefault="004040E9" w:rsidP="00983671">
      <w:pPr>
        <w:pStyle w:val="Helvetica"/>
        <w:rPr>
          <w:bCs/>
        </w:rPr>
      </w:pPr>
      <w:r w:rsidRPr="00983671">
        <w:rPr>
          <w:bCs/>
        </w:rPr>
        <w:t xml:space="preserve">          1         Free Text</w:t>
      </w:r>
    </w:p>
    <w:p w14:paraId="4ACAD579" w14:textId="77777777" w:rsidR="004040E9" w:rsidRPr="00983671" w:rsidRDefault="004040E9" w:rsidP="00983671">
      <w:pPr>
        <w:pStyle w:val="Helvetica"/>
        <w:rPr>
          <w:bCs/>
        </w:rPr>
      </w:pPr>
      <w:r w:rsidRPr="00983671">
        <w:rPr>
          <w:bCs/>
        </w:rPr>
        <w:t xml:space="preserve">          2         Ingredient</w:t>
      </w:r>
    </w:p>
    <w:p w14:paraId="626C608A" w14:textId="77777777" w:rsidR="004040E9" w:rsidRDefault="004040E9" w:rsidP="00983671">
      <w:pPr>
        <w:pStyle w:val="Helvetica"/>
        <w:rPr>
          <w:bCs/>
        </w:rPr>
      </w:pPr>
      <w:r w:rsidRPr="00983671">
        <w:rPr>
          <w:bCs/>
        </w:rPr>
        <w:t xml:space="preserve">          3         Drug Class</w:t>
      </w:r>
    </w:p>
    <w:p w14:paraId="72C08950" w14:textId="77777777" w:rsidR="00940275" w:rsidRPr="00983671" w:rsidRDefault="00940275" w:rsidP="00983671">
      <w:pPr>
        <w:pStyle w:val="Helvetica"/>
        <w:rPr>
          <w:bCs/>
        </w:rPr>
      </w:pPr>
    </w:p>
    <w:p w14:paraId="5F60B394" w14:textId="77777777" w:rsidR="004040E9" w:rsidRPr="00940275" w:rsidRDefault="00940275" w:rsidP="00940275">
      <w:pPr>
        <w:pStyle w:val="Helvetica"/>
        <w:rPr>
          <w:bCs/>
        </w:rPr>
      </w:pPr>
      <w:r>
        <w:rPr>
          <w:bCs/>
        </w:rPr>
        <w:t xml:space="preserve">     </w:t>
      </w:r>
      <w:r w:rsidR="00983671" w:rsidRPr="00940275">
        <w:rPr>
          <w:bCs/>
        </w:rPr>
        <w:t xml:space="preserve">If you’ve built this list before, you’ll be </w:t>
      </w:r>
      <w:r w:rsidRPr="00940275">
        <w:rPr>
          <w:bCs/>
        </w:rPr>
        <w:t>asked if you want to rebuild the list.</w:t>
      </w:r>
    </w:p>
    <w:p w14:paraId="1BD615CD" w14:textId="77777777" w:rsidR="00434A9D" w:rsidRDefault="00434A9D">
      <w:pPr>
        <w:pStyle w:val="Helvetica"/>
        <w:rPr>
          <w:rFonts w:ascii="Courier New" w:hAnsi="Courier New" w:cs="Courier New"/>
          <w:sz w:val="18"/>
        </w:rPr>
      </w:pPr>
      <w:r>
        <w:rPr>
          <w:rFonts w:ascii="Courier New" w:hAnsi="Courier New" w:cs="Courier New"/>
          <w:sz w:val="18"/>
        </w:rPr>
        <w:t xml:space="preserve"> </w:t>
      </w:r>
    </w:p>
    <w:p w14:paraId="7F0F1590" w14:textId="77777777" w:rsidR="00434A9D" w:rsidRDefault="00983671">
      <w:pPr>
        <w:pStyle w:val="Helvetica"/>
        <w:ind w:left="360" w:hanging="360"/>
        <w:rPr>
          <w:color w:val="FF0000"/>
        </w:rPr>
      </w:pPr>
      <w:r>
        <w:rPr>
          <w:b/>
          <w:bCs/>
        </w:rPr>
        <w:t>3</w:t>
      </w:r>
      <w:r w:rsidR="00434A9D">
        <w:rPr>
          <w:b/>
          <w:bCs/>
        </w:rPr>
        <w:t>.</w:t>
      </w:r>
      <w:r w:rsidR="00434A9D">
        <w:t xml:space="preserve">  Select the number of a reactant first, and then select DD to see details about the reactant. (Alternatively, you can select the action, DD, and then select the number of the reactant.) </w:t>
      </w:r>
      <w:r w:rsidR="00434A9D">
        <w:rPr>
          <w:color w:val="FF0000"/>
        </w:rPr>
        <w:t xml:space="preserve"> </w:t>
      </w:r>
    </w:p>
    <w:p w14:paraId="00BB2915" w14:textId="77777777" w:rsidR="00434A9D" w:rsidRDefault="00434A9D">
      <w:pPr>
        <w:pStyle w:val="Helvetica"/>
        <w:ind w:left="360" w:hanging="360"/>
      </w:pPr>
      <w:r>
        <w:t xml:space="preserve">   </w:t>
      </w:r>
    </w:p>
    <w:p w14:paraId="2723B02B" w14:textId="77777777" w:rsidR="00434A9D" w:rsidRDefault="00434A9D">
      <w:pPr>
        <w:pStyle w:val="Helvetica"/>
        <w:ind w:left="360" w:hanging="360"/>
        <w:rPr>
          <w:color w:val="FF0000"/>
        </w:rPr>
      </w:pPr>
      <w:r>
        <w:t xml:space="preserve">      NOTE: For detailed display, you can only select one group at a time</w:t>
      </w:r>
      <w:r>
        <w:rPr>
          <w:color w:val="FF0000"/>
        </w:rPr>
        <w:t>.</w:t>
      </w:r>
    </w:p>
    <w:p w14:paraId="1F2A3B8A" w14:textId="77777777" w:rsidR="00434A9D" w:rsidRDefault="00434A9D">
      <w:pPr>
        <w:pStyle w:val="Helvetica"/>
        <w:ind w:left="360" w:hanging="360"/>
      </w:pPr>
    </w:p>
    <w:p w14:paraId="323ADAEA" w14:textId="77777777" w:rsidR="00434A9D" w:rsidRDefault="00434A9D">
      <w:pPr>
        <w:pStyle w:val="Helvetica"/>
      </w:pPr>
      <w:r>
        <w:br w:type="page"/>
      </w:r>
    </w:p>
    <w:p w14:paraId="16ED0090" w14:textId="77777777" w:rsidR="00434A9D" w:rsidRPr="00815659" w:rsidRDefault="00434A9D" w:rsidP="00815659">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815659">
        <w:rPr>
          <w:rFonts w:ascii="Courier New" w:hAnsi="Courier New" w:cs="Courier New"/>
          <w:sz w:val="18"/>
        </w:rPr>
        <w:lastRenderedPageBreak/>
        <w:t>GMRA SITE FILE MENU     Enter/Edit Site Configurable Files menu</w:t>
      </w:r>
    </w:p>
    <w:p w14:paraId="1D3B6354"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1      Edit Allergy File</w:t>
      </w:r>
    </w:p>
    <w:p w14:paraId="0A5E4288"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2      Enter/Edit Signs/Symptoms Data</w:t>
      </w:r>
    </w:p>
    <w:p w14:paraId="5D2B0F4B"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3      Enter/Edit Site Parameters</w:t>
      </w:r>
    </w:p>
    <w:p w14:paraId="57F69510" w14:textId="77777777" w:rsidR="00EA3BC0" w:rsidRP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lang w:val="fr-FR"/>
        </w:rPr>
      </w:pPr>
      <w:r>
        <w:rPr>
          <w:rFonts w:ascii="Courier New" w:hAnsi="Courier New" w:cs="Courier New"/>
          <w:sz w:val="18"/>
        </w:rPr>
        <w:t xml:space="preserve">   </w:t>
      </w:r>
      <w:r w:rsidRPr="00EA3BC0">
        <w:rPr>
          <w:rFonts w:ascii="Courier New" w:hAnsi="Courier New" w:cs="Courier New"/>
          <w:sz w:val="18"/>
          <w:lang w:val="fr-FR"/>
        </w:rPr>
        <w:t>4      Sign/Symptoms List</w:t>
      </w:r>
    </w:p>
    <w:p w14:paraId="29C15CAF" w14:textId="77777777" w:rsidR="00EA3BC0" w:rsidRP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lang w:val="fr-FR"/>
        </w:rPr>
      </w:pPr>
      <w:r w:rsidRPr="00EA3BC0">
        <w:rPr>
          <w:rFonts w:ascii="Courier New" w:hAnsi="Courier New" w:cs="Courier New"/>
          <w:sz w:val="18"/>
          <w:lang w:val="fr-FR"/>
        </w:rPr>
        <w:t xml:space="preserve">   5      Allergies File List</w:t>
      </w:r>
    </w:p>
    <w:p w14:paraId="7A0D5F31"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EA3BC0">
        <w:rPr>
          <w:rFonts w:ascii="Courier New" w:hAnsi="Courier New" w:cs="Courier New"/>
          <w:sz w:val="18"/>
          <w:lang w:val="fr-FR"/>
        </w:rPr>
        <w:t xml:space="preserve">   </w:t>
      </w:r>
      <w:r>
        <w:rPr>
          <w:rFonts w:ascii="Courier New" w:hAnsi="Courier New" w:cs="Courier New"/>
          <w:sz w:val="18"/>
        </w:rPr>
        <w:t>6      Allergy clean up utility</w:t>
      </w:r>
    </w:p>
    <w:p w14:paraId="6E09CECA"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094EFC1E"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Select Enter/Edit Site Configurable Files Option: 6  </w:t>
      </w:r>
    </w:p>
    <w:p w14:paraId="362AD18F"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Allergy clean up utility</w:t>
      </w:r>
    </w:p>
    <w:p w14:paraId="23B61971"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1BFACA43"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Select one of the following:</w:t>
      </w:r>
    </w:p>
    <w:p w14:paraId="7F2E2761"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1         Free Text</w:t>
      </w:r>
    </w:p>
    <w:p w14:paraId="28A9B98A"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2         Ingredient</w:t>
      </w:r>
    </w:p>
    <w:p w14:paraId="123F9C02"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          3         Drug Class</w:t>
      </w:r>
    </w:p>
    <w:p w14:paraId="2D50A709" w14:textId="77777777" w:rsidR="00EA3BC0"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0A24C17D"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Select the list you wish to work with: 1  Free Text</w:t>
      </w:r>
    </w:p>
    <w:p w14:paraId="3F1F9B3F"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 xml:space="preserve">The free text list was last built on </w:t>
      </w:r>
      <w:smartTag w:uri="urn:schemas-microsoft-com:office:smarttags" w:element="date">
        <w:smartTagPr>
          <w:attr w:name="Month" w:val="3"/>
          <w:attr w:name="Day" w:val="21"/>
          <w:attr w:name="Year" w:val="2006"/>
        </w:smartTagPr>
        <w:r w:rsidRPr="00A502AF">
          <w:rPr>
            <w:rFonts w:ascii="Courier New" w:hAnsi="Courier New" w:cs="Courier New"/>
            <w:sz w:val="18"/>
          </w:rPr>
          <w:t>Mar 21, 2006</w:t>
        </w:r>
      </w:smartTag>
    </w:p>
    <w:p w14:paraId="3A939AA0"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4B9FC4B1"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A502AF">
        <w:rPr>
          <w:rFonts w:ascii="Courier New" w:hAnsi="Courier New" w:cs="Courier New"/>
          <w:sz w:val="18"/>
        </w:rPr>
        <w:t>Do you want to rebuild the list? NO//</w:t>
      </w:r>
    </w:p>
    <w:p w14:paraId="4B49889A"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u w:val="single"/>
        </w:rPr>
      </w:pPr>
      <w:r w:rsidRPr="00A502AF">
        <w:rPr>
          <w:rFonts w:ascii="Courier New" w:hAnsi="Courier New" w:cs="Courier New"/>
          <w:b/>
          <w:bCs/>
          <w:sz w:val="18"/>
          <w:u w:val="single"/>
        </w:rPr>
        <w:t xml:space="preserve">Allergy Tracking Update       Mar 28, 2006@11:00          Page:    1 of    1 </w:t>
      </w:r>
    </w:p>
    <w:p w14:paraId="5F0A4EAA"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Allergy Tracking Free Text Entries</w:t>
      </w:r>
    </w:p>
    <w:p w14:paraId="2978BDFB" w14:textId="77777777" w:rsidR="00EA3BC0" w:rsidRPr="004F05C3"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u w:val="single"/>
        </w:rPr>
      </w:pPr>
      <w:r w:rsidRPr="004F05C3">
        <w:rPr>
          <w:rFonts w:ascii="Courier New" w:hAnsi="Courier New" w:cs="Courier New"/>
          <w:b/>
          <w:bCs/>
          <w:sz w:val="18"/>
          <w:u w:val="single"/>
        </w:rPr>
        <w:t xml:space="preserve">    Reactant                                 # Active Entries                   </w:t>
      </w:r>
    </w:p>
    <w:p w14:paraId="181D0114"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1   ANTIGEN IN SERUM (FREE TEXT)                   1                            </w:t>
      </w:r>
    </w:p>
    <w:p w14:paraId="2BBF2D44"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2   CATHETER, RED RUBBER (FREE TEXT)               1                            </w:t>
      </w:r>
    </w:p>
    <w:p w14:paraId="60384ABD"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3   Diabetes Mellitus Type II (FREE TEXT)          1                            </w:t>
      </w:r>
    </w:p>
    <w:p w14:paraId="6A9827F9"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4   NO KNOWN ALLERGIES (FREE TEXT)                 1                            </w:t>
      </w:r>
    </w:p>
    <w:p w14:paraId="6A426A33" w14:textId="77777777" w:rsidR="00EA3BC0" w:rsidRPr="00A502AF" w:rsidRDefault="00EA3BC0" w:rsidP="00EA3BC0">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5   PENICILLIN                                     6                            </w:t>
      </w:r>
    </w:p>
    <w:p w14:paraId="10F11234" w14:textId="77777777" w:rsidR="00434A9D" w:rsidRPr="00815659" w:rsidRDefault="00EA3BC0" w:rsidP="00815659">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A502AF">
        <w:rPr>
          <w:rFonts w:ascii="Courier New" w:hAnsi="Courier New" w:cs="Courier New"/>
          <w:b/>
          <w:bCs/>
          <w:sz w:val="18"/>
        </w:rPr>
        <w:t xml:space="preserve">6   ZANAMIVIR                                      1                            </w:t>
      </w:r>
    </w:p>
    <w:p w14:paraId="0B54090B" w14:textId="77777777" w:rsidR="00434A9D" w:rsidRPr="00815659" w:rsidRDefault="00434A9D" w:rsidP="00815659">
      <w:pPr>
        <w:pStyle w:val="Helvetica"/>
        <w:pBdr>
          <w:top w:val="single" w:sz="4" w:space="1" w:color="0000FF"/>
          <w:left w:val="single" w:sz="4" w:space="1" w:color="0000FF"/>
          <w:bottom w:val="single" w:sz="4" w:space="1" w:color="0000FF"/>
          <w:right w:val="single" w:sz="4" w:space="1" w:color="0000FF"/>
        </w:pBdr>
        <w:shd w:val="clear" w:color="auto" w:fill="0000FF"/>
        <w:rPr>
          <w:rFonts w:ascii="Courier New" w:hAnsi="Courier New" w:cs="Courier New"/>
          <w:b/>
          <w:color w:val="FFFFFF"/>
          <w:sz w:val="20"/>
        </w:rPr>
      </w:pPr>
      <w:r w:rsidRPr="00815659">
        <w:rPr>
          <w:rFonts w:ascii="Courier New" w:hAnsi="Courier New" w:cs="Courier New"/>
          <w:b/>
          <w:color w:val="FFFFFF"/>
          <w:sz w:val="20"/>
        </w:rPr>
        <w:t xml:space="preserve">+         Select one or more entries                                            </w:t>
      </w:r>
    </w:p>
    <w:p w14:paraId="31EBAEA8" w14:textId="77777777" w:rsidR="00434A9D" w:rsidRPr="00815659" w:rsidRDefault="00434A9D" w:rsidP="00815659">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815659">
        <w:rPr>
          <w:rFonts w:ascii="Courier New" w:hAnsi="Courier New" w:cs="Courier New"/>
          <w:b/>
          <w:bCs/>
          <w:sz w:val="18"/>
        </w:rPr>
        <w:t>AE  Add/Edit Allergy File EE  Mark entered in error</w:t>
      </w:r>
    </w:p>
    <w:p w14:paraId="39983DB2" w14:textId="77777777" w:rsidR="00434A9D" w:rsidRPr="00815659" w:rsidRDefault="00434A9D" w:rsidP="00815659">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815659">
        <w:rPr>
          <w:rFonts w:ascii="Courier New" w:hAnsi="Courier New" w:cs="Courier New"/>
          <w:b/>
          <w:bCs/>
          <w:sz w:val="18"/>
        </w:rPr>
        <w:t xml:space="preserve">DD  Detailed Display      </w:t>
      </w:r>
      <w:smartTag w:uri="urn:schemas-microsoft-com:office:smarttags" w:element="place">
        <w:smartTag w:uri="urn:schemas-microsoft-com:office:smarttags" w:element="City">
          <w:r w:rsidRPr="00815659">
            <w:rPr>
              <w:rFonts w:ascii="Courier New" w:hAnsi="Courier New" w:cs="Courier New"/>
              <w:b/>
              <w:bCs/>
              <w:sz w:val="18"/>
            </w:rPr>
            <w:t>UR</w:t>
          </w:r>
        </w:smartTag>
      </w:smartTag>
      <w:r w:rsidRPr="00815659">
        <w:rPr>
          <w:rFonts w:ascii="Courier New" w:hAnsi="Courier New" w:cs="Courier New"/>
          <w:b/>
          <w:bCs/>
          <w:sz w:val="18"/>
        </w:rPr>
        <w:t xml:space="preserve">  Update to new reactant </w:t>
      </w:r>
    </w:p>
    <w:p w14:paraId="2083A743" w14:textId="77777777" w:rsidR="00434A9D" w:rsidRDefault="00434A9D" w:rsidP="00815659">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815659">
        <w:rPr>
          <w:rFonts w:ascii="Courier New" w:hAnsi="Courier New" w:cs="Courier New"/>
          <w:b/>
          <w:bCs/>
          <w:sz w:val="18"/>
        </w:rPr>
        <w:t xml:space="preserve">Select Item(s): Next Screen// </w:t>
      </w:r>
      <w:r>
        <w:rPr>
          <w:rFonts w:ascii="Courier New" w:hAnsi="Courier New" w:cs="Courier New"/>
          <w:b/>
          <w:bCs/>
          <w:sz w:val="18"/>
        </w:rPr>
        <w:t>3</w:t>
      </w:r>
      <w:r>
        <w:rPr>
          <w:rFonts w:ascii="Courier New" w:hAnsi="Courier New" w:cs="Courier New"/>
          <w:sz w:val="18"/>
        </w:rPr>
        <w:t xml:space="preserve">     </w:t>
      </w:r>
    </w:p>
    <w:p w14:paraId="75B487C2" w14:textId="77777777" w:rsidR="00434A9D" w:rsidRDefault="00434A9D">
      <w:pPr>
        <w:pStyle w:val="Helvetica"/>
        <w:rPr>
          <w:rFonts w:ascii="Courier New" w:hAnsi="Courier New" w:cs="Courier New"/>
          <w:sz w:val="18"/>
        </w:rPr>
      </w:pPr>
    </w:p>
    <w:p w14:paraId="29C91630" w14:textId="77777777" w:rsidR="00434A9D" w:rsidRDefault="00434A9D">
      <w:pPr>
        <w:pStyle w:val="Helvetica"/>
        <w:rPr>
          <w:rFonts w:ascii="Courier New" w:hAnsi="Courier New" w:cs="Courier New"/>
          <w:sz w:val="18"/>
        </w:rPr>
      </w:pPr>
    </w:p>
    <w:p w14:paraId="2264FAE4" w14:textId="77777777" w:rsidR="00EA3BC0" w:rsidRPr="00143EB8" w:rsidRDefault="00EA3BC0" w:rsidP="00EA3BC0">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sidRPr="00143EB8">
        <w:rPr>
          <w:rFonts w:ascii="Courier New" w:hAnsi="Courier New" w:cs="Courier New"/>
          <w:sz w:val="18"/>
          <w:u w:val="single"/>
        </w:rPr>
        <w:t xml:space="preserve">Allergy Tracking Update       Mar 28, 2006@11:00          Page:    1 of    1 </w:t>
      </w:r>
    </w:p>
    <w:p w14:paraId="16F9D34C"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Allergy Tracking Free Text Entries</w:t>
      </w:r>
    </w:p>
    <w:p w14:paraId="092BD59E"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sz w:val="18"/>
          <w:u w:val="single"/>
        </w:rPr>
        <w:t xml:space="preserve">    Reactant                                 # Active Entries                   </w:t>
      </w:r>
    </w:p>
    <w:p w14:paraId="71AEBB0E" w14:textId="77777777" w:rsidR="00434A9D" w:rsidRPr="00A22CA9"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lang w:val="fr-FR"/>
        </w:rPr>
      </w:pPr>
      <w:r w:rsidRPr="00A22CA9">
        <w:rPr>
          <w:rFonts w:ascii="Courier New" w:hAnsi="Courier New" w:cs="Courier New"/>
          <w:sz w:val="18"/>
          <w:lang w:val="fr-FR"/>
        </w:rPr>
        <w:t xml:space="preserve">1   COCA COLA SYRUP 8OZ                            1                            </w:t>
      </w:r>
    </w:p>
    <w:p w14:paraId="574AEBD0" w14:textId="77777777" w:rsidR="00434A9D" w:rsidRPr="00A22CA9"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lang w:val="fr-FR"/>
        </w:rPr>
      </w:pPr>
      <w:r w:rsidRPr="00A22CA9">
        <w:rPr>
          <w:rFonts w:ascii="Courier New" w:hAnsi="Courier New" w:cs="Courier New"/>
          <w:sz w:val="18"/>
          <w:lang w:val="fr-FR"/>
        </w:rPr>
        <w:t xml:space="preserve">2   Diabetes Mellitus Type II                      1                            </w:t>
      </w:r>
    </w:p>
    <w:p w14:paraId="704581C5"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NO ALLERGIES                                   1                            </w:t>
      </w:r>
    </w:p>
    <w:p w14:paraId="35906265"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4   NO KNOWN ALLERGIES                             1                            </w:t>
      </w:r>
    </w:p>
    <w:p w14:paraId="7F1B9208"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   Penicillin                                     1                            </w:t>
      </w:r>
    </w:p>
    <w:p w14:paraId="5FBE38D6"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6   PIZZA                                          1                            </w:t>
      </w:r>
    </w:p>
    <w:p w14:paraId="1F97545E"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7   POLLEN ANTIGEN MIX                             1   </w:t>
      </w:r>
    </w:p>
    <w:p w14:paraId="0B8C5FD6"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2345455F" w14:textId="77777777" w:rsidR="00434A9D" w:rsidRDefault="00434A9D">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one or more entries                                            </w:t>
      </w:r>
    </w:p>
    <w:p w14:paraId="338322EE"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48DFE0FF"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DD  Detailed Display      UR  Update to new reactant</w:t>
      </w:r>
    </w:p>
    <w:p w14:paraId="4FC77CFD"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3312D465"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Next Screen// </w:t>
      </w:r>
      <w:r>
        <w:rPr>
          <w:rFonts w:ascii="Courier New" w:hAnsi="Courier New" w:cs="Courier New"/>
          <w:b/>
          <w:bCs/>
          <w:sz w:val="18"/>
        </w:rPr>
        <w:t>DD</w:t>
      </w:r>
      <w:r>
        <w:rPr>
          <w:rFonts w:ascii="Courier New" w:hAnsi="Courier New" w:cs="Courier New"/>
          <w:sz w:val="18"/>
        </w:rPr>
        <w:t xml:space="preserve">   Detailed Display  </w:t>
      </w:r>
    </w:p>
    <w:p w14:paraId="746B0267" w14:textId="77777777" w:rsidR="00434A9D" w:rsidRDefault="00434A9D">
      <w:pPr>
        <w:pStyle w:val="Helvetica"/>
        <w:rPr>
          <w:rFonts w:ascii="Courier New" w:hAnsi="Courier New" w:cs="Courier New"/>
          <w:sz w:val="18"/>
        </w:rPr>
      </w:pPr>
      <w:r>
        <w:rPr>
          <w:rFonts w:ascii="Courier New" w:hAnsi="Courier New" w:cs="Courier New"/>
          <w:sz w:val="18"/>
        </w:rPr>
        <w:br w:type="page"/>
      </w:r>
    </w:p>
    <w:p w14:paraId="48480FD8"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u w:val="single"/>
        </w:rPr>
      </w:pPr>
      <w:r w:rsidRPr="00143EB8">
        <w:rPr>
          <w:rFonts w:ascii="Courier New" w:hAnsi="Courier New" w:cs="Courier New"/>
          <w:b/>
          <w:bCs/>
          <w:sz w:val="18"/>
          <w:u w:val="single"/>
        </w:rPr>
        <w:lastRenderedPageBreak/>
        <w:t xml:space="preserve">Reactant Detailed Display     Mar 28, 2006@11:08:04          Page:    1 of    1 </w:t>
      </w:r>
    </w:p>
    <w:p w14:paraId="0F94B700"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143EB8">
        <w:rPr>
          <w:rFonts w:ascii="Courier New" w:hAnsi="Courier New" w:cs="Courier New"/>
          <w:b/>
          <w:bCs/>
          <w:sz w:val="18"/>
        </w:rPr>
        <w:t>Patient listing for reactant DIABETES MELLITUS TYPE II (FREE TEXT)</w:t>
      </w:r>
    </w:p>
    <w:p w14:paraId="573D3332"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u w:val="single"/>
        </w:rPr>
      </w:pPr>
      <w:r w:rsidRPr="00143EB8">
        <w:rPr>
          <w:rFonts w:ascii="Courier New" w:hAnsi="Courier New" w:cs="Courier New"/>
          <w:b/>
          <w:bCs/>
          <w:sz w:val="18"/>
          <w:u w:val="single"/>
        </w:rPr>
        <w:t xml:space="preserve">    Patient Name                   Last 4                                       </w:t>
      </w:r>
    </w:p>
    <w:p w14:paraId="61E1E7D8"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143EB8">
        <w:rPr>
          <w:rFonts w:ascii="Courier New" w:hAnsi="Courier New" w:cs="Courier New"/>
          <w:b/>
          <w:bCs/>
          <w:sz w:val="18"/>
        </w:rPr>
        <w:t xml:space="preserve">1   CPRSPATIENT,TWELVE              6572                                        </w:t>
      </w:r>
    </w:p>
    <w:p w14:paraId="32882BC7"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143EB8">
        <w:rPr>
          <w:rFonts w:ascii="Courier New" w:hAnsi="Courier New" w:cs="Courier New"/>
          <w:b/>
          <w:bCs/>
          <w:sz w:val="18"/>
        </w:rPr>
        <w:t xml:space="preserve">Allergies: AMOXICILLIN~ASPIRIN~MILK~ERYTHROMYCIN~CHROMA-PAK INJECTION~          </w:t>
      </w:r>
    </w:p>
    <w:p w14:paraId="2D0430C2"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143EB8">
        <w:rPr>
          <w:rFonts w:ascii="Courier New" w:hAnsi="Courier New" w:cs="Courier New"/>
          <w:b/>
          <w:bCs/>
          <w:sz w:val="18"/>
        </w:rPr>
        <w:t xml:space="preserve">   Diabetes Mellitus Type II (FREE TEXT)~PENICILLINS~NUTS~DUST~                 </w:t>
      </w:r>
    </w:p>
    <w:p w14:paraId="14CF568D" w14:textId="77777777" w:rsidR="00434A9D"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sidRPr="00143EB8">
        <w:rPr>
          <w:rFonts w:ascii="Courier New" w:hAnsi="Courier New" w:cs="Courier New"/>
          <w:b/>
          <w:bCs/>
          <w:sz w:val="18"/>
        </w:rPr>
        <w:t xml:space="preserve">   AMPICILLIN~CHOCOLATE   </w:t>
      </w:r>
    </w:p>
    <w:p w14:paraId="71380B0E"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0E0CFBE5" w14:textId="77777777" w:rsidR="00434A9D" w:rsidRDefault="00434A9D">
      <w:pPr>
        <w:pStyle w:val="Helvetica"/>
        <w:pBdr>
          <w:top w:val="single" w:sz="4" w:space="1" w:color="0000FF"/>
          <w:left w:val="single" w:sz="4" w:space="1" w:color="0000FF"/>
          <w:bottom w:val="single" w:sz="4" w:space="1" w:color="0000FF"/>
          <w:right w:val="single" w:sz="4" w:space="1"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a patient                                                      </w:t>
      </w:r>
    </w:p>
    <w:p w14:paraId="23283192"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EE  Entered in Error                    PR  Add/Edit Patient Reaction</w:t>
      </w:r>
    </w:p>
    <w:p w14:paraId="58027C6A"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UR  Update to new reactant              DD  </w:t>
      </w:r>
      <w:r w:rsidR="00B42063">
        <w:rPr>
          <w:rFonts w:ascii="Courier New" w:hAnsi="Courier New" w:cs="Courier New"/>
          <w:sz w:val="18"/>
        </w:rPr>
        <w:t>Allergy</w:t>
      </w:r>
      <w:r>
        <w:rPr>
          <w:rFonts w:ascii="Courier New" w:hAnsi="Courier New" w:cs="Courier New"/>
          <w:sz w:val="18"/>
        </w:rPr>
        <w:t xml:space="preserve"> Detailed Display</w:t>
      </w:r>
    </w:p>
    <w:p w14:paraId="726BC832"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AE  Add/Edit Allergy File</w:t>
      </w:r>
    </w:p>
    <w:p w14:paraId="2BEC1044"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Select Item(s): Quit// </w:t>
      </w:r>
      <w:r>
        <w:rPr>
          <w:rFonts w:ascii="Courier New" w:hAnsi="Courier New" w:cs="Courier New"/>
          <w:b/>
          <w:bCs/>
          <w:sz w:val="18"/>
        </w:rPr>
        <w:t>DD</w:t>
      </w:r>
      <w:r>
        <w:rPr>
          <w:rFonts w:ascii="Courier New" w:hAnsi="Courier New" w:cs="Courier New"/>
          <w:sz w:val="18"/>
        </w:rPr>
        <w:t xml:space="preserve">   </w:t>
      </w:r>
      <w:r w:rsidR="00B42063">
        <w:rPr>
          <w:rFonts w:ascii="Courier New" w:hAnsi="Courier New" w:cs="Courier New"/>
          <w:sz w:val="18"/>
        </w:rPr>
        <w:t>Allergy</w:t>
      </w:r>
      <w:r>
        <w:rPr>
          <w:rFonts w:ascii="Courier New" w:hAnsi="Courier New" w:cs="Courier New"/>
          <w:sz w:val="18"/>
        </w:rPr>
        <w:t xml:space="preserve"> Detailed Display  </w:t>
      </w:r>
    </w:p>
    <w:p w14:paraId="1A38BBF9"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Select Entries from list: </w:t>
      </w:r>
      <w:r>
        <w:rPr>
          <w:rFonts w:ascii="Courier New" w:hAnsi="Courier New" w:cs="Courier New"/>
          <w:b/>
          <w:bCs/>
          <w:sz w:val="18"/>
        </w:rPr>
        <w:t>1</w:t>
      </w:r>
    </w:p>
    <w:p w14:paraId="0D900CF0"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6A4CFF9E"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PATIENT: CPRSPATIENT,TWELVE</w:t>
      </w:r>
    </w:p>
    <w:p w14:paraId="26F74597"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REACTANT: Diabetes Mellitus Type II (FREE TEXT)</w:t>
      </w:r>
    </w:p>
    <w:p w14:paraId="773568A0"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GMR ALLERGY: OTHER ALLERGY/ADVERSE REACTION</w:t>
      </w:r>
    </w:p>
    <w:p w14:paraId="56FBB9DC"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ORIGINATION DATE/TIME: JAN 14, 1998@15:46</w:t>
      </w:r>
    </w:p>
    <w:p w14:paraId="121610F4"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ORIGINATOR: CPRSPROVIDER,SIX          OBSERVED/HISTORICAL: HISTORICAL</w:t>
      </w:r>
    </w:p>
    <w:p w14:paraId="739526EC"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ORIGINATOR SIGN OFF: YES              MECHANISM: UNKNOWN</w:t>
      </w:r>
    </w:p>
    <w:p w14:paraId="3C03141C"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VERIFIED: NO                          ALLERGY TYPE: FOOD</w:t>
      </w:r>
    </w:p>
    <w:p w14:paraId="5D27510F"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REACTION: HYPOTENSION                   ENTERED BY: CPRSPROVIDER,SIX</w:t>
      </w:r>
    </w:p>
    <w:p w14:paraId="485D92F3"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DATE/TIME COMMENT ENTERED: JAN 14, 1998@15:46</w:t>
      </w:r>
    </w:p>
    <w:p w14:paraId="48DB60B3"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USER ENTERING: CPRSPROVIDER,SIX       COMMENT TYPE: OBSERVED</w:t>
      </w:r>
    </w:p>
    <w:p w14:paraId="23198680"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sidRPr="00143EB8">
        <w:rPr>
          <w:rFonts w:ascii="Courier New" w:hAnsi="Courier New" w:cs="Courier New"/>
          <w:sz w:val="18"/>
        </w:rPr>
        <w:t xml:space="preserve"> COMMENTS:   Acute </w:t>
      </w:r>
    </w:p>
    <w:p w14:paraId="25499D51" w14:textId="77777777" w:rsidR="00143EB8" w:rsidRPr="00143EB8" w:rsidRDefault="00143EB8" w:rsidP="00143EB8">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1424E47A" w14:textId="77777777" w:rsidR="00434A9D" w:rsidRDefault="00434A9D">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Pr>
          <w:rFonts w:ascii="Courier New" w:hAnsi="Courier New" w:cs="Courier New"/>
          <w:sz w:val="18"/>
        </w:rPr>
        <w:t xml:space="preserve">Press return to continue or '^' to stop: </w:t>
      </w:r>
      <w:r>
        <w:rPr>
          <w:rFonts w:ascii="Courier New" w:hAnsi="Courier New" w:cs="Courier New"/>
          <w:b/>
          <w:bCs/>
          <w:sz w:val="18"/>
        </w:rPr>
        <w:t>&lt;Enter&gt;</w:t>
      </w:r>
    </w:p>
    <w:p w14:paraId="665DCAB3" w14:textId="77777777" w:rsidR="00434A9D" w:rsidRDefault="00434A9D">
      <w:pPr>
        <w:pStyle w:val="Heading3"/>
      </w:pPr>
      <w:r>
        <w:br w:type="page"/>
      </w:r>
      <w:bookmarkStart w:id="19" w:name="_Toc133629164"/>
      <w:bookmarkStart w:id="20" w:name="_Toc133629352"/>
      <w:r>
        <w:lastRenderedPageBreak/>
        <w:t>Mark Entered in Error</w:t>
      </w:r>
      <w:bookmarkEnd w:id="19"/>
      <w:bookmarkEnd w:id="20"/>
    </w:p>
    <w:p w14:paraId="37361F94" w14:textId="77777777" w:rsidR="00434A9D" w:rsidRDefault="00434A9D">
      <w:pPr>
        <w:autoSpaceDE w:val="0"/>
        <w:autoSpaceDN w:val="0"/>
        <w:adjustRightInd w:val="0"/>
        <w:rPr>
          <w:szCs w:val="20"/>
        </w:rPr>
      </w:pPr>
    </w:p>
    <w:p w14:paraId="32662F7B" w14:textId="77777777" w:rsidR="00434A9D" w:rsidRDefault="00434A9D">
      <w:pPr>
        <w:autoSpaceDE w:val="0"/>
        <w:autoSpaceDN w:val="0"/>
        <w:adjustRightInd w:val="0"/>
        <w:rPr>
          <w:szCs w:val="20"/>
        </w:rPr>
      </w:pPr>
      <w:r>
        <w:rPr>
          <w:szCs w:val="20"/>
        </w:rPr>
        <w:t>You can mark an entire group as entered in error from this opening screen. Upon marking the reaction as entered in error, a check is made to see if there are still active reactions for the patient. If there are not any, then you are prompted to enter an updated assessment for the patient.</w:t>
      </w:r>
    </w:p>
    <w:p w14:paraId="15385CCD" w14:textId="77777777" w:rsidR="00F15CBE" w:rsidRDefault="00F15CBE">
      <w:pPr>
        <w:autoSpaceDE w:val="0"/>
        <w:autoSpaceDN w:val="0"/>
        <w:adjustRightInd w:val="0"/>
        <w:rPr>
          <w:szCs w:val="20"/>
        </w:rPr>
      </w:pPr>
    </w:p>
    <w:p w14:paraId="2E4CD328" w14:textId="77777777" w:rsidR="00F15CBE" w:rsidRDefault="00F15CBE">
      <w:pPr>
        <w:autoSpaceDE w:val="0"/>
        <w:autoSpaceDN w:val="0"/>
        <w:adjustRightInd w:val="0"/>
        <w:rPr>
          <w:szCs w:val="20"/>
        </w:rPr>
      </w:pPr>
      <w:r>
        <w:rPr>
          <w:szCs w:val="20"/>
        </w:rPr>
        <w:t>NOTE: No progress notes are generated when you mark allergies as entered in error</w:t>
      </w:r>
      <w:r w:rsidR="00940275">
        <w:rPr>
          <w:szCs w:val="20"/>
        </w:rPr>
        <w:t xml:space="preserve"> using this utility</w:t>
      </w:r>
      <w:r>
        <w:rPr>
          <w:szCs w:val="20"/>
        </w:rPr>
        <w:t>.</w:t>
      </w:r>
    </w:p>
    <w:p w14:paraId="544D5F3A" w14:textId="77777777" w:rsidR="00434A9D" w:rsidRDefault="00434A9D">
      <w:pPr>
        <w:pStyle w:val="Helvetica"/>
        <w:rPr>
          <w:rFonts w:ascii="Courier New" w:hAnsi="Courier New" w:cs="Courier New"/>
          <w:sz w:val="20"/>
        </w:rPr>
      </w:pPr>
    </w:p>
    <w:p w14:paraId="374B08AA" w14:textId="77777777" w:rsidR="00434A9D" w:rsidRDefault="00434A9D">
      <w:pPr>
        <w:pStyle w:val="Helvetica"/>
        <w:ind w:left="360" w:hanging="360"/>
        <w:rPr>
          <w:rFonts w:ascii="Courier New" w:hAnsi="Courier New" w:cs="Courier New"/>
          <w:sz w:val="18"/>
        </w:rPr>
      </w:pPr>
      <w:r>
        <w:rPr>
          <w:b/>
          <w:bCs/>
        </w:rPr>
        <w:t xml:space="preserve">1.  </w:t>
      </w:r>
      <w:r>
        <w:t xml:space="preserve">Select the </w:t>
      </w:r>
      <w:r w:rsidR="0037688B">
        <w:t>A</w:t>
      </w:r>
      <w:r w:rsidR="005A2B8F">
        <w:t>llergy clean-</w:t>
      </w:r>
      <w:r w:rsidR="007C029B">
        <w:t>up utility,</w:t>
      </w:r>
      <w:r>
        <w:t xml:space="preserve"> [GMRA FREE TEXT UTILITY]</w:t>
      </w:r>
      <w:r w:rsidR="007C029B">
        <w:t>,</w:t>
      </w:r>
      <w:r>
        <w:t xml:space="preserve"> from the</w:t>
      </w:r>
      <w:r>
        <w:rPr>
          <w:rFonts w:ascii="Courier New" w:hAnsi="Courier New" w:cs="Courier New"/>
          <w:sz w:val="18"/>
        </w:rPr>
        <w:t xml:space="preserve"> </w:t>
      </w:r>
      <w:r>
        <w:t>GMRA SITE FILE MENU.</w:t>
      </w:r>
      <w:r>
        <w:rPr>
          <w:rFonts w:ascii="Courier New" w:hAnsi="Courier New" w:cs="Courier New"/>
          <w:sz w:val="18"/>
        </w:rPr>
        <w:t xml:space="preserve">   </w:t>
      </w:r>
    </w:p>
    <w:p w14:paraId="54983E5E" w14:textId="77777777" w:rsidR="00434A9D" w:rsidRDefault="00434A9D">
      <w:pPr>
        <w:pStyle w:val="Helvetica"/>
      </w:pPr>
    </w:p>
    <w:p w14:paraId="6F9D8977" w14:textId="77777777" w:rsidR="008C2601" w:rsidRPr="00983671" w:rsidRDefault="008C2601" w:rsidP="008C2601">
      <w:pPr>
        <w:pStyle w:val="Helvetica"/>
        <w:rPr>
          <w:bCs/>
        </w:rPr>
      </w:pPr>
      <w:r>
        <w:rPr>
          <w:b/>
          <w:bCs/>
        </w:rPr>
        <w:t xml:space="preserve">2.  </w:t>
      </w:r>
      <w:r w:rsidRPr="00983671">
        <w:rPr>
          <w:bCs/>
        </w:rPr>
        <w:t xml:space="preserve">Select </w:t>
      </w:r>
      <w:r>
        <w:rPr>
          <w:bCs/>
        </w:rPr>
        <w:t>the list you wish to work with – one</w:t>
      </w:r>
      <w:r w:rsidRPr="00983671">
        <w:rPr>
          <w:bCs/>
        </w:rPr>
        <w:t xml:space="preserve"> of the following:</w:t>
      </w:r>
    </w:p>
    <w:p w14:paraId="09AF9AF6" w14:textId="77777777" w:rsidR="008C2601" w:rsidRPr="00983671" w:rsidRDefault="008C2601" w:rsidP="008C2601">
      <w:pPr>
        <w:pStyle w:val="Helvetica"/>
        <w:rPr>
          <w:bCs/>
        </w:rPr>
      </w:pPr>
      <w:r w:rsidRPr="00983671">
        <w:rPr>
          <w:bCs/>
        </w:rPr>
        <w:t xml:space="preserve">          1         Free Text</w:t>
      </w:r>
    </w:p>
    <w:p w14:paraId="30D8853E" w14:textId="77777777" w:rsidR="008C2601" w:rsidRPr="00983671" w:rsidRDefault="008C2601" w:rsidP="008C2601">
      <w:pPr>
        <w:pStyle w:val="Helvetica"/>
        <w:rPr>
          <w:bCs/>
        </w:rPr>
      </w:pPr>
      <w:r w:rsidRPr="00983671">
        <w:rPr>
          <w:bCs/>
        </w:rPr>
        <w:t xml:space="preserve">          2         Ingredient</w:t>
      </w:r>
    </w:p>
    <w:p w14:paraId="7D7C6600" w14:textId="77777777" w:rsidR="008C2601" w:rsidRDefault="008C2601" w:rsidP="008C2601">
      <w:pPr>
        <w:pStyle w:val="Helvetica"/>
        <w:rPr>
          <w:bCs/>
        </w:rPr>
      </w:pPr>
      <w:r w:rsidRPr="00983671">
        <w:rPr>
          <w:bCs/>
        </w:rPr>
        <w:t xml:space="preserve">          3         Drug Class</w:t>
      </w:r>
    </w:p>
    <w:p w14:paraId="2861FCF8" w14:textId="77777777" w:rsidR="008C2601" w:rsidRPr="00983671" w:rsidRDefault="008C2601" w:rsidP="008C2601">
      <w:pPr>
        <w:pStyle w:val="Helvetica"/>
        <w:rPr>
          <w:bCs/>
        </w:rPr>
      </w:pPr>
    </w:p>
    <w:p w14:paraId="52329062" w14:textId="77777777" w:rsidR="008C2601" w:rsidRPr="00940275" w:rsidRDefault="008C2601" w:rsidP="008C2601">
      <w:pPr>
        <w:pStyle w:val="Helvetica"/>
        <w:rPr>
          <w:bCs/>
        </w:rPr>
      </w:pPr>
      <w:r>
        <w:rPr>
          <w:bCs/>
        </w:rPr>
        <w:t xml:space="preserve">     </w:t>
      </w:r>
      <w:r w:rsidRPr="00940275">
        <w:rPr>
          <w:bCs/>
        </w:rPr>
        <w:t>If you’ve built this list before, you’ll be asked if you want to rebuild the list.</w:t>
      </w:r>
    </w:p>
    <w:p w14:paraId="78D9D4B8" w14:textId="77777777" w:rsidR="008C2601" w:rsidRDefault="008C2601">
      <w:pPr>
        <w:pStyle w:val="Helvetica"/>
        <w:ind w:left="360" w:hanging="360"/>
        <w:rPr>
          <w:b/>
          <w:bCs/>
        </w:rPr>
      </w:pPr>
    </w:p>
    <w:p w14:paraId="57C27DDE" w14:textId="77777777" w:rsidR="00434A9D" w:rsidRDefault="008C2601" w:rsidP="008C2601">
      <w:pPr>
        <w:pStyle w:val="Helvetica"/>
        <w:ind w:left="360" w:hanging="360"/>
      </w:pPr>
      <w:r>
        <w:rPr>
          <w:b/>
          <w:bCs/>
        </w:rPr>
        <w:t>3</w:t>
      </w:r>
      <w:r w:rsidR="00434A9D">
        <w:rPr>
          <w:b/>
          <w:bCs/>
        </w:rPr>
        <w:t>.</w:t>
      </w:r>
      <w:r w:rsidR="00434A9D">
        <w:t xml:space="preserve">  Select the number of the reactant(s) you wish to mark as entered in error. (Alternatively, you can select the action, Mark Entered in Error, and then select the number of the reactant(s).)</w:t>
      </w:r>
    </w:p>
    <w:p w14:paraId="5B63A48F" w14:textId="77777777" w:rsidR="00434A9D" w:rsidRDefault="00434A9D">
      <w:pPr>
        <w:pStyle w:val="Helvetica"/>
      </w:pPr>
    </w:p>
    <w:p w14:paraId="18ACE5E8"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21" w:name="OLE_LINK1"/>
      <w:r w:rsidRPr="0037688B">
        <w:rPr>
          <w:rFonts w:ascii="Courier New" w:hAnsi="Courier New" w:cs="Courier New"/>
          <w:sz w:val="18"/>
        </w:rPr>
        <w:t>Select Enter/Edit Site Configurable Files Option: 6  Allergy clean up utility</w:t>
      </w:r>
    </w:p>
    <w:p w14:paraId="3BFCB499"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8A917B6"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Select one of the following:</w:t>
      </w:r>
    </w:p>
    <w:p w14:paraId="39FFA1EB"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EF3976E"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1         Free Text</w:t>
      </w:r>
    </w:p>
    <w:p w14:paraId="02050F63"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2         Ingredient</w:t>
      </w:r>
    </w:p>
    <w:p w14:paraId="172BF3D4"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3         Drug Class</w:t>
      </w:r>
    </w:p>
    <w:p w14:paraId="0C35BB9A"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46AB42D"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Select the list you wish to work with: 1  Free Text</w:t>
      </w:r>
    </w:p>
    <w:p w14:paraId="0C8EE2CA"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The free text list was last built on </w:t>
      </w:r>
      <w:smartTag w:uri="urn:schemas-microsoft-com:office:smarttags" w:element="date">
        <w:smartTagPr>
          <w:attr w:name="Month" w:val="3"/>
          <w:attr w:name="Day" w:val="21"/>
          <w:attr w:name="Year" w:val="2006"/>
        </w:smartTagPr>
        <w:r w:rsidRPr="0037688B">
          <w:rPr>
            <w:rFonts w:ascii="Courier New" w:hAnsi="Courier New" w:cs="Courier New"/>
            <w:sz w:val="18"/>
          </w:rPr>
          <w:t>Mar 21, 2006</w:t>
        </w:r>
      </w:smartTag>
    </w:p>
    <w:p w14:paraId="609F1AF3"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2D9C5A0"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Do you want to rebuild the list? NO// </w:t>
      </w:r>
    </w:p>
    <w:p w14:paraId="077F73CE"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F8A4FCC"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sidRPr="0037688B">
        <w:rPr>
          <w:rFonts w:ascii="Courier New" w:hAnsi="Courier New" w:cs="Courier New"/>
          <w:sz w:val="18"/>
          <w:u w:val="single"/>
        </w:rPr>
        <w:t xml:space="preserve">Allergy Tracking Update       Mar 28, 2006@11:13:44          Page:    1 of    1 </w:t>
      </w:r>
    </w:p>
    <w:p w14:paraId="38241429"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Allergy Tracking Free Text Entries</w:t>
      </w:r>
    </w:p>
    <w:p w14:paraId="5B263492"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Reactant                                 # Active Entries                   </w:t>
      </w:r>
    </w:p>
    <w:p w14:paraId="63BBB069"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1   ANTIGEN IN SERUM (FREE TEXT)                   1                            </w:t>
      </w:r>
    </w:p>
    <w:p w14:paraId="326B9126"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2   CATHETER, RED RUBBER (FREE TEXT)               1                            </w:t>
      </w:r>
    </w:p>
    <w:p w14:paraId="63AC32F3"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3   Diabetes Mellitus Type II (FREE TEXT)          1                            </w:t>
      </w:r>
    </w:p>
    <w:p w14:paraId="602B6D71"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4   NO KNOWN ALLERGIES (FREE TEXT)                 1                            </w:t>
      </w:r>
    </w:p>
    <w:p w14:paraId="7D1267BB"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5   PENICILLIN                                     6                            </w:t>
      </w:r>
    </w:p>
    <w:p w14:paraId="46226F6A"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6   ZANAMIVIR                                      1                            </w:t>
      </w:r>
    </w:p>
    <w:p w14:paraId="3219005D" w14:textId="77777777" w:rsidR="0037688B" w:rsidRPr="0037688B" w:rsidRDefault="0037688B" w:rsidP="0037688B">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42FB4DF" w14:textId="77777777" w:rsidR="00434A9D" w:rsidRDefault="00434A9D" w:rsidP="00F15CBE">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one or more entries                                            </w:t>
      </w:r>
    </w:p>
    <w:p w14:paraId="353A949F"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236467CA"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DD  Detailed Display      UR  Update to new reactant</w:t>
      </w:r>
    </w:p>
    <w:p w14:paraId="5DEE638F" w14:textId="77777777" w:rsidR="00434A9D" w:rsidRPr="00F15CBE"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Pr>
          <w:rFonts w:ascii="Courier New" w:hAnsi="Courier New" w:cs="Courier New"/>
          <w:sz w:val="18"/>
        </w:rPr>
        <w:t xml:space="preserve">Select Item(s): Quit// </w:t>
      </w:r>
      <w:r>
        <w:rPr>
          <w:rFonts w:ascii="Courier New" w:hAnsi="Courier New" w:cs="Courier New"/>
          <w:b/>
          <w:bCs/>
          <w:sz w:val="18"/>
        </w:rPr>
        <w:t>5</w:t>
      </w:r>
      <w:bookmarkEnd w:id="21"/>
    </w:p>
    <w:p w14:paraId="1D6E411D" w14:textId="77777777" w:rsidR="00434A9D" w:rsidRDefault="00434A9D">
      <w:pPr>
        <w:pStyle w:val="Helvetica"/>
        <w:rPr>
          <w:rFonts w:ascii="Courier New" w:hAnsi="Courier New" w:cs="Courier New"/>
          <w:sz w:val="20"/>
        </w:rPr>
      </w:pPr>
    </w:p>
    <w:p w14:paraId="29C4B90C" w14:textId="77777777" w:rsidR="00434A9D" w:rsidRDefault="00434A9D">
      <w:pPr>
        <w:pStyle w:val="Helvetica"/>
        <w:rPr>
          <w:rFonts w:ascii="Courier New" w:hAnsi="Courier New" w:cs="Courier New"/>
          <w:sz w:val="20"/>
        </w:rPr>
      </w:pPr>
    </w:p>
    <w:p w14:paraId="7AFBCE15" w14:textId="77777777" w:rsidR="00434A9D" w:rsidRDefault="008C2601">
      <w:pPr>
        <w:pStyle w:val="Helvetica"/>
        <w:ind w:left="360" w:hanging="360"/>
      </w:pPr>
      <w:r>
        <w:rPr>
          <w:b/>
          <w:bCs/>
        </w:rPr>
        <w:lastRenderedPageBreak/>
        <w:t>4</w:t>
      </w:r>
      <w:r w:rsidR="00434A9D">
        <w:rPr>
          <w:b/>
          <w:bCs/>
        </w:rPr>
        <w:t>.</w:t>
      </w:r>
      <w:r w:rsidR="00434A9D">
        <w:t xml:space="preserve">  Type EE for Mark entered in error, and then answer Yes to confirm that you want to mark ALL allergies as entered in error.</w:t>
      </w:r>
    </w:p>
    <w:p w14:paraId="291DFBD5" w14:textId="77777777" w:rsidR="00434A9D" w:rsidRDefault="00434A9D">
      <w:pPr>
        <w:pStyle w:val="Helvetica"/>
        <w:rPr>
          <w:rFonts w:ascii="Courier New" w:hAnsi="Courier New" w:cs="Courier New"/>
          <w:sz w:val="20"/>
        </w:rPr>
      </w:pPr>
    </w:p>
    <w:p w14:paraId="7E52EC1F"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Next Screen// </w:t>
      </w:r>
      <w:r>
        <w:rPr>
          <w:rFonts w:ascii="Courier New" w:hAnsi="Courier New" w:cs="Courier New"/>
          <w:b/>
          <w:bCs/>
          <w:sz w:val="18"/>
        </w:rPr>
        <w:t>EE</w:t>
      </w:r>
      <w:r>
        <w:rPr>
          <w:rFonts w:ascii="Courier New" w:hAnsi="Courier New" w:cs="Courier New"/>
          <w:sz w:val="18"/>
        </w:rPr>
        <w:t xml:space="preserve">   Mark entered in error  </w:t>
      </w:r>
    </w:p>
    <w:p w14:paraId="4E3967FB"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B56F8CE"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You are about to mark ALL allergies with the selected reactant </w:t>
      </w:r>
    </w:p>
    <w:p w14:paraId="2293AA8A"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as entered in error.</w:t>
      </w:r>
    </w:p>
    <w:p w14:paraId="16023059"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D05935B"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ARE YOU SURE? NO// </w:t>
      </w:r>
      <w:r>
        <w:rPr>
          <w:rFonts w:ascii="Courier New" w:hAnsi="Courier New" w:cs="Courier New"/>
          <w:b/>
          <w:bCs/>
          <w:sz w:val="18"/>
        </w:rPr>
        <w:t>Yes</w:t>
      </w:r>
    </w:p>
    <w:p w14:paraId="09F2FFC6" w14:textId="77777777" w:rsidR="00434A9D" w:rsidRDefault="00434A9D">
      <w:pPr>
        <w:pStyle w:val="Helvetica"/>
        <w:rPr>
          <w:b/>
          <w:bCs/>
        </w:rPr>
      </w:pPr>
    </w:p>
    <w:p w14:paraId="4A4B1031" w14:textId="77777777" w:rsidR="00F15CBE" w:rsidRPr="00F15CBE" w:rsidRDefault="00F15CBE" w:rsidP="00F15CBE"/>
    <w:p w14:paraId="3CB909A8" w14:textId="77777777" w:rsidR="00434A9D" w:rsidRDefault="00434A9D">
      <w:pPr>
        <w:pStyle w:val="Heading3"/>
      </w:pPr>
      <w:bookmarkStart w:id="22" w:name="_Toc133629167"/>
      <w:bookmarkStart w:id="23" w:name="_Toc133629355"/>
      <w:r>
        <w:t>Update to New Reactant</w:t>
      </w:r>
      <w:bookmarkEnd w:id="22"/>
      <w:bookmarkEnd w:id="23"/>
    </w:p>
    <w:p w14:paraId="21B4546A" w14:textId="77777777" w:rsidR="00434A9D" w:rsidRDefault="00434A9D">
      <w:pPr>
        <w:pStyle w:val="Helvetica"/>
        <w:rPr>
          <w:rFonts w:ascii="Courier New" w:hAnsi="Courier New" w:cs="Courier New"/>
          <w:sz w:val="20"/>
        </w:rPr>
      </w:pPr>
    </w:p>
    <w:p w14:paraId="1E172CF1" w14:textId="77777777" w:rsidR="00434A9D" w:rsidRDefault="00434A9D">
      <w:pPr>
        <w:autoSpaceDE w:val="0"/>
        <w:autoSpaceDN w:val="0"/>
        <w:adjustRightInd w:val="0"/>
        <w:rPr>
          <w:szCs w:val="20"/>
        </w:rPr>
      </w:pPr>
      <w:r>
        <w:t>You may select and update groups of entries from the opening menu; however, it is recommended that</w:t>
      </w:r>
      <w:r>
        <w:rPr>
          <w:color w:val="FF0000"/>
        </w:rPr>
        <w:t xml:space="preserve"> </w:t>
      </w:r>
      <w:r>
        <w:t xml:space="preserve">you use the detailed display option to review entries in a group before doing a mass update. </w:t>
      </w:r>
      <w:r>
        <w:rPr>
          <w:b/>
          <w:bCs/>
          <w:i/>
          <w:iCs/>
        </w:rPr>
        <w:t>Changes cannot be undone</w:t>
      </w:r>
      <w:r>
        <w:t xml:space="preserve">! </w:t>
      </w:r>
      <w:r>
        <w:rPr>
          <w:szCs w:val="20"/>
        </w:rPr>
        <w:t xml:space="preserve">When the entry is updated, a comment is stored in the PATIENT ALLERGY file indicating who made the change, date/time of change, and a comment that indicates what the previous value was and what the new value is. In addition, the new reactant is compared against current orders and order checking information is returned, if appropriate. When a new reactant is selected, checks are made for duplicate entries and previously entered-in-error information.  </w:t>
      </w:r>
    </w:p>
    <w:p w14:paraId="7A23E97F" w14:textId="77777777" w:rsidR="00434A9D" w:rsidRDefault="00434A9D">
      <w:pPr>
        <w:autoSpaceDE w:val="0"/>
        <w:autoSpaceDN w:val="0"/>
        <w:adjustRightInd w:val="0"/>
        <w:rPr>
          <w:szCs w:val="20"/>
        </w:rPr>
      </w:pPr>
    </w:p>
    <w:p w14:paraId="4EC1A612" w14:textId="77777777" w:rsidR="00434A9D" w:rsidRDefault="00434A9D">
      <w:pPr>
        <w:autoSpaceDE w:val="0"/>
        <w:autoSpaceDN w:val="0"/>
        <w:adjustRightInd w:val="0"/>
        <w:rPr>
          <w:szCs w:val="20"/>
        </w:rPr>
      </w:pPr>
      <w:r>
        <w:rPr>
          <w:szCs w:val="20"/>
        </w:rPr>
        <w:t xml:space="preserve">NOTE: Due to the way the order checking software works, you may get “false positives.”  In other words, if the patient currently has an allergy order check for some other order not related to this new reactant, you may still see the order check.  </w:t>
      </w:r>
    </w:p>
    <w:p w14:paraId="760CE0F8" w14:textId="77777777" w:rsidR="00434A9D" w:rsidRDefault="00434A9D">
      <w:pPr>
        <w:pStyle w:val="Helvetica"/>
        <w:autoSpaceDE w:val="0"/>
        <w:autoSpaceDN w:val="0"/>
        <w:adjustRightInd w:val="0"/>
        <w:rPr>
          <w:szCs w:val="20"/>
        </w:rPr>
      </w:pPr>
    </w:p>
    <w:p w14:paraId="671F8187" w14:textId="77777777" w:rsidR="00434A9D" w:rsidRDefault="00434A9D">
      <w:pPr>
        <w:pStyle w:val="Helvetica"/>
        <w:rPr>
          <w:szCs w:val="20"/>
        </w:rPr>
      </w:pPr>
      <w:r>
        <w:rPr>
          <w:szCs w:val="20"/>
        </w:rPr>
        <w:t xml:space="preserve">Finally, the drug ingredient/drug class information is updated, if appropriate.  </w:t>
      </w:r>
    </w:p>
    <w:p w14:paraId="3EB90690" w14:textId="77777777" w:rsidR="00434A9D" w:rsidRDefault="00434A9D">
      <w:pPr>
        <w:pStyle w:val="Helvetica"/>
        <w:rPr>
          <w:rFonts w:ascii="Courier New" w:hAnsi="Courier New" w:cs="Courier New"/>
          <w:sz w:val="20"/>
        </w:rPr>
      </w:pPr>
    </w:p>
    <w:p w14:paraId="5B3D9914" w14:textId="77777777" w:rsidR="00434A9D" w:rsidRDefault="00434A9D">
      <w:pPr>
        <w:pStyle w:val="Helvetica"/>
        <w:ind w:left="360" w:hanging="360"/>
        <w:rPr>
          <w:rFonts w:ascii="Courier New" w:hAnsi="Courier New" w:cs="Courier New"/>
          <w:sz w:val="18"/>
        </w:rPr>
      </w:pPr>
      <w:r>
        <w:rPr>
          <w:b/>
          <w:bCs/>
        </w:rPr>
        <w:t xml:space="preserve">1.  </w:t>
      </w:r>
      <w:r>
        <w:t xml:space="preserve">Select the </w:t>
      </w:r>
      <w:r w:rsidR="0037688B">
        <w:t>A</w:t>
      </w:r>
      <w:r w:rsidR="007C029B">
        <w:t>llergy clean up utility,</w:t>
      </w:r>
      <w:r>
        <w:t xml:space="preserve"> [GMRA FREE TEXT UTILITY]</w:t>
      </w:r>
      <w:r w:rsidR="007C029B">
        <w:t>,</w:t>
      </w:r>
      <w:r>
        <w:t xml:space="preserve"> from the</w:t>
      </w:r>
      <w:r>
        <w:rPr>
          <w:rFonts w:ascii="Courier New" w:hAnsi="Courier New" w:cs="Courier New"/>
          <w:sz w:val="18"/>
        </w:rPr>
        <w:t xml:space="preserve"> </w:t>
      </w:r>
      <w:r>
        <w:t>GMRA SITE FILE MENU.</w:t>
      </w:r>
      <w:r>
        <w:rPr>
          <w:rFonts w:ascii="Courier New" w:hAnsi="Courier New" w:cs="Courier New"/>
          <w:sz w:val="18"/>
        </w:rPr>
        <w:t xml:space="preserve">   </w:t>
      </w:r>
    </w:p>
    <w:p w14:paraId="65267B24" w14:textId="77777777" w:rsidR="00434A9D" w:rsidRDefault="00434A9D">
      <w:pPr>
        <w:pStyle w:val="Helvetica"/>
      </w:pPr>
    </w:p>
    <w:p w14:paraId="104EFCFB" w14:textId="77777777" w:rsidR="00940275" w:rsidRPr="00983671" w:rsidRDefault="00940275" w:rsidP="00940275">
      <w:pPr>
        <w:pStyle w:val="Helvetica"/>
        <w:rPr>
          <w:bCs/>
        </w:rPr>
      </w:pPr>
      <w:r>
        <w:rPr>
          <w:b/>
          <w:bCs/>
        </w:rPr>
        <w:t xml:space="preserve">2.  </w:t>
      </w:r>
      <w:r w:rsidRPr="00983671">
        <w:rPr>
          <w:bCs/>
        </w:rPr>
        <w:t xml:space="preserve">Select </w:t>
      </w:r>
      <w:r>
        <w:rPr>
          <w:bCs/>
        </w:rPr>
        <w:t>the list you wish to work with – one</w:t>
      </w:r>
      <w:r w:rsidRPr="00983671">
        <w:rPr>
          <w:bCs/>
        </w:rPr>
        <w:t xml:space="preserve"> of the following:</w:t>
      </w:r>
    </w:p>
    <w:p w14:paraId="414BE80C" w14:textId="77777777" w:rsidR="00940275" w:rsidRPr="00983671" w:rsidRDefault="00940275" w:rsidP="00940275">
      <w:pPr>
        <w:pStyle w:val="Helvetica"/>
        <w:rPr>
          <w:bCs/>
        </w:rPr>
      </w:pPr>
      <w:r w:rsidRPr="00983671">
        <w:rPr>
          <w:bCs/>
        </w:rPr>
        <w:t xml:space="preserve">          1         Free Text</w:t>
      </w:r>
    </w:p>
    <w:p w14:paraId="1811FD69" w14:textId="77777777" w:rsidR="00940275" w:rsidRPr="00983671" w:rsidRDefault="00940275" w:rsidP="00940275">
      <w:pPr>
        <w:pStyle w:val="Helvetica"/>
        <w:rPr>
          <w:bCs/>
        </w:rPr>
      </w:pPr>
      <w:r w:rsidRPr="00983671">
        <w:rPr>
          <w:bCs/>
        </w:rPr>
        <w:t xml:space="preserve">          2         Ingredient</w:t>
      </w:r>
    </w:p>
    <w:p w14:paraId="053371F3" w14:textId="77777777" w:rsidR="00940275" w:rsidRDefault="00940275" w:rsidP="00940275">
      <w:pPr>
        <w:pStyle w:val="Helvetica"/>
        <w:rPr>
          <w:bCs/>
        </w:rPr>
      </w:pPr>
      <w:r w:rsidRPr="00983671">
        <w:rPr>
          <w:bCs/>
        </w:rPr>
        <w:t xml:space="preserve">          3         Drug Class</w:t>
      </w:r>
    </w:p>
    <w:p w14:paraId="21A731B9" w14:textId="77777777" w:rsidR="00940275" w:rsidRPr="00983671" w:rsidRDefault="00940275" w:rsidP="00940275">
      <w:pPr>
        <w:pStyle w:val="Helvetica"/>
        <w:rPr>
          <w:bCs/>
        </w:rPr>
      </w:pPr>
    </w:p>
    <w:p w14:paraId="262B53C2" w14:textId="77777777" w:rsidR="00940275" w:rsidRPr="00940275" w:rsidRDefault="00940275" w:rsidP="00940275">
      <w:pPr>
        <w:pStyle w:val="Helvetica"/>
        <w:rPr>
          <w:bCs/>
        </w:rPr>
      </w:pPr>
      <w:r>
        <w:rPr>
          <w:bCs/>
        </w:rPr>
        <w:t xml:space="preserve">     </w:t>
      </w:r>
      <w:r w:rsidRPr="00940275">
        <w:rPr>
          <w:bCs/>
        </w:rPr>
        <w:t>If you’ve built this list before, you’ll be asked if you want to rebuild the list.</w:t>
      </w:r>
    </w:p>
    <w:p w14:paraId="6739133D" w14:textId="77777777" w:rsidR="00940275" w:rsidRDefault="00940275" w:rsidP="00940275">
      <w:pPr>
        <w:pStyle w:val="Helvetica"/>
        <w:rPr>
          <w:rFonts w:ascii="Courier New" w:hAnsi="Courier New" w:cs="Courier New"/>
          <w:sz w:val="18"/>
        </w:rPr>
      </w:pPr>
      <w:r>
        <w:rPr>
          <w:rFonts w:ascii="Courier New" w:hAnsi="Courier New" w:cs="Courier New"/>
          <w:sz w:val="18"/>
        </w:rPr>
        <w:t xml:space="preserve"> </w:t>
      </w:r>
    </w:p>
    <w:p w14:paraId="13A3FC3B" w14:textId="77777777" w:rsidR="00434A9D" w:rsidRDefault="00940275">
      <w:pPr>
        <w:pStyle w:val="Helvetica"/>
        <w:ind w:left="360" w:hanging="360"/>
      </w:pPr>
      <w:r>
        <w:rPr>
          <w:b/>
          <w:bCs/>
        </w:rPr>
        <w:t>3</w:t>
      </w:r>
      <w:r w:rsidR="00434A9D">
        <w:rPr>
          <w:b/>
          <w:bCs/>
        </w:rPr>
        <w:t>.</w:t>
      </w:r>
      <w:r w:rsidR="00434A9D">
        <w:t xml:space="preserve">  Select a reactant number and then select the action DD.</w:t>
      </w:r>
    </w:p>
    <w:p w14:paraId="15101A95" w14:textId="77777777" w:rsidR="00434A9D" w:rsidRDefault="00434A9D">
      <w:pPr>
        <w:pStyle w:val="Helvetica"/>
      </w:pPr>
    </w:p>
    <w:p w14:paraId="25D893FB" w14:textId="77777777" w:rsidR="00434A9D" w:rsidRDefault="00434A9D">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Enter/Edit Site Configurable Files Option: </w:t>
      </w:r>
      <w:r>
        <w:rPr>
          <w:rFonts w:ascii="Courier New" w:hAnsi="Courier New" w:cs="Courier New"/>
          <w:b/>
          <w:bCs/>
          <w:sz w:val="18"/>
        </w:rPr>
        <w:t>6</w:t>
      </w:r>
      <w:r>
        <w:rPr>
          <w:rFonts w:ascii="Courier New" w:hAnsi="Courier New" w:cs="Courier New"/>
          <w:sz w:val="18"/>
        </w:rPr>
        <w:t xml:space="preserve">  </w:t>
      </w:r>
      <w:r w:rsidR="0037688B">
        <w:rPr>
          <w:rFonts w:ascii="Courier New" w:hAnsi="Courier New" w:cs="Courier New"/>
          <w:sz w:val="18"/>
        </w:rPr>
        <w:t>A</w:t>
      </w:r>
      <w:r>
        <w:rPr>
          <w:rFonts w:ascii="Courier New" w:hAnsi="Courier New" w:cs="Courier New"/>
          <w:sz w:val="18"/>
        </w:rPr>
        <w:t>llergy clean up utility</w:t>
      </w:r>
    </w:p>
    <w:p w14:paraId="00B1D376"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Select one of the following:</w:t>
      </w:r>
    </w:p>
    <w:p w14:paraId="410A1016"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A17FB01"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1         Free Text</w:t>
      </w:r>
    </w:p>
    <w:p w14:paraId="45052097"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2         Ingredient</w:t>
      </w:r>
    </w:p>
    <w:p w14:paraId="70C028C7"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          3         Drug Class</w:t>
      </w:r>
    </w:p>
    <w:p w14:paraId="16E95807"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0E2B03B"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Select the list you wish to work with: 1  Free Text</w:t>
      </w:r>
    </w:p>
    <w:p w14:paraId="638F76F0"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The free text list was last built on </w:t>
      </w:r>
      <w:smartTag w:uri="urn:schemas-microsoft-com:office:smarttags" w:element="date">
        <w:smartTagPr>
          <w:attr w:name="Month" w:val="3"/>
          <w:attr w:name="Day" w:val="21"/>
          <w:attr w:name="Year" w:val="2006"/>
        </w:smartTagPr>
        <w:r w:rsidRPr="0037688B">
          <w:rPr>
            <w:rFonts w:ascii="Courier New" w:hAnsi="Courier New" w:cs="Courier New"/>
            <w:sz w:val="18"/>
          </w:rPr>
          <w:t>Mar 21, 2006</w:t>
        </w:r>
      </w:smartTag>
    </w:p>
    <w:p w14:paraId="11D2B52C" w14:textId="77777777" w:rsidR="00AA5BF5" w:rsidRPr="0037688B" w:rsidRDefault="00AA5BF5" w:rsidP="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B7D269C" w14:textId="77777777" w:rsidR="00434A9D" w:rsidRDefault="00AA5BF5">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37688B">
        <w:rPr>
          <w:rFonts w:ascii="Courier New" w:hAnsi="Courier New" w:cs="Courier New"/>
          <w:sz w:val="18"/>
        </w:rPr>
        <w:t xml:space="preserve">Do you want to rebuild the list? NO// </w:t>
      </w:r>
    </w:p>
    <w:p w14:paraId="6B3F0F67" w14:textId="77777777" w:rsidR="00434A9D" w:rsidRDefault="00940275">
      <w:pPr>
        <w:pStyle w:val="Helvetica"/>
      </w:pPr>
      <w:r>
        <w:rPr>
          <w:b/>
          <w:bCs/>
        </w:rPr>
        <w:lastRenderedPageBreak/>
        <w:t>4</w:t>
      </w:r>
      <w:r w:rsidR="00434A9D">
        <w:rPr>
          <w:b/>
          <w:bCs/>
        </w:rPr>
        <w:t>.</w:t>
      </w:r>
      <w:r w:rsidR="00434A9D">
        <w:t xml:space="preserve">  Select an item # in the Detailed Display, then select </w:t>
      </w:r>
      <w:smartTag w:uri="urn:schemas-microsoft-com:office:smarttags" w:element="place">
        <w:smartTag w:uri="urn:schemas-microsoft-com:office:smarttags" w:element="City">
          <w:r w:rsidR="00434A9D">
            <w:t>UR</w:t>
          </w:r>
        </w:smartTag>
      </w:smartTag>
      <w:r w:rsidR="00434A9D">
        <w:t xml:space="preserve"> for Update to New Reactant.</w:t>
      </w:r>
    </w:p>
    <w:p w14:paraId="6D3ECF5C" w14:textId="77777777" w:rsidR="00434A9D" w:rsidRDefault="00434A9D">
      <w:pPr>
        <w:pStyle w:val="Helvetica"/>
      </w:pPr>
    </w:p>
    <w:p w14:paraId="1DA600D3"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sidRPr="001F1152">
        <w:rPr>
          <w:rFonts w:ascii="Courier New" w:hAnsi="Courier New" w:cs="Courier New"/>
          <w:b/>
          <w:bCs/>
          <w:sz w:val="18"/>
          <w:u w:val="single"/>
        </w:rPr>
        <w:t xml:space="preserve">Allergy Tracking Update       May 31, 2006@12:07:58          Page:    1 of    1 </w:t>
      </w:r>
    </w:p>
    <w:p w14:paraId="047A50A2"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Allergy Tracking Free Text Entries</w:t>
      </w:r>
    </w:p>
    <w:p w14:paraId="6374103F"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sidRPr="001F1152">
        <w:rPr>
          <w:rFonts w:ascii="Courier New" w:hAnsi="Courier New" w:cs="Courier New"/>
          <w:b/>
          <w:bCs/>
          <w:sz w:val="18"/>
          <w:u w:val="single"/>
        </w:rPr>
        <w:t xml:space="preserve">    Reactant                                 # Active Entries                   </w:t>
      </w:r>
    </w:p>
    <w:p w14:paraId="76A01FF8"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1   ANTIGEN IN SERUM (FREE TEXT)                   1                            </w:t>
      </w:r>
    </w:p>
    <w:p w14:paraId="77F75A3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2   ASPIRIN 325MG                                  1                            </w:t>
      </w:r>
    </w:p>
    <w:p w14:paraId="674BCF42"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3   CATHETER, RED RUBBER (FREE TEXT)               1                            </w:t>
      </w:r>
    </w:p>
    <w:p w14:paraId="625AFF8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4   Diabetes Mellitus Type II (FREE TEXT)          1                            </w:t>
      </w:r>
    </w:p>
    <w:p w14:paraId="5808BA4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5   NO KNOWN ALLERGIES (FREE TEXT)                 1                            </w:t>
      </w:r>
    </w:p>
    <w:p w14:paraId="61DE008A"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6   PENICILLIN                                     6                            </w:t>
      </w:r>
    </w:p>
    <w:p w14:paraId="1CC79F6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7   ZANAMIVIR                                      1                            </w:t>
      </w:r>
    </w:p>
    <w:p w14:paraId="313BE4A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8   ZANTAC (FREE TEXT)                             1                            </w:t>
      </w:r>
    </w:p>
    <w:p w14:paraId="61BF9C2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0ED67AEF" w14:textId="77777777" w:rsidR="001F1152" w:rsidRPr="006B4D01" w:rsidRDefault="001F1152" w:rsidP="006B4D01">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6B4D01">
        <w:rPr>
          <w:rFonts w:ascii="Courier New" w:hAnsi="Courier New" w:cs="Courier New"/>
          <w:b/>
          <w:color w:val="FFFFFF"/>
          <w:sz w:val="18"/>
        </w:rPr>
        <w:t xml:space="preserve">          Select one or more entries                                            </w:t>
      </w:r>
    </w:p>
    <w:p w14:paraId="5536D27A"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AE  Add/Edit Allergy File EE  Mark entered in error</w:t>
      </w:r>
    </w:p>
    <w:p w14:paraId="3335803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DD  Detailed Display      </w:t>
      </w:r>
      <w:smartTag w:uri="urn:schemas-microsoft-com:office:smarttags" w:element="place">
        <w:smartTag w:uri="urn:schemas-microsoft-com:office:smarttags" w:element="City">
          <w:r w:rsidRPr="001F1152">
            <w:rPr>
              <w:rFonts w:ascii="Courier New" w:hAnsi="Courier New" w:cs="Courier New"/>
              <w:b/>
              <w:bCs/>
              <w:sz w:val="18"/>
            </w:rPr>
            <w:t>UR</w:t>
          </w:r>
        </w:smartTag>
      </w:smartTag>
      <w:r w:rsidRPr="001F1152">
        <w:rPr>
          <w:rFonts w:ascii="Courier New" w:hAnsi="Courier New" w:cs="Courier New"/>
          <w:b/>
          <w:bCs/>
          <w:sz w:val="18"/>
        </w:rPr>
        <w:t xml:space="preserve">  Update to new reactant</w:t>
      </w:r>
    </w:p>
    <w:p w14:paraId="26858FE9"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Select Item(s): Quit// 6     </w:t>
      </w:r>
    </w:p>
    <w:p w14:paraId="6CEE98C3"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186756BF" w14:textId="77777777" w:rsidR="001F1152" w:rsidRPr="001F1152" w:rsidRDefault="001F1152" w:rsidP="001F1152">
      <w:pPr>
        <w:pStyle w:val="Helvetica"/>
        <w:rPr>
          <w:rFonts w:ascii="Courier New" w:hAnsi="Courier New" w:cs="Courier New"/>
          <w:b/>
          <w:bCs/>
          <w:sz w:val="18"/>
        </w:rPr>
      </w:pPr>
    </w:p>
    <w:p w14:paraId="4F77921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sidRPr="001F1152">
        <w:rPr>
          <w:rFonts w:ascii="Courier New" w:hAnsi="Courier New" w:cs="Courier New"/>
          <w:b/>
          <w:bCs/>
          <w:sz w:val="18"/>
          <w:u w:val="single"/>
        </w:rPr>
        <w:t xml:space="preserve">Allergy Tracking Update       May 31, 2006@12:08:06          Page:    1 of    1 </w:t>
      </w:r>
    </w:p>
    <w:p w14:paraId="392B3DE3"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Allergy Tracking Free Text Entries</w:t>
      </w:r>
    </w:p>
    <w:p w14:paraId="4AF211A5"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sidRPr="001F1152">
        <w:rPr>
          <w:rFonts w:ascii="Courier New" w:hAnsi="Courier New" w:cs="Courier New"/>
          <w:b/>
          <w:bCs/>
          <w:sz w:val="18"/>
          <w:u w:val="single"/>
        </w:rPr>
        <w:t xml:space="preserve">    Reactant                                 # Active Entries                   </w:t>
      </w:r>
    </w:p>
    <w:p w14:paraId="439BBB29"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1   ANTIGEN IN SERUM (FREE TEXT)                   1                            </w:t>
      </w:r>
    </w:p>
    <w:p w14:paraId="4867F40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2   ASPIRIN 325MG                                  1                            </w:t>
      </w:r>
    </w:p>
    <w:p w14:paraId="57098C1B"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3   CATHETER, RED RUBBER (FREE TEXT)               1                            </w:t>
      </w:r>
    </w:p>
    <w:p w14:paraId="2450C04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4   Diabetes Mellitus Type II (FREE TEXT)          1                            </w:t>
      </w:r>
    </w:p>
    <w:p w14:paraId="48EE114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5   NO KNOWN ALLERGIES (FREE TEXT)                 1                            </w:t>
      </w:r>
    </w:p>
    <w:p w14:paraId="701AB42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shd w:val="clear" w:color="auto" w:fill="E0E0E0"/>
        <w:rPr>
          <w:rFonts w:ascii="Courier New" w:hAnsi="Courier New" w:cs="Courier New"/>
          <w:b/>
          <w:bCs/>
          <w:sz w:val="18"/>
        </w:rPr>
      </w:pPr>
      <w:r w:rsidRPr="001F1152">
        <w:rPr>
          <w:rFonts w:ascii="Courier New" w:hAnsi="Courier New" w:cs="Courier New"/>
          <w:b/>
          <w:bCs/>
          <w:sz w:val="18"/>
        </w:rPr>
        <w:t xml:space="preserve">6   PENICILLIN                                     6                            </w:t>
      </w:r>
    </w:p>
    <w:p w14:paraId="4B7F1031"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7   ZANAMIVIR                                      1                            </w:t>
      </w:r>
    </w:p>
    <w:p w14:paraId="649D0CBA"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8   ZANTAC (FREE TEXT)                             1                            </w:t>
      </w:r>
    </w:p>
    <w:p w14:paraId="77FE2F1B"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6D622275"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68D0C1E3" w14:textId="77777777" w:rsidR="001F1152" w:rsidRPr="006B4D01" w:rsidRDefault="001F1152" w:rsidP="006B4D01">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6B4D01">
        <w:rPr>
          <w:rFonts w:ascii="Courier New" w:hAnsi="Courier New" w:cs="Courier New"/>
          <w:b/>
          <w:color w:val="FFFFFF"/>
          <w:sz w:val="18"/>
        </w:rPr>
        <w:t xml:space="preserve">          Select one or more entries                                            </w:t>
      </w:r>
    </w:p>
    <w:p w14:paraId="2BAB0426"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AE  Add/Edit Allergy File EE  Mark entered in error</w:t>
      </w:r>
    </w:p>
    <w:p w14:paraId="5ACAE1BF"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DD  Detailed Display      </w:t>
      </w:r>
      <w:smartTag w:uri="urn:schemas-microsoft-com:office:smarttags" w:element="place">
        <w:smartTag w:uri="urn:schemas-microsoft-com:office:smarttags" w:element="City">
          <w:r w:rsidRPr="001F1152">
            <w:rPr>
              <w:rFonts w:ascii="Courier New" w:hAnsi="Courier New" w:cs="Courier New"/>
              <w:b/>
              <w:bCs/>
              <w:sz w:val="18"/>
            </w:rPr>
            <w:t>UR</w:t>
          </w:r>
        </w:smartTag>
      </w:smartTag>
      <w:r w:rsidRPr="001F1152">
        <w:rPr>
          <w:rFonts w:ascii="Courier New" w:hAnsi="Courier New" w:cs="Courier New"/>
          <w:b/>
          <w:bCs/>
          <w:sz w:val="18"/>
        </w:rPr>
        <w:t xml:space="preserve">  Update to new reactant</w:t>
      </w:r>
    </w:p>
    <w:p w14:paraId="3443423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Select Item(s): Quit// DD   Detailed Display  </w:t>
      </w:r>
    </w:p>
    <w:p w14:paraId="13500C0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00EB20EC"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sidRPr="001F1152">
        <w:rPr>
          <w:rFonts w:ascii="Courier New" w:hAnsi="Courier New" w:cs="Courier New"/>
          <w:b/>
          <w:bCs/>
          <w:sz w:val="18"/>
          <w:u w:val="single"/>
        </w:rPr>
        <w:t xml:space="preserve">Reactant Detailed Display     May 31, 2006@12:08:11          Page:    1 of    1 </w:t>
      </w:r>
    </w:p>
    <w:p w14:paraId="575ABB2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Patient listing for reactant PENICILLIN</w:t>
      </w:r>
    </w:p>
    <w:p w14:paraId="4ECB851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sidRPr="001F1152">
        <w:rPr>
          <w:rFonts w:ascii="Courier New" w:hAnsi="Courier New" w:cs="Courier New"/>
          <w:b/>
          <w:bCs/>
          <w:sz w:val="18"/>
          <w:u w:val="single"/>
        </w:rPr>
        <w:t xml:space="preserve">    Patient Name                   Last 4                                       </w:t>
      </w:r>
    </w:p>
    <w:p w14:paraId="70BD9D31"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1   GMRAPATIENT,ONE                0299                                        </w:t>
      </w:r>
    </w:p>
    <w:p w14:paraId="354458D6"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Allergies: PENICILLIN~ASPIRIN~ASPRI~PHENOBARBITAL/PHENYTOIN                     </w:t>
      </w:r>
    </w:p>
    <w:p w14:paraId="1A10E349"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2   GMRAPATIENT,SIX               4444                                        </w:t>
      </w:r>
    </w:p>
    <w:p w14:paraId="14EC1D52"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Allergies: PENICILLIN~MILK~DUST                                                 </w:t>
      </w:r>
    </w:p>
    <w:p w14:paraId="412D964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3   GMRAPATIENT,FIVE               5545                                        </w:t>
      </w:r>
    </w:p>
    <w:p w14:paraId="0CEBD4B4"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b/>
          <w:bCs/>
          <w:sz w:val="18"/>
        </w:rPr>
        <w:t xml:space="preserve">Allergies: ASPIRIN TABLETS E.C.~ASPIRIN~CHOCOLATE~PENICILLIN~IODINE~ZANTAC~    </w:t>
      </w:r>
      <w:r w:rsidRPr="001F1152">
        <w:rPr>
          <w:rFonts w:ascii="Courier New" w:hAnsi="Courier New" w:cs="Courier New"/>
          <w:sz w:val="18"/>
        </w:rPr>
        <w:t xml:space="preserve"> </w:t>
      </w:r>
    </w:p>
    <w:p w14:paraId="4E4BB0D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sz w:val="18"/>
        </w:rPr>
        <w:t xml:space="preserve">   MORPHINE~WATER BOTTLE~CHICKEN~LATEX GLOVE</w:t>
      </w:r>
      <w:r w:rsidRPr="001F1152">
        <w:rPr>
          <w:rFonts w:ascii="Courier New" w:hAnsi="Courier New" w:cs="Courier New"/>
          <w:b/>
          <w:bCs/>
          <w:sz w:val="18"/>
        </w:rPr>
        <w:t xml:space="preserve">                         </w:t>
      </w:r>
    </w:p>
    <w:p w14:paraId="48CD0652" w14:textId="77777777" w:rsidR="001F1152" w:rsidRPr="006B4D01" w:rsidRDefault="001F1152" w:rsidP="006B4D01">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6B4D01">
        <w:rPr>
          <w:rFonts w:ascii="Courier New" w:hAnsi="Courier New" w:cs="Courier New"/>
          <w:b/>
          <w:color w:val="FFFFFF"/>
          <w:sz w:val="18"/>
        </w:rPr>
        <w:t xml:space="preserve">          Select a patient                   </w:t>
      </w:r>
      <w:r w:rsidR="006B4D01">
        <w:rPr>
          <w:rFonts w:ascii="Courier New" w:hAnsi="Courier New" w:cs="Courier New"/>
          <w:b/>
          <w:color w:val="FFFFFF"/>
          <w:sz w:val="18"/>
        </w:rPr>
        <w:t xml:space="preserve">                               </w:t>
      </w:r>
      <w:r w:rsidRPr="006B4D01">
        <w:rPr>
          <w:rFonts w:ascii="Courier New" w:hAnsi="Courier New" w:cs="Courier New"/>
          <w:b/>
          <w:color w:val="FFFFFF"/>
          <w:sz w:val="18"/>
        </w:rPr>
        <w:t>&gt;&gt;&gt;</w:t>
      </w:r>
    </w:p>
    <w:p w14:paraId="7C78512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EE  Entered in Error                    PR  Add/Edit Patient Reaction</w:t>
      </w:r>
    </w:p>
    <w:p w14:paraId="2ECF1FF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smartTag w:uri="urn:schemas-microsoft-com:office:smarttags" w:element="place">
        <w:smartTag w:uri="urn:schemas-microsoft-com:office:smarttags" w:element="City">
          <w:r w:rsidRPr="001F1152">
            <w:rPr>
              <w:rFonts w:ascii="Courier New" w:hAnsi="Courier New" w:cs="Courier New"/>
              <w:b/>
              <w:bCs/>
              <w:sz w:val="18"/>
            </w:rPr>
            <w:t>UR</w:t>
          </w:r>
        </w:smartTag>
      </w:smartTag>
      <w:r w:rsidRPr="001F1152">
        <w:rPr>
          <w:rFonts w:ascii="Courier New" w:hAnsi="Courier New" w:cs="Courier New"/>
          <w:b/>
          <w:bCs/>
          <w:sz w:val="18"/>
        </w:rPr>
        <w:t xml:space="preserve">  Update to new reactant              DD  Allergy Detailed Display</w:t>
      </w:r>
    </w:p>
    <w:p w14:paraId="5B0905F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AE  Add/Edit Allergy File</w:t>
      </w:r>
    </w:p>
    <w:p w14:paraId="0435BA88"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 xml:space="preserve">Select Item(s): Quit// </w:t>
      </w:r>
      <w:smartTag w:uri="urn:schemas-microsoft-com:office:smarttags" w:element="place">
        <w:smartTag w:uri="urn:schemas-microsoft-com:office:smarttags" w:element="City">
          <w:r w:rsidRPr="001F1152">
            <w:rPr>
              <w:rFonts w:ascii="Courier New" w:hAnsi="Courier New" w:cs="Courier New"/>
              <w:b/>
              <w:bCs/>
              <w:sz w:val="18"/>
            </w:rPr>
            <w:t>UR</w:t>
          </w:r>
        </w:smartTag>
      </w:smartTag>
      <w:r w:rsidRPr="001F1152">
        <w:rPr>
          <w:rFonts w:ascii="Courier New" w:hAnsi="Courier New" w:cs="Courier New"/>
          <w:b/>
          <w:bCs/>
          <w:sz w:val="18"/>
        </w:rPr>
        <w:t xml:space="preserve">   Update to new reactant  </w:t>
      </w:r>
    </w:p>
    <w:p w14:paraId="1C41ADE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Select Entries from list: 2</w:t>
      </w:r>
    </w:p>
    <w:p w14:paraId="1EBA319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680E500A"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You are about to update the selected patient's</w:t>
      </w:r>
    </w:p>
    <w:p w14:paraId="08218114"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PENICILLIN allergy to a new reactant.</w:t>
      </w:r>
    </w:p>
    <w:p w14:paraId="08618FE5"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21D9FD7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ARE YOU SURE? NO// YES</w:t>
      </w:r>
    </w:p>
    <w:p w14:paraId="42DC82D6"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20941AB8" w14:textId="77777777" w:rsidR="00434A9D"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sidRPr="001F1152">
        <w:rPr>
          <w:rFonts w:ascii="Courier New" w:hAnsi="Courier New" w:cs="Courier New"/>
          <w:b/>
          <w:bCs/>
          <w:sz w:val="18"/>
        </w:rPr>
        <w:t>For patient GMRAPATIENT,SIX</w:t>
      </w:r>
    </w:p>
    <w:p w14:paraId="6CD1C98D" w14:textId="77777777" w:rsidR="001F1152" w:rsidRPr="001F1152" w:rsidRDefault="001F1152" w:rsidP="001F1152">
      <w:pPr>
        <w:pStyle w:val="Helvetica"/>
        <w:rPr>
          <w:rFonts w:ascii="Courier New" w:hAnsi="Courier New" w:cs="Courier New"/>
          <w:sz w:val="18"/>
        </w:rPr>
      </w:pPr>
    </w:p>
    <w:p w14:paraId="472E15B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lastRenderedPageBreak/>
        <w:t xml:space="preserve">Enter Causative Agent: </w:t>
      </w:r>
      <w:r w:rsidRPr="001F1152">
        <w:rPr>
          <w:rFonts w:ascii="Courier New" w:hAnsi="Courier New" w:cs="Courier New"/>
          <w:b/>
          <w:sz w:val="18"/>
        </w:rPr>
        <w:t>penicillin</w:t>
      </w:r>
    </w:p>
    <w:p w14:paraId="4E03F21C"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86BF3D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Checking GMR ALLERGIES (#120.82) file for matches...</w:t>
      </w:r>
    </w:p>
    <w:p w14:paraId="30764683"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47BED66"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14F4BC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Now checking the National Drug File - Generic Names (#50.6)</w:t>
      </w:r>
    </w:p>
    <w:p w14:paraId="3A1AF672"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76D557F"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     1   PENICILLIN  </w:t>
      </w:r>
    </w:p>
    <w:p w14:paraId="7875BA0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     2   PENICILLIN/PROBENECID  </w:t>
      </w:r>
    </w:p>
    <w:p w14:paraId="576FB1E1"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CHOOSE 1-2: </w:t>
      </w:r>
      <w:r w:rsidRPr="001F1152">
        <w:rPr>
          <w:rFonts w:ascii="Courier New" w:hAnsi="Courier New" w:cs="Courier New"/>
          <w:b/>
          <w:sz w:val="18"/>
        </w:rPr>
        <w:t>2</w:t>
      </w:r>
      <w:r w:rsidRPr="001F1152">
        <w:rPr>
          <w:rFonts w:ascii="Courier New" w:hAnsi="Courier New" w:cs="Courier New"/>
          <w:sz w:val="18"/>
        </w:rPr>
        <w:t xml:space="preserve">  PENICILLIN/PROBENECID</w:t>
      </w:r>
    </w:p>
    <w:p w14:paraId="7307FC3F"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464F23A"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You selected PENICILLIN/PROBENECID</w:t>
      </w:r>
    </w:p>
    <w:p w14:paraId="7FAD5FE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Is this correct? Y// ES</w:t>
      </w:r>
    </w:p>
    <w:p w14:paraId="3946048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Performing order checking...</w:t>
      </w:r>
    </w:p>
    <w:p w14:paraId="4E288B94"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Patient has a(n) PENDING order for OPIOID ANALGESICS, order #10003616</w:t>
      </w:r>
    </w:p>
    <w:p w14:paraId="047F931F"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sz w:val="18"/>
        </w:rPr>
      </w:pPr>
      <w:r w:rsidRPr="001F1152">
        <w:rPr>
          <w:rFonts w:ascii="Courier New" w:hAnsi="Courier New" w:cs="Courier New"/>
          <w:sz w:val="18"/>
        </w:rPr>
        <w:t xml:space="preserve">Press enter to continue: </w:t>
      </w:r>
      <w:r>
        <w:rPr>
          <w:rFonts w:ascii="Courier New" w:hAnsi="Courier New" w:cs="Courier New"/>
          <w:b/>
          <w:sz w:val="18"/>
        </w:rPr>
        <w:t>&lt;Enter&gt;</w:t>
      </w:r>
    </w:p>
    <w:p w14:paraId="2D3BC462" w14:textId="77777777" w:rsidR="001F1152" w:rsidRPr="001F1152" w:rsidRDefault="001F1152" w:rsidP="001F1152">
      <w:pPr>
        <w:pStyle w:val="Helvetica"/>
        <w:rPr>
          <w:rFonts w:ascii="Courier New" w:hAnsi="Courier New" w:cs="Courier New"/>
          <w:sz w:val="18"/>
        </w:rPr>
      </w:pPr>
    </w:p>
    <w:p w14:paraId="68E9BF50" w14:textId="77777777" w:rsidR="001F1152" w:rsidRPr="001F1152" w:rsidRDefault="001F1152" w:rsidP="001F1152">
      <w:pPr>
        <w:pStyle w:val="Helvetica"/>
        <w:rPr>
          <w:rFonts w:ascii="Courier New" w:hAnsi="Courier New" w:cs="Courier New"/>
          <w:sz w:val="18"/>
        </w:rPr>
      </w:pPr>
    </w:p>
    <w:p w14:paraId="6A5D467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sidRPr="001F1152">
        <w:rPr>
          <w:rFonts w:ascii="Courier New" w:hAnsi="Courier New" w:cs="Courier New"/>
          <w:sz w:val="18"/>
          <w:u w:val="single"/>
        </w:rPr>
        <w:t xml:space="preserve">Reactant Detailed Display     May 31, 2006@12:13:16          Page:    1 of    1 </w:t>
      </w:r>
    </w:p>
    <w:p w14:paraId="17660EDE"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Patient listing for reactant PENICILLIN</w:t>
      </w:r>
    </w:p>
    <w:p w14:paraId="41550BE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sidRPr="001F1152">
        <w:rPr>
          <w:rFonts w:ascii="Courier New" w:hAnsi="Courier New" w:cs="Courier New"/>
          <w:sz w:val="18"/>
          <w:u w:val="single"/>
        </w:rPr>
        <w:t xml:space="preserve">    Patient Name                   Last 4                                       </w:t>
      </w:r>
    </w:p>
    <w:p w14:paraId="76B5772C"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1   </w:t>
      </w:r>
      <w:r>
        <w:rPr>
          <w:rFonts w:ascii="Courier New" w:hAnsi="Courier New" w:cs="Courier New"/>
          <w:sz w:val="18"/>
        </w:rPr>
        <w:t xml:space="preserve">GMRAPATIENT,ONE                </w:t>
      </w:r>
      <w:r w:rsidRPr="001F1152">
        <w:rPr>
          <w:rFonts w:ascii="Courier New" w:hAnsi="Courier New" w:cs="Courier New"/>
          <w:sz w:val="18"/>
        </w:rPr>
        <w:t xml:space="preserve">0299                                        </w:t>
      </w:r>
    </w:p>
    <w:p w14:paraId="2AA9DB48"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Allergies: PENICILLIN~ASPIRIN~ASPRI~PHENOBARBITAL/PHENYTOIN                     </w:t>
      </w:r>
    </w:p>
    <w:p w14:paraId="514E1C37"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2   </w:t>
      </w:r>
      <w:r>
        <w:rPr>
          <w:rFonts w:ascii="Courier New" w:hAnsi="Courier New" w:cs="Courier New"/>
          <w:sz w:val="18"/>
        </w:rPr>
        <w:t>GMRAPATIENT,SIX</w:t>
      </w:r>
      <w:r w:rsidRPr="001F1152">
        <w:rPr>
          <w:rFonts w:ascii="Courier New" w:hAnsi="Courier New" w:cs="Courier New"/>
          <w:sz w:val="18"/>
        </w:rPr>
        <w:t xml:space="preserve">               4444                                        </w:t>
      </w:r>
    </w:p>
    <w:p w14:paraId="3C9D59A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Allergies: PENICILLIN~MILK~DUST                                                 </w:t>
      </w:r>
    </w:p>
    <w:p w14:paraId="7B841B53"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3   </w:t>
      </w:r>
      <w:r>
        <w:rPr>
          <w:rFonts w:ascii="Courier New" w:hAnsi="Courier New" w:cs="Courier New"/>
          <w:sz w:val="18"/>
        </w:rPr>
        <w:t>GMRAPATIENT,FIVE</w:t>
      </w:r>
      <w:r w:rsidRPr="001F1152">
        <w:rPr>
          <w:rFonts w:ascii="Courier New" w:hAnsi="Courier New" w:cs="Courier New"/>
          <w:sz w:val="18"/>
        </w:rPr>
        <w:t xml:space="preserve">               5545                                        </w:t>
      </w:r>
    </w:p>
    <w:p w14:paraId="161934F1"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Allergies: ASPIRIN TABLETS E.C.~ASPIRIN~CHOCOLATE~PENICILLIN~IODINE~ZANTAC~     </w:t>
      </w:r>
    </w:p>
    <w:p w14:paraId="6010C9B5"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   MORPHINE~WATER BOTTLE~CHICKEN~LATEX GLOVE                                    </w:t>
      </w:r>
    </w:p>
    <w:p w14:paraId="7F16FB84"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 xml:space="preserve">                             </w:t>
      </w:r>
    </w:p>
    <w:p w14:paraId="2FBC0432"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AF9B4C6"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898FC20"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00D3C8D"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6D8E0C2" w14:textId="77777777" w:rsidR="001F1152" w:rsidRPr="006B4D01" w:rsidRDefault="001F1152" w:rsidP="006B4D01">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6B4D01">
        <w:rPr>
          <w:rFonts w:ascii="Courier New" w:hAnsi="Courier New" w:cs="Courier New"/>
          <w:b/>
          <w:color w:val="FFFFFF"/>
          <w:sz w:val="18"/>
        </w:rPr>
        <w:t xml:space="preserve">          Select a patient                                                  &gt;&gt;&gt;</w:t>
      </w:r>
    </w:p>
    <w:p w14:paraId="7933761F"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EE  Entered in Error                    PR  Add/Edit Patient Reaction</w:t>
      </w:r>
    </w:p>
    <w:p w14:paraId="46478902"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UR  Update to new reactant              DD  Allergy Detailed Display</w:t>
      </w:r>
    </w:p>
    <w:p w14:paraId="415FF468" w14:textId="77777777" w:rsidR="001F1152"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sidRPr="001F1152">
        <w:rPr>
          <w:rFonts w:ascii="Courier New" w:hAnsi="Courier New" w:cs="Courier New"/>
          <w:sz w:val="18"/>
        </w:rPr>
        <w:t>AE  Add/Edit Allergy File</w:t>
      </w:r>
    </w:p>
    <w:p w14:paraId="19301C17" w14:textId="77777777" w:rsidR="00434A9D" w:rsidRPr="001F1152" w:rsidRDefault="001F1152" w:rsidP="001F1152">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szCs w:val="20"/>
        </w:rPr>
      </w:pPr>
      <w:r w:rsidRPr="001F1152">
        <w:rPr>
          <w:rFonts w:ascii="Courier New" w:hAnsi="Courier New" w:cs="Courier New"/>
          <w:sz w:val="18"/>
        </w:rPr>
        <w:t>Select Item(s): Quit//</w:t>
      </w:r>
    </w:p>
    <w:p w14:paraId="65B25DD1" w14:textId="77777777" w:rsidR="00434A9D" w:rsidRDefault="00434A9D">
      <w:pPr>
        <w:pStyle w:val="Heading3"/>
      </w:pPr>
      <w:r>
        <w:br w:type="page"/>
      </w:r>
      <w:bookmarkStart w:id="24" w:name="_Toc133629360"/>
      <w:r>
        <w:lastRenderedPageBreak/>
        <w:t>Add/Edit Allergy File</w:t>
      </w:r>
      <w:bookmarkEnd w:id="24"/>
    </w:p>
    <w:p w14:paraId="06C6155D" w14:textId="77777777" w:rsidR="00434A9D" w:rsidRDefault="00434A9D">
      <w:pPr>
        <w:pStyle w:val="Helvetica"/>
        <w:rPr>
          <w:szCs w:val="20"/>
        </w:rPr>
      </w:pPr>
    </w:p>
    <w:p w14:paraId="782E3C9D" w14:textId="77777777" w:rsidR="001A2502" w:rsidRPr="001A2502" w:rsidRDefault="003F610D" w:rsidP="001A2502">
      <w:pPr>
        <w:pStyle w:val="Helvetica"/>
      </w:pPr>
      <w:r>
        <w:t>Because</w:t>
      </w:r>
      <w:r w:rsidR="001A2502" w:rsidRPr="001A2502">
        <w:t xml:space="preserve"> of national standardization of the contents of this file, local site addition and modification functions are no longer available. If you wish to request a new term or modify an existing term, please refer to the New Term Rapid Turnaround (NTRT) web site located at</w:t>
      </w:r>
      <w:r w:rsidR="001A2502">
        <w:t xml:space="preserve"> </w:t>
      </w:r>
      <w:r w:rsidR="001A2502" w:rsidRPr="001A2502">
        <w:t>http://vista.med.va.gov/ntrt/.  If you have any questions regarding this new term request process, please contact the ERT NTRT Coordinator via e-mail at VHA OI SDD HDS NTRT.</w:t>
      </w:r>
    </w:p>
    <w:p w14:paraId="20D85D35" w14:textId="77777777" w:rsidR="00434A9D" w:rsidRDefault="00434A9D">
      <w:pPr>
        <w:rPr>
          <w:rFonts w:ascii="Courier New" w:hAnsi="Courier New" w:cs="Courier New"/>
          <w:sz w:val="18"/>
        </w:rPr>
      </w:pPr>
    </w:p>
    <w:p w14:paraId="277C6BA2" w14:textId="77777777" w:rsidR="00434A9D" w:rsidRDefault="00434A9D">
      <w:pPr>
        <w:rPr>
          <w:rFonts w:ascii="Courier New" w:hAnsi="Courier New" w:cs="Courier New"/>
          <w:sz w:val="18"/>
        </w:rPr>
      </w:pPr>
    </w:p>
    <w:p w14:paraId="6B39F439" w14:textId="77777777" w:rsidR="00434A9D" w:rsidRDefault="00434A9D">
      <w:pPr>
        <w:rPr>
          <w:rFonts w:ascii="Courier New" w:hAnsi="Courier New" w:cs="Courier New"/>
          <w:sz w:val="18"/>
        </w:rPr>
      </w:pPr>
    </w:p>
    <w:sectPr w:rsidR="00434A9D">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E418" w14:textId="77777777" w:rsidR="00244570" w:rsidRDefault="00244570">
      <w:r>
        <w:separator/>
      </w:r>
    </w:p>
  </w:endnote>
  <w:endnote w:type="continuationSeparator" w:id="0">
    <w:p w14:paraId="429CF30E" w14:textId="77777777" w:rsidR="00244570" w:rsidRDefault="0024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CDDF" w14:textId="77777777" w:rsidR="00434A9D" w:rsidRDefault="00674482">
    <w:pPr>
      <w:pStyle w:val="Footer"/>
      <w:pBdr>
        <w:top w:val="single" w:sz="4" w:space="1" w:color="0000FF"/>
      </w:pBdr>
      <w:rPr>
        <w:rStyle w:val="PageNumber"/>
        <w:sz w:val="18"/>
      </w:rPr>
    </w:pPr>
    <w:r>
      <w:rPr>
        <w:sz w:val="18"/>
      </w:rPr>
      <w:t>August 2006</w:t>
    </w:r>
    <w:r w:rsidR="00434A9D">
      <w:rPr>
        <w:sz w:val="18"/>
      </w:rPr>
      <w:tab/>
      <w:t>Allergy Clean-up Utility</w:t>
    </w:r>
    <w:r>
      <w:rPr>
        <w:sz w:val="18"/>
      </w:rPr>
      <w:t xml:space="preserve"> (GMRA*4*20)</w:t>
    </w:r>
    <w:r w:rsidR="00434A9D">
      <w:rPr>
        <w:sz w:val="18"/>
      </w:rPr>
      <w:tab/>
    </w:r>
    <w:r w:rsidR="00434A9D">
      <w:rPr>
        <w:rStyle w:val="PageNumber"/>
        <w:sz w:val="18"/>
      </w:rPr>
      <w:fldChar w:fldCharType="begin"/>
    </w:r>
    <w:r w:rsidR="00434A9D">
      <w:rPr>
        <w:rStyle w:val="PageNumber"/>
        <w:sz w:val="18"/>
      </w:rPr>
      <w:instrText xml:space="preserve"> PAGE </w:instrText>
    </w:r>
    <w:r w:rsidR="00434A9D">
      <w:rPr>
        <w:rStyle w:val="PageNumber"/>
        <w:sz w:val="18"/>
      </w:rPr>
      <w:fldChar w:fldCharType="separate"/>
    </w:r>
    <w:r w:rsidR="00BC5CB3">
      <w:rPr>
        <w:rStyle w:val="PageNumber"/>
        <w:noProof/>
        <w:sz w:val="18"/>
      </w:rPr>
      <w:t>12</w:t>
    </w:r>
    <w:r w:rsidR="00434A9D">
      <w:rPr>
        <w:rStyle w:val="PageNumber"/>
        <w:sz w:val="18"/>
      </w:rPr>
      <w:fldChar w:fldCharType="end"/>
    </w:r>
  </w:p>
  <w:p w14:paraId="6CAF9AC8" w14:textId="77777777" w:rsidR="00434A9D" w:rsidRDefault="00434A9D">
    <w:pPr>
      <w:pStyle w:val="Footer"/>
      <w:pBdr>
        <w:top w:val="single" w:sz="4" w:space="1" w:color="0000FF"/>
      </w:pBdr>
      <w:rPr>
        <w:sz w:val="18"/>
      </w:rPr>
    </w:pPr>
    <w:r>
      <w:rPr>
        <w:rStyle w:val="PageNumber"/>
        <w:sz w:val="18"/>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FA5C" w14:textId="77777777" w:rsidR="00434A9D" w:rsidRDefault="00674482">
    <w:pPr>
      <w:pStyle w:val="Footer"/>
      <w:pBdr>
        <w:top w:val="single" w:sz="4" w:space="1" w:color="0000FF"/>
      </w:pBdr>
      <w:rPr>
        <w:rStyle w:val="PageNumber"/>
        <w:sz w:val="20"/>
      </w:rPr>
    </w:pPr>
    <w:r>
      <w:rPr>
        <w:sz w:val="18"/>
      </w:rPr>
      <w:t>August 2006</w:t>
    </w:r>
    <w:r w:rsidR="00434A9D">
      <w:rPr>
        <w:sz w:val="20"/>
      </w:rPr>
      <w:tab/>
    </w:r>
    <w:r w:rsidR="00434A9D">
      <w:rPr>
        <w:sz w:val="18"/>
      </w:rPr>
      <w:t>Allergy Clean-up Utility</w:t>
    </w:r>
    <w:r>
      <w:rPr>
        <w:sz w:val="18"/>
      </w:rPr>
      <w:t xml:space="preserve">  (GMRA*4*20)</w:t>
    </w:r>
    <w:r w:rsidR="00434A9D">
      <w:rPr>
        <w:sz w:val="18"/>
      </w:rPr>
      <w:tab/>
    </w:r>
    <w:r w:rsidR="00434A9D">
      <w:rPr>
        <w:rStyle w:val="PageNumber"/>
        <w:sz w:val="20"/>
      </w:rPr>
      <w:fldChar w:fldCharType="begin"/>
    </w:r>
    <w:r w:rsidR="00434A9D">
      <w:rPr>
        <w:rStyle w:val="PageNumber"/>
        <w:sz w:val="20"/>
      </w:rPr>
      <w:instrText xml:space="preserve"> PAGE </w:instrText>
    </w:r>
    <w:r w:rsidR="00434A9D">
      <w:rPr>
        <w:rStyle w:val="PageNumber"/>
        <w:sz w:val="20"/>
      </w:rPr>
      <w:fldChar w:fldCharType="separate"/>
    </w:r>
    <w:r w:rsidR="00BC5CB3">
      <w:rPr>
        <w:rStyle w:val="PageNumber"/>
        <w:noProof/>
        <w:sz w:val="20"/>
      </w:rPr>
      <w:t>1</w:t>
    </w:r>
    <w:r w:rsidR="00434A9D">
      <w:rPr>
        <w:rStyle w:val="PageNumber"/>
        <w:sz w:val="20"/>
      </w:rPr>
      <w:fldChar w:fldCharType="end"/>
    </w:r>
  </w:p>
  <w:p w14:paraId="6D1F61B4" w14:textId="77777777" w:rsidR="00434A9D" w:rsidRDefault="00434A9D">
    <w:pPr>
      <w:pStyle w:val="Footer"/>
      <w:pBdr>
        <w:top w:val="single" w:sz="4" w:space="1" w:color="0000FF"/>
      </w:pBdr>
      <w:rPr>
        <w:sz w:val="20"/>
      </w:rPr>
    </w:pPr>
    <w:r>
      <w:rPr>
        <w:rStyle w:val="PageNumber"/>
        <w:sz w:val="20"/>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FA82" w14:textId="77777777" w:rsidR="00244570" w:rsidRDefault="00244570">
      <w:r>
        <w:separator/>
      </w:r>
    </w:p>
  </w:footnote>
  <w:footnote w:type="continuationSeparator" w:id="0">
    <w:p w14:paraId="3C554AA9" w14:textId="77777777" w:rsidR="00244570" w:rsidRDefault="0024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97056"/>
    <w:multiLevelType w:val="hybridMultilevel"/>
    <w:tmpl w:val="A576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D7033"/>
    <w:multiLevelType w:val="hybridMultilevel"/>
    <w:tmpl w:val="ADECCB76"/>
    <w:lvl w:ilvl="0" w:tplc="3A9488B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5D58B6"/>
    <w:multiLevelType w:val="hybridMultilevel"/>
    <w:tmpl w:val="EB0EFD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DB7B04"/>
    <w:multiLevelType w:val="hybridMultilevel"/>
    <w:tmpl w:val="A57622A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48B41B4"/>
    <w:multiLevelType w:val="hybridMultilevel"/>
    <w:tmpl w:val="916E9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165D8"/>
    <w:multiLevelType w:val="hybridMultilevel"/>
    <w:tmpl w:val="930CD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A9"/>
    <w:rsid w:val="0002311E"/>
    <w:rsid w:val="00033385"/>
    <w:rsid w:val="00033A99"/>
    <w:rsid w:val="00143EB8"/>
    <w:rsid w:val="00165F83"/>
    <w:rsid w:val="001842D3"/>
    <w:rsid w:val="00195661"/>
    <w:rsid w:val="001A2502"/>
    <w:rsid w:val="001E7161"/>
    <w:rsid w:val="001F1152"/>
    <w:rsid w:val="00244570"/>
    <w:rsid w:val="002B41D9"/>
    <w:rsid w:val="002E2EF3"/>
    <w:rsid w:val="003058BE"/>
    <w:rsid w:val="00351CDF"/>
    <w:rsid w:val="00363B9D"/>
    <w:rsid w:val="0037688B"/>
    <w:rsid w:val="003B669F"/>
    <w:rsid w:val="003F610D"/>
    <w:rsid w:val="004040E9"/>
    <w:rsid w:val="00434A9D"/>
    <w:rsid w:val="004618C2"/>
    <w:rsid w:val="004D7BE6"/>
    <w:rsid w:val="004F05C3"/>
    <w:rsid w:val="005316CB"/>
    <w:rsid w:val="00532FE9"/>
    <w:rsid w:val="00540BFF"/>
    <w:rsid w:val="005A2B8F"/>
    <w:rsid w:val="006471B3"/>
    <w:rsid w:val="00674482"/>
    <w:rsid w:val="006B4D01"/>
    <w:rsid w:val="006C0EF9"/>
    <w:rsid w:val="00726953"/>
    <w:rsid w:val="007C029B"/>
    <w:rsid w:val="007C3229"/>
    <w:rsid w:val="007D6B7A"/>
    <w:rsid w:val="007D6D54"/>
    <w:rsid w:val="00815659"/>
    <w:rsid w:val="0087140E"/>
    <w:rsid w:val="008C2601"/>
    <w:rsid w:val="008D6319"/>
    <w:rsid w:val="008F380F"/>
    <w:rsid w:val="00925456"/>
    <w:rsid w:val="00940275"/>
    <w:rsid w:val="0098310C"/>
    <w:rsid w:val="00983671"/>
    <w:rsid w:val="0099178F"/>
    <w:rsid w:val="009B7F17"/>
    <w:rsid w:val="009C57A7"/>
    <w:rsid w:val="00A22CA9"/>
    <w:rsid w:val="00A502AF"/>
    <w:rsid w:val="00AA5BF5"/>
    <w:rsid w:val="00AB7FB7"/>
    <w:rsid w:val="00AD4A74"/>
    <w:rsid w:val="00AE51F4"/>
    <w:rsid w:val="00B179F2"/>
    <w:rsid w:val="00B316EE"/>
    <w:rsid w:val="00B33F9D"/>
    <w:rsid w:val="00B42063"/>
    <w:rsid w:val="00B42AA1"/>
    <w:rsid w:val="00BC5CB3"/>
    <w:rsid w:val="00C60AAE"/>
    <w:rsid w:val="00C62D8E"/>
    <w:rsid w:val="00C6780A"/>
    <w:rsid w:val="00C8298E"/>
    <w:rsid w:val="00C87DD1"/>
    <w:rsid w:val="00CD0713"/>
    <w:rsid w:val="00DB07D2"/>
    <w:rsid w:val="00E9444D"/>
    <w:rsid w:val="00EA3BC0"/>
    <w:rsid w:val="00EE6E97"/>
    <w:rsid w:val="00F0339F"/>
    <w:rsid w:val="00F15CBE"/>
    <w:rsid w:val="00F3302C"/>
    <w:rsid w:val="00F9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22B9D2B0"/>
  <w15:chartTrackingRefBased/>
  <w15:docId w15:val="{C7C1CD94-A1A1-4549-B99C-05D8742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l1"/>
    <w:basedOn w:val="Normal"/>
    <w:next w:val="Normal"/>
    <w:qFormat/>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Normal"/>
    <w:qFormat/>
    <w:pPr>
      <w:autoSpaceDE w:val="0"/>
      <w:autoSpaceDN w:val="0"/>
      <w:adjustRightInd w:val="0"/>
      <w:ind w:left="270" w:hanging="270"/>
      <w:outlineLvl w:val="1"/>
    </w:pPr>
    <w:rPr>
      <w:rFonts w:ascii="Arial" w:hAnsi="Arial" w:cs="Arial"/>
      <w:color w:val="000066"/>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autoSpaceDE w:val="0"/>
      <w:autoSpaceDN w:val="0"/>
      <w:adjustRightInd w:val="0"/>
      <w:ind w:left="360"/>
      <w:outlineLvl w:val="3"/>
    </w:pPr>
    <w:rPr>
      <w:b/>
      <w:bCs/>
      <w:szCs w:val="20"/>
    </w:rPr>
  </w:style>
  <w:style w:type="paragraph" w:styleId="Heading5">
    <w:name w:val="heading 5"/>
    <w:basedOn w:val="Normal"/>
    <w:next w:val="Normal"/>
    <w:qFormat/>
    <w:pPr>
      <w:keepNext/>
      <w:autoSpaceDE w:val="0"/>
      <w:autoSpaceDN w:val="0"/>
      <w:adjustRightInd w:val="0"/>
      <w:ind w:firstLine="360"/>
      <w:outlineLvl w:val="4"/>
    </w:pPr>
    <w:rPr>
      <w:b/>
      <w:bCs/>
      <w:szCs w:val="20"/>
    </w:rPr>
  </w:style>
  <w:style w:type="paragraph" w:styleId="Heading6">
    <w:name w:val="heading 6"/>
    <w:basedOn w:val="Normal"/>
    <w:next w:val="Normal"/>
    <w:qFormat/>
    <w:pPr>
      <w:keepNext/>
      <w:pBdr>
        <w:top w:val="single" w:sz="4" w:space="1" w:color="auto"/>
        <w:left w:val="single" w:sz="4" w:space="1" w:color="auto"/>
        <w:bottom w:val="single" w:sz="4" w:space="1" w:color="auto"/>
        <w:right w:val="single" w:sz="4" w:space="1" w:color="auto"/>
      </w:pBdr>
      <w:outlineLvl w:val="5"/>
    </w:pPr>
    <w:rPr>
      <w:rFonts w:ascii="Courier New" w:hAnsi="Courier New" w:cs="Courier New"/>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tabs>
        <w:tab w:val="clear" w:pos="8640"/>
      </w:tabs>
      <w:jc w:val="center"/>
    </w:pPr>
  </w:style>
  <w:style w:type="paragraph" w:customStyle="1" w:styleId="Helvetica">
    <w:name w:val="Helvetica"/>
    <w:basedOn w:val="Normal"/>
  </w:style>
  <w:style w:type="paragraph" w:customStyle="1" w:styleId="SCREENCAPTURE">
    <w:name w:val="SCREEN CAPTURE"/>
    <w:basedOn w:val="Normal"/>
    <w:pPr>
      <w:pBdr>
        <w:top w:val="single" w:sz="4" w:space="1" w:color="0000FF"/>
        <w:left w:val="single" w:sz="4" w:space="1" w:color="0000FF"/>
        <w:bottom w:val="single" w:sz="4" w:space="1" w:color="0000FF"/>
        <w:right w:val="single" w:sz="4" w:space="1" w:color="0000FF"/>
      </w:pBdr>
    </w:pPr>
    <w:rPr>
      <w:rFonts w:ascii="Courier New" w:hAnsi="Courier New" w:cs="Courier New"/>
      <w:sz w:val="18"/>
      <w:szCs w:val="20"/>
    </w:rPr>
  </w:style>
  <w:style w:type="paragraph" w:customStyle="1" w:styleId="PartTitle">
    <w:name w:val="Part Title"/>
    <w:basedOn w:val="Normal"/>
    <w:next w:val="Normal"/>
    <w:pPr>
      <w:keepNext/>
      <w:spacing w:before="600" w:after="120"/>
      <w:jc w:val="center"/>
    </w:pPr>
    <w:rPr>
      <w:rFonts w:ascii="Arial" w:hAnsi="Arial"/>
      <w:b/>
      <w:kern w:val="28"/>
      <w:sz w:val="36"/>
    </w:rPr>
  </w:style>
  <w:style w:type="paragraph" w:styleId="TOC1">
    <w:name w:val="toc 1"/>
    <w:basedOn w:val="Normal"/>
    <w:next w:val="TOC2"/>
    <w:autoRedefine/>
    <w:semiHidden/>
    <w:pPr>
      <w:tabs>
        <w:tab w:val="right" w:leader="dot" w:pos="9360"/>
      </w:tabs>
    </w:pPr>
    <w:rPr>
      <w:b/>
      <w:bCs/>
      <w:smallCaps/>
      <w:noProof/>
      <w:sz w:val="32"/>
      <w:szCs w:val="48"/>
    </w:rPr>
  </w:style>
  <w:style w:type="paragraph" w:styleId="TOC2">
    <w:name w:val="toc 2"/>
    <w:basedOn w:val="Normal"/>
    <w:next w:val="Normal"/>
    <w:autoRedefine/>
    <w:semiHidden/>
    <w:pPr>
      <w:tabs>
        <w:tab w:val="right" w:leader="dot" w:pos="8630"/>
      </w:tabs>
      <w:ind w:left="240"/>
    </w:pPr>
    <w:rPr>
      <w:b/>
      <w:bCs/>
      <w:noProof/>
      <w:sz w:val="28"/>
    </w:rPr>
  </w:style>
  <w:style w:type="character" w:styleId="Hyperlink">
    <w:name w:val="Hyperlink"/>
    <w:rPr>
      <w:color w:val="0000FF"/>
      <w:u w:val="single"/>
    </w:rPr>
  </w:style>
  <w:style w:type="paragraph" w:styleId="TOC3">
    <w:name w:val="toc 3"/>
    <w:basedOn w:val="Normal"/>
    <w:next w:val="Normal"/>
    <w:autoRedefine/>
    <w:semiHidden/>
    <w:pPr>
      <w:ind w:left="480"/>
    </w:pPr>
  </w:style>
  <w:style w:type="paragraph" w:styleId="Footer">
    <w:name w:val="footer"/>
    <w:basedOn w:val="Normal"/>
    <w:pPr>
      <w:tabs>
        <w:tab w:val="center" w:pos="4320"/>
        <w:tab w:val="right" w:pos="8640"/>
      </w:tabs>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77875">
      <w:bodyDiv w:val="1"/>
      <w:marLeft w:val="0"/>
      <w:marRight w:val="0"/>
      <w:marTop w:val="0"/>
      <w:marBottom w:val="0"/>
      <w:divBdr>
        <w:top w:val="none" w:sz="0" w:space="0" w:color="auto"/>
        <w:left w:val="none" w:sz="0" w:space="0" w:color="auto"/>
        <w:bottom w:val="none" w:sz="0" w:space="0" w:color="auto"/>
        <w:right w:val="none" w:sz="0" w:space="0" w:color="auto"/>
      </w:divBdr>
    </w:div>
    <w:div w:id="14009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25894</CharactersWithSpaces>
  <SharedDoc>false</SharedDoc>
  <HLinks>
    <vt:vector size="54" baseType="variant">
      <vt:variant>
        <vt:i4>1900595</vt:i4>
      </vt:variant>
      <vt:variant>
        <vt:i4>47</vt:i4>
      </vt:variant>
      <vt:variant>
        <vt:i4>0</vt:i4>
      </vt:variant>
      <vt:variant>
        <vt:i4>5</vt:i4>
      </vt:variant>
      <vt:variant>
        <vt:lpwstr/>
      </vt:variant>
      <vt:variant>
        <vt:lpwstr>_Toc133629360</vt:lpwstr>
      </vt:variant>
      <vt:variant>
        <vt:i4>1966131</vt:i4>
      </vt:variant>
      <vt:variant>
        <vt:i4>41</vt:i4>
      </vt:variant>
      <vt:variant>
        <vt:i4>0</vt:i4>
      </vt:variant>
      <vt:variant>
        <vt:i4>5</vt:i4>
      </vt:variant>
      <vt:variant>
        <vt:lpwstr/>
      </vt:variant>
      <vt:variant>
        <vt:lpwstr>_Toc133629355</vt:lpwstr>
      </vt:variant>
      <vt:variant>
        <vt:i4>1966131</vt:i4>
      </vt:variant>
      <vt:variant>
        <vt:i4>35</vt:i4>
      </vt:variant>
      <vt:variant>
        <vt:i4>0</vt:i4>
      </vt:variant>
      <vt:variant>
        <vt:i4>5</vt:i4>
      </vt:variant>
      <vt:variant>
        <vt:lpwstr/>
      </vt:variant>
      <vt:variant>
        <vt:lpwstr>_Toc133629352</vt:lpwstr>
      </vt:variant>
      <vt:variant>
        <vt:i4>1966131</vt:i4>
      </vt:variant>
      <vt:variant>
        <vt:i4>29</vt:i4>
      </vt:variant>
      <vt:variant>
        <vt:i4>0</vt:i4>
      </vt:variant>
      <vt:variant>
        <vt:i4>5</vt:i4>
      </vt:variant>
      <vt:variant>
        <vt:lpwstr/>
      </vt:variant>
      <vt:variant>
        <vt:lpwstr>_Toc133629351</vt:lpwstr>
      </vt:variant>
      <vt:variant>
        <vt:i4>1966131</vt:i4>
      </vt:variant>
      <vt:variant>
        <vt:i4>23</vt:i4>
      </vt:variant>
      <vt:variant>
        <vt:i4>0</vt:i4>
      </vt:variant>
      <vt:variant>
        <vt:i4>5</vt:i4>
      </vt:variant>
      <vt:variant>
        <vt:lpwstr/>
      </vt:variant>
      <vt:variant>
        <vt:lpwstr>_Toc133629350</vt:lpwstr>
      </vt:variant>
      <vt:variant>
        <vt:i4>2031667</vt:i4>
      </vt:variant>
      <vt:variant>
        <vt:i4>17</vt:i4>
      </vt:variant>
      <vt:variant>
        <vt:i4>0</vt:i4>
      </vt:variant>
      <vt:variant>
        <vt:i4>5</vt:i4>
      </vt:variant>
      <vt:variant>
        <vt:lpwstr/>
      </vt:variant>
      <vt:variant>
        <vt:lpwstr>_Toc133629349</vt:lpwstr>
      </vt:variant>
      <vt:variant>
        <vt:i4>2031667</vt:i4>
      </vt:variant>
      <vt:variant>
        <vt:i4>11</vt:i4>
      </vt:variant>
      <vt:variant>
        <vt:i4>0</vt:i4>
      </vt:variant>
      <vt:variant>
        <vt:i4>5</vt:i4>
      </vt:variant>
      <vt:variant>
        <vt:lpwstr/>
      </vt:variant>
      <vt:variant>
        <vt:lpwstr>_Toc133629348</vt:lpwstr>
      </vt:variant>
      <vt:variant>
        <vt:i4>2031667</vt:i4>
      </vt:variant>
      <vt:variant>
        <vt:i4>5</vt:i4>
      </vt:variant>
      <vt:variant>
        <vt:i4>0</vt:i4>
      </vt:variant>
      <vt:variant>
        <vt:i4>5</vt:i4>
      </vt:variant>
      <vt:variant>
        <vt:lpwstr/>
      </vt:variant>
      <vt:variant>
        <vt:lpwstr>_Toc133629345</vt:lpwstr>
      </vt:variant>
      <vt:variant>
        <vt:i4>4718611</vt:i4>
      </vt:variant>
      <vt:variant>
        <vt:i4>2152</vt:i4>
      </vt:variant>
      <vt:variant>
        <vt:i4>1025</vt:i4>
      </vt:variant>
      <vt:variant>
        <vt:i4>1</vt:i4>
      </vt:variant>
      <vt:variant>
        <vt:lpwstr>http://vaww.vhaco.va.gov/vhacio/images/OILogos/VistAWhite.jpg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5</cp:revision>
  <cp:lastPrinted>2021-09-07T19:16:00Z</cp:lastPrinted>
  <dcterms:created xsi:type="dcterms:W3CDTF">2021-09-07T19:16:00Z</dcterms:created>
  <dcterms:modified xsi:type="dcterms:W3CDTF">2021-09-07T19:21:00Z</dcterms:modified>
</cp:coreProperties>
</file>