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597A" w14:textId="77777777" w:rsidR="00602923" w:rsidRDefault="00602923">
      <w:pPr>
        <w:pStyle w:val="FooterFirst"/>
        <w:keepLines w:val="0"/>
        <w:tabs>
          <w:tab w:val="clear" w:pos="4320"/>
        </w:tabs>
        <w:jc w:val="right"/>
      </w:pPr>
    </w:p>
    <w:p w14:paraId="11043D9E" w14:textId="77777777" w:rsidR="00602923" w:rsidRDefault="0029632F">
      <w:pPr>
        <w:pStyle w:val="FooterFirst"/>
        <w:keepLines w:val="0"/>
        <w:tabs>
          <w:tab w:val="clear" w:pos="4320"/>
        </w:tabs>
        <w:rPr>
          <w:rFonts w:ascii="Arial" w:hAnsi="Arial"/>
        </w:rPr>
      </w:pPr>
      <w:r>
        <w:fldChar w:fldCharType="begin"/>
      </w:r>
      <w:r>
        <w:instrText xml:space="preserve"> INCLUDEPICTURE "http://vaww.vhaco.va.gov/vhacio/images/OILogos/VistAWhite.jpg" \* MERGEFORMATINET </w:instrText>
      </w:r>
      <w:r>
        <w:fldChar w:fldCharType="separate"/>
      </w:r>
      <w:r w:rsidR="00400D5E">
        <w:fldChar w:fldCharType="begin"/>
      </w:r>
      <w:r w:rsidR="00400D5E">
        <w:instrText xml:space="preserve"> </w:instrText>
      </w:r>
      <w:r w:rsidR="00400D5E">
        <w:instrText>INCLUDEPICTURE  "http://vaww.vhaco.va.gov/vhacio/images/OILogos/VistAWhite.jpg" \* MERGEFORMATINET</w:instrText>
      </w:r>
      <w:r w:rsidR="00400D5E">
        <w:instrText xml:space="preserve"> </w:instrText>
      </w:r>
      <w:r w:rsidR="00400D5E">
        <w:fldChar w:fldCharType="separate"/>
      </w:r>
      <w:r w:rsidR="00D0549B">
        <w:pict w14:anchorId="39EC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5pt;height:162.85pt">
            <v:imagedata r:id="rId7" r:href="rId8"/>
          </v:shape>
        </w:pict>
      </w:r>
      <w:r w:rsidR="00400D5E">
        <w:fldChar w:fldCharType="end"/>
      </w:r>
      <w:r>
        <w:fldChar w:fldCharType="end"/>
      </w:r>
    </w:p>
    <w:p w14:paraId="6ABC94E3" w14:textId="77777777" w:rsidR="00602923" w:rsidRDefault="00602923"/>
    <w:p w14:paraId="5FA8B509" w14:textId="77777777" w:rsidR="00602923" w:rsidRDefault="00602923"/>
    <w:p w14:paraId="6635FBAD" w14:textId="77777777" w:rsidR="00602923" w:rsidRDefault="00602923"/>
    <w:p w14:paraId="4004FAC8" w14:textId="77777777" w:rsidR="00602923" w:rsidRDefault="00602923">
      <w:pPr>
        <w:pStyle w:val="Helvetica"/>
        <w:spacing w:line="216" w:lineRule="auto"/>
        <w:rPr>
          <w:rFonts w:ascii="Arial" w:hAnsi="Arial"/>
          <w:b/>
          <w:sz w:val="48"/>
        </w:rPr>
      </w:pPr>
    </w:p>
    <w:p w14:paraId="1A15A9D1" w14:textId="37BA5985" w:rsidR="00602923" w:rsidRDefault="00824038">
      <w:pPr>
        <w:pStyle w:val="Helvetica"/>
        <w:spacing w:line="216" w:lineRule="auto"/>
        <w:jc w:val="center"/>
        <w:rPr>
          <w:rFonts w:ascii="Arial" w:hAnsi="Arial"/>
          <w:b/>
          <w:sz w:val="48"/>
        </w:rPr>
      </w:pPr>
      <w:r w:rsidRPr="00824038">
        <w:rPr>
          <w:rFonts w:ascii="Arial" w:hAnsi="Arial"/>
          <w:b/>
          <w:sz w:val="48"/>
        </w:rPr>
        <w:t>INTEGRATION WITH NEW MENTAL HEALTH PACKAGE</w:t>
      </w:r>
      <w:r w:rsidR="00602923">
        <w:rPr>
          <w:rFonts w:ascii="Arial" w:hAnsi="Arial"/>
          <w:b/>
          <w:sz w:val="48"/>
        </w:rPr>
        <w:t xml:space="preserve"> </w:t>
      </w:r>
      <w:r w:rsidR="00D0549B">
        <w:rPr>
          <w:rFonts w:ascii="Arial" w:hAnsi="Arial"/>
          <w:b/>
          <w:sz w:val="48"/>
        </w:rPr>
        <w:t xml:space="preserve"> </w:t>
      </w:r>
    </w:p>
    <w:p w14:paraId="4C2084A0" w14:textId="77777777" w:rsidR="00602923" w:rsidRDefault="00602923"/>
    <w:p w14:paraId="168CD5D4" w14:textId="77777777" w:rsidR="00602923" w:rsidRDefault="00602923"/>
    <w:p w14:paraId="33F3E87A" w14:textId="77777777" w:rsidR="00602923" w:rsidRDefault="0092654F">
      <w:pPr>
        <w:jc w:val="center"/>
        <w:rPr>
          <w:rFonts w:ascii="Arial" w:hAnsi="Arial"/>
          <w:b/>
        </w:rPr>
      </w:pPr>
      <w:r>
        <w:rPr>
          <w:rFonts w:ascii="Arial" w:hAnsi="Arial"/>
          <w:b/>
          <w:sz w:val="28"/>
        </w:rPr>
        <w:t xml:space="preserve">Patch </w:t>
      </w:r>
      <w:r w:rsidR="00602923">
        <w:rPr>
          <w:rFonts w:ascii="Arial" w:hAnsi="Arial"/>
          <w:b/>
          <w:sz w:val="28"/>
        </w:rPr>
        <w:t>PXRM*</w:t>
      </w:r>
      <w:r>
        <w:rPr>
          <w:rFonts w:ascii="Arial" w:hAnsi="Arial"/>
          <w:b/>
          <w:sz w:val="28"/>
        </w:rPr>
        <w:t>2</w:t>
      </w:r>
      <w:r w:rsidR="0029632F">
        <w:rPr>
          <w:rFonts w:ascii="Arial" w:hAnsi="Arial"/>
          <w:b/>
          <w:sz w:val="28"/>
        </w:rPr>
        <w:t>*6</w:t>
      </w:r>
    </w:p>
    <w:p w14:paraId="2F2A6E95" w14:textId="77777777" w:rsidR="00602923" w:rsidRDefault="00602923">
      <w:pPr>
        <w:jc w:val="center"/>
        <w:rPr>
          <w:rFonts w:ascii="Arial" w:hAnsi="Arial"/>
          <w:sz w:val="28"/>
        </w:rPr>
      </w:pPr>
    </w:p>
    <w:p w14:paraId="09E110F1" w14:textId="77777777" w:rsidR="00602923" w:rsidRDefault="00602923">
      <w:pPr>
        <w:jc w:val="center"/>
        <w:rPr>
          <w:rFonts w:ascii="Arial" w:hAnsi="Arial"/>
          <w:b/>
          <w:sz w:val="28"/>
        </w:rPr>
      </w:pPr>
    </w:p>
    <w:p w14:paraId="1A53939E" w14:textId="77777777" w:rsidR="00602923" w:rsidRDefault="00602923"/>
    <w:p w14:paraId="1352D25E" w14:textId="77777777" w:rsidR="00602923" w:rsidRDefault="00602923">
      <w:pPr>
        <w:pStyle w:val="PartTitle"/>
        <w:spacing w:before="0" w:after="0"/>
        <w:rPr>
          <w:kern w:val="0"/>
        </w:rPr>
      </w:pPr>
      <w:r>
        <w:rPr>
          <w:kern w:val="0"/>
        </w:rPr>
        <w:t>INSTALLATION &amp; SETUP GUIDE</w:t>
      </w:r>
    </w:p>
    <w:p w14:paraId="6B5D1BF0" w14:textId="77777777" w:rsidR="00602923" w:rsidRDefault="00602923">
      <w:pPr>
        <w:rPr>
          <w:rFonts w:ascii="Arial" w:hAnsi="Arial"/>
          <w:b/>
        </w:rPr>
      </w:pPr>
    </w:p>
    <w:p w14:paraId="6E05C470" w14:textId="77777777" w:rsidR="00602923" w:rsidRDefault="00602923">
      <w:pPr>
        <w:jc w:val="center"/>
        <w:rPr>
          <w:rFonts w:ascii="Arial" w:hAnsi="Arial"/>
          <w:b/>
          <w:sz w:val="28"/>
        </w:rPr>
      </w:pPr>
    </w:p>
    <w:p w14:paraId="6E4DFF6F" w14:textId="77777777" w:rsidR="00602923" w:rsidRDefault="0057638C">
      <w:pPr>
        <w:jc w:val="center"/>
        <w:rPr>
          <w:rFonts w:ascii="Arial" w:hAnsi="Arial"/>
          <w:b/>
          <w:sz w:val="28"/>
        </w:rPr>
      </w:pPr>
      <w:r>
        <w:rPr>
          <w:rFonts w:ascii="Arial" w:hAnsi="Arial"/>
          <w:b/>
          <w:sz w:val="28"/>
        </w:rPr>
        <w:t>Dec</w:t>
      </w:r>
      <w:r w:rsidR="007C37A5">
        <w:rPr>
          <w:rFonts w:ascii="Arial" w:hAnsi="Arial"/>
          <w:b/>
          <w:sz w:val="28"/>
        </w:rPr>
        <w:t>em</w:t>
      </w:r>
      <w:r w:rsidR="0092654F">
        <w:rPr>
          <w:rFonts w:ascii="Arial" w:hAnsi="Arial"/>
          <w:b/>
          <w:sz w:val="28"/>
        </w:rPr>
        <w:t>ber</w:t>
      </w:r>
      <w:r w:rsidR="00574702">
        <w:rPr>
          <w:rFonts w:ascii="Arial" w:hAnsi="Arial"/>
          <w:b/>
          <w:sz w:val="28"/>
        </w:rPr>
        <w:t xml:space="preserve"> 2007</w:t>
      </w:r>
    </w:p>
    <w:p w14:paraId="414D442E" w14:textId="77777777" w:rsidR="0029632F" w:rsidRDefault="0029632F">
      <w:pPr>
        <w:jc w:val="center"/>
        <w:rPr>
          <w:rFonts w:ascii="Arial" w:hAnsi="Arial"/>
          <w:b/>
          <w:sz w:val="28"/>
        </w:rPr>
      </w:pPr>
    </w:p>
    <w:p w14:paraId="4C3D601E" w14:textId="77777777" w:rsidR="0029632F" w:rsidRDefault="0029632F">
      <w:pPr>
        <w:jc w:val="center"/>
        <w:rPr>
          <w:rFonts w:ascii="Arial" w:hAnsi="Arial"/>
          <w:b/>
          <w:sz w:val="28"/>
        </w:rPr>
      </w:pPr>
    </w:p>
    <w:p w14:paraId="699D3CB5" w14:textId="77777777" w:rsidR="0029632F" w:rsidRDefault="0029632F">
      <w:pPr>
        <w:jc w:val="center"/>
        <w:rPr>
          <w:rFonts w:ascii="Arial" w:hAnsi="Arial"/>
          <w:b/>
          <w:sz w:val="28"/>
        </w:rPr>
      </w:pPr>
    </w:p>
    <w:p w14:paraId="502ED57A" w14:textId="77777777" w:rsidR="0029632F" w:rsidRDefault="0029632F">
      <w:pPr>
        <w:jc w:val="center"/>
        <w:rPr>
          <w:rFonts w:ascii="Arial" w:hAnsi="Arial"/>
          <w:b/>
          <w:sz w:val="28"/>
        </w:rPr>
      </w:pPr>
    </w:p>
    <w:p w14:paraId="2FC08E7A" w14:textId="77777777" w:rsidR="0029632F" w:rsidRDefault="0029632F">
      <w:pPr>
        <w:jc w:val="center"/>
        <w:rPr>
          <w:rFonts w:ascii="Arial" w:hAnsi="Arial"/>
          <w:b/>
          <w:sz w:val="28"/>
        </w:rPr>
      </w:pPr>
    </w:p>
    <w:p w14:paraId="09269A0B" w14:textId="77777777" w:rsidR="0029632F" w:rsidRDefault="0029632F">
      <w:pPr>
        <w:jc w:val="center"/>
        <w:rPr>
          <w:rFonts w:ascii="Arial" w:hAnsi="Arial"/>
          <w:b/>
          <w:sz w:val="28"/>
        </w:rPr>
      </w:pPr>
    </w:p>
    <w:p w14:paraId="28F0428F" w14:textId="77777777" w:rsidR="00574702" w:rsidRDefault="00574702" w:rsidP="0029632F">
      <w:pPr>
        <w:jc w:val="center"/>
        <w:rPr>
          <w:rFonts w:ascii="Arial" w:hAnsi="Arial"/>
          <w:bCs/>
        </w:rPr>
      </w:pPr>
      <w:bookmarkStart w:id="0" w:name="_Toc363271339"/>
      <w:r>
        <w:rPr>
          <w:rFonts w:ascii="Arial" w:hAnsi="Arial"/>
          <w:bCs/>
        </w:rPr>
        <w:t>Health Provider Systems</w:t>
      </w:r>
    </w:p>
    <w:p w14:paraId="24362205" w14:textId="77777777" w:rsidR="00602923" w:rsidRDefault="00602923" w:rsidP="0029632F">
      <w:pPr>
        <w:jc w:val="center"/>
        <w:rPr>
          <w:rFonts w:ascii="Arial" w:hAnsi="Arial"/>
        </w:rPr>
      </w:pPr>
      <w:r>
        <w:rPr>
          <w:rFonts w:ascii="Arial" w:hAnsi="Arial"/>
        </w:rPr>
        <w:t>Department of Veterans Affairs</w:t>
      </w:r>
      <w:bookmarkEnd w:id="0"/>
    </w:p>
    <w:p w14:paraId="4BC3EAE3" w14:textId="77777777" w:rsidR="00602923" w:rsidRDefault="00602923">
      <w:pPr>
        <w:jc w:val="center"/>
        <w:rPr>
          <w:rFonts w:ascii="Arial" w:hAnsi="Arial"/>
        </w:rPr>
      </w:pPr>
    </w:p>
    <w:p w14:paraId="3616F4D6" w14:textId="77777777" w:rsidR="00602923" w:rsidRDefault="00602923"/>
    <w:p w14:paraId="29BB7E93" w14:textId="77777777" w:rsidR="00602923" w:rsidRDefault="00602923">
      <w:pPr>
        <w:pStyle w:val="Heading118hel"/>
        <w:tabs>
          <w:tab w:val="clear" w:pos="90"/>
        </w:tabs>
        <w:sectPr w:rsidR="00602923">
          <w:footerReference w:type="even" r:id="rId9"/>
          <w:footerReference w:type="default" r:id="rId10"/>
          <w:pgSz w:w="12240" w:h="15840"/>
          <w:pgMar w:top="1440" w:right="1440" w:bottom="1440" w:left="1440" w:header="720" w:footer="720" w:gutter="0"/>
          <w:pgNumType w:fmt="lowerRoman"/>
          <w:cols w:space="720"/>
          <w:titlePg/>
        </w:sectPr>
      </w:pPr>
    </w:p>
    <w:p w14:paraId="18F39629" w14:textId="77777777" w:rsidR="00602923" w:rsidRDefault="00602923">
      <w:pPr>
        <w:pBdr>
          <w:bottom w:val="single" w:sz="4" w:space="1" w:color="auto"/>
        </w:pBd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lastRenderedPageBreak/>
        <w:t>Contents</w:t>
      </w:r>
      <w:bookmarkEnd w:id="1"/>
      <w:bookmarkEnd w:id="2"/>
      <w:bookmarkEnd w:id="3"/>
      <w:bookmarkEnd w:id="4"/>
      <w:bookmarkEnd w:id="5"/>
    </w:p>
    <w:p w14:paraId="53D464AE" w14:textId="77777777" w:rsidR="00602923" w:rsidRDefault="00602923">
      <w:pPr>
        <w:pStyle w:val="TOC1"/>
        <w:rPr>
          <w:rStyle w:val="Hyperlink"/>
        </w:rPr>
      </w:pPr>
      <w:bookmarkStart w:id="6" w:name="_Toc326381259"/>
    </w:p>
    <w:p w14:paraId="1627537C" w14:textId="2AB276D5" w:rsidR="00AE1E85" w:rsidRDefault="00602923">
      <w:pPr>
        <w:pStyle w:val="TOC1"/>
        <w:rPr>
          <w:b w:val="0"/>
          <w:bCs w:val="0"/>
          <w:smallCaps w:val="0"/>
          <w:szCs w:val="24"/>
        </w:rPr>
      </w:pPr>
      <w:r>
        <w:rPr>
          <w:rStyle w:val="Hyperlink"/>
        </w:rPr>
        <w:fldChar w:fldCharType="begin"/>
      </w:r>
      <w:r>
        <w:rPr>
          <w:rStyle w:val="Hyperlink"/>
        </w:rPr>
        <w:instrText xml:space="preserve"> TOC \o "1-3" \h \z </w:instrText>
      </w:r>
      <w:r>
        <w:rPr>
          <w:rStyle w:val="Hyperlink"/>
        </w:rPr>
        <w:fldChar w:fldCharType="separate"/>
      </w:r>
      <w:hyperlink w:anchor="_Toc184710821" w:history="1">
        <w:r w:rsidR="00AE1E85" w:rsidRPr="007C2A99">
          <w:rPr>
            <w:rStyle w:val="Hyperlink"/>
          </w:rPr>
          <w:t>Introduction</w:t>
        </w:r>
        <w:r w:rsidR="00AE1E85">
          <w:rPr>
            <w:webHidden/>
          </w:rPr>
          <w:tab/>
        </w:r>
        <w:r w:rsidR="00AE1E85">
          <w:rPr>
            <w:webHidden/>
          </w:rPr>
          <w:fldChar w:fldCharType="begin"/>
        </w:r>
        <w:r w:rsidR="00AE1E85">
          <w:rPr>
            <w:webHidden/>
          </w:rPr>
          <w:instrText xml:space="preserve"> PAGEREF _Toc184710821 \h </w:instrText>
        </w:r>
        <w:r w:rsidR="00AE1E85">
          <w:rPr>
            <w:webHidden/>
          </w:rPr>
        </w:r>
        <w:r w:rsidR="00AE1E85">
          <w:rPr>
            <w:webHidden/>
          </w:rPr>
          <w:fldChar w:fldCharType="separate"/>
        </w:r>
        <w:r w:rsidR="00BD6E44">
          <w:rPr>
            <w:webHidden/>
          </w:rPr>
          <w:t>1</w:t>
        </w:r>
        <w:r w:rsidR="00AE1E85">
          <w:rPr>
            <w:webHidden/>
          </w:rPr>
          <w:fldChar w:fldCharType="end"/>
        </w:r>
      </w:hyperlink>
    </w:p>
    <w:p w14:paraId="7DBA8194" w14:textId="7F04799D" w:rsidR="00AE1E85" w:rsidRDefault="00400D5E">
      <w:pPr>
        <w:pStyle w:val="TOC2"/>
        <w:rPr>
          <w:sz w:val="24"/>
        </w:rPr>
      </w:pPr>
      <w:hyperlink w:anchor="_Toc184710822" w:history="1">
        <w:r w:rsidR="00AE1E85" w:rsidRPr="007C2A99">
          <w:rPr>
            <w:rStyle w:val="Hyperlink"/>
          </w:rPr>
          <w:t>Updates to National Reminders</w:t>
        </w:r>
        <w:r w:rsidR="00AE1E85">
          <w:rPr>
            <w:webHidden/>
          </w:rPr>
          <w:tab/>
        </w:r>
        <w:r w:rsidR="00AE1E85">
          <w:rPr>
            <w:webHidden/>
          </w:rPr>
          <w:fldChar w:fldCharType="begin"/>
        </w:r>
        <w:r w:rsidR="00AE1E85">
          <w:rPr>
            <w:webHidden/>
          </w:rPr>
          <w:instrText xml:space="preserve"> PAGEREF _Toc184710822 \h </w:instrText>
        </w:r>
        <w:r w:rsidR="00AE1E85">
          <w:rPr>
            <w:webHidden/>
          </w:rPr>
        </w:r>
        <w:r w:rsidR="00AE1E85">
          <w:rPr>
            <w:webHidden/>
          </w:rPr>
          <w:fldChar w:fldCharType="separate"/>
        </w:r>
        <w:r w:rsidR="00BD6E44">
          <w:rPr>
            <w:webHidden/>
          </w:rPr>
          <w:t>1</w:t>
        </w:r>
        <w:r w:rsidR="00AE1E85">
          <w:rPr>
            <w:webHidden/>
          </w:rPr>
          <w:fldChar w:fldCharType="end"/>
        </w:r>
      </w:hyperlink>
    </w:p>
    <w:p w14:paraId="7709FA2E" w14:textId="3237422B" w:rsidR="00AE1E85" w:rsidRDefault="00400D5E">
      <w:pPr>
        <w:pStyle w:val="TOC2"/>
        <w:rPr>
          <w:sz w:val="24"/>
        </w:rPr>
      </w:pPr>
      <w:hyperlink w:anchor="_Toc184710839" w:history="1">
        <w:r w:rsidR="00AE1E85" w:rsidRPr="007C2A99">
          <w:rPr>
            <w:rStyle w:val="Hyperlink"/>
          </w:rPr>
          <w:t>Mental Health Modifications</w:t>
        </w:r>
        <w:r w:rsidR="00AE1E85">
          <w:rPr>
            <w:webHidden/>
          </w:rPr>
          <w:tab/>
        </w:r>
        <w:r w:rsidR="00AE1E85">
          <w:rPr>
            <w:webHidden/>
          </w:rPr>
          <w:fldChar w:fldCharType="begin"/>
        </w:r>
        <w:r w:rsidR="00AE1E85">
          <w:rPr>
            <w:webHidden/>
          </w:rPr>
          <w:instrText xml:space="preserve"> PAGEREF _Toc184710839 \h </w:instrText>
        </w:r>
        <w:r w:rsidR="00AE1E85">
          <w:rPr>
            <w:webHidden/>
          </w:rPr>
        </w:r>
        <w:r w:rsidR="00AE1E85">
          <w:rPr>
            <w:webHidden/>
          </w:rPr>
          <w:fldChar w:fldCharType="separate"/>
        </w:r>
        <w:r w:rsidR="00BD6E44">
          <w:rPr>
            <w:webHidden/>
          </w:rPr>
          <w:t>1</w:t>
        </w:r>
        <w:r w:rsidR="00AE1E85">
          <w:rPr>
            <w:webHidden/>
          </w:rPr>
          <w:fldChar w:fldCharType="end"/>
        </w:r>
      </w:hyperlink>
    </w:p>
    <w:p w14:paraId="54CFBACF" w14:textId="41D61A47" w:rsidR="00AE1E85" w:rsidRDefault="00400D5E">
      <w:pPr>
        <w:pStyle w:val="TOC2"/>
        <w:rPr>
          <w:sz w:val="24"/>
        </w:rPr>
      </w:pPr>
      <w:hyperlink w:anchor="_Toc184710840" w:history="1">
        <w:r w:rsidR="00AE1E85" w:rsidRPr="007C2A99">
          <w:rPr>
            <w:rStyle w:val="Hyperlink"/>
          </w:rPr>
          <w:t>Clinical Reminders PXRM*2*6 Documentation</w:t>
        </w:r>
        <w:r w:rsidR="00AE1E85">
          <w:rPr>
            <w:webHidden/>
          </w:rPr>
          <w:tab/>
        </w:r>
        <w:r w:rsidR="00AE1E85">
          <w:rPr>
            <w:webHidden/>
          </w:rPr>
          <w:fldChar w:fldCharType="begin"/>
        </w:r>
        <w:r w:rsidR="00AE1E85">
          <w:rPr>
            <w:webHidden/>
          </w:rPr>
          <w:instrText xml:space="preserve"> PAGEREF _Toc184710840 \h </w:instrText>
        </w:r>
        <w:r w:rsidR="00AE1E85">
          <w:rPr>
            <w:webHidden/>
          </w:rPr>
        </w:r>
        <w:r w:rsidR="00AE1E85">
          <w:rPr>
            <w:webHidden/>
          </w:rPr>
          <w:fldChar w:fldCharType="separate"/>
        </w:r>
        <w:r w:rsidR="00BD6E44">
          <w:rPr>
            <w:webHidden/>
          </w:rPr>
          <w:t>2</w:t>
        </w:r>
        <w:r w:rsidR="00AE1E85">
          <w:rPr>
            <w:webHidden/>
          </w:rPr>
          <w:fldChar w:fldCharType="end"/>
        </w:r>
      </w:hyperlink>
    </w:p>
    <w:p w14:paraId="403E7A08" w14:textId="16881709" w:rsidR="00AE1E85" w:rsidRDefault="00400D5E">
      <w:pPr>
        <w:pStyle w:val="TOC3"/>
        <w:rPr>
          <w:sz w:val="24"/>
        </w:rPr>
      </w:pPr>
      <w:hyperlink w:anchor="_Toc184710841" w:history="1">
        <w:r w:rsidR="00AE1E85" w:rsidRPr="007C2A99">
          <w:rPr>
            <w:rStyle w:val="Hyperlink"/>
          </w:rPr>
          <w:t>Web Sites</w:t>
        </w:r>
        <w:r w:rsidR="00AE1E85">
          <w:rPr>
            <w:webHidden/>
          </w:rPr>
          <w:tab/>
        </w:r>
        <w:r w:rsidR="00AE1E85">
          <w:rPr>
            <w:webHidden/>
          </w:rPr>
          <w:fldChar w:fldCharType="begin"/>
        </w:r>
        <w:r w:rsidR="00AE1E85">
          <w:rPr>
            <w:webHidden/>
          </w:rPr>
          <w:instrText xml:space="preserve"> PAGEREF _Toc184710841 \h </w:instrText>
        </w:r>
        <w:r w:rsidR="00AE1E85">
          <w:rPr>
            <w:webHidden/>
          </w:rPr>
        </w:r>
        <w:r w:rsidR="00AE1E85">
          <w:rPr>
            <w:webHidden/>
          </w:rPr>
          <w:fldChar w:fldCharType="separate"/>
        </w:r>
        <w:r w:rsidR="00BD6E44">
          <w:rPr>
            <w:webHidden/>
          </w:rPr>
          <w:t>2</w:t>
        </w:r>
        <w:r w:rsidR="00AE1E85">
          <w:rPr>
            <w:webHidden/>
          </w:rPr>
          <w:fldChar w:fldCharType="end"/>
        </w:r>
      </w:hyperlink>
    </w:p>
    <w:p w14:paraId="37DC4EC9" w14:textId="5B0897B7" w:rsidR="00AE1E85" w:rsidRDefault="00400D5E">
      <w:pPr>
        <w:pStyle w:val="TOC1"/>
        <w:rPr>
          <w:b w:val="0"/>
          <w:bCs w:val="0"/>
          <w:smallCaps w:val="0"/>
          <w:szCs w:val="24"/>
        </w:rPr>
      </w:pPr>
      <w:hyperlink w:anchor="_Toc184710842" w:history="1">
        <w:r w:rsidR="00AE1E85" w:rsidRPr="007C2A99">
          <w:rPr>
            <w:rStyle w:val="Hyperlink"/>
          </w:rPr>
          <w:t>Pre-Installation</w:t>
        </w:r>
        <w:r w:rsidR="00AE1E85">
          <w:rPr>
            <w:webHidden/>
          </w:rPr>
          <w:tab/>
        </w:r>
        <w:r w:rsidR="00AE1E85">
          <w:rPr>
            <w:webHidden/>
          </w:rPr>
          <w:fldChar w:fldCharType="begin"/>
        </w:r>
        <w:r w:rsidR="00AE1E85">
          <w:rPr>
            <w:webHidden/>
          </w:rPr>
          <w:instrText xml:space="preserve"> PAGEREF _Toc184710842 \h </w:instrText>
        </w:r>
        <w:r w:rsidR="00AE1E85">
          <w:rPr>
            <w:webHidden/>
          </w:rPr>
        </w:r>
        <w:r w:rsidR="00AE1E85">
          <w:rPr>
            <w:webHidden/>
          </w:rPr>
          <w:fldChar w:fldCharType="separate"/>
        </w:r>
        <w:r w:rsidR="00BD6E44">
          <w:rPr>
            <w:webHidden/>
          </w:rPr>
          <w:t>3</w:t>
        </w:r>
        <w:r w:rsidR="00AE1E85">
          <w:rPr>
            <w:webHidden/>
          </w:rPr>
          <w:fldChar w:fldCharType="end"/>
        </w:r>
      </w:hyperlink>
    </w:p>
    <w:p w14:paraId="19C7529C" w14:textId="71F8632D" w:rsidR="00AE1E85" w:rsidRDefault="00400D5E">
      <w:pPr>
        <w:pStyle w:val="TOC2"/>
        <w:rPr>
          <w:sz w:val="24"/>
        </w:rPr>
      </w:pPr>
      <w:hyperlink w:anchor="_Toc184710843" w:history="1">
        <w:r w:rsidR="00AE1E85" w:rsidRPr="007C2A99">
          <w:rPr>
            <w:rStyle w:val="Hyperlink"/>
          </w:rPr>
          <w:t>Required Software</w:t>
        </w:r>
        <w:r w:rsidR="00AE1E85">
          <w:rPr>
            <w:webHidden/>
          </w:rPr>
          <w:tab/>
        </w:r>
        <w:r w:rsidR="00AE1E85">
          <w:rPr>
            <w:webHidden/>
          </w:rPr>
          <w:fldChar w:fldCharType="begin"/>
        </w:r>
        <w:r w:rsidR="00AE1E85">
          <w:rPr>
            <w:webHidden/>
          </w:rPr>
          <w:instrText xml:space="preserve"> PAGEREF _Toc184710843 \h </w:instrText>
        </w:r>
        <w:r w:rsidR="00AE1E85">
          <w:rPr>
            <w:webHidden/>
          </w:rPr>
        </w:r>
        <w:r w:rsidR="00AE1E85">
          <w:rPr>
            <w:webHidden/>
          </w:rPr>
          <w:fldChar w:fldCharType="separate"/>
        </w:r>
        <w:r w:rsidR="00BD6E44">
          <w:rPr>
            <w:webHidden/>
          </w:rPr>
          <w:t>3</w:t>
        </w:r>
        <w:r w:rsidR="00AE1E85">
          <w:rPr>
            <w:webHidden/>
          </w:rPr>
          <w:fldChar w:fldCharType="end"/>
        </w:r>
      </w:hyperlink>
    </w:p>
    <w:p w14:paraId="0EB8D921" w14:textId="1817C58F" w:rsidR="00AE1E85" w:rsidRDefault="00400D5E">
      <w:pPr>
        <w:pStyle w:val="TOC2"/>
        <w:rPr>
          <w:sz w:val="24"/>
        </w:rPr>
      </w:pPr>
      <w:hyperlink w:anchor="_Toc184710844" w:history="1">
        <w:r w:rsidR="00AE1E85" w:rsidRPr="007C2A99">
          <w:rPr>
            <w:rStyle w:val="Hyperlink"/>
            <w:kern w:val="28"/>
          </w:rPr>
          <w:t>Estimated Installation Time</w:t>
        </w:r>
        <w:r w:rsidR="00AE1E85">
          <w:rPr>
            <w:webHidden/>
          </w:rPr>
          <w:tab/>
        </w:r>
        <w:r w:rsidR="00AE1E85">
          <w:rPr>
            <w:webHidden/>
          </w:rPr>
          <w:fldChar w:fldCharType="begin"/>
        </w:r>
        <w:r w:rsidR="00AE1E85">
          <w:rPr>
            <w:webHidden/>
          </w:rPr>
          <w:instrText xml:space="preserve"> PAGEREF _Toc184710844 \h </w:instrText>
        </w:r>
        <w:r w:rsidR="00AE1E85">
          <w:rPr>
            <w:webHidden/>
          </w:rPr>
        </w:r>
        <w:r w:rsidR="00AE1E85">
          <w:rPr>
            <w:webHidden/>
          </w:rPr>
          <w:fldChar w:fldCharType="separate"/>
        </w:r>
        <w:r w:rsidR="00BD6E44">
          <w:rPr>
            <w:webHidden/>
          </w:rPr>
          <w:t>3</w:t>
        </w:r>
        <w:r w:rsidR="00AE1E85">
          <w:rPr>
            <w:webHidden/>
          </w:rPr>
          <w:fldChar w:fldCharType="end"/>
        </w:r>
      </w:hyperlink>
    </w:p>
    <w:p w14:paraId="646E9224" w14:textId="7DFEBDAA" w:rsidR="00AE1E85" w:rsidRDefault="00400D5E">
      <w:pPr>
        <w:pStyle w:val="TOC2"/>
        <w:rPr>
          <w:sz w:val="24"/>
        </w:rPr>
      </w:pPr>
      <w:hyperlink w:anchor="_Toc184710845" w:history="1">
        <w:r w:rsidR="00AE1E85" w:rsidRPr="007C2A99">
          <w:rPr>
            <w:rStyle w:val="Hyperlink"/>
          </w:rPr>
          <w:t>Reminder Term Update Pre-installation Information</w:t>
        </w:r>
        <w:r w:rsidR="00AE1E85">
          <w:rPr>
            <w:webHidden/>
          </w:rPr>
          <w:tab/>
        </w:r>
        <w:r w:rsidR="00AE1E85">
          <w:rPr>
            <w:webHidden/>
          </w:rPr>
          <w:fldChar w:fldCharType="begin"/>
        </w:r>
        <w:r w:rsidR="00AE1E85">
          <w:rPr>
            <w:webHidden/>
          </w:rPr>
          <w:instrText xml:space="preserve"> PAGEREF _Toc184710845 \h </w:instrText>
        </w:r>
        <w:r w:rsidR="00AE1E85">
          <w:rPr>
            <w:webHidden/>
          </w:rPr>
        </w:r>
        <w:r w:rsidR="00AE1E85">
          <w:rPr>
            <w:webHidden/>
          </w:rPr>
          <w:fldChar w:fldCharType="separate"/>
        </w:r>
        <w:r w:rsidR="00BD6E44">
          <w:rPr>
            <w:webHidden/>
          </w:rPr>
          <w:t>3</w:t>
        </w:r>
        <w:r w:rsidR="00AE1E85">
          <w:rPr>
            <w:webHidden/>
          </w:rPr>
          <w:fldChar w:fldCharType="end"/>
        </w:r>
      </w:hyperlink>
    </w:p>
    <w:p w14:paraId="00E9500A" w14:textId="3067E0A2" w:rsidR="00AE1E85" w:rsidRDefault="00400D5E">
      <w:pPr>
        <w:pStyle w:val="TOC2"/>
        <w:rPr>
          <w:sz w:val="24"/>
        </w:rPr>
      </w:pPr>
      <w:hyperlink w:anchor="_Toc184710846" w:history="1">
        <w:r w:rsidR="00AE1E85" w:rsidRPr="007C2A99">
          <w:rPr>
            <w:rStyle w:val="Hyperlink"/>
            <w:lang w:val="fr-FR"/>
          </w:rPr>
          <w:t>Reminder Dialog Conversion Pre-Installation information</w:t>
        </w:r>
        <w:r w:rsidR="00AE1E85">
          <w:rPr>
            <w:webHidden/>
          </w:rPr>
          <w:tab/>
        </w:r>
        <w:r w:rsidR="00AE1E85">
          <w:rPr>
            <w:webHidden/>
          </w:rPr>
          <w:fldChar w:fldCharType="begin"/>
        </w:r>
        <w:r w:rsidR="00AE1E85">
          <w:rPr>
            <w:webHidden/>
          </w:rPr>
          <w:instrText xml:space="preserve"> PAGEREF _Toc184710846 \h </w:instrText>
        </w:r>
        <w:r w:rsidR="00AE1E85">
          <w:rPr>
            <w:webHidden/>
          </w:rPr>
        </w:r>
        <w:r w:rsidR="00AE1E85">
          <w:rPr>
            <w:webHidden/>
          </w:rPr>
          <w:fldChar w:fldCharType="separate"/>
        </w:r>
        <w:r w:rsidR="00BD6E44">
          <w:rPr>
            <w:webHidden/>
          </w:rPr>
          <w:t>4</w:t>
        </w:r>
        <w:r w:rsidR="00AE1E85">
          <w:rPr>
            <w:webHidden/>
          </w:rPr>
          <w:fldChar w:fldCharType="end"/>
        </w:r>
      </w:hyperlink>
    </w:p>
    <w:p w14:paraId="11B044C3" w14:textId="4C5B7796" w:rsidR="00AE1E85" w:rsidRDefault="00400D5E">
      <w:pPr>
        <w:pStyle w:val="TOC2"/>
        <w:rPr>
          <w:sz w:val="24"/>
        </w:rPr>
      </w:pPr>
      <w:hyperlink w:anchor="_Toc184710847" w:history="1">
        <w:r w:rsidR="00AE1E85" w:rsidRPr="007C2A99">
          <w:rPr>
            <w:rStyle w:val="Hyperlink"/>
          </w:rPr>
          <w:t>MHA3 Installation Tips</w:t>
        </w:r>
        <w:r w:rsidR="00AE1E85">
          <w:rPr>
            <w:webHidden/>
          </w:rPr>
          <w:tab/>
        </w:r>
        <w:r w:rsidR="00AE1E85">
          <w:rPr>
            <w:webHidden/>
          </w:rPr>
          <w:fldChar w:fldCharType="begin"/>
        </w:r>
        <w:r w:rsidR="00AE1E85">
          <w:rPr>
            <w:webHidden/>
          </w:rPr>
          <w:instrText xml:space="preserve"> PAGEREF _Toc184710847 \h </w:instrText>
        </w:r>
        <w:r w:rsidR="00AE1E85">
          <w:rPr>
            <w:webHidden/>
          </w:rPr>
        </w:r>
        <w:r w:rsidR="00AE1E85">
          <w:rPr>
            <w:webHidden/>
          </w:rPr>
          <w:fldChar w:fldCharType="separate"/>
        </w:r>
        <w:r w:rsidR="00BD6E44">
          <w:rPr>
            <w:webHidden/>
          </w:rPr>
          <w:t>5</w:t>
        </w:r>
        <w:r w:rsidR="00AE1E85">
          <w:rPr>
            <w:webHidden/>
          </w:rPr>
          <w:fldChar w:fldCharType="end"/>
        </w:r>
      </w:hyperlink>
    </w:p>
    <w:p w14:paraId="324A9800" w14:textId="7726F7AA" w:rsidR="00AE1E85" w:rsidRDefault="00400D5E">
      <w:pPr>
        <w:pStyle w:val="TOC1"/>
        <w:rPr>
          <w:b w:val="0"/>
          <w:bCs w:val="0"/>
          <w:smallCaps w:val="0"/>
          <w:szCs w:val="24"/>
        </w:rPr>
      </w:pPr>
      <w:hyperlink w:anchor="_Toc184710848" w:history="1">
        <w:r w:rsidR="00AE1E85" w:rsidRPr="007C2A99">
          <w:rPr>
            <w:rStyle w:val="Hyperlink"/>
          </w:rPr>
          <w:t>Installation</w:t>
        </w:r>
        <w:r w:rsidR="00AE1E85">
          <w:rPr>
            <w:webHidden/>
          </w:rPr>
          <w:tab/>
        </w:r>
        <w:r w:rsidR="00AE1E85">
          <w:rPr>
            <w:webHidden/>
          </w:rPr>
          <w:fldChar w:fldCharType="begin"/>
        </w:r>
        <w:r w:rsidR="00AE1E85">
          <w:rPr>
            <w:webHidden/>
          </w:rPr>
          <w:instrText xml:space="preserve"> PAGEREF _Toc184710848 \h </w:instrText>
        </w:r>
        <w:r w:rsidR="00AE1E85">
          <w:rPr>
            <w:webHidden/>
          </w:rPr>
        </w:r>
        <w:r w:rsidR="00AE1E85">
          <w:rPr>
            <w:webHidden/>
          </w:rPr>
          <w:fldChar w:fldCharType="separate"/>
        </w:r>
        <w:r w:rsidR="00BD6E44">
          <w:rPr>
            <w:webHidden/>
          </w:rPr>
          <w:t>6</w:t>
        </w:r>
        <w:r w:rsidR="00AE1E85">
          <w:rPr>
            <w:webHidden/>
          </w:rPr>
          <w:fldChar w:fldCharType="end"/>
        </w:r>
      </w:hyperlink>
    </w:p>
    <w:p w14:paraId="72B60EF4" w14:textId="4565BD88" w:rsidR="00AE1E85" w:rsidRDefault="00400D5E">
      <w:pPr>
        <w:pStyle w:val="TOC2"/>
        <w:rPr>
          <w:sz w:val="24"/>
        </w:rPr>
      </w:pPr>
      <w:hyperlink w:anchor="_Toc184710849" w:history="1">
        <w:r w:rsidR="00AE1E85" w:rsidRPr="007C2A99">
          <w:rPr>
            <w:rStyle w:val="Hyperlink"/>
          </w:rPr>
          <w:t>1.</w:t>
        </w:r>
        <w:r w:rsidR="00AE1E85">
          <w:rPr>
            <w:sz w:val="24"/>
          </w:rPr>
          <w:tab/>
        </w:r>
        <w:r w:rsidR="00AE1E85" w:rsidRPr="007C2A99">
          <w:rPr>
            <w:rStyle w:val="Hyperlink"/>
          </w:rPr>
          <w:t>Retrieve the PXRM*2.0*6 and GMTS*2.7*77 build</w:t>
        </w:r>
        <w:r w:rsidR="00AE1E85">
          <w:rPr>
            <w:webHidden/>
          </w:rPr>
          <w:tab/>
        </w:r>
        <w:r w:rsidR="00AE1E85">
          <w:rPr>
            <w:webHidden/>
          </w:rPr>
          <w:fldChar w:fldCharType="begin"/>
        </w:r>
        <w:r w:rsidR="00AE1E85">
          <w:rPr>
            <w:webHidden/>
          </w:rPr>
          <w:instrText xml:space="preserve"> PAGEREF _Toc184710849 \h </w:instrText>
        </w:r>
        <w:r w:rsidR="00AE1E85">
          <w:rPr>
            <w:webHidden/>
          </w:rPr>
        </w:r>
        <w:r w:rsidR="00AE1E85">
          <w:rPr>
            <w:webHidden/>
          </w:rPr>
          <w:fldChar w:fldCharType="separate"/>
        </w:r>
        <w:r w:rsidR="00BD6E44">
          <w:rPr>
            <w:webHidden/>
          </w:rPr>
          <w:t>6</w:t>
        </w:r>
        <w:r w:rsidR="00AE1E85">
          <w:rPr>
            <w:webHidden/>
          </w:rPr>
          <w:fldChar w:fldCharType="end"/>
        </w:r>
      </w:hyperlink>
    </w:p>
    <w:p w14:paraId="4D688BC2" w14:textId="03A81BCB" w:rsidR="00AE1E85" w:rsidRDefault="00400D5E">
      <w:pPr>
        <w:pStyle w:val="TOC2"/>
        <w:rPr>
          <w:sz w:val="24"/>
        </w:rPr>
      </w:pPr>
      <w:hyperlink w:anchor="_Toc184710850" w:history="1">
        <w:r w:rsidR="00AE1E85" w:rsidRPr="007C2A99">
          <w:rPr>
            <w:rStyle w:val="Hyperlink"/>
          </w:rPr>
          <w:t>2.</w:t>
        </w:r>
        <w:r w:rsidR="00AE1E85">
          <w:rPr>
            <w:sz w:val="24"/>
          </w:rPr>
          <w:tab/>
        </w:r>
        <w:r w:rsidR="00AE1E85" w:rsidRPr="007C2A99">
          <w:rPr>
            <w:rStyle w:val="Hyperlink"/>
          </w:rPr>
          <w:t>Install the build first in a training or test account.</w:t>
        </w:r>
        <w:r w:rsidR="00AE1E85">
          <w:rPr>
            <w:webHidden/>
          </w:rPr>
          <w:tab/>
        </w:r>
        <w:r w:rsidR="00AE1E85">
          <w:rPr>
            <w:webHidden/>
          </w:rPr>
          <w:fldChar w:fldCharType="begin"/>
        </w:r>
        <w:r w:rsidR="00AE1E85">
          <w:rPr>
            <w:webHidden/>
          </w:rPr>
          <w:instrText xml:space="preserve"> PAGEREF _Toc184710850 \h </w:instrText>
        </w:r>
        <w:r w:rsidR="00AE1E85">
          <w:rPr>
            <w:webHidden/>
          </w:rPr>
        </w:r>
        <w:r w:rsidR="00AE1E85">
          <w:rPr>
            <w:webHidden/>
          </w:rPr>
          <w:fldChar w:fldCharType="separate"/>
        </w:r>
        <w:r w:rsidR="00BD6E44">
          <w:rPr>
            <w:webHidden/>
          </w:rPr>
          <w:t>6</w:t>
        </w:r>
        <w:r w:rsidR="00AE1E85">
          <w:rPr>
            <w:webHidden/>
          </w:rPr>
          <w:fldChar w:fldCharType="end"/>
        </w:r>
      </w:hyperlink>
    </w:p>
    <w:p w14:paraId="3EC65CEE" w14:textId="7EDBA2AC" w:rsidR="00AE1E85" w:rsidRDefault="00400D5E">
      <w:pPr>
        <w:pStyle w:val="TOC2"/>
        <w:rPr>
          <w:sz w:val="24"/>
        </w:rPr>
      </w:pPr>
      <w:hyperlink w:anchor="_Toc184710851" w:history="1">
        <w:r w:rsidR="00AE1E85" w:rsidRPr="007C2A99">
          <w:rPr>
            <w:rStyle w:val="Hyperlink"/>
          </w:rPr>
          <w:t>3.</w:t>
        </w:r>
        <w:r w:rsidR="00AE1E85">
          <w:rPr>
            <w:sz w:val="24"/>
          </w:rPr>
          <w:tab/>
        </w:r>
        <w:r w:rsidR="00AE1E85" w:rsidRPr="007C2A99">
          <w:rPr>
            <w:rStyle w:val="Hyperlink"/>
          </w:rPr>
          <w:t>Load the distribution.</w:t>
        </w:r>
        <w:r w:rsidR="00AE1E85">
          <w:rPr>
            <w:webHidden/>
          </w:rPr>
          <w:tab/>
        </w:r>
        <w:r w:rsidR="00AE1E85">
          <w:rPr>
            <w:webHidden/>
          </w:rPr>
          <w:fldChar w:fldCharType="begin"/>
        </w:r>
        <w:r w:rsidR="00AE1E85">
          <w:rPr>
            <w:webHidden/>
          </w:rPr>
          <w:instrText xml:space="preserve"> PAGEREF _Toc184710851 \h </w:instrText>
        </w:r>
        <w:r w:rsidR="00AE1E85">
          <w:rPr>
            <w:webHidden/>
          </w:rPr>
        </w:r>
        <w:r w:rsidR="00AE1E85">
          <w:rPr>
            <w:webHidden/>
          </w:rPr>
          <w:fldChar w:fldCharType="separate"/>
        </w:r>
        <w:r w:rsidR="00BD6E44">
          <w:rPr>
            <w:webHidden/>
          </w:rPr>
          <w:t>6</w:t>
        </w:r>
        <w:r w:rsidR="00AE1E85">
          <w:rPr>
            <w:webHidden/>
          </w:rPr>
          <w:fldChar w:fldCharType="end"/>
        </w:r>
      </w:hyperlink>
    </w:p>
    <w:p w14:paraId="5AE7ECED" w14:textId="55EFF13D" w:rsidR="00AE1E85" w:rsidRDefault="00400D5E" w:rsidP="00AE1E85">
      <w:pPr>
        <w:pStyle w:val="TOC2"/>
        <w:ind w:left="576"/>
        <w:rPr>
          <w:sz w:val="24"/>
        </w:rPr>
      </w:pPr>
      <w:hyperlink w:anchor="_Toc184710852" w:history="1">
        <w:r w:rsidR="00AE1E85" w:rsidRPr="007C2A99">
          <w:rPr>
            <w:rStyle w:val="Hyperlink"/>
          </w:rPr>
          <w:t>a.</w:t>
        </w:r>
        <w:r w:rsidR="00AE1E85">
          <w:rPr>
            <w:sz w:val="24"/>
          </w:rPr>
          <w:tab/>
        </w:r>
        <w:r w:rsidR="00AE1E85" w:rsidRPr="007C2A99">
          <w:rPr>
            <w:rStyle w:val="Hyperlink"/>
          </w:rPr>
          <w:t>Backup a Transport Global</w:t>
        </w:r>
        <w:r w:rsidR="00AE1E85">
          <w:rPr>
            <w:webHidden/>
          </w:rPr>
          <w:tab/>
        </w:r>
        <w:r w:rsidR="00AE1E85">
          <w:rPr>
            <w:webHidden/>
          </w:rPr>
          <w:fldChar w:fldCharType="begin"/>
        </w:r>
        <w:r w:rsidR="00AE1E85">
          <w:rPr>
            <w:webHidden/>
          </w:rPr>
          <w:instrText xml:space="preserve"> PAGEREF _Toc184710852 \h </w:instrText>
        </w:r>
        <w:r w:rsidR="00AE1E85">
          <w:rPr>
            <w:webHidden/>
          </w:rPr>
        </w:r>
        <w:r w:rsidR="00AE1E85">
          <w:rPr>
            <w:webHidden/>
          </w:rPr>
          <w:fldChar w:fldCharType="separate"/>
        </w:r>
        <w:r w:rsidR="00BD6E44">
          <w:rPr>
            <w:webHidden/>
          </w:rPr>
          <w:t>6</w:t>
        </w:r>
        <w:r w:rsidR="00AE1E85">
          <w:rPr>
            <w:webHidden/>
          </w:rPr>
          <w:fldChar w:fldCharType="end"/>
        </w:r>
      </w:hyperlink>
    </w:p>
    <w:p w14:paraId="0E793178" w14:textId="253FD775" w:rsidR="00AE1E85" w:rsidRDefault="00400D5E" w:rsidP="00AE1E85">
      <w:pPr>
        <w:pStyle w:val="TOC2"/>
        <w:ind w:left="576"/>
        <w:rPr>
          <w:sz w:val="24"/>
        </w:rPr>
      </w:pPr>
      <w:hyperlink w:anchor="_Toc184710853" w:history="1">
        <w:r w:rsidR="00AE1E85" w:rsidRPr="007C2A99">
          <w:rPr>
            <w:rStyle w:val="Hyperlink"/>
          </w:rPr>
          <w:t>b.</w:t>
        </w:r>
        <w:r w:rsidR="00AE1E85">
          <w:rPr>
            <w:sz w:val="24"/>
          </w:rPr>
          <w:tab/>
        </w:r>
        <w:r w:rsidR="00AE1E85" w:rsidRPr="007C2A99">
          <w:rPr>
            <w:rStyle w:val="Hyperlink"/>
          </w:rPr>
          <w:t>Compare Transport Global to Current System</w:t>
        </w:r>
        <w:r w:rsidR="00AE1E85">
          <w:rPr>
            <w:webHidden/>
          </w:rPr>
          <w:tab/>
        </w:r>
        <w:r w:rsidR="00AE1E85">
          <w:rPr>
            <w:webHidden/>
          </w:rPr>
          <w:fldChar w:fldCharType="begin"/>
        </w:r>
        <w:r w:rsidR="00AE1E85">
          <w:rPr>
            <w:webHidden/>
          </w:rPr>
          <w:instrText xml:space="preserve"> PAGEREF _Toc184710853 \h </w:instrText>
        </w:r>
        <w:r w:rsidR="00AE1E85">
          <w:rPr>
            <w:webHidden/>
          </w:rPr>
        </w:r>
        <w:r w:rsidR="00AE1E85">
          <w:rPr>
            <w:webHidden/>
          </w:rPr>
          <w:fldChar w:fldCharType="separate"/>
        </w:r>
        <w:r w:rsidR="00BD6E44">
          <w:rPr>
            <w:webHidden/>
          </w:rPr>
          <w:t>6</w:t>
        </w:r>
        <w:r w:rsidR="00AE1E85">
          <w:rPr>
            <w:webHidden/>
          </w:rPr>
          <w:fldChar w:fldCharType="end"/>
        </w:r>
      </w:hyperlink>
    </w:p>
    <w:p w14:paraId="5A6B7540" w14:textId="3C09EA03" w:rsidR="00AE1E85" w:rsidRDefault="00400D5E" w:rsidP="00AE1E85">
      <w:pPr>
        <w:pStyle w:val="TOC2"/>
        <w:ind w:left="576"/>
        <w:rPr>
          <w:sz w:val="24"/>
        </w:rPr>
      </w:pPr>
      <w:hyperlink w:anchor="_Toc184710854" w:history="1">
        <w:r w:rsidR="00AE1E85" w:rsidRPr="007C2A99">
          <w:rPr>
            <w:rStyle w:val="Hyperlink"/>
          </w:rPr>
          <w:t>c.</w:t>
        </w:r>
        <w:r w:rsidR="00AE1E85">
          <w:rPr>
            <w:sz w:val="24"/>
          </w:rPr>
          <w:tab/>
        </w:r>
        <w:r w:rsidR="00AE1E85" w:rsidRPr="007C2A99">
          <w:rPr>
            <w:rStyle w:val="Hyperlink"/>
          </w:rPr>
          <w:t>Verify Checksums in Transport Global</w:t>
        </w:r>
        <w:r w:rsidR="00AE1E85">
          <w:rPr>
            <w:webHidden/>
          </w:rPr>
          <w:tab/>
        </w:r>
        <w:r w:rsidR="00AE1E85">
          <w:rPr>
            <w:webHidden/>
          </w:rPr>
          <w:fldChar w:fldCharType="begin"/>
        </w:r>
        <w:r w:rsidR="00AE1E85">
          <w:rPr>
            <w:webHidden/>
          </w:rPr>
          <w:instrText xml:space="preserve"> PAGEREF _Toc184710854 \h </w:instrText>
        </w:r>
        <w:r w:rsidR="00AE1E85">
          <w:rPr>
            <w:webHidden/>
          </w:rPr>
        </w:r>
        <w:r w:rsidR="00AE1E85">
          <w:rPr>
            <w:webHidden/>
          </w:rPr>
          <w:fldChar w:fldCharType="separate"/>
        </w:r>
        <w:r w:rsidR="00BD6E44">
          <w:rPr>
            <w:webHidden/>
          </w:rPr>
          <w:t>6</w:t>
        </w:r>
        <w:r w:rsidR="00AE1E85">
          <w:rPr>
            <w:webHidden/>
          </w:rPr>
          <w:fldChar w:fldCharType="end"/>
        </w:r>
      </w:hyperlink>
    </w:p>
    <w:p w14:paraId="677DFBFA" w14:textId="71AFEAF6" w:rsidR="00AE1E85" w:rsidRDefault="00400D5E" w:rsidP="00AE1E85">
      <w:pPr>
        <w:pStyle w:val="TOC2"/>
        <w:ind w:left="576"/>
        <w:rPr>
          <w:sz w:val="24"/>
        </w:rPr>
      </w:pPr>
      <w:hyperlink w:anchor="_Toc184710855" w:history="1">
        <w:r w:rsidR="00AE1E85" w:rsidRPr="007C2A99">
          <w:rPr>
            <w:rStyle w:val="Hyperlink"/>
          </w:rPr>
          <w:t>d.</w:t>
        </w:r>
        <w:r w:rsidR="00AE1E85">
          <w:rPr>
            <w:sz w:val="24"/>
          </w:rPr>
          <w:tab/>
        </w:r>
        <w:r w:rsidR="00AE1E85" w:rsidRPr="007C2A99">
          <w:rPr>
            <w:rStyle w:val="Hyperlink"/>
          </w:rPr>
          <w:t>Print Transport Global (optional)</w:t>
        </w:r>
        <w:r w:rsidR="00AE1E85">
          <w:rPr>
            <w:webHidden/>
          </w:rPr>
          <w:tab/>
        </w:r>
        <w:r w:rsidR="00AE1E85">
          <w:rPr>
            <w:webHidden/>
          </w:rPr>
          <w:fldChar w:fldCharType="begin"/>
        </w:r>
        <w:r w:rsidR="00AE1E85">
          <w:rPr>
            <w:webHidden/>
          </w:rPr>
          <w:instrText xml:space="preserve"> PAGEREF _Toc184710855 \h </w:instrText>
        </w:r>
        <w:r w:rsidR="00AE1E85">
          <w:rPr>
            <w:webHidden/>
          </w:rPr>
        </w:r>
        <w:r w:rsidR="00AE1E85">
          <w:rPr>
            <w:webHidden/>
          </w:rPr>
          <w:fldChar w:fldCharType="separate"/>
        </w:r>
        <w:r w:rsidR="00BD6E44">
          <w:rPr>
            <w:webHidden/>
          </w:rPr>
          <w:t>7</w:t>
        </w:r>
        <w:r w:rsidR="00AE1E85">
          <w:rPr>
            <w:webHidden/>
          </w:rPr>
          <w:fldChar w:fldCharType="end"/>
        </w:r>
      </w:hyperlink>
    </w:p>
    <w:p w14:paraId="67389CF4" w14:textId="19B58F65" w:rsidR="00AE1E85" w:rsidRDefault="00400D5E">
      <w:pPr>
        <w:pStyle w:val="TOC2"/>
        <w:rPr>
          <w:sz w:val="24"/>
        </w:rPr>
      </w:pPr>
      <w:hyperlink w:anchor="_Toc184710856" w:history="1">
        <w:r w:rsidR="00AE1E85" w:rsidRPr="007C2A99">
          <w:rPr>
            <w:rStyle w:val="Hyperlink"/>
          </w:rPr>
          <w:t>4.</w:t>
        </w:r>
        <w:r w:rsidR="00AE1E85">
          <w:rPr>
            <w:sz w:val="24"/>
          </w:rPr>
          <w:tab/>
        </w:r>
        <w:r w:rsidR="00AE1E85" w:rsidRPr="007C2A99">
          <w:rPr>
            <w:rStyle w:val="Hyperlink"/>
          </w:rPr>
          <w:t>Install the build.</w:t>
        </w:r>
        <w:r w:rsidR="00AE1E85">
          <w:rPr>
            <w:webHidden/>
          </w:rPr>
          <w:tab/>
        </w:r>
        <w:r w:rsidR="00AE1E85">
          <w:rPr>
            <w:webHidden/>
          </w:rPr>
          <w:fldChar w:fldCharType="begin"/>
        </w:r>
        <w:r w:rsidR="00AE1E85">
          <w:rPr>
            <w:webHidden/>
          </w:rPr>
          <w:instrText xml:space="preserve"> PAGEREF _Toc184710856 \h </w:instrText>
        </w:r>
        <w:r w:rsidR="00AE1E85">
          <w:rPr>
            <w:webHidden/>
          </w:rPr>
        </w:r>
        <w:r w:rsidR="00AE1E85">
          <w:rPr>
            <w:webHidden/>
          </w:rPr>
          <w:fldChar w:fldCharType="separate"/>
        </w:r>
        <w:r w:rsidR="00BD6E44">
          <w:rPr>
            <w:webHidden/>
          </w:rPr>
          <w:t>7</w:t>
        </w:r>
        <w:r w:rsidR="00AE1E85">
          <w:rPr>
            <w:webHidden/>
          </w:rPr>
          <w:fldChar w:fldCharType="end"/>
        </w:r>
      </w:hyperlink>
    </w:p>
    <w:p w14:paraId="01EA3581" w14:textId="039B0B33" w:rsidR="00AE1E85" w:rsidRDefault="00400D5E">
      <w:pPr>
        <w:pStyle w:val="TOC2"/>
        <w:rPr>
          <w:sz w:val="24"/>
        </w:rPr>
      </w:pPr>
      <w:hyperlink w:anchor="_Toc184710857" w:history="1">
        <w:r w:rsidR="00AE1E85" w:rsidRPr="007C2A99">
          <w:rPr>
            <w:rStyle w:val="Hyperlink"/>
          </w:rPr>
          <w:t>5.</w:t>
        </w:r>
        <w:r w:rsidR="00AE1E85">
          <w:rPr>
            <w:sz w:val="24"/>
          </w:rPr>
          <w:tab/>
        </w:r>
        <w:r w:rsidR="00AE1E85" w:rsidRPr="007C2A99">
          <w:rPr>
            <w:rStyle w:val="Hyperlink"/>
          </w:rPr>
          <w:t>Install File Print</w:t>
        </w:r>
        <w:r w:rsidR="00AE1E85">
          <w:rPr>
            <w:webHidden/>
          </w:rPr>
          <w:tab/>
        </w:r>
        <w:r w:rsidR="00AE1E85">
          <w:rPr>
            <w:webHidden/>
          </w:rPr>
          <w:fldChar w:fldCharType="begin"/>
        </w:r>
        <w:r w:rsidR="00AE1E85">
          <w:rPr>
            <w:webHidden/>
          </w:rPr>
          <w:instrText xml:space="preserve"> PAGEREF _Toc184710857 \h </w:instrText>
        </w:r>
        <w:r w:rsidR="00AE1E85">
          <w:rPr>
            <w:webHidden/>
          </w:rPr>
        </w:r>
        <w:r w:rsidR="00AE1E85">
          <w:rPr>
            <w:webHidden/>
          </w:rPr>
          <w:fldChar w:fldCharType="separate"/>
        </w:r>
        <w:r w:rsidR="00BD6E44">
          <w:rPr>
            <w:webHidden/>
          </w:rPr>
          <w:t>8</w:t>
        </w:r>
        <w:r w:rsidR="00AE1E85">
          <w:rPr>
            <w:webHidden/>
          </w:rPr>
          <w:fldChar w:fldCharType="end"/>
        </w:r>
      </w:hyperlink>
    </w:p>
    <w:p w14:paraId="111348D1" w14:textId="76503F0F" w:rsidR="00AE1E85" w:rsidRDefault="00400D5E">
      <w:pPr>
        <w:pStyle w:val="TOC2"/>
        <w:rPr>
          <w:sz w:val="24"/>
        </w:rPr>
      </w:pPr>
      <w:hyperlink w:anchor="_Toc184710858" w:history="1">
        <w:r w:rsidR="00AE1E85" w:rsidRPr="007C2A99">
          <w:rPr>
            <w:rStyle w:val="Hyperlink"/>
          </w:rPr>
          <w:t>6.</w:t>
        </w:r>
        <w:r w:rsidR="00AE1E85">
          <w:rPr>
            <w:sz w:val="24"/>
          </w:rPr>
          <w:tab/>
        </w:r>
        <w:r w:rsidR="00AE1E85" w:rsidRPr="007C2A99">
          <w:rPr>
            <w:rStyle w:val="Hyperlink"/>
          </w:rPr>
          <w:t>Build File Print</w:t>
        </w:r>
        <w:r w:rsidR="00AE1E85">
          <w:rPr>
            <w:webHidden/>
          </w:rPr>
          <w:tab/>
        </w:r>
        <w:r w:rsidR="00AE1E85">
          <w:rPr>
            <w:webHidden/>
          </w:rPr>
          <w:fldChar w:fldCharType="begin"/>
        </w:r>
        <w:r w:rsidR="00AE1E85">
          <w:rPr>
            <w:webHidden/>
          </w:rPr>
          <w:instrText xml:space="preserve"> PAGEREF _Toc184710858 \h </w:instrText>
        </w:r>
        <w:r w:rsidR="00AE1E85">
          <w:rPr>
            <w:webHidden/>
          </w:rPr>
        </w:r>
        <w:r w:rsidR="00AE1E85">
          <w:rPr>
            <w:webHidden/>
          </w:rPr>
          <w:fldChar w:fldCharType="separate"/>
        </w:r>
        <w:r w:rsidR="00BD6E44">
          <w:rPr>
            <w:webHidden/>
          </w:rPr>
          <w:t>8</w:t>
        </w:r>
        <w:r w:rsidR="00AE1E85">
          <w:rPr>
            <w:webHidden/>
          </w:rPr>
          <w:fldChar w:fldCharType="end"/>
        </w:r>
      </w:hyperlink>
    </w:p>
    <w:p w14:paraId="2BDD4130" w14:textId="577173B5" w:rsidR="00AE1E85" w:rsidRDefault="00400D5E">
      <w:pPr>
        <w:pStyle w:val="TOC2"/>
        <w:rPr>
          <w:sz w:val="24"/>
        </w:rPr>
      </w:pPr>
      <w:hyperlink w:anchor="_Toc184710859" w:history="1">
        <w:r w:rsidR="00AE1E85" w:rsidRPr="007C2A99">
          <w:rPr>
            <w:rStyle w:val="Hyperlink"/>
          </w:rPr>
          <w:t>7.</w:t>
        </w:r>
        <w:r w:rsidR="00AE1E85">
          <w:rPr>
            <w:sz w:val="24"/>
          </w:rPr>
          <w:tab/>
        </w:r>
        <w:r w:rsidR="00AE1E85" w:rsidRPr="007C2A99">
          <w:rPr>
            <w:rStyle w:val="Hyperlink"/>
          </w:rPr>
          <w:t>Post-installation routine</w:t>
        </w:r>
        <w:r w:rsidR="00AE1E85">
          <w:rPr>
            <w:webHidden/>
          </w:rPr>
          <w:tab/>
        </w:r>
        <w:r w:rsidR="00AE1E85">
          <w:rPr>
            <w:webHidden/>
          </w:rPr>
          <w:fldChar w:fldCharType="begin"/>
        </w:r>
        <w:r w:rsidR="00AE1E85">
          <w:rPr>
            <w:webHidden/>
          </w:rPr>
          <w:instrText xml:space="preserve"> PAGEREF _Toc184710859 \h </w:instrText>
        </w:r>
        <w:r w:rsidR="00AE1E85">
          <w:rPr>
            <w:webHidden/>
          </w:rPr>
        </w:r>
        <w:r w:rsidR="00AE1E85">
          <w:rPr>
            <w:webHidden/>
          </w:rPr>
          <w:fldChar w:fldCharType="separate"/>
        </w:r>
        <w:r w:rsidR="00BD6E44">
          <w:rPr>
            <w:webHidden/>
          </w:rPr>
          <w:t>8</w:t>
        </w:r>
        <w:r w:rsidR="00AE1E85">
          <w:rPr>
            <w:webHidden/>
          </w:rPr>
          <w:fldChar w:fldCharType="end"/>
        </w:r>
      </w:hyperlink>
    </w:p>
    <w:p w14:paraId="621A8EF3" w14:textId="20038899" w:rsidR="00AE1E85" w:rsidRDefault="00400D5E">
      <w:pPr>
        <w:pStyle w:val="TOC2"/>
        <w:rPr>
          <w:sz w:val="24"/>
        </w:rPr>
      </w:pPr>
      <w:hyperlink w:anchor="_Toc184710860" w:history="1">
        <w:r w:rsidR="00AE1E85" w:rsidRPr="007C2A99">
          <w:rPr>
            <w:rStyle w:val="Hyperlink"/>
          </w:rPr>
          <w:t>8.</w:t>
        </w:r>
        <w:r w:rsidR="00AE1E85">
          <w:rPr>
            <w:sz w:val="24"/>
          </w:rPr>
          <w:tab/>
        </w:r>
        <w:r w:rsidR="00AE1E85" w:rsidRPr="007C2A99">
          <w:rPr>
            <w:rStyle w:val="Hyperlink"/>
          </w:rPr>
          <w:t>Deletion of init routines</w:t>
        </w:r>
        <w:r w:rsidR="00AE1E85">
          <w:rPr>
            <w:webHidden/>
          </w:rPr>
          <w:tab/>
        </w:r>
        <w:r w:rsidR="00AE1E85">
          <w:rPr>
            <w:webHidden/>
          </w:rPr>
          <w:fldChar w:fldCharType="begin"/>
        </w:r>
        <w:r w:rsidR="00AE1E85">
          <w:rPr>
            <w:webHidden/>
          </w:rPr>
          <w:instrText xml:space="preserve"> PAGEREF _Toc184710860 \h </w:instrText>
        </w:r>
        <w:r w:rsidR="00AE1E85">
          <w:rPr>
            <w:webHidden/>
          </w:rPr>
        </w:r>
        <w:r w:rsidR="00AE1E85">
          <w:rPr>
            <w:webHidden/>
          </w:rPr>
          <w:fldChar w:fldCharType="separate"/>
        </w:r>
        <w:r w:rsidR="00BD6E44">
          <w:rPr>
            <w:webHidden/>
          </w:rPr>
          <w:t>9</w:t>
        </w:r>
        <w:r w:rsidR="00AE1E85">
          <w:rPr>
            <w:webHidden/>
          </w:rPr>
          <w:fldChar w:fldCharType="end"/>
        </w:r>
      </w:hyperlink>
    </w:p>
    <w:p w14:paraId="2FEAE92E" w14:textId="79AF381D" w:rsidR="00AE1E85" w:rsidRDefault="00400D5E">
      <w:pPr>
        <w:pStyle w:val="TOC1"/>
        <w:rPr>
          <w:b w:val="0"/>
          <w:bCs w:val="0"/>
          <w:smallCaps w:val="0"/>
          <w:szCs w:val="24"/>
        </w:rPr>
      </w:pPr>
      <w:hyperlink w:anchor="_Toc184710861" w:history="1">
        <w:r w:rsidR="00AE1E85" w:rsidRPr="007C2A99">
          <w:rPr>
            <w:rStyle w:val="Hyperlink"/>
          </w:rPr>
          <w:t>Setup and Maintenance</w:t>
        </w:r>
        <w:r w:rsidR="00AE1E85">
          <w:rPr>
            <w:webHidden/>
          </w:rPr>
          <w:tab/>
        </w:r>
        <w:r w:rsidR="00AE1E85">
          <w:rPr>
            <w:webHidden/>
          </w:rPr>
          <w:fldChar w:fldCharType="begin"/>
        </w:r>
        <w:r w:rsidR="00AE1E85">
          <w:rPr>
            <w:webHidden/>
          </w:rPr>
          <w:instrText xml:space="preserve"> PAGEREF _Toc184710861 \h </w:instrText>
        </w:r>
        <w:r w:rsidR="00AE1E85">
          <w:rPr>
            <w:webHidden/>
          </w:rPr>
        </w:r>
        <w:r w:rsidR="00AE1E85">
          <w:rPr>
            <w:webHidden/>
          </w:rPr>
          <w:fldChar w:fldCharType="separate"/>
        </w:r>
        <w:r w:rsidR="00BD6E44">
          <w:rPr>
            <w:webHidden/>
          </w:rPr>
          <w:t>10</w:t>
        </w:r>
        <w:r w:rsidR="00AE1E85">
          <w:rPr>
            <w:webHidden/>
          </w:rPr>
          <w:fldChar w:fldCharType="end"/>
        </w:r>
      </w:hyperlink>
    </w:p>
    <w:p w14:paraId="62004893" w14:textId="32D2D003" w:rsidR="00AE1E85" w:rsidRDefault="00400D5E">
      <w:pPr>
        <w:pStyle w:val="TOC3"/>
        <w:rPr>
          <w:sz w:val="24"/>
        </w:rPr>
      </w:pPr>
      <w:hyperlink w:anchor="_Toc184710862" w:history="1">
        <w:r w:rsidR="00AE1E85" w:rsidRPr="007C2A99">
          <w:rPr>
            <w:rStyle w:val="Hyperlink"/>
          </w:rPr>
          <w:t>Overview</w:t>
        </w:r>
        <w:r w:rsidR="00AE1E85">
          <w:rPr>
            <w:webHidden/>
          </w:rPr>
          <w:tab/>
        </w:r>
        <w:r w:rsidR="00AE1E85">
          <w:rPr>
            <w:webHidden/>
          </w:rPr>
          <w:fldChar w:fldCharType="begin"/>
        </w:r>
        <w:r w:rsidR="00AE1E85">
          <w:rPr>
            <w:webHidden/>
          </w:rPr>
          <w:instrText xml:space="preserve"> PAGEREF _Toc184710862 \h </w:instrText>
        </w:r>
        <w:r w:rsidR="00AE1E85">
          <w:rPr>
            <w:webHidden/>
          </w:rPr>
        </w:r>
        <w:r w:rsidR="00AE1E85">
          <w:rPr>
            <w:webHidden/>
          </w:rPr>
          <w:fldChar w:fldCharType="separate"/>
        </w:r>
        <w:r w:rsidR="00BD6E44">
          <w:rPr>
            <w:webHidden/>
          </w:rPr>
          <w:t>10</w:t>
        </w:r>
        <w:r w:rsidR="00AE1E85">
          <w:rPr>
            <w:webHidden/>
          </w:rPr>
          <w:fldChar w:fldCharType="end"/>
        </w:r>
      </w:hyperlink>
    </w:p>
    <w:p w14:paraId="3FED1874" w14:textId="209C6814" w:rsidR="00AE1E85" w:rsidRDefault="00400D5E">
      <w:pPr>
        <w:pStyle w:val="TOC3"/>
        <w:rPr>
          <w:sz w:val="24"/>
        </w:rPr>
      </w:pPr>
      <w:hyperlink w:anchor="_Toc184710863" w:history="1">
        <w:r w:rsidR="00AE1E85" w:rsidRPr="007C2A99">
          <w:rPr>
            <w:rStyle w:val="Hyperlink"/>
          </w:rPr>
          <w:t>1.  Conversion of Findings in Definitions, Terms, and Dialogs</w:t>
        </w:r>
        <w:r w:rsidR="00AE1E85">
          <w:rPr>
            <w:webHidden/>
          </w:rPr>
          <w:tab/>
        </w:r>
        <w:r w:rsidR="00AE1E85">
          <w:rPr>
            <w:webHidden/>
          </w:rPr>
          <w:fldChar w:fldCharType="begin"/>
        </w:r>
        <w:r w:rsidR="00AE1E85">
          <w:rPr>
            <w:webHidden/>
          </w:rPr>
          <w:instrText xml:space="preserve"> PAGEREF _Toc184710863 \h </w:instrText>
        </w:r>
        <w:r w:rsidR="00AE1E85">
          <w:rPr>
            <w:webHidden/>
          </w:rPr>
        </w:r>
        <w:r w:rsidR="00AE1E85">
          <w:rPr>
            <w:webHidden/>
          </w:rPr>
          <w:fldChar w:fldCharType="separate"/>
        </w:r>
        <w:r w:rsidR="00BD6E44">
          <w:rPr>
            <w:webHidden/>
          </w:rPr>
          <w:t>10</w:t>
        </w:r>
        <w:r w:rsidR="00AE1E85">
          <w:rPr>
            <w:webHidden/>
          </w:rPr>
          <w:fldChar w:fldCharType="end"/>
        </w:r>
      </w:hyperlink>
    </w:p>
    <w:p w14:paraId="05CFE6F2" w14:textId="72DE1A2A" w:rsidR="00AE1E85" w:rsidRDefault="00400D5E">
      <w:pPr>
        <w:pStyle w:val="TOC3"/>
        <w:rPr>
          <w:sz w:val="24"/>
        </w:rPr>
      </w:pPr>
      <w:hyperlink w:anchor="_Toc184710864" w:history="1">
        <w:r w:rsidR="00AE1E85" w:rsidRPr="007C2A99">
          <w:rPr>
            <w:rStyle w:val="Hyperlink"/>
          </w:rPr>
          <w:t>2.  Conversion of MH SCALE in Definitions and Terms</w:t>
        </w:r>
        <w:r w:rsidR="00AE1E85">
          <w:rPr>
            <w:webHidden/>
          </w:rPr>
          <w:tab/>
        </w:r>
        <w:r w:rsidR="00AE1E85">
          <w:rPr>
            <w:webHidden/>
          </w:rPr>
          <w:fldChar w:fldCharType="begin"/>
        </w:r>
        <w:r w:rsidR="00AE1E85">
          <w:rPr>
            <w:webHidden/>
          </w:rPr>
          <w:instrText xml:space="preserve"> PAGEREF _Toc184710864 \h </w:instrText>
        </w:r>
        <w:r w:rsidR="00AE1E85">
          <w:rPr>
            <w:webHidden/>
          </w:rPr>
        </w:r>
        <w:r w:rsidR="00AE1E85">
          <w:rPr>
            <w:webHidden/>
          </w:rPr>
          <w:fldChar w:fldCharType="separate"/>
        </w:r>
        <w:r w:rsidR="00BD6E44">
          <w:rPr>
            <w:webHidden/>
          </w:rPr>
          <w:t>10</w:t>
        </w:r>
        <w:r w:rsidR="00AE1E85">
          <w:rPr>
            <w:webHidden/>
          </w:rPr>
          <w:fldChar w:fldCharType="end"/>
        </w:r>
      </w:hyperlink>
    </w:p>
    <w:p w14:paraId="13DB8C5C" w14:textId="59DAB773" w:rsidR="00AE1E85" w:rsidRDefault="00400D5E">
      <w:pPr>
        <w:pStyle w:val="TOC3"/>
        <w:rPr>
          <w:sz w:val="24"/>
        </w:rPr>
      </w:pPr>
      <w:hyperlink w:anchor="_Toc184710865" w:history="1">
        <w:r w:rsidR="00AE1E85" w:rsidRPr="007C2A99">
          <w:rPr>
            <w:rStyle w:val="Hyperlink"/>
          </w:rPr>
          <w:t>3.  Reminder Definition Descriptions</w:t>
        </w:r>
        <w:r w:rsidR="00AE1E85">
          <w:rPr>
            <w:webHidden/>
          </w:rPr>
          <w:tab/>
        </w:r>
        <w:r w:rsidR="00AE1E85">
          <w:rPr>
            <w:webHidden/>
          </w:rPr>
          <w:fldChar w:fldCharType="begin"/>
        </w:r>
        <w:r w:rsidR="00AE1E85">
          <w:rPr>
            <w:webHidden/>
          </w:rPr>
          <w:instrText xml:space="preserve"> PAGEREF _Toc184710865 \h </w:instrText>
        </w:r>
        <w:r w:rsidR="00AE1E85">
          <w:rPr>
            <w:webHidden/>
          </w:rPr>
        </w:r>
        <w:r w:rsidR="00AE1E85">
          <w:rPr>
            <w:webHidden/>
          </w:rPr>
          <w:fldChar w:fldCharType="separate"/>
        </w:r>
        <w:r w:rsidR="00BD6E44">
          <w:rPr>
            <w:webHidden/>
          </w:rPr>
          <w:t>10</w:t>
        </w:r>
        <w:r w:rsidR="00AE1E85">
          <w:rPr>
            <w:webHidden/>
          </w:rPr>
          <w:fldChar w:fldCharType="end"/>
        </w:r>
      </w:hyperlink>
    </w:p>
    <w:p w14:paraId="68A472F8" w14:textId="7BB9E6EB" w:rsidR="00AE1E85" w:rsidRDefault="00400D5E">
      <w:pPr>
        <w:pStyle w:val="TOC3"/>
        <w:rPr>
          <w:sz w:val="24"/>
        </w:rPr>
      </w:pPr>
      <w:hyperlink w:anchor="_Toc184710866" w:history="1">
        <w:r w:rsidR="00AE1E85" w:rsidRPr="007C2A99">
          <w:rPr>
            <w:rStyle w:val="Hyperlink"/>
          </w:rPr>
          <w:t>Setup Steps</w:t>
        </w:r>
        <w:r w:rsidR="00AE1E85">
          <w:rPr>
            <w:webHidden/>
          </w:rPr>
          <w:tab/>
        </w:r>
        <w:r w:rsidR="00AE1E85">
          <w:rPr>
            <w:webHidden/>
          </w:rPr>
          <w:fldChar w:fldCharType="begin"/>
        </w:r>
        <w:r w:rsidR="00AE1E85">
          <w:rPr>
            <w:webHidden/>
          </w:rPr>
          <w:instrText xml:space="preserve"> PAGEREF _Toc184710866 \h </w:instrText>
        </w:r>
        <w:r w:rsidR="00AE1E85">
          <w:rPr>
            <w:webHidden/>
          </w:rPr>
        </w:r>
        <w:r w:rsidR="00AE1E85">
          <w:rPr>
            <w:webHidden/>
          </w:rPr>
          <w:fldChar w:fldCharType="separate"/>
        </w:r>
        <w:r w:rsidR="00BD6E44">
          <w:rPr>
            <w:webHidden/>
          </w:rPr>
          <w:t>14</w:t>
        </w:r>
        <w:r w:rsidR="00AE1E85">
          <w:rPr>
            <w:webHidden/>
          </w:rPr>
          <w:fldChar w:fldCharType="end"/>
        </w:r>
      </w:hyperlink>
    </w:p>
    <w:p w14:paraId="07DB943A" w14:textId="22D93B76" w:rsidR="00AE1E85" w:rsidRDefault="00400D5E">
      <w:pPr>
        <w:pStyle w:val="TOC3"/>
        <w:rPr>
          <w:sz w:val="24"/>
        </w:rPr>
      </w:pPr>
      <w:hyperlink w:anchor="_Toc184710867" w:history="1">
        <w:r w:rsidR="00AE1E85" w:rsidRPr="007C2A99">
          <w:rPr>
            <w:rStyle w:val="Hyperlink"/>
          </w:rPr>
          <w:t>1. Map Local Findings to National Terms</w:t>
        </w:r>
        <w:r w:rsidR="00AE1E85">
          <w:rPr>
            <w:webHidden/>
          </w:rPr>
          <w:tab/>
        </w:r>
        <w:r w:rsidR="00AE1E85">
          <w:rPr>
            <w:webHidden/>
          </w:rPr>
          <w:fldChar w:fldCharType="begin"/>
        </w:r>
        <w:r w:rsidR="00AE1E85">
          <w:rPr>
            <w:webHidden/>
          </w:rPr>
          <w:instrText xml:space="preserve"> PAGEREF _Toc184710867 \h </w:instrText>
        </w:r>
        <w:r w:rsidR="00AE1E85">
          <w:rPr>
            <w:webHidden/>
          </w:rPr>
        </w:r>
        <w:r w:rsidR="00AE1E85">
          <w:rPr>
            <w:webHidden/>
          </w:rPr>
          <w:fldChar w:fldCharType="separate"/>
        </w:r>
        <w:r w:rsidR="00BD6E44">
          <w:rPr>
            <w:webHidden/>
          </w:rPr>
          <w:t>14</w:t>
        </w:r>
        <w:r w:rsidR="00AE1E85">
          <w:rPr>
            <w:webHidden/>
          </w:rPr>
          <w:fldChar w:fldCharType="end"/>
        </w:r>
      </w:hyperlink>
    </w:p>
    <w:p w14:paraId="0DD2196A" w14:textId="3EB05662" w:rsidR="00AE1E85" w:rsidRDefault="00400D5E">
      <w:pPr>
        <w:pStyle w:val="TOC3"/>
        <w:rPr>
          <w:sz w:val="24"/>
        </w:rPr>
      </w:pPr>
      <w:hyperlink w:anchor="_Toc184710868" w:history="1">
        <w:r w:rsidR="00AE1E85" w:rsidRPr="007C2A99">
          <w:rPr>
            <w:rStyle w:val="Hyperlink"/>
          </w:rPr>
          <w:t>2. Edit Reminder Dialogs</w:t>
        </w:r>
        <w:r w:rsidR="00AE1E85">
          <w:rPr>
            <w:webHidden/>
          </w:rPr>
          <w:tab/>
        </w:r>
        <w:r w:rsidR="00AE1E85">
          <w:rPr>
            <w:webHidden/>
          </w:rPr>
          <w:fldChar w:fldCharType="begin"/>
        </w:r>
        <w:r w:rsidR="00AE1E85">
          <w:rPr>
            <w:webHidden/>
          </w:rPr>
          <w:instrText xml:space="preserve"> PAGEREF _Toc184710868 \h </w:instrText>
        </w:r>
        <w:r w:rsidR="00AE1E85">
          <w:rPr>
            <w:webHidden/>
          </w:rPr>
        </w:r>
        <w:r w:rsidR="00AE1E85">
          <w:rPr>
            <w:webHidden/>
          </w:rPr>
          <w:fldChar w:fldCharType="separate"/>
        </w:r>
        <w:r w:rsidR="00BD6E44">
          <w:rPr>
            <w:webHidden/>
          </w:rPr>
          <w:t>14</w:t>
        </w:r>
        <w:r w:rsidR="00AE1E85">
          <w:rPr>
            <w:webHidden/>
          </w:rPr>
          <w:fldChar w:fldCharType="end"/>
        </w:r>
      </w:hyperlink>
    </w:p>
    <w:p w14:paraId="5025AEA8" w14:textId="1DE47187" w:rsidR="00AE1E85" w:rsidRDefault="00400D5E">
      <w:pPr>
        <w:pStyle w:val="TOC3"/>
        <w:rPr>
          <w:sz w:val="24"/>
        </w:rPr>
      </w:pPr>
      <w:hyperlink w:anchor="_Toc184710869" w:history="1">
        <w:r w:rsidR="00AE1E85">
          <w:rPr>
            <w:rStyle w:val="Hyperlink"/>
          </w:rPr>
          <w:t xml:space="preserve">    M</w:t>
        </w:r>
        <w:r w:rsidR="00AE1E85" w:rsidRPr="007C2A99">
          <w:rPr>
            <w:rStyle w:val="Hyperlink"/>
          </w:rPr>
          <w:t>ap a consult quick order for the VA-TBI SCREENING reminder dialog:</w:t>
        </w:r>
        <w:r w:rsidR="00AE1E85">
          <w:rPr>
            <w:webHidden/>
          </w:rPr>
          <w:tab/>
        </w:r>
        <w:r w:rsidR="00AE1E85">
          <w:rPr>
            <w:webHidden/>
          </w:rPr>
          <w:fldChar w:fldCharType="begin"/>
        </w:r>
        <w:r w:rsidR="00AE1E85">
          <w:rPr>
            <w:webHidden/>
          </w:rPr>
          <w:instrText xml:space="preserve"> PAGEREF _Toc184710869 \h </w:instrText>
        </w:r>
        <w:r w:rsidR="00AE1E85">
          <w:rPr>
            <w:webHidden/>
          </w:rPr>
        </w:r>
        <w:r w:rsidR="00AE1E85">
          <w:rPr>
            <w:webHidden/>
          </w:rPr>
          <w:fldChar w:fldCharType="separate"/>
        </w:r>
        <w:r w:rsidR="00BD6E44">
          <w:rPr>
            <w:webHidden/>
          </w:rPr>
          <w:t>17</w:t>
        </w:r>
        <w:r w:rsidR="00AE1E85">
          <w:rPr>
            <w:webHidden/>
          </w:rPr>
          <w:fldChar w:fldCharType="end"/>
        </w:r>
      </w:hyperlink>
    </w:p>
    <w:p w14:paraId="50AA30E2" w14:textId="4AE11035" w:rsidR="00AE1E85" w:rsidRDefault="00400D5E">
      <w:pPr>
        <w:pStyle w:val="TOC3"/>
        <w:rPr>
          <w:sz w:val="24"/>
        </w:rPr>
      </w:pPr>
      <w:hyperlink w:anchor="_Toc184710870" w:history="1">
        <w:r w:rsidR="00AE1E85" w:rsidRPr="007C2A99">
          <w:rPr>
            <w:rStyle w:val="Hyperlink"/>
          </w:rPr>
          <w:t>4. Verify that the dialogs function properly</w:t>
        </w:r>
        <w:r w:rsidR="00AE1E85">
          <w:rPr>
            <w:webHidden/>
          </w:rPr>
          <w:tab/>
        </w:r>
        <w:r w:rsidR="00AE1E85">
          <w:rPr>
            <w:webHidden/>
          </w:rPr>
          <w:fldChar w:fldCharType="begin"/>
        </w:r>
        <w:r w:rsidR="00AE1E85">
          <w:rPr>
            <w:webHidden/>
          </w:rPr>
          <w:instrText xml:space="preserve"> PAGEREF _Toc184710870 \h </w:instrText>
        </w:r>
        <w:r w:rsidR="00AE1E85">
          <w:rPr>
            <w:webHidden/>
          </w:rPr>
        </w:r>
        <w:r w:rsidR="00AE1E85">
          <w:rPr>
            <w:webHidden/>
          </w:rPr>
          <w:fldChar w:fldCharType="separate"/>
        </w:r>
        <w:r w:rsidR="00BD6E44">
          <w:rPr>
            <w:webHidden/>
          </w:rPr>
          <w:t>17</w:t>
        </w:r>
        <w:r w:rsidR="00AE1E85">
          <w:rPr>
            <w:webHidden/>
          </w:rPr>
          <w:fldChar w:fldCharType="end"/>
        </w:r>
      </w:hyperlink>
    </w:p>
    <w:p w14:paraId="2C221D61" w14:textId="6DB29D74" w:rsidR="00AE1E85" w:rsidRDefault="00400D5E">
      <w:pPr>
        <w:pStyle w:val="TOC1"/>
        <w:rPr>
          <w:b w:val="0"/>
          <w:bCs w:val="0"/>
          <w:smallCaps w:val="0"/>
          <w:szCs w:val="24"/>
        </w:rPr>
      </w:pPr>
      <w:hyperlink w:anchor="_Toc184710871" w:history="1">
        <w:r w:rsidR="00AE1E85" w:rsidRPr="007C2A99">
          <w:rPr>
            <w:rStyle w:val="Hyperlink"/>
          </w:rPr>
          <w:t>Appendix A: Example of  Installation Messages</w:t>
        </w:r>
        <w:r w:rsidR="00AE1E85">
          <w:rPr>
            <w:webHidden/>
          </w:rPr>
          <w:tab/>
        </w:r>
        <w:r w:rsidR="00AE1E85">
          <w:rPr>
            <w:webHidden/>
          </w:rPr>
          <w:fldChar w:fldCharType="begin"/>
        </w:r>
        <w:r w:rsidR="00AE1E85">
          <w:rPr>
            <w:webHidden/>
          </w:rPr>
          <w:instrText xml:space="preserve"> PAGEREF _Toc184710871 \h </w:instrText>
        </w:r>
        <w:r w:rsidR="00AE1E85">
          <w:rPr>
            <w:webHidden/>
          </w:rPr>
        </w:r>
        <w:r w:rsidR="00AE1E85">
          <w:rPr>
            <w:webHidden/>
          </w:rPr>
          <w:fldChar w:fldCharType="separate"/>
        </w:r>
        <w:r w:rsidR="00BD6E44">
          <w:rPr>
            <w:webHidden/>
          </w:rPr>
          <w:t>19</w:t>
        </w:r>
        <w:r w:rsidR="00AE1E85">
          <w:rPr>
            <w:webHidden/>
          </w:rPr>
          <w:fldChar w:fldCharType="end"/>
        </w:r>
      </w:hyperlink>
    </w:p>
    <w:p w14:paraId="33CDCC75" w14:textId="1899AEF2" w:rsidR="00AE1E85" w:rsidRDefault="00400D5E">
      <w:pPr>
        <w:pStyle w:val="TOC1"/>
        <w:rPr>
          <w:b w:val="0"/>
          <w:bCs w:val="0"/>
          <w:smallCaps w:val="0"/>
          <w:szCs w:val="24"/>
        </w:rPr>
      </w:pPr>
      <w:hyperlink w:anchor="_Toc184710872" w:history="1">
        <w:r w:rsidR="00AE1E85" w:rsidRPr="007C2A99">
          <w:rPr>
            <w:rStyle w:val="Hyperlink"/>
          </w:rPr>
          <w:t>Appendix B: Installation Example</w:t>
        </w:r>
        <w:r w:rsidR="00AE1E85">
          <w:rPr>
            <w:webHidden/>
          </w:rPr>
          <w:tab/>
        </w:r>
        <w:r w:rsidR="00AE1E85">
          <w:rPr>
            <w:webHidden/>
          </w:rPr>
          <w:fldChar w:fldCharType="begin"/>
        </w:r>
        <w:r w:rsidR="00AE1E85">
          <w:rPr>
            <w:webHidden/>
          </w:rPr>
          <w:instrText xml:space="preserve"> PAGEREF _Toc184710872 \h </w:instrText>
        </w:r>
        <w:r w:rsidR="00AE1E85">
          <w:rPr>
            <w:webHidden/>
          </w:rPr>
        </w:r>
        <w:r w:rsidR="00AE1E85">
          <w:rPr>
            <w:webHidden/>
          </w:rPr>
          <w:fldChar w:fldCharType="separate"/>
        </w:r>
        <w:r w:rsidR="00BD6E44">
          <w:rPr>
            <w:webHidden/>
          </w:rPr>
          <w:t>20</w:t>
        </w:r>
        <w:r w:rsidR="00AE1E85">
          <w:rPr>
            <w:webHidden/>
          </w:rPr>
          <w:fldChar w:fldCharType="end"/>
        </w:r>
      </w:hyperlink>
    </w:p>
    <w:p w14:paraId="79298383" w14:textId="589DE7C6" w:rsidR="00AE1E85" w:rsidRDefault="00400D5E">
      <w:pPr>
        <w:pStyle w:val="TOC1"/>
        <w:rPr>
          <w:b w:val="0"/>
          <w:bCs w:val="0"/>
          <w:smallCaps w:val="0"/>
          <w:szCs w:val="24"/>
        </w:rPr>
      </w:pPr>
      <w:hyperlink w:anchor="_Toc184710873" w:history="1">
        <w:r w:rsidR="00AE1E85" w:rsidRPr="007C2A99">
          <w:rPr>
            <w:rStyle w:val="Hyperlink"/>
          </w:rPr>
          <w:t>Appendix C: MHA3 and CR 6 Install Checklist</w:t>
        </w:r>
        <w:r w:rsidR="00AE1E85">
          <w:rPr>
            <w:webHidden/>
          </w:rPr>
          <w:tab/>
        </w:r>
        <w:r w:rsidR="00AE1E85">
          <w:rPr>
            <w:webHidden/>
          </w:rPr>
          <w:fldChar w:fldCharType="begin"/>
        </w:r>
        <w:r w:rsidR="00AE1E85">
          <w:rPr>
            <w:webHidden/>
          </w:rPr>
          <w:instrText xml:space="preserve"> PAGEREF _Toc184710873 \h </w:instrText>
        </w:r>
        <w:r w:rsidR="00AE1E85">
          <w:rPr>
            <w:webHidden/>
          </w:rPr>
        </w:r>
        <w:r w:rsidR="00AE1E85">
          <w:rPr>
            <w:webHidden/>
          </w:rPr>
          <w:fldChar w:fldCharType="separate"/>
        </w:r>
        <w:r w:rsidR="00BD6E44">
          <w:rPr>
            <w:webHidden/>
          </w:rPr>
          <w:t>29</w:t>
        </w:r>
        <w:r w:rsidR="00AE1E85">
          <w:rPr>
            <w:webHidden/>
          </w:rPr>
          <w:fldChar w:fldCharType="end"/>
        </w:r>
      </w:hyperlink>
    </w:p>
    <w:p w14:paraId="48A71EB8" w14:textId="4D835D56" w:rsidR="00AE1E85" w:rsidRDefault="00400D5E">
      <w:pPr>
        <w:pStyle w:val="TOC1"/>
        <w:rPr>
          <w:b w:val="0"/>
          <w:bCs w:val="0"/>
          <w:smallCaps w:val="0"/>
          <w:szCs w:val="24"/>
        </w:rPr>
      </w:pPr>
      <w:hyperlink w:anchor="_Toc184710874" w:history="1">
        <w:r w:rsidR="00AE1E85" w:rsidRPr="007C2A99">
          <w:rPr>
            <w:rStyle w:val="Hyperlink"/>
            <w:rFonts w:cs="Courier New"/>
          </w:rPr>
          <w:t xml:space="preserve">Appendix D: </w:t>
        </w:r>
        <w:r w:rsidR="00AE1E85" w:rsidRPr="007C2A99">
          <w:rPr>
            <w:rStyle w:val="Hyperlink"/>
          </w:rPr>
          <w:t>Cross-package Tips</w:t>
        </w:r>
        <w:r w:rsidR="00AE1E85">
          <w:rPr>
            <w:webHidden/>
          </w:rPr>
          <w:tab/>
        </w:r>
        <w:r w:rsidR="00AE1E85">
          <w:rPr>
            <w:webHidden/>
          </w:rPr>
          <w:fldChar w:fldCharType="begin"/>
        </w:r>
        <w:r w:rsidR="00AE1E85">
          <w:rPr>
            <w:webHidden/>
          </w:rPr>
          <w:instrText xml:space="preserve"> PAGEREF _Toc184710874 \h </w:instrText>
        </w:r>
        <w:r w:rsidR="00AE1E85">
          <w:rPr>
            <w:webHidden/>
          </w:rPr>
        </w:r>
        <w:r w:rsidR="00AE1E85">
          <w:rPr>
            <w:webHidden/>
          </w:rPr>
          <w:fldChar w:fldCharType="separate"/>
        </w:r>
        <w:r w:rsidR="00BD6E44">
          <w:rPr>
            <w:webHidden/>
          </w:rPr>
          <w:t>31</w:t>
        </w:r>
        <w:r w:rsidR="00AE1E85">
          <w:rPr>
            <w:webHidden/>
          </w:rPr>
          <w:fldChar w:fldCharType="end"/>
        </w:r>
      </w:hyperlink>
    </w:p>
    <w:p w14:paraId="4E52427F" w14:textId="77777777" w:rsidR="00602923" w:rsidRDefault="00602923">
      <w:pPr>
        <w:pStyle w:val="TOC1"/>
        <w:rPr>
          <w:rStyle w:val="Hyperlink"/>
        </w:rPr>
        <w:sectPr w:rsidR="00602923">
          <w:headerReference w:type="even" r:id="rId11"/>
          <w:footerReference w:type="default" r:id="rId12"/>
          <w:footerReference w:type="first" r:id="rId13"/>
          <w:pgSz w:w="12240" w:h="15840"/>
          <w:pgMar w:top="1440" w:right="1440" w:bottom="1440" w:left="1440" w:header="720" w:footer="720" w:gutter="0"/>
          <w:pgNumType w:fmt="lowerRoman"/>
          <w:cols w:space="720"/>
          <w:titlePg/>
        </w:sectPr>
      </w:pPr>
      <w:r>
        <w:rPr>
          <w:rStyle w:val="Hyperlink"/>
        </w:rPr>
        <w:fldChar w:fldCharType="end"/>
      </w:r>
    </w:p>
    <w:p w14:paraId="44CDF12E" w14:textId="77777777" w:rsidR="00602923" w:rsidRDefault="00602923">
      <w:pPr>
        <w:pStyle w:val="Heading1"/>
        <w:rPr>
          <w:b w:val="0"/>
          <w:sz w:val="36"/>
        </w:rPr>
      </w:pPr>
      <w:bookmarkStart w:id="7" w:name="_Toc452969918"/>
      <w:bookmarkStart w:id="8" w:name="_Toc483268425"/>
      <w:bookmarkStart w:id="9" w:name="_Toc184710821"/>
      <w:bookmarkEnd w:id="6"/>
      <w:r>
        <w:rPr>
          <w:b w:val="0"/>
          <w:sz w:val="36"/>
        </w:rPr>
        <w:lastRenderedPageBreak/>
        <w:t>Introduction</w:t>
      </w:r>
      <w:bookmarkEnd w:id="7"/>
      <w:bookmarkEnd w:id="8"/>
      <w:bookmarkEnd w:id="9"/>
    </w:p>
    <w:p w14:paraId="2BAA52E5" w14:textId="77777777" w:rsidR="00602923" w:rsidRDefault="00602923"/>
    <w:p w14:paraId="403AE539" w14:textId="77777777" w:rsidR="00D341ED" w:rsidRDefault="00D341ED" w:rsidP="00D341ED">
      <w:pPr>
        <w:pStyle w:val="Heading2"/>
        <w:ind w:left="360"/>
      </w:pPr>
    </w:p>
    <w:p w14:paraId="2E7880DE" w14:textId="77777777" w:rsidR="00D341ED" w:rsidRDefault="00D341ED" w:rsidP="00C81D37">
      <w:pPr>
        <w:pStyle w:val="BodyText"/>
        <w:pBdr>
          <w:top w:val="single" w:sz="4" w:space="1" w:color="auto"/>
          <w:left w:val="single" w:sz="4" w:space="4" w:color="auto"/>
          <w:bottom w:val="single" w:sz="4" w:space="1" w:color="auto"/>
          <w:right w:val="single" w:sz="4" w:space="4" w:color="auto"/>
        </w:pBdr>
      </w:pPr>
      <w:r w:rsidRPr="00D341ED">
        <w:rPr>
          <w:b/>
        </w:rPr>
        <w:t>NOTE</w:t>
      </w:r>
      <w:r>
        <w:t>: In this document you will see references to both PXRM*2*6 and PXRM*2.0*6.  The difference is that PXRM*2*6 is the name of the patch and PXRM*2.0*6 is the name of the build.</w:t>
      </w:r>
    </w:p>
    <w:p w14:paraId="5FF49139" w14:textId="77777777" w:rsidR="00C81D37" w:rsidRDefault="00C81D37" w:rsidP="00C81D37">
      <w:pPr>
        <w:pStyle w:val="BodyText"/>
      </w:pPr>
      <w:r>
        <w:t xml:space="preserve">Patch PXRM*2*6 contains modifications to integrate the Clinical Reminders package with the new version of the Mental Package called MHA3.  The Clinical Reminders package will support use of new mental health surveys, instruments, and forms for clinical collection, reminder evaluation, patient list building, and reporting. These modifications are distributed at the same time as YS*5.01*85. </w:t>
      </w:r>
    </w:p>
    <w:p w14:paraId="447429F9" w14:textId="77777777" w:rsidR="00C81D37" w:rsidRDefault="00C81D37" w:rsidP="00C81D37">
      <w:pPr>
        <w:pStyle w:val="BodyText"/>
      </w:pPr>
      <w:r>
        <w:t>This functionality is needed so that Clinical Reminders can be used to help sites meet the Performance Measure requirements related to a standardized set of Mental Health Instruments that will be available in the YS*5.01*85 patch. The standard</w:t>
      </w:r>
      <w:r w:rsidR="006E1C0E">
        <w:t>ized instruments are AUDC, BDI2,</w:t>
      </w:r>
      <w:r>
        <w:t xml:space="preserve"> PHQ-2, PHQ9, and PC-PTSD.</w:t>
      </w:r>
    </w:p>
    <w:p w14:paraId="377B0F5F" w14:textId="77777777" w:rsidR="00C81D37" w:rsidRDefault="00C81D37" w:rsidP="00D341ED">
      <w:pPr>
        <w:pStyle w:val="BodyText"/>
      </w:pPr>
    </w:p>
    <w:p w14:paraId="07098828" w14:textId="77777777" w:rsidR="00D341ED" w:rsidRDefault="00D341ED" w:rsidP="00CF5275">
      <w:pPr>
        <w:pStyle w:val="Heading2"/>
      </w:pPr>
      <w:bookmarkStart w:id="10" w:name="_Toc184710822"/>
      <w:r w:rsidRPr="00D341ED">
        <w:t>Updates to National Reminders</w:t>
      </w:r>
      <w:bookmarkEnd w:id="10"/>
    </w:p>
    <w:p w14:paraId="13B91570" w14:textId="77777777" w:rsidR="0041278E" w:rsidRPr="00C81D37" w:rsidRDefault="0041278E" w:rsidP="0041278E">
      <w:pPr>
        <w:pStyle w:val="Heading2"/>
        <w:numPr>
          <w:ilvl w:val="0"/>
          <w:numId w:val="28"/>
        </w:numPr>
        <w:rPr>
          <w:b w:val="0"/>
        </w:rPr>
      </w:pPr>
      <w:bookmarkStart w:id="11" w:name="_Toc182108619"/>
      <w:bookmarkStart w:id="12" w:name="_Toc184710823"/>
      <w:r w:rsidRPr="00C81D37">
        <w:rPr>
          <w:b w:val="0"/>
        </w:rPr>
        <w:t>VA-Depression Screening</w:t>
      </w:r>
      <w:bookmarkEnd w:id="11"/>
      <w:bookmarkEnd w:id="12"/>
    </w:p>
    <w:p w14:paraId="3E78384A" w14:textId="77777777" w:rsidR="0041278E" w:rsidRPr="00C81D37" w:rsidRDefault="0041278E" w:rsidP="0041278E">
      <w:pPr>
        <w:pStyle w:val="Heading2"/>
        <w:numPr>
          <w:ilvl w:val="1"/>
          <w:numId w:val="28"/>
        </w:numPr>
        <w:rPr>
          <w:b w:val="0"/>
        </w:rPr>
      </w:pPr>
      <w:bookmarkStart w:id="13" w:name="_Toc182108620"/>
      <w:bookmarkStart w:id="14" w:name="_Toc184710824"/>
      <w:r w:rsidRPr="00C81D37">
        <w:rPr>
          <w:b w:val="0"/>
        </w:rPr>
        <w:t>PHQ-2 &amp; PHQ-9 in the dialog</w:t>
      </w:r>
      <w:bookmarkEnd w:id="13"/>
      <w:bookmarkEnd w:id="14"/>
    </w:p>
    <w:p w14:paraId="2514371E" w14:textId="77777777" w:rsidR="0041278E" w:rsidRPr="00C81D37" w:rsidRDefault="0041278E" w:rsidP="0041278E">
      <w:pPr>
        <w:pStyle w:val="Heading2"/>
        <w:numPr>
          <w:ilvl w:val="0"/>
          <w:numId w:val="28"/>
        </w:numPr>
        <w:rPr>
          <w:b w:val="0"/>
        </w:rPr>
      </w:pPr>
      <w:bookmarkStart w:id="15" w:name="_Toc182108621"/>
      <w:bookmarkStart w:id="16" w:name="_Toc184710825"/>
      <w:r w:rsidRPr="00C81D37">
        <w:rPr>
          <w:b w:val="0"/>
        </w:rPr>
        <w:t>VA-Iraq &amp; Afghan Post Deploy Screen</w:t>
      </w:r>
      <w:bookmarkEnd w:id="15"/>
      <w:bookmarkEnd w:id="16"/>
    </w:p>
    <w:p w14:paraId="13933146" w14:textId="77777777" w:rsidR="0041278E" w:rsidRPr="00C81D37" w:rsidRDefault="0041278E" w:rsidP="0041278E">
      <w:pPr>
        <w:pStyle w:val="Heading2"/>
        <w:numPr>
          <w:ilvl w:val="1"/>
          <w:numId w:val="28"/>
        </w:numPr>
        <w:rPr>
          <w:b w:val="0"/>
        </w:rPr>
      </w:pPr>
      <w:bookmarkStart w:id="17" w:name="_Toc182108622"/>
      <w:bookmarkStart w:id="18" w:name="_Toc184710826"/>
      <w:r w:rsidRPr="00C81D37">
        <w:rPr>
          <w:b w:val="0"/>
        </w:rPr>
        <w:t>Use all MH tests (AUDC, PHQ-2, PC PTSD)</w:t>
      </w:r>
      <w:bookmarkEnd w:id="17"/>
      <w:bookmarkEnd w:id="18"/>
    </w:p>
    <w:p w14:paraId="10D606D3" w14:textId="77777777" w:rsidR="0041278E" w:rsidRPr="00C81D37" w:rsidRDefault="0041278E" w:rsidP="0041278E">
      <w:pPr>
        <w:pStyle w:val="Heading2"/>
        <w:numPr>
          <w:ilvl w:val="1"/>
          <w:numId w:val="28"/>
        </w:numPr>
        <w:rPr>
          <w:b w:val="0"/>
        </w:rPr>
      </w:pPr>
      <w:bookmarkStart w:id="19" w:name="_Toc182108623"/>
      <w:bookmarkStart w:id="20" w:name="_Toc184710827"/>
      <w:r w:rsidRPr="00C81D37">
        <w:rPr>
          <w:b w:val="0"/>
        </w:rPr>
        <w:t>Added more detailed branching logic</w:t>
      </w:r>
      <w:bookmarkEnd w:id="19"/>
      <w:bookmarkEnd w:id="20"/>
    </w:p>
    <w:p w14:paraId="7DD08F8F" w14:textId="77777777" w:rsidR="0041278E" w:rsidRPr="00C81D37" w:rsidRDefault="0041278E" w:rsidP="0041278E">
      <w:pPr>
        <w:pStyle w:val="Heading2"/>
        <w:numPr>
          <w:ilvl w:val="0"/>
          <w:numId w:val="28"/>
        </w:numPr>
        <w:rPr>
          <w:b w:val="0"/>
        </w:rPr>
      </w:pPr>
      <w:bookmarkStart w:id="21" w:name="_Toc182108624"/>
      <w:bookmarkStart w:id="22" w:name="_Toc184710828"/>
      <w:r w:rsidRPr="00C81D37">
        <w:rPr>
          <w:b w:val="0"/>
        </w:rPr>
        <w:t>VA-TBI Screening</w:t>
      </w:r>
      <w:bookmarkEnd w:id="21"/>
      <w:bookmarkEnd w:id="22"/>
    </w:p>
    <w:p w14:paraId="45206905" w14:textId="77777777" w:rsidR="0041278E" w:rsidRPr="00C81D37" w:rsidRDefault="0041278E" w:rsidP="0041278E">
      <w:pPr>
        <w:pStyle w:val="Heading2"/>
        <w:numPr>
          <w:ilvl w:val="1"/>
          <w:numId w:val="28"/>
        </w:numPr>
        <w:rPr>
          <w:b w:val="0"/>
        </w:rPr>
      </w:pPr>
      <w:bookmarkStart w:id="23" w:name="_Toc182108625"/>
      <w:bookmarkStart w:id="24" w:name="_Toc184710829"/>
      <w:r w:rsidRPr="00C81D37">
        <w:rPr>
          <w:b w:val="0"/>
        </w:rPr>
        <w:t>Fixed selection problem; added done elsewhere</w:t>
      </w:r>
      <w:bookmarkEnd w:id="23"/>
      <w:bookmarkEnd w:id="24"/>
      <w:r w:rsidRPr="00C81D37">
        <w:rPr>
          <w:b w:val="0"/>
        </w:rPr>
        <w:t xml:space="preserve"> </w:t>
      </w:r>
    </w:p>
    <w:p w14:paraId="0769B944" w14:textId="77777777" w:rsidR="0041278E" w:rsidRPr="00C81D37" w:rsidRDefault="0041278E" w:rsidP="0041278E">
      <w:pPr>
        <w:pStyle w:val="Heading2"/>
        <w:numPr>
          <w:ilvl w:val="0"/>
          <w:numId w:val="28"/>
        </w:numPr>
        <w:rPr>
          <w:b w:val="0"/>
        </w:rPr>
      </w:pPr>
      <w:bookmarkStart w:id="25" w:name="_Toc182108626"/>
      <w:bookmarkStart w:id="26" w:name="_Toc184710830"/>
      <w:r w:rsidRPr="00C81D37">
        <w:rPr>
          <w:b w:val="0"/>
        </w:rPr>
        <w:t>VA-MHV Influenza Vaccine</w:t>
      </w:r>
      <w:bookmarkEnd w:id="25"/>
      <w:bookmarkEnd w:id="26"/>
    </w:p>
    <w:p w14:paraId="7DF50E03" w14:textId="77777777" w:rsidR="0041278E" w:rsidRPr="00C81D37" w:rsidRDefault="0041278E" w:rsidP="0041278E">
      <w:pPr>
        <w:pStyle w:val="Heading2"/>
        <w:numPr>
          <w:ilvl w:val="1"/>
          <w:numId w:val="28"/>
        </w:numPr>
        <w:rPr>
          <w:b w:val="0"/>
        </w:rPr>
      </w:pPr>
      <w:bookmarkStart w:id="27" w:name="_Toc182108627"/>
      <w:bookmarkStart w:id="28" w:name="_Toc184710831"/>
      <w:r w:rsidRPr="00C81D37">
        <w:rPr>
          <w:b w:val="0"/>
        </w:rPr>
        <w:t>Updated date for FY08</w:t>
      </w:r>
      <w:bookmarkEnd w:id="27"/>
      <w:bookmarkEnd w:id="28"/>
    </w:p>
    <w:p w14:paraId="3D277EA7" w14:textId="77777777" w:rsidR="0041278E" w:rsidRDefault="0041278E" w:rsidP="0041278E">
      <w:pPr>
        <w:pStyle w:val="Heading5"/>
      </w:pPr>
    </w:p>
    <w:p w14:paraId="2F32A65C" w14:textId="77777777" w:rsidR="0041278E" w:rsidRPr="00E069AE" w:rsidRDefault="0041278E" w:rsidP="0041278E">
      <w:pPr>
        <w:pStyle w:val="Heading5"/>
      </w:pPr>
      <w:r w:rsidRPr="00E069AE">
        <w:t>New National Reminders</w:t>
      </w:r>
    </w:p>
    <w:p w14:paraId="4524DB28" w14:textId="77777777" w:rsidR="00B1040F" w:rsidRPr="00E069AE" w:rsidRDefault="00B1040F" w:rsidP="00B1040F">
      <w:pPr>
        <w:pStyle w:val="Heading2"/>
        <w:numPr>
          <w:ilvl w:val="0"/>
          <w:numId w:val="29"/>
        </w:numPr>
        <w:rPr>
          <w:b w:val="0"/>
          <w:sz w:val="22"/>
          <w:szCs w:val="22"/>
        </w:rPr>
      </w:pPr>
      <w:bookmarkStart w:id="29" w:name="_Toc182108628"/>
      <w:bookmarkStart w:id="30" w:name="_Toc184710832"/>
      <w:r>
        <w:rPr>
          <w:b w:val="0"/>
          <w:sz w:val="22"/>
          <w:szCs w:val="22"/>
        </w:rPr>
        <w:t>VA-</w:t>
      </w:r>
      <w:r w:rsidRPr="00E069AE">
        <w:rPr>
          <w:b w:val="0"/>
          <w:sz w:val="22"/>
          <w:szCs w:val="22"/>
        </w:rPr>
        <w:t xml:space="preserve">PTSD </w:t>
      </w:r>
      <w:r w:rsidRPr="005543FC">
        <w:rPr>
          <w:b w:val="0"/>
          <w:sz w:val="22"/>
          <w:szCs w:val="22"/>
        </w:rPr>
        <w:t>SCREENING</w:t>
      </w:r>
      <w:bookmarkEnd w:id="29"/>
      <w:bookmarkEnd w:id="30"/>
      <w:r w:rsidRPr="009A1322">
        <w:rPr>
          <w:sz w:val="20"/>
          <w:szCs w:val="20"/>
          <w:lang w:val="fr-FR"/>
        </w:rPr>
        <w:t xml:space="preserve">         </w:t>
      </w:r>
    </w:p>
    <w:p w14:paraId="31F86F2A" w14:textId="77777777" w:rsidR="00B1040F" w:rsidRPr="00E069AE" w:rsidRDefault="00B1040F" w:rsidP="00B1040F">
      <w:pPr>
        <w:pStyle w:val="Heading2"/>
        <w:numPr>
          <w:ilvl w:val="1"/>
          <w:numId w:val="29"/>
        </w:numPr>
        <w:rPr>
          <w:b w:val="0"/>
          <w:sz w:val="22"/>
          <w:szCs w:val="22"/>
        </w:rPr>
      </w:pPr>
      <w:bookmarkStart w:id="31" w:name="_Toc182108629"/>
      <w:bookmarkStart w:id="32" w:name="_Toc184710833"/>
      <w:r w:rsidRPr="00E069AE">
        <w:rPr>
          <w:b w:val="0"/>
          <w:sz w:val="22"/>
          <w:szCs w:val="22"/>
        </w:rPr>
        <w:t>Uses PC PTSD</w:t>
      </w:r>
      <w:bookmarkEnd w:id="31"/>
      <w:bookmarkEnd w:id="32"/>
      <w:r w:rsidRPr="00E069AE">
        <w:rPr>
          <w:b w:val="0"/>
          <w:sz w:val="22"/>
          <w:szCs w:val="22"/>
        </w:rPr>
        <w:t xml:space="preserve"> </w:t>
      </w:r>
    </w:p>
    <w:p w14:paraId="22CD6BBC" w14:textId="77777777" w:rsidR="00B1040F" w:rsidRPr="005543FC" w:rsidRDefault="00B1040F" w:rsidP="00B1040F">
      <w:pPr>
        <w:pStyle w:val="Heading2"/>
        <w:numPr>
          <w:ilvl w:val="0"/>
          <w:numId w:val="29"/>
        </w:numPr>
        <w:rPr>
          <w:b w:val="0"/>
          <w:sz w:val="22"/>
          <w:szCs w:val="22"/>
        </w:rPr>
      </w:pPr>
      <w:bookmarkStart w:id="33" w:name="_Toc182108630"/>
      <w:bookmarkStart w:id="34" w:name="_Toc184710834"/>
      <w:r w:rsidRPr="005543FC">
        <w:rPr>
          <w:b w:val="0"/>
          <w:sz w:val="22"/>
          <w:szCs w:val="22"/>
        </w:rPr>
        <w:t>VA-ALCOHOL ABUSE SCREEN (AUDIT-C)</w:t>
      </w:r>
      <w:bookmarkEnd w:id="33"/>
      <w:bookmarkEnd w:id="34"/>
      <w:r w:rsidRPr="005543FC">
        <w:rPr>
          <w:b w:val="0"/>
          <w:sz w:val="22"/>
          <w:szCs w:val="22"/>
        </w:rPr>
        <w:t xml:space="preserve">         </w:t>
      </w:r>
    </w:p>
    <w:p w14:paraId="3DAADE18" w14:textId="77777777" w:rsidR="00B1040F" w:rsidRPr="00E069AE" w:rsidRDefault="00B1040F" w:rsidP="00B1040F">
      <w:pPr>
        <w:pStyle w:val="Heading2"/>
        <w:numPr>
          <w:ilvl w:val="1"/>
          <w:numId w:val="29"/>
        </w:numPr>
        <w:rPr>
          <w:b w:val="0"/>
          <w:sz w:val="22"/>
          <w:szCs w:val="22"/>
        </w:rPr>
      </w:pPr>
      <w:bookmarkStart w:id="35" w:name="_Toc182108631"/>
      <w:bookmarkStart w:id="36" w:name="_Toc184710835"/>
      <w:r w:rsidRPr="00E069AE">
        <w:rPr>
          <w:b w:val="0"/>
          <w:sz w:val="22"/>
          <w:szCs w:val="22"/>
        </w:rPr>
        <w:t>Uses AUDIT-C for all alcohol screens</w:t>
      </w:r>
      <w:bookmarkEnd w:id="35"/>
      <w:bookmarkEnd w:id="36"/>
    </w:p>
    <w:p w14:paraId="5F170D8B" w14:textId="77777777" w:rsidR="00B1040F" w:rsidRPr="00B1040F" w:rsidRDefault="00B1040F" w:rsidP="00B1040F">
      <w:pPr>
        <w:pStyle w:val="Heading2"/>
        <w:numPr>
          <w:ilvl w:val="0"/>
          <w:numId w:val="29"/>
        </w:numPr>
        <w:rPr>
          <w:b w:val="0"/>
          <w:sz w:val="22"/>
          <w:szCs w:val="22"/>
          <w:lang w:val="fr-FR"/>
        </w:rPr>
      </w:pPr>
      <w:r w:rsidRPr="005543FC">
        <w:rPr>
          <w:b w:val="0"/>
          <w:sz w:val="22"/>
          <w:szCs w:val="22"/>
        </w:rPr>
        <w:t xml:space="preserve">   </w:t>
      </w:r>
      <w:bookmarkStart w:id="37" w:name="_Toc182108632"/>
      <w:bookmarkStart w:id="38" w:name="_Toc184710836"/>
      <w:r w:rsidRPr="00B1040F">
        <w:rPr>
          <w:b w:val="0"/>
          <w:sz w:val="22"/>
          <w:szCs w:val="22"/>
          <w:lang w:val="fr-FR"/>
        </w:rPr>
        <w:t>VA-ALCOHOL AUDIT-C POSITIVE F/U EVAL</w:t>
      </w:r>
      <w:bookmarkEnd w:id="37"/>
      <w:bookmarkEnd w:id="38"/>
      <w:r w:rsidRPr="00B1040F">
        <w:rPr>
          <w:b w:val="0"/>
          <w:sz w:val="22"/>
          <w:szCs w:val="22"/>
          <w:lang w:val="fr-FR"/>
        </w:rPr>
        <w:t xml:space="preserve">         </w:t>
      </w:r>
    </w:p>
    <w:p w14:paraId="126F6AA3" w14:textId="77777777" w:rsidR="00B1040F" w:rsidRPr="00E069AE" w:rsidRDefault="00B1040F" w:rsidP="00B1040F">
      <w:pPr>
        <w:pStyle w:val="Heading2"/>
        <w:numPr>
          <w:ilvl w:val="1"/>
          <w:numId w:val="29"/>
        </w:numPr>
        <w:rPr>
          <w:b w:val="0"/>
          <w:sz w:val="22"/>
          <w:szCs w:val="22"/>
        </w:rPr>
      </w:pPr>
      <w:bookmarkStart w:id="39" w:name="_Toc182108633"/>
      <w:bookmarkStart w:id="40" w:name="_Toc184710837"/>
      <w:r w:rsidRPr="00E069AE">
        <w:rPr>
          <w:b w:val="0"/>
          <w:sz w:val="22"/>
          <w:szCs w:val="22"/>
        </w:rPr>
        <w:t>Provides a standard tool for education and counseling</w:t>
      </w:r>
      <w:bookmarkEnd w:id="39"/>
      <w:bookmarkEnd w:id="40"/>
    </w:p>
    <w:p w14:paraId="575A9A39" w14:textId="77777777" w:rsidR="00B1040F" w:rsidRPr="00C81D37" w:rsidRDefault="00B1040F" w:rsidP="00B1040F">
      <w:pPr>
        <w:pStyle w:val="Heading2"/>
        <w:numPr>
          <w:ilvl w:val="0"/>
          <w:numId w:val="29"/>
        </w:numPr>
        <w:rPr>
          <w:b w:val="0"/>
        </w:rPr>
      </w:pPr>
      <w:bookmarkStart w:id="41" w:name="_Toc182108634"/>
      <w:bookmarkStart w:id="42" w:name="_Toc184710838"/>
      <w:r w:rsidRPr="00C81D37">
        <w:rPr>
          <w:b w:val="0"/>
        </w:rPr>
        <w:t>Multiple branching logic reminders</w:t>
      </w:r>
      <w:bookmarkEnd w:id="41"/>
      <w:bookmarkEnd w:id="42"/>
    </w:p>
    <w:p w14:paraId="49DB6096" w14:textId="77777777" w:rsidR="00CF5275" w:rsidRDefault="00CF5275" w:rsidP="00052A76">
      <w:pPr>
        <w:pStyle w:val="Heading2"/>
      </w:pPr>
    </w:p>
    <w:p w14:paraId="00153935" w14:textId="77777777" w:rsidR="00602923" w:rsidRDefault="00052A76" w:rsidP="00052A76">
      <w:pPr>
        <w:pStyle w:val="Heading2"/>
      </w:pPr>
      <w:bookmarkStart w:id="43" w:name="_Toc184710839"/>
      <w:r>
        <w:t>Mental Health Modifications</w:t>
      </w:r>
      <w:bookmarkEnd w:id="43"/>
    </w:p>
    <w:p w14:paraId="49404A25" w14:textId="77777777" w:rsidR="00D227D7" w:rsidRDefault="00D227D7" w:rsidP="00D227D7"/>
    <w:p w14:paraId="42694782" w14:textId="77777777" w:rsidR="003160A0" w:rsidRDefault="00D227D7" w:rsidP="003160A0">
      <w:r w:rsidRPr="00A177C0">
        <w:t>To aid sites in making the conversion</w:t>
      </w:r>
      <w:r w:rsidR="00775649">
        <w:t xml:space="preserve"> </w:t>
      </w:r>
      <w:r w:rsidR="0049294E">
        <w:t>of Clinical Reminders</w:t>
      </w:r>
      <w:r w:rsidR="00E425C2">
        <w:t xml:space="preserve"> to</w:t>
      </w:r>
      <w:r w:rsidR="0049294E">
        <w:t xml:space="preserve"> use</w:t>
      </w:r>
      <w:r w:rsidR="00E425C2">
        <w:t xml:space="preserve"> MHA3,</w:t>
      </w:r>
      <w:r w:rsidR="00E425C2" w:rsidRPr="00A177C0">
        <w:t xml:space="preserve"> </w:t>
      </w:r>
      <w:r w:rsidRPr="00A177C0">
        <w:t xml:space="preserve">the post-init </w:t>
      </w:r>
      <w:r w:rsidR="00F901FD">
        <w:t xml:space="preserve">converts </w:t>
      </w:r>
      <w:r w:rsidR="008C3067" w:rsidRPr="00A177C0">
        <w:t xml:space="preserve">all existing </w:t>
      </w:r>
      <w:r w:rsidR="00E425C2">
        <w:t>mental health findings to their MHA3 equivalent</w:t>
      </w:r>
      <w:r w:rsidR="00D37E25">
        <w:t xml:space="preserve"> and </w:t>
      </w:r>
      <w:r w:rsidR="008C3067" w:rsidRPr="00A177C0">
        <w:t>MH SCALE values to the</w:t>
      </w:r>
      <w:r w:rsidR="00F901FD">
        <w:t xml:space="preserve"> </w:t>
      </w:r>
      <w:r w:rsidR="008C3067" w:rsidRPr="00A177C0">
        <w:t>appropriate MHA3 scale.</w:t>
      </w:r>
      <w:r w:rsidR="008C3067">
        <w:t xml:space="preserve"> </w:t>
      </w:r>
      <w:r w:rsidR="003160A0">
        <w:t xml:space="preserve">If the field </w:t>
      </w:r>
      <w:r w:rsidR="003160A0" w:rsidRPr="00A177C0">
        <w:t>MH SCALE</w:t>
      </w:r>
      <w:r w:rsidR="003160A0">
        <w:t xml:space="preserve"> is null</w:t>
      </w:r>
      <w:r w:rsidR="00B7439D">
        <w:t>,</w:t>
      </w:r>
      <w:r w:rsidR="003160A0">
        <w:t xml:space="preserve"> then </w:t>
      </w:r>
      <w:r w:rsidR="00B7439D">
        <w:t xml:space="preserve">the </w:t>
      </w:r>
      <w:r w:rsidR="003160A0">
        <w:t>score for the first scale returned by MHA3 will be displayed in the Clinical Maintenance output.</w:t>
      </w:r>
    </w:p>
    <w:p w14:paraId="5BE91413" w14:textId="77777777" w:rsidR="00E73D55" w:rsidRDefault="00E73D55" w:rsidP="00E73D55"/>
    <w:p w14:paraId="17B4128B" w14:textId="77777777" w:rsidR="008C3067" w:rsidRDefault="008C3067" w:rsidP="008C3067">
      <w:r w:rsidRPr="008C3067">
        <w:lastRenderedPageBreak/>
        <w:t>NOTE</w:t>
      </w:r>
      <w:r>
        <w:rPr>
          <w:b/>
        </w:rPr>
        <w:t xml:space="preserve">: </w:t>
      </w:r>
      <w:r>
        <w:t xml:space="preserve"> No national reminder </w:t>
      </w:r>
      <w:r w:rsidRPr="0049294E">
        <w:t>definitions</w:t>
      </w:r>
      <w:r>
        <w:t xml:space="preserve"> use MH findings, but those national </w:t>
      </w:r>
      <w:r w:rsidRPr="0049294E">
        <w:t>terms</w:t>
      </w:r>
      <w:r>
        <w:t xml:space="preserve"> that use MH findings will have correct values set for MH SCALE</w:t>
      </w:r>
      <w:r w:rsidR="003D039D">
        <w:t>,</w:t>
      </w:r>
      <w:r>
        <w:t xml:space="preserve"> and </w:t>
      </w:r>
      <w:r w:rsidR="00DB6591">
        <w:t>where applicable, the c</w:t>
      </w:r>
      <w:r w:rsidR="003D039D">
        <w:t xml:space="preserve">ondition will be updated also. These terms </w:t>
      </w:r>
      <w:r w:rsidR="00F901FD">
        <w:t>are</w:t>
      </w:r>
      <w:r>
        <w:t xml:space="preserve"> redistributed in</w:t>
      </w:r>
      <w:r w:rsidR="0092654F">
        <w:t xml:space="preserve"> patch</w:t>
      </w:r>
      <w:r>
        <w:t xml:space="preserve"> PXRM*2*6.</w:t>
      </w:r>
    </w:p>
    <w:p w14:paraId="723818B6" w14:textId="77777777" w:rsidR="00E73D55" w:rsidRDefault="00E73D55" w:rsidP="00D227D7"/>
    <w:p w14:paraId="6D19037D" w14:textId="77777777" w:rsidR="0092654F" w:rsidRDefault="0092654F" w:rsidP="00E73D55">
      <w:pPr>
        <w:pStyle w:val="Heading3"/>
      </w:pPr>
    </w:p>
    <w:p w14:paraId="73A7B889" w14:textId="77777777" w:rsidR="00D77159" w:rsidRPr="00775649" w:rsidRDefault="00B7439D" w:rsidP="00D77159">
      <w:pPr>
        <w:autoSpaceDE w:val="0"/>
        <w:autoSpaceDN w:val="0"/>
        <w:adjustRightInd w:val="0"/>
        <w:rPr>
          <w:b/>
          <w:color w:val="000000"/>
        </w:rPr>
      </w:pPr>
      <w:r w:rsidRPr="00775649">
        <w:rPr>
          <w:b/>
          <w:color w:val="000000"/>
        </w:rPr>
        <w:t xml:space="preserve">See </w:t>
      </w:r>
      <w:r w:rsidR="00825996">
        <w:rPr>
          <w:b/>
          <w:color w:val="000000"/>
        </w:rPr>
        <w:t xml:space="preserve">the Release Notes (PXRM_2_6_RN.PDF) </w:t>
      </w:r>
      <w:r w:rsidR="00D77159" w:rsidRPr="00775649">
        <w:rPr>
          <w:b/>
          <w:color w:val="000000"/>
        </w:rPr>
        <w:t xml:space="preserve">for a detailed list of </w:t>
      </w:r>
      <w:r w:rsidR="0049294E" w:rsidRPr="00775649">
        <w:rPr>
          <w:b/>
          <w:color w:val="000000"/>
        </w:rPr>
        <w:t xml:space="preserve">all the </w:t>
      </w:r>
      <w:r w:rsidR="00D77159" w:rsidRPr="00775649">
        <w:rPr>
          <w:b/>
          <w:color w:val="000000"/>
        </w:rPr>
        <w:t>changes</w:t>
      </w:r>
      <w:r w:rsidR="0049294E" w:rsidRPr="00775649">
        <w:rPr>
          <w:b/>
          <w:color w:val="000000"/>
        </w:rPr>
        <w:t xml:space="preserve"> included in PXRM*2*6</w:t>
      </w:r>
      <w:r w:rsidR="00D77159" w:rsidRPr="00775649">
        <w:rPr>
          <w:b/>
          <w:color w:val="000000"/>
        </w:rPr>
        <w:t>.</w:t>
      </w:r>
    </w:p>
    <w:p w14:paraId="045F4FCB" w14:textId="77777777" w:rsidR="00602923" w:rsidRDefault="00602923" w:rsidP="00D227D7"/>
    <w:p w14:paraId="5784C123" w14:textId="77777777" w:rsidR="001D1F55" w:rsidRPr="00D341ED" w:rsidRDefault="00D341ED" w:rsidP="00D227D7">
      <w:pPr>
        <w:rPr>
          <w:b/>
        </w:rPr>
      </w:pPr>
      <w:r>
        <w:rPr>
          <w:b/>
        </w:rPr>
        <w:t xml:space="preserve">NOTE: </w:t>
      </w:r>
      <w:r w:rsidR="0049294E" w:rsidRPr="00D341ED">
        <w:rPr>
          <w:b/>
        </w:rPr>
        <w:t>In order to use</w:t>
      </w:r>
      <w:r w:rsidR="00EC7565" w:rsidRPr="00D341ED">
        <w:rPr>
          <w:b/>
        </w:rPr>
        <w:t xml:space="preserve"> all of the dialog functionality available with MHA3 and </w:t>
      </w:r>
      <w:r w:rsidR="0049294E" w:rsidRPr="00D341ED">
        <w:rPr>
          <w:b/>
        </w:rPr>
        <w:t>PXRM*2*</w:t>
      </w:r>
      <w:r w:rsidR="00EC7565" w:rsidRPr="00D341ED">
        <w:rPr>
          <w:b/>
        </w:rPr>
        <w:t>6, Version 27 of the CPRS GUI will need to be installed. This version isn’t scheduled for release until later in the year.</w:t>
      </w:r>
    </w:p>
    <w:p w14:paraId="1AF243DE" w14:textId="77777777" w:rsidR="00602923" w:rsidRDefault="00602923">
      <w:pPr>
        <w:pStyle w:val="Heading2"/>
      </w:pPr>
      <w:bookmarkStart w:id="44" w:name="_Toc492197232"/>
    </w:p>
    <w:p w14:paraId="5B22618E" w14:textId="77777777" w:rsidR="00A86131" w:rsidRPr="00A86131" w:rsidRDefault="008F31CF" w:rsidP="00A86131">
      <w:pPr>
        <w:pStyle w:val="BodyText"/>
      </w:pPr>
      <w:r>
        <w:t>Version 27 a</w:t>
      </w:r>
      <w:r w:rsidR="00E248CD" w:rsidRPr="00E248CD">
        <w:t xml:space="preserve">dds </w:t>
      </w:r>
      <w:r>
        <w:t>the</w:t>
      </w:r>
      <w:r w:rsidR="00A86131">
        <w:t xml:space="preserve"> </w:t>
      </w:r>
      <w:r w:rsidR="00E248CD" w:rsidRPr="00E248CD">
        <w:t xml:space="preserve">ability to use a Mental Health </w:t>
      </w:r>
      <w:r w:rsidR="0049294E">
        <w:t>DLL</w:t>
      </w:r>
      <w:r w:rsidR="00E248CD" w:rsidRPr="00E248CD">
        <w:t xml:space="preserve"> when a MH test is invoked from a reminder dialog</w:t>
      </w:r>
      <w:r w:rsidR="00A86131">
        <w:t xml:space="preserve">. </w:t>
      </w:r>
      <w:r w:rsidR="00A86131" w:rsidRPr="0069260A">
        <w:t>YS_MHA</w:t>
      </w:r>
      <w:r w:rsidR="00775649">
        <w:t>.</w:t>
      </w:r>
      <w:r w:rsidR="00A86131">
        <w:t>DLL is included with YS*5.01*85 and must be</w:t>
      </w:r>
      <w:r w:rsidR="00A86131" w:rsidRPr="0069260A">
        <w:t xml:space="preserve"> </w:t>
      </w:r>
      <w:r w:rsidR="0049294E">
        <w:t>installed in the folder</w:t>
      </w:r>
      <w:r w:rsidR="00A86131" w:rsidRPr="0069260A">
        <w:t xml:space="preserve"> \Program Files\vista\ Common Files</w:t>
      </w:r>
      <w:r w:rsidR="00A86131">
        <w:t xml:space="preserve"> </w:t>
      </w:r>
      <w:r w:rsidR="00355A03" w:rsidRPr="00A87E16">
        <w:t xml:space="preserve">on </w:t>
      </w:r>
      <w:r w:rsidR="00A86131" w:rsidRPr="00A87E16">
        <w:t>all workstations.</w:t>
      </w:r>
    </w:p>
    <w:p w14:paraId="5105707B" w14:textId="77777777" w:rsidR="00E248CD" w:rsidRPr="00E248CD" w:rsidRDefault="00E248CD" w:rsidP="00E248CD">
      <w:pPr>
        <w:pStyle w:val="BodyText"/>
        <w:numPr>
          <w:ilvl w:val="0"/>
          <w:numId w:val="26"/>
        </w:numPr>
      </w:pPr>
      <w:r w:rsidRPr="00E248CD">
        <w:t>Additional dialog features available</w:t>
      </w:r>
      <w:r w:rsidR="00A86131">
        <w:t xml:space="preserve"> via CPRS 27 and MH </w:t>
      </w:r>
      <w:r w:rsidR="0049294E">
        <w:t>DLL</w:t>
      </w:r>
      <w:r w:rsidR="00A86131">
        <w:t>:</w:t>
      </w:r>
    </w:p>
    <w:p w14:paraId="58B90E1A" w14:textId="77777777" w:rsidR="00E248CD" w:rsidRPr="00E248CD" w:rsidRDefault="00E248CD" w:rsidP="00E248CD">
      <w:pPr>
        <w:pStyle w:val="BodyText"/>
        <w:numPr>
          <w:ilvl w:val="1"/>
          <w:numId w:val="26"/>
        </w:numPr>
      </w:pPr>
      <w:r w:rsidRPr="00E248CD">
        <w:t>Result group message</w:t>
      </w:r>
      <w:r w:rsidR="00A86131">
        <w:t>s</w:t>
      </w:r>
    </w:p>
    <w:p w14:paraId="4E5ED91B" w14:textId="77777777" w:rsidR="00E248CD" w:rsidRPr="00E248CD" w:rsidRDefault="00E248CD" w:rsidP="00E248CD">
      <w:pPr>
        <w:pStyle w:val="BodyText"/>
        <w:numPr>
          <w:ilvl w:val="1"/>
          <w:numId w:val="26"/>
        </w:numPr>
      </w:pPr>
      <w:r w:rsidRPr="00E248CD">
        <w:t>Require all items in a group</w:t>
      </w:r>
    </w:p>
    <w:p w14:paraId="27BBBC99" w14:textId="77777777" w:rsidR="00E248CD" w:rsidRPr="00E248CD" w:rsidRDefault="00807FCD" w:rsidP="00E248CD">
      <w:pPr>
        <w:pStyle w:val="BodyText"/>
        <w:numPr>
          <w:ilvl w:val="1"/>
          <w:numId w:val="26"/>
        </w:numPr>
      </w:pPr>
      <w:r>
        <w:t xml:space="preserve">Improved </w:t>
      </w:r>
      <w:r w:rsidR="00E248CD" w:rsidRPr="00E248CD">
        <w:t>MH test require</w:t>
      </w:r>
      <w:r w:rsidR="00A86131">
        <w:t>d</w:t>
      </w:r>
      <w:r>
        <w:t xml:space="preserve"> functionality</w:t>
      </w:r>
    </w:p>
    <w:p w14:paraId="683F009D" w14:textId="77777777" w:rsidR="00E248CD" w:rsidRPr="00E248CD" w:rsidRDefault="00E248CD" w:rsidP="00E248CD">
      <w:pPr>
        <w:pStyle w:val="BodyText"/>
        <w:numPr>
          <w:ilvl w:val="0"/>
          <w:numId w:val="26"/>
        </w:numPr>
      </w:pPr>
      <w:r w:rsidRPr="00E248CD">
        <w:t xml:space="preserve">Improves progress note text over </w:t>
      </w:r>
      <w:r w:rsidR="00807FCD">
        <w:t xml:space="preserve">CPRS </w:t>
      </w:r>
      <w:r w:rsidR="00A87E16">
        <w:t>V</w:t>
      </w:r>
      <w:r w:rsidRPr="00E248CD">
        <w:t>26 for MH tests</w:t>
      </w:r>
    </w:p>
    <w:p w14:paraId="5407685E" w14:textId="77777777" w:rsidR="00E248CD" w:rsidRPr="006E1C0E" w:rsidRDefault="00E248CD" w:rsidP="00E248CD">
      <w:pPr>
        <w:pStyle w:val="BodyText"/>
        <w:rPr>
          <w:sz w:val="20"/>
          <w:szCs w:val="20"/>
        </w:rPr>
      </w:pPr>
    </w:p>
    <w:p w14:paraId="3B3BB61D" w14:textId="77777777" w:rsidR="007A23F5" w:rsidRPr="007A23F5" w:rsidRDefault="007A23F5" w:rsidP="007A23F5">
      <w:pPr>
        <w:pStyle w:val="Heading2"/>
      </w:pPr>
      <w:bookmarkStart w:id="45" w:name="_Toc148832750"/>
      <w:bookmarkStart w:id="46" w:name="_Toc184710840"/>
      <w:bookmarkEnd w:id="44"/>
      <w:r>
        <w:t>Clinical Reminders PXRM*2*6</w:t>
      </w:r>
      <w:r w:rsidRPr="00DB7887">
        <w:t xml:space="preserve"> Documentation</w:t>
      </w:r>
      <w:bookmarkEnd w:id="45"/>
      <w:bookmarkEnd w:id="46"/>
      <w:r w:rsidRPr="00DB7887">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7A23F5" w14:paraId="5528A679" w14:textId="77777777" w:rsidTr="007A23F5">
        <w:trPr>
          <w:jc w:val="center"/>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7CC659D0" w14:textId="77777777" w:rsidR="007A23F5" w:rsidRDefault="007A23F5" w:rsidP="0007061C">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shd w:val="clear" w:color="auto" w:fill="auto"/>
          </w:tcPr>
          <w:p w14:paraId="60707440" w14:textId="77777777" w:rsidR="007A23F5" w:rsidRDefault="007A23F5" w:rsidP="0007061C">
            <w:pPr>
              <w:rPr>
                <w:rFonts w:eastAsia="SimSun"/>
                <w:b/>
                <w:bCs/>
                <w:sz w:val="22"/>
                <w:lang w:eastAsia="zh-CN"/>
              </w:rPr>
            </w:pPr>
            <w:r>
              <w:rPr>
                <w:rFonts w:eastAsia="SimSun"/>
                <w:b/>
                <w:bCs/>
                <w:sz w:val="22"/>
                <w:lang w:eastAsia="zh-CN"/>
              </w:rPr>
              <w:t>Documentation File name</w:t>
            </w:r>
          </w:p>
        </w:tc>
      </w:tr>
      <w:tr w:rsidR="007A23F5" w14:paraId="278FCC18" w14:textId="77777777" w:rsidTr="007A23F5">
        <w:trPr>
          <w:jc w:val="center"/>
        </w:trPr>
        <w:tc>
          <w:tcPr>
            <w:tcW w:w="4220" w:type="dxa"/>
            <w:tcBorders>
              <w:top w:val="single" w:sz="4" w:space="0" w:color="auto"/>
              <w:left w:val="single" w:sz="4" w:space="0" w:color="auto"/>
              <w:bottom w:val="single" w:sz="4" w:space="0" w:color="auto"/>
              <w:right w:val="single" w:sz="4" w:space="0" w:color="auto"/>
            </w:tcBorders>
          </w:tcPr>
          <w:p w14:paraId="13874707" w14:textId="77777777" w:rsidR="007A23F5" w:rsidRDefault="007A23F5" w:rsidP="0007061C">
            <w:pPr>
              <w:rPr>
                <w:rFonts w:eastAsia="SimSun"/>
                <w:sz w:val="22"/>
                <w:lang w:eastAsia="zh-CN"/>
              </w:rPr>
            </w:pPr>
            <w:r>
              <w:rPr>
                <w:rFonts w:eastAsia="SimSun"/>
                <w:sz w:val="22"/>
                <w:lang w:eastAsia="zh-CN"/>
              </w:rPr>
              <w:t>Release Notes</w:t>
            </w:r>
          </w:p>
        </w:tc>
        <w:tc>
          <w:tcPr>
            <w:tcW w:w="4940" w:type="dxa"/>
            <w:tcBorders>
              <w:top w:val="single" w:sz="4" w:space="0" w:color="auto"/>
              <w:left w:val="single" w:sz="4" w:space="0" w:color="auto"/>
              <w:bottom w:val="single" w:sz="4" w:space="0" w:color="auto"/>
              <w:right w:val="single" w:sz="4" w:space="0" w:color="auto"/>
            </w:tcBorders>
          </w:tcPr>
          <w:p w14:paraId="47BC8D91" w14:textId="77777777" w:rsidR="007A23F5" w:rsidRDefault="007A23F5" w:rsidP="0007061C">
            <w:pPr>
              <w:pStyle w:val="BulletList-Normal1"/>
              <w:keepNext w:val="0"/>
              <w:keepLines w:val="0"/>
              <w:tabs>
                <w:tab w:val="clear" w:pos="2862"/>
                <w:tab w:val="clear" w:pos="3042"/>
              </w:tabs>
              <w:spacing w:after="0"/>
              <w:rPr>
                <w:rFonts w:eastAsia="SimSun"/>
                <w:noProof w:val="0"/>
                <w:szCs w:val="24"/>
                <w:lang w:eastAsia="zh-CN"/>
              </w:rPr>
            </w:pPr>
            <w:r>
              <w:rPr>
                <w:rFonts w:eastAsia="SimSun"/>
                <w:noProof w:val="0"/>
                <w:szCs w:val="24"/>
                <w:lang w:eastAsia="zh-CN"/>
              </w:rPr>
              <w:t>PXRM_2_6_RN.PDF</w:t>
            </w:r>
          </w:p>
        </w:tc>
      </w:tr>
      <w:tr w:rsidR="007A23F5" w14:paraId="49AD6B53" w14:textId="77777777" w:rsidTr="007A23F5">
        <w:trPr>
          <w:jc w:val="center"/>
        </w:trPr>
        <w:tc>
          <w:tcPr>
            <w:tcW w:w="4220" w:type="dxa"/>
            <w:tcBorders>
              <w:top w:val="single" w:sz="4" w:space="0" w:color="auto"/>
              <w:left w:val="single" w:sz="4" w:space="0" w:color="auto"/>
              <w:bottom w:val="single" w:sz="4" w:space="0" w:color="auto"/>
              <w:right w:val="single" w:sz="4" w:space="0" w:color="auto"/>
            </w:tcBorders>
          </w:tcPr>
          <w:p w14:paraId="52957515" w14:textId="77777777" w:rsidR="007A23F5" w:rsidRDefault="007A23F5" w:rsidP="0007061C">
            <w:pPr>
              <w:rPr>
                <w:rFonts w:eastAsia="SimSun"/>
                <w:sz w:val="22"/>
                <w:lang w:eastAsia="zh-CN"/>
              </w:rPr>
            </w:pPr>
            <w:r>
              <w:rPr>
                <w:rFonts w:eastAsia="SimSun"/>
                <w:sz w:val="22"/>
                <w:lang w:eastAsia="zh-CN"/>
              </w:rPr>
              <w:t>Install and Setup Guide</w:t>
            </w:r>
          </w:p>
        </w:tc>
        <w:tc>
          <w:tcPr>
            <w:tcW w:w="4940" w:type="dxa"/>
            <w:tcBorders>
              <w:top w:val="single" w:sz="4" w:space="0" w:color="auto"/>
              <w:left w:val="single" w:sz="4" w:space="0" w:color="auto"/>
              <w:bottom w:val="single" w:sz="4" w:space="0" w:color="auto"/>
              <w:right w:val="single" w:sz="4" w:space="0" w:color="auto"/>
            </w:tcBorders>
          </w:tcPr>
          <w:p w14:paraId="4AB98197" w14:textId="77777777" w:rsidR="007A23F5" w:rsidRPr="00C737C3" w:rsidRDefault="007A23F5" w:rsidP="0007061C">
            <w:pPr>
              <w:rPr>
                <w:rFonts w:eastAsia="SimSun"/>
                <w:sz w:val="22"/>
                <w:szCs w:val="22"/>
                <w:lang w:eastAsia="zh-CN"/>
              </w:rPr>
            </w:pPr>
            <w:r w:rsidRPr="00C737C3">
              <w:rPr>
                <w:rFonts w:eastAsia="SimSun"/>
                <w:sz w:val="22"/>
                <w:szCs w:val="22"/>
                <w:lang w:eastAsia="zh-CN"/>
              </w:rPr>
              <w:t>PXRM_2_6</w:t>
            </w:r>
            <w:r>
              <w:rPr>
                <w:rFonts w:eastAsia="SimSun"/>
                <w:sz w:val="22"/>
                <w:szCs w:val="22"/>
                <w:lang w:eastAsia="zh-CN"/>
              </w:rPr>
              <w:t>_IG</w:t>
            </w:r>
            <w:r w:rsidRPr="00C737C3">
              <w:rPr>
                <w:rFonts w:eastAsia="SimSun"/>
                <w:sz w:val="22"/>
                <w:szCs w:val="22"/>
                <w:lang w:eastAsia="zh-CN"/>
              </w:rPr>
              <w:t>.PDF</w:t>
            </w:r>
          </w:p>
        </w:tc>
      </w:tr>
      <w:tr w:rsidR="007A23F5" w14:paraId="32E31734" w14:textId="77777777" w:rsidTr="007A23F5">
        <w:trPr>
          <w:jc w:val="center"/>
        </w:trPr>
        <w:tc>
          <w:tcPr>
            <w:tcW w:w="4220" w:type="dxa"/>
            <w:tcBorders>
              <w:top w:val="single" w:sz="4" w:space="0" w:color="auto"/>
              <w:left w:val="single" w:sz="4" w:space="0" w:color="auto"/>
              <w:bottom w:val="single" w:sz="4" w:space="0" w:color="auto"/>
              <w:right w:val="single" w:sz="4" w:space="0" w:color="auto"/>
            </w:tcBorders>
          </w:tcPr>
          <w:p w14:paraId="1CFB3774" w14:textId="77777777" w:rsidR="007A23F5" w:rsidRDefault="007A23F5" w:rsidP="0007061C">
            <w:pPr>
              <w:rPr>
                <w:rFonts w:eastAsia="SimSun"/>
                <w:sz w:val="22"/>
                <w:lang w:eastAsia="zh-CN"/>
              </w:rPr>
            </w:pPr>
            <w:r>
              <w:rPr>
                <w:rFonts w:eastAsia="SimSun"/>
                <w:sz w:val="22"/>
                <w:lang w:eastAsia="zh-CN"/>
              </w:rPr>
              <w:t>User Manual</w:t>
            </w:r>
          </w:p>
        </w:tc>
        <w:tc>
          <w:tcPr>
            <w:tcW w:w="4940" w:type="dxa"/>
            <w:tcBorders>
              <w:top w:val="single" w:sz="4" w:space="0" w:color="auto"/>
              <w:left w:val="single" w:sz="4" w:space="0" w:color="auto"/>
              <w:bottom w:val="single" w:sz="4" w:space="0" w:color="auto"/>
              <w:right w:val="single" w:sz="4" w:space="0" w:color="auto"/>
            </w:tcBorders>
          </w:tcPr>
          <w:p w14:paraId="6C8B30FC" w14:textId="77777777" w:rsidR="007A23F5" w:rsidRDefault="007A23F5" w:rsidP="0007061C">
            <w:pPr>
              <w:rPr>
                <w:rFonts w:eastAsia="SimSun"/>
                <w:sz w:val="22"/>
                <w:lang w:eastAsia="zh-CN"/>
              </w:rPr>
            </w:pPr>
            <w:r>
              <w:rPr>
                <w:rFonts w:eastAsia="SimSun"/>
                <w:sz w:val="22"/>
                <w:lang w:eastAsia="zh-CN"/>
              </w:rPr>
              <w:t>PXRM_2</w:t>
            </w:r>
            <w:r>
              <w:rPr>
                <w:rFonts w:eastAsia="SimSun"/>
                <w:lang w:eastAsia="zh-CN"/>
              </w:rPr>
              <w:t>_</w:t>
            </w:r>
            <w:r w:rsidRPr="00C737C3">
              <w:rPr>
                <w:rFonts w:eastAsia="SimSun"/>
                <w:sz w:val="22"/>
                <w:szCs w:val="22"/>
                <w:lang w:eastAsia="zh-CN"/>
              </w:rPr>
              <w:t>6</w:t>
            </w:r>
            <w:r>
              <w:rPr>
                <w:rFonts w:eastAsia="SimSun"/>
                <w:lang w:eastAsia="zh-CN"/>
              </w:rPr>
              <w:t>_</w:t>
            </w:r>
            <w:r>
              <w:rPr>
                <w:rFonts w:eastAsia="SimSun"/>
                <w:sz w:val="22"/>
                <w:lang w:eastAsia="zh-CN"/>
              </w:rPr>
              <w:t>UM.PDF</w:t>
            </w:r>
          </w:p>
        </w:tc>
      </w:tr>
      <w:tr w:rsidR="007A23F5" w14:paraId="7044B4E0" w14:textId="77777777" w:rsidTr="007A23F5">
        <w:trPr>
          <w:jc w:val="center"/>
        </w:trPr>
        <w:tc>
          <w:tcPr>
            <w:tcW w:w="4220" w:type="dxa"/>
            <w:tcBorders>
              <w:top w:val="single" w:sz="4" w:space="0" w:color="auto"/>
              <w:left w:val="single" w:sz="4" w:space="0" w:color="auto"/>
              <w:bottom w:val="single" w:sz="4" w:space="0" w:color="auto"/>
              <w:right w:val="single" w:sz="4" w:space="0" w:color="auto"/>
            </w:tcBorders>
          </w:tcPr>
          <w:p w14:paraId="4CFDEFD8" w14:textId="77777777" w:rsidR="007A23F5" w:rsidRDefault="007A23F5" w:rsidP="0007061C">
            <w:pPr>
              <w:rPr>
                <w:rFonts w:eastAsia="SimSun"/>
                <w:sz w:val="22"/>
                <w:lang w:eastAsia="zh-CN"/>
              </w:rPr>
            </w:pPr>
            <w:r>
              <w:rPr>
                <w:rFonts w:eastAsia="SimSun"/>
                <w:sz w:val="22"/>
                <w:lang w:eastAsia="zh-CN"/>
              </w:rPr>
              <w:t>Manager Manual</w:t>
            </w:r>
          </w:p>
        </w:tc>
        <w:tc>
          <w:tcPr>
            <w:tcW w:w="4940" w:type="dxa"/>
            <w:tcBorders>
              <w:top w:val="single" w:sz="4" w:space="0" w:color="auto"/>
              <w:left w:val="single" w:sz="4" w:space="0" w:color="auto"/>
              <w:bottom w:val="single" w:sz="4" w:space="0" w:color="auto"/>
              <w:right w:val="single" w:sz="4" w:space="0" w:color="auto"/>
            </w:tcBorders>
          </w:tcPr>
          <w:p w14:paraId="44E71606" w14:textId="77777777" w:rsidR="007A23F5" w:rsidRDefault="007A23F5" w:rsidP="0007061C">
            <w:pPr>
              <w:rPr>
                <w:rFonts w:eastAsia="SimSun"/>
                <w:sz w:val="22"/>
                <w:lang w:eastAsia="zh-CN"/>
              </w:rPr>
            </w:pPr>
            <w:r>
              <w:rPr>
                <w:rFonts w:eastAsia="SimSun"/>
                <w:sz w:val="22"/>
                <w:lang w:eastAsia="zh-CN"/>
              </w:rPr>
              <w:t>PXRM_2_6_MM.PDF</w:t>
            </w:r>
          </w:p>
        </w:tc>
      </w:tr>
    </w:tbl>
    <w:p w14:paraId="16DBE745" w14:textId="77777777" w:rsidR="00602923" w:rsidRDefault="00602923"/>
    <w:p w14:paraId="0D43F924" w14:textId="77777777" w:rsidR="00602923" w:rsidRDefault="00602923" w:rsidP="007A23F5">
      <w:pPr>
        <w:pStyle w:val="Heading3"/>
      </w:pPr>
      <w:bookmarkStart w:id="47" w:name="_Toc480020407"/>
      <w:bookmarkStart w:id="48" w:name="_Toc483268428"/>
      <w:bookmarkStart w:id="49" w:name="_Toc167868914"/>
      <w:bookmarkStart w:id="50" w:name="_Toc184710841"/>
      <w:r>
        <w:t>Web Site</w:t>
      </w:r>
      <w:bookmarkEnd w:id="47"/>
      <w:bookmarkEnd w:id="48"/>
      <w:r>
        <w:t>s</w:t>
      </w:r>
      <w:bookmarkEnd w:id="49"/>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602923" w:rsidRPr="007A23F5" w14:paraId="09A313E5" w14:textId="77777777" w:rsidTr="007A23F5">
        <w:tc>
          <w:tcPr>
            <w:tcW w:w="2340" w:type="dxa"/>
          </w:tcPr>
          <w:p w14:paraId="03B9A0F7" w14:textId="77777777" w:rsidR="00602923" w:rsidRPr="007A23F5" w:rsidRDefault="00602923"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0360D0C4" w14:textId="77777777" w:rsidR="00602923" w:rsidRPr="007A23F5" w:rsidRDefault="00602923"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3435A90C" w14:textId="77777777" w:rsidR="00602923" w:rsidRPr="007A23F5" w:rsidRDefault="00602923"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602923" w14:paraId="6387185D" w14:textId="77777777" w:rsidTr="007A23F5">
        <w:tc>
          <w:tcPr>
            <w:tcW w:w="2340" w:type="dxa"/>
          </w:tcPr>
          <w:p w14:paraId="503EE632" w14:textId="77777777" w:rsidR="00602923" w:rsidRDefault="00602923">
            <w:pPr>
              <w:rPr>
                <w:sz w:val="20"/>
              </w:rPr>
            </w:pPr>
            <w:r>
              <w:rPr>
                <w:sz w:val="20"/>
              </w:rPr>
              <w:t xml:space="preserve">National </w:t>
            </w:r>
            <w:r w:rsidR="008E22FA">
              <w:rPr>
                <w:sz w:val="20"/>
              </w:rPr>
              <w:t xml:space="preserve">Clinical </w:t>
            </w:r>
            <w:r>
              <w:rPr>
                <w:sz w:val="20"/>
              </w:rPr>
              <w:t>Reminders site</w:t>
            </w:r>
          </w:p>
        </w:tc>
        <w:tc>
          <w:tcPr>
            <w:tcW w:w="3420" w:type="dxa"/>
          </w:tcPr>
          <w:p w14:paraId="1811FA3D" w14:textId="77777777" w:rsidR="00602923" w:rsidRDefault="00400D5E">
            <w:pPr>
              <w:rPr>
                <w:sz w:val="20"/>
              </w:rPr>
            </w:pPr>
            <w:hyperlink r:id="rId14" w:history="1">
              <w:r w:rsidR="00602923">
                <w:rPr>
                  <w:rStyle w:val="Hyperlink"/>
                  <w:sz w:val="20"/>
                </w:rPr>
                <w:t>http://vista.med.va.gov/reminders</w:t>
              </w:r>
            </w:hyperlink>
          </w:p>
        </w:tc>
        <w:tc>
          <w:tcPr>
            <w:tcW w:w="3708" w:type="dxa"/>
          </w:tcPr>
          <w:p w14:paraId="04B9A31F" w14:textId="77777777" w:rsidR="00602923" w:rsidRDefault="006E1C0E">
            <w:pPr>
              <w:rPr>
                <w:sz w:val="20"/>
              </w:rPr>
            </w:pPr>
            <w:r>
              <w:rPr>
                <w:sz w:val="20"/>
              </w:rPr>
              <w:t>Contains manuals, PowerP</w:t>
            </w:r>
            <w:r w:rsidR="00602923">
              <w:rPr>
                <w:sz w:val="20"/>
              </w:rPr>
              <w:t>oint presentations, and other information about Clinical Reminders</w:t>
            </w:r>
          </w:p>
          <w:p w14:paraId="60B38F23" w14:textId="77777777" w:rsidR="00602923" w:rsidRDefault="00602923">
            <w:pPr>
              <w:rPr>
                <w:sz w:val="16"/>
              </w:rPr>
            </w:pPr>
          </w:p>
        </w:tc>
      </w:tr>
      <w:tr w:rsidR="00052A76" w14:paraId="72B0A077" w14:textId="77777777" w:rsidTr="007A23F5">
        <w:tc>
          <w:tcPr>
            <w:tcW w:w="2340" w:type="dxa"/>
          </w:tcPr>
          <w:p w14:paraId="50BEA224" w14:textId="77777777" w:rsidR="00052A76" w:rsidRDefault="00F44DEC">
            <w:pPr>
              <w:rPr>
                <w:sz w:val="20"/>
              </w:rPr>
            </w:pPr>
            <w:r>
              <w:rPr>
                <w:sz w:val="20"/>
              </w:rPr>
              <w:t>VA Mental Health Home</w:t>
            </w:r>
          </w:p>
        </w:tc>
        <w:tc>
          <w:tcPr>
            <w:tcW w:w="3420" w:type="dxa"/>
          </w:tcPr>
          <w:p w14:paraId="3C5F30AC" w14:textId="77777777" w:rsidR="00052A76" w:rsidRDefault="00400D5E">
            <w:pPr>
              <w:rPr>
                <w:sz w:val="20"/>
              </w:rPr>
            </w:pPr>
            <w:hyperlink r:id="rId15" w:history="1">
              <w:r w:rsidR="00F44DEC" w:rsidRPr="00485CE6">
                <w:rPr>
                  <w:rStyle w:val="Hyperlink"/>
                  <w:sz w:val="20"/>
                </w:rPr>
                <w:t>http://vaww.mentalhealth.med.va.gov/</w:t>
              </w:r>
            </w:hyperlink>
          </w:p>
          <w:p w14:paraId="2ADAF80C" w14:textId="77777777" w:rsidR="00F44DEC" w:rsidRPr="00F44DEC" w:rsidRDefault="00F44DEC">
            <w:pPr>
              <w:rPr>
                <w:sz w:val="20"/>
              </w:rPr>
            </w:pPr>
          </w:p>
        </w:tc>
        <w:tc>
          <w:tcPr>
            <w:tcW w:w="3708" w:type="dxa"/>
          </w:tcPr>
          <w:p w14:paraId="2D6ABBBA" w14:textId="77777777" w:rsidR="00052A76" w:rsidRDefault="00F44DEC">
            <w:pPr>
              <w:rPr>
                <w:sz w:val="20"/>
              </w:rPr>
            </w:pPr>
            <w:r>
              <w:rPr>
                <w:sz w:val="20"/>
              </w:rPr>
              <w:t>Contains items of interest for all VA mental health clinicians</w:t>
            </w:r>
          </w:p>
        </w:tc>
      </w:tr>
      <w:tr w:rsidR="00172D9C" w14:paraId="5AE1B02B" w14:textId="77777777" w:rsidTr="007A23F5">
        <w:tc>
          <w:tcPr>
            <w:tcW w:w="2340" w:type="dxa"/>
          </w:tcPr>
          <w:p w14:paraId="7D08E386" w14:textId="77777777" w:rsidR="00172D9C" w:rsidRDefault="00172D9C">
            <w:pPr>
              <w:rPr>
                <w:sz w:val="20"/>
              </w:rPr>
            </w:pPr>
            <w:smartTag w:uri="urn:schemas-microsoft-com:office:smarttags" w:element="place">
              <w:r>
                <w:rPr>
                  <w:sz w:val="20"/>
                </w:rPr>
                <w:t>VistA</w:t>
              </w:r>
            </w:smartTag>
            <w:r>
              <w:rPr>
                <w:sz w:val="20"/>
              </w:rPr>
              <w:t xml:space="preserve"> Document Library</w:t>
            </w:r>
          </w:p>
        </w:tc>
        <w:tc>
          <w:tcPr>
            <w:tcW w:w="3420" w:type="dxa"/>
          </w:tcPr>
          <w:p w14:paraId="590D73E7" w14:textId="77777777" w:rsidR="00172D9C" w:rsidRDefault="00400D5E">
            <w:pPr>
              <w:rPr>
                <w:sz w:val="20"/>
              </w:rPr>
            </w:pPr>
            <w:hyperlink r:id="rId16" w:history="1">
              <w:r w:rsidR="00172D9C" w:rsidRPr="003E18BD">
                <w:rPr>
                  <w:rStyle w:val="Hyperlink"/>
                  <w:sz w:val="20"/>
                </w:rPr>
                <w:t>http://www.va.gov/vdl/</w:t>
              </w:r>
            </w:hyperlink>
          </w:p>
          <w:p w14:paraId="7424583B" w14:textId="77777777" w:rsidR="00172D9C" w:rsidRPr="00172D9C" w:rsidRDefault="00172D9C">
            <w:pPr>
              <w:rPr>
                <w:sz w:val="20"/>
              </w:rPr>
            </w:pPr>
          </w:p>
        </w:tc>
        <w:tc>
          <w:tcPr>
            <w:tcW w:w="3708" w:type="dxa"/>
          </w:tcPr>
          <w:p w14:paraId="3159BE2E" w14:textId="77777777" w:rsidR="00172D9C" w:rsidRDefault="00172D9C">
            <w:pPr>
              <w:rPr>
                <w:sz w:val="20"/>
              </w:rPr>
            </w:pPr>
            <w:r>
              <w:rPr>
                <w:sz w:val="20"/>
              </w:rPr>
              <w:t>Contains manuals for Clinical Reminders and Mental Health YS*5.01*85</w:t>
            </w:r>
          </w:p>
        </w:tc>
      </w:tr>
    </w:tbl>
    <w:p w14:paraId="1F304A13" w14:textId="77777777" w:rsidR="00602923" w:rsidRDefault="00602923"/>
    <w:p w14:paraId="1A967653" w14:textId="77777777" w:rsidR="00602923" w:rsidRDefault="00602923">
      <w:pPr>
        <w:pStyle w:val="Heading2"/>
      </w:pPr>
      <w:r>
        <w:br w:type="page"/>
      </w:r>
      <w:r>
        <w:lastRenderedPageBreak/>
        <w:t xml:space="preserve"> </w:t>
      </w:r>
    </w:p>
    <w:p w14:paraId="19460334" w14:textId="77777777" w:rsidR="00602923" w:rsidRDefault="00602923">
      <w:pPr>
        <w:pStyle w:val="Heading1"/>
        <w:rPr>
          <w:b w:val="0"/>
          <w:sz w:val="36"/>
        </w:rPr>
      </w:pPr>
      <w:bookmarkStart w:id="51" w:name="_Toc9233976"/>
      <w:bookmarkStart w:id="52" w:name="_Toc184710842"/>
      <w:r>
        <w:rPr>
          <w:b w:val="0"/>
          <w:sz w:val="36"/>
        </w:rPr>
        <w:t>Pre-Installation</w:t>
      </w:r>
      <w:bookmarkEnd w:id="51"/>
      <w:bookmarkEnd w:id="52"/>
    </w:p>
    <w:p w14:paraId="2DF5AC72" w14:textId="77777777" w:rsidR="00602923" w:rsidRDefault="00602923">
      <w:pPr>
        <w:autoSpaceDE w:val="0"/>
        <w:autoSpaceDN w:val="0"/>
        <w:adjustRightInd w:val="0"/>
      </w:pPr>
    </w:p>
    <w:p w14:paraId="44E560FD" w14:textId="77777777" w:rsidR="00602923" w:rsidRDefault="00602923">
      <w:pPr>
        <w:pStyle w:val="Header"/>
        <w:tabs>
          <w:tab w:val="clear" w:pos="4320"/>
          <w:tab w:val="clear" w:pos="8640"/>
        </w:tabs>
        <w:autoSpaceDE w:val="0"/>
        <w:autoSpaceDN w:val="0"/>
        <w:adjustRightInd w:val="0"/>
      </w:pPr>
    </w:p>
    <w:p w14:paraId="2EC6A001" w14:textId="77777777" w:rsidR="00602923" w:rsidRDefault="00B43F89">
      <w:pPr>
        <w:autoSpaceDE w:val="0"/>
        <w:autoSpaceDN w:val="0"/>
        <w:adjustRightInd w:val="0"/>
        <w:ind w:right="180"/>
      </w:pPr>
      <w:r>
        <w:t xml:space="preserve">This manual describes how to install and set up </w:t>
      </w:r>
      <w:r w:rsidR="00602923">
        <w:t>Clinical Reminders patch PXRM*</w:t>
      </w:r>
      <w:r w:rsidR="00876D37">
        <w:t>2</w:t>
      </w:r>
      <w:r w:rsidR="00891988">
        <w:t>*6</w:t>
      </w:r>
      <w:r w:rsidR="00052A76">
        <w:t xml:space="preserve"> -</w:t>
      </w:r>
      <w:r w:rsidR="003A1E7B">
        <w:t xml:space="preserve"> MH Integration</w:t>
      </w:r>
      <w:r w:rsidR="00052A76">
        <w:t>, and GMTS*2.7*77 -</w:t>
      </w:r>
      <w:r>
        <w:t xml:space="preserve"> Mental Health Components</w:t>
      </w:r>
      <w:r w:rsidR="00602923">
        <w:t>.</w:t>
      </w:r>
    </w:p>
    <w:p w14:paraId="14F514E4" w14:textId="77777777" w:rsidR="00602923" w:rsidRDefault="00602923">
      <w:pPr>
        <w:autoSpaceDE w:val="0"/>
        <w:autoSpaceDN w:val="0"/>
        <w:adjustRightInd w:val="0"/>
      </w:pPr>
    </w:p>
    <w:p w14:paraId="192F3018" w14:textId="77777777" w:rsidR="00602923" w:rsidRDefault="00602923">
      <w:pPr>
        <w:pStyle w:val="Heading2"/>
      </w:pPr>
      <w:bookmarkStart w:id="53" w:name="_Toc9233977"/>
      <w:bookmarkStart w:id="54" w:name="_Toc184710843"/>
      <w:r>
        <w:t>Required Software</w:t>
      </w:r>
      <w:bookmarkEnd w:id="53"/>
      <w:bookmarkEnd w:id="54"/>
      <w:r>
        <w:t xml:space="preserve"> </w:t>
      </w:r>
    </w:p>
    <w:p w14:paraId="4254C436" w14:textId="77777777" w:rsidR="00602923" w:rsidRDefault="00602923">
      <w:pPr>
        <w:pStyle w:val="BodyText"/>
        <w:spacing w:after="0"/>
        <w:ind w:right="-45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080"/>
        <w:gridCol w:w="2880"/>
      </w:tblGrid>
      <w:tr w:rsidR="00602923" w14:paraId="5EBFBE27" w14:textId="77777777">
        <w:tc>
          <w:tcPr>
            <w:tcW w:w="3240" w:type="dxa"/>
            <w:shd w:val="pct10" w:color="auto" w:fill="auto"/>
          </w:tcPr>
          <w:p w14:paraId="48F82DFF" w14:textId="77777777" w:rsidR="00602923" w:rsidRDefault="00602923">
            <w:pPr>
              <w:rPr>
                <w:b/>
              </w:rPr>
            </w:pPr>
            <w:bookmarkStart w:id="55" w:name="_Toc483268433"/>
            <w:bookmarkStart w:id="56" w:name="_Toc488570982"/>
            <w:bookmarkStart w:id="57" w:name="_Toc488577912"/>
            <w:bookmarkStart w:id="58" w:name="_Toc489071492"/>
            <w:bookmarkStart w:id="59" w:name="_Toc489241275"/>
            <w:r>
              <w:rPr>
                <w:b/>
              </w:rPr>
              <w:t>Package/Patch</w:t>
            </w:r>
            <w:bookmarkEnd w:id="55"/>
            <w:bookmarkEnd w:id="56"/>
            <w:bookmarkEnd w:id="57"/>
            <w:bookmarkEnd w:id="58"/>
            <w:bookmarkEnd w:id="59"/>
          </w:p>
        </w:tc>
        <w:tc>
          <w:tcPr>
            <w:tcW w:w="1440" w:type="dxa"/>
            <w:shd w:val="pct10" w:color="auto" w:fill="auto"/>
          </w:tcPr>
          <w:p w14:paraId="74097C6E" w14:textId="77777777" w:rsidR="00602923" w:rsidRDefault="00602923">
            <w:pPr>
              <w:ind w:left="-18"/>
              <w:rPr>
                <w:b/>
                <w:lang w:val="fr-FR"/>
              </w:rPr>
            </w:pPr>
            <w:r>
              <w:rPr>
                <w:b/>
                <w:lang w:val="fr-FR"/>
              </w:rPr>
              <w:t>Namespace</w:t>
            </w:r>
          </w:p>
        </w:tc>
        <w:tc>
          <w:tcPr>
            <w:tcW w:w="1080" w:type="dxa"/>
            <w:shd w:val="pct10" w:color="auto" w:fill="auto"/>
          </w:tcPr>
          <w:p w14:paraId="2AF77E46" w14:textId="77777777" w:rsidR="00602923" w:rsidRDefault="00602923">
            <w:pPr>
              <w:ind w:left="-18"/>
              <w:rPr>
                <w:b/>
                <w:lang w:val="fr-FR"/>
              </w:rPr>
            </w:pPr>
            <w:r>
              <w:rPr>
                <w:b/>
                <w:lang w:val="fr-FR"/>
              </w:rPr>
              <w:t>Version</w:t>
            </w:r>
          </w:p>
        </w:tc>
        <w:tc>
          <w:tcPr>
            <w:tcW w:w="2880" w:type="dxa"/>
            <w:shd w:val="pct10" w:color="auto" w:fill="auto"/>
          </w:tcPr>
          <w:p w14:paraId="73B41613" w14:textId="77777777" w:rsidR="00602923" w:rsidRDefault="00602923">
            <w:pPr>
              <w:ind w:left="-18"/>
              <w:rPr>
                <w:b/>
                <w:lang w:val="fr-FR"/>
              </w:rPr>
            </w:pPr>
            <w:r>
              <w:rPr>
                <w:b/>
                <w:lang w:val="fr-FR"/>
              </w:rPr>
              <w:t>Comments</w:t>
            </w:r>
          </w:p>
        </w:tc>
      </w:tr>
      <w:tr w:rsidR="00602923" w14:paraId="4314478C" w14:textId="77777777">
        <w:tc>
          <w:tcPr>
            <w:tcW w:w="3240" w:type="dxa"/>
          </w:tcPr>
          <w:p w14:paraId="7CEEC3B1" w14:textId="77777777" w:rsidR="00602923" w:rsidRDefault="00602923">
            <w:pPr>
              <w:rPr>
                <w:sz w:val="20"/>
              </w:rPr>
            </w:pPr>
            <w:r>
              <w:rPr>
                <w:sz w:val="20"/>
              </w:rPr>
              <w:t>Clinical Reminders</w:t>
            </w:r>
          </w:p>
        </w:tc>
        <w:tc>
          <w:tcPr>
            <w:tcW w:w="1440" w:type="dxa"/>
          </w:tcPr>
          <w:p w14:paraId="6ED66239" w14:textId="77777777" w:rsidR="00602923" w:rsidRDefault="00602923">
            <w:pPr>
              <w:rPr>
                <w:sz w:val="20"/>
              </w:rPr>
            </w:pPr>
            <w:r>
              <w:rPr>
                <w:sz w:val="20"/>
              </w:rPr>
              <w:t>PXRM</w:t>
            </w:r>
          </w:p>
        </w:tc>
        <w:tc>
          <w:tcPr>
            <w:tcW w:w="1080" w:type="dxa"/>
          </w:tcPr>
          <w:p w14:paraId="3183078A" w14:textId="77777777" w:rsidR="00602923" w:rsidRDefault="00F05078">
            <w:pPr>
              <w:rPr>
                <w:sz w:val="20"/>
              </w:rPr>
            </w:pPr>
            <w:r>
              <w:rPr>
                <w:sz w:val="20"/>
              </w:rPr>
              <w:t>2</w:t>
            </w:r>
            <w:r w:rsidR="00717FB6">
              <w:rPr>
                <w:sz w:val="20"/>
              </w:rPr>
              <w:t>.0</w:t>
            </w:r>
          </w:p>
        </w:tc>
        <w:tc>
          <w:tcPr>
            <w:tcW w:w="2880" w:type="dxa"/>
          </w:tcPr>
          <w:p w14:paraId="0AC50317" w14:textId="77777777" w:rsidR="00602923" w:rsidRDefault="00EB32FF">
            <w:pPr>
              <w:rPr>
                <w:sz w:val="20"/>
              </w:rPr>
            </w:pPr>
            <w:r>
              <w:rPr>
                <w:sz w:val="20"/>
              </w:rPr>
              <w:t>Fully patched</w:t>
            </w:r>
          </w:p>
        </w:tc>
      </w:tr>
      <w:tr w:rsidR="00F05078" w14:paraId="32AA11F8" w14:textId="77777777">
        <w:tc>
          <w:tcPr>
            <w:tcW w:w="3240" w:type="dxa"/>
          </w:tcPr>
          <w:p w14:paraId="7C09968E" w14:textId="77777777" w:rsidR="00F05078" w:rsidRDefault="00F05078">
            <w:pPr>
              <w:rPr>
                <w:sz w:val="20"/>
              </w:rPr>
            </w:pPr>
            <w:r>
              <w:rPr>
                <w:sz w:val="20"/>
              </w:rPr>
              <w:t>Health Summary</w:t>
            </w:r>
          </w:p>
        </w:tc>
        <w:tc>
          <w:tcPr>
            <w:tcW w:w="1440" w:type="dxa"/>
          </w:tcPr>
          <w:p w14:paraId="16E1B77B" w14:textId="77777777" w:rsidR="00F05078" w:rsidRDefault="00F05078">
            <w:pPr>
              <w:rPr>
                <w:sz w:val="20"/>
              </w:rPr>
            </w:pPr>
            <w:r>
              <w:rPr>
                <w:sz w:val="20"/>
              </w:rPr>
              <w:t>GMTS</w:t>
            </w:r>
          </w:p>
        </w:tc>
        <w:tc>
          <w:tcPr>
            <w:tcW w:w="1080" w:type="dxa"/>
          </w:tcPr>
          <w:p w14:paraId="6C48A0C1" w14:textId="77777777" w:rsidR="00F05078" w:rsidRDefault="00F05078">
            <w:pPr>
              <w:rPr>
                <w:sz w:val="20"/>
              </w:rPr>
            </w:pPr>
            <w:r>
              <w:rPr>
                <w:sz w:val="20"/>
              </w:rPr>
              <w:t>2.7</w:t>
            </w:r>
          </w:p>
        </w:tc>
        <w:tc>
          <w:tcPr>
            <w:tcW w:w="2880" w:type="dxa"/>
          </w:tcPr>
          <w:p w14:paraId="394BF95C" w14:textId="77777777" w:rsidR="00F05078" w:rsidRDefault="00EB32FF">
            <w:pPr>
              <w:rPr>
                <w:sz w:val="20"/>
              </w:rPr>
            </w:pPr>
            <w:r>
              <w:rPr>
                <w:sz w:val="20"/>
              </w:rPr>
              <w:t>Fully patched</w:t>
            </w:r>
          </w:p>
        </w:tc>
      </w:tr>
      <w:tr w:rsidR="00602923" w14:paraId="6DA1AAE3" w14:textId="77777777">
        <w:tc>
          <w:tcPr>
            <w:tcW w:w="3240" w:type="dxa"/>
          </w:tcPr>
          <w:p w14:paraId="41801EE0" w14:textId="77777777" w:rsidR="00602923" w:rsidRDefault="00602923">
            <w:pPr>
              <w:rPr>
                <w:sz w:val="20"/>
              </w:rPr>
            </w:pPr>
            <w:r>
              <w:rPr>
                <w:sz w:val="20"/>
              </w:rPr>
              <w:t>HL7</w:t>
            </w:r>
          </w:p>
        </w:tc>
        <w:tc>
          <w:tcPr>
            <w:tcW w:w="1440" w:type="dxa"/>
          </w:tcPr>
          <w:p w14:paraId="6B2D51A9" w14:textId="77777777" w:rsidR="00602923" w:rsidRDefault="00602923">
            <w:pPr>
              <w:rPr>
                <w:sz w:val="20"/>
              </w:rPr>
            </w:pPr>
            <w:r>
              <w:rPr>
                <w:sz w:val="20"/>
              </w:rPr>
              <w:t>HL</w:t>
            </w:r>
          </w:p>
        </w:tc>
        <w:tc>
          <w:tcPr>
            <w:tcW w:w="1080" w:type="dxa"/>
          </w:tcPr>
          <w:p w14:paraId="44A2BBE0" w14:textId="77777777" w:rsidR="00602923" w:rsidRDefault="00602923">
            <w:pPr>
              <w:rPr>
                <w:sz w:val="20"/>
              </w:rPr>
            </w:pPr>
            <w:r>
              <w:rPr>
                <w:sz w:val="20"/>
              </w:rPr>
              <w:t>1.6</w:t>
            </w:r>
          </w:p>
        </w:tc>
        <w:tc>
          <w:tcPr>
            <w:tcW w:w="2880" w:type="dxa"/>
          </w:tcPr>
          <w:p w14:paraId="320E6767" w14:textId="77777777" w:rsidR="00602923" w:rsidRDefault="00602923">
            <w:pPr>
              <w:rPr>
                <w:sz w:val="20"/>
              </w:rPr>
            </w:pPr>
            <w:r>
              <w:rPr>
                <w:sz w:val="20"/>
              </w:rPr>
              <w:t>Fully patched</w:t>
            </w:r>
          </w:p>
        </w:tc>
      </w:tr>
      <w:tr w:rsidR="00602923" w14:paraId="7AF05CE4" w14:textId="77777777">
        <w:tc>
          <w:tcPr>
            <w:tcW w:w="3240" w:type="dxa"/>
          </w:tcPr>
          <w:p w14:paraId="6E25C9D0" w14:textId="77777777" w:rsidR="00602923" w:rsidRDefault="00602923">
            <w:pPr>
              <w:rPr>
                <w:sz w:val="20"/>
              </w:rPr>
            </w:pPr>
            <w:r>
              <w:rPr>
                <w:sz w:val="20"/>
              </w:rPr>
              <w:t>Kernel</w:t>
            </w:r>
          </w:p>
        </w:tc>
        <w:tc>
          <w:tcPr>
            <w:tcW w:w="1440" w:type="dxa"/>
          </w:tcPr>
          <w:p w14:paraId="3ABC1A70" w14:textId="77777777" w:rsidR="00602923" w:rsidRDefault="00602923">
            <w:pPr>
              <w:rPr>
                <w:sz w:val="20"/>
              </w:rPr>
            </w:pPr>
            <w:r>
              <w:rPr>
                <w:sz w:val="20"/>
              </w:rPr>
              <w:t>XU</w:t>
            </w:r>
          </w:p>
        </w:tc>
        <w:tc>
          <w:tcPr>
            <w:tcW w:w="1080" w:type="dxa"/>
          </w:tcPr>
          <w:p w14:paraId="5D4F077D" w14:textId="77777777" w:rsidR="00602923" w:rsidRDefault="00602923">
            <w:pPr>
              <w:rPr>
                <w:sz w:val="20"/>
              </w:rPr>
            </w:pPr>
            <w:r>
              <w:rPr>
                <w:sz w:val="20"/>
              </w:rPr>
              <w:t xml:space="preserve">8.0  </w:t>
            </w:r>
          </w:p>
        </w:tc>
        <w:tc>
          <w:tcPr>
            <w:tcW w:w="2880" w:type="dxa"/>
          </w:tcPr>
          <w:p w14:paraId="3BDF2738" w14:textId="77777777" w:rsidR="00602923" w:rsidRDefault="00602923">
            <w:pPr>
              <w:rPr>
                <w:sz w:val="20"/>
              </w:rPr>
            </w:pPr>
            <w:r>
              <w:rPr>
                <w:sz w:val="20"/>
              </w:rPr>
              <w:t>Fully patched</w:t>
            </w:r>
          </w:p>
        </w:tc>
      </w:tr>
      <w:tr w:rsidR="00602923" w14:paraId="3B7A0728" w14:textId="77777777">
        <w:tc>
          <w:tcPr>
            <w:tcW w:w="3240" w:type="dxa"/>
          </w:tcPr>
          <w:p w14:paraId="722896F4" w14:textId="77777777" w:rsidR="00602923" w:rsidRDefault="00602923">
            <w:pPr>
              <w:pStyle w:val="table"/>
              <w:tabs>
                <w:tab w:val="clear" w:pos="1080"/>
                <w:tab w:val="clear" w:pos="6120"/>
              </w:tabs>
            </w:pPr>
            <w:r>
              <w:t>MailMan</w:t>
            </w:r>
          </w:p>
        </w:tc>
        <w:tc>
          <w:tcPr>
            <w:tcW w:w="1440" w:type="dxa"/>
          </w:tcPr>
          <w:p w14:paraId="1A33FFDC" w14:textId="77777777" w:rsidR="00602923" w:rsidRDefault="00602923">
            <w:pPr>
              <w:rPr>
                <w:sz w:val="20"/>
              </w:rPr>
            </w:pPr>
            <w:r>
              <w:rPr>
                <w:sz w:val="20"/>
              </w:rPr>
              <w:t>XM</w:t>
            </w:r>
          </w:p>
        </w:tc>
        <w:tc>
          <w:tcPr>
            <w:tcW w:w="1080" w:type="dxa"/>
          </w:tcPr>
          <w:p w14:paraId="57EB6014" w14:textId="77777777" w:rsidR="00602923" w:rsidRDefault="00602923">
            <w:pPr>
              <w:rPr>
                <w:sz w:val="20"/>
              </w:rPr>
            </w:pPr>
            <w:r>
              <w:rPr>
                <w:sz w:val="20"/>
              </w:rPr>
              <w:t>7.1</w:t>
            </w:r>
          </w:p>
        </w:tc>
        <w:tc>
          <w:tcPr>
            <w:tcW w:w="2880" w:type="dxa"/>
          </w:tcPr>
          <w:p w14:paraId="7BD1D234" w14:textId="77777777" w:rsidR="00602923" w:rsidRDefault="00602923">
            <w:pPr>
              <w:rPr>
                <w:sz w:val="20"/>
              </w:rPr>
            </w:pPr>
            <w:r>
              <w:rPr>
                <w:sz w:val="20"/>
              </w:rPr>
              <w:t>Fully patched</w:t>
            </w:r>
          </w:p>
        </w:tc>
      </w:tr>
      <w:tr w:rsidR="00F05078" w:rsidRPr="00F05078" w14:paraId="1CB2FD96" w14:textId="77777777">
        <w:tc>
          <w:tcPr>
            <w:tcW w:w="3240" w:type="dxa"/>
          </w:tcPr>
          <w:p w14:paraId="53716385" w14:textId="77777777" w:rsidR="00F05078" w:rsidRDefault="00F05078">
            <w:pPr>
              <w:rPr>
                <w:sz w:val="20"/>
                <w:lang w:val="fr-FR"/>
              </w:rPr>
            </w:pPr>
            <w:r>
              <w:rPr>
                <w:sz w:val="20"/>
                <w:lang w:val="fr-FR"/>
              </w:rPr>
              <w:t>Mental Health</w:t>
            </w:r>
          </w:p>
          <w:p w14:paraId="4003C4ED" w14:textId="77777777" w:rsidR="00F05078" w:rsidRDefault="00F05078">
            <w:pPr>
              <w:rPr>
                <w:sz w:val="20"/>
                <w:lang w:val="fr-FR"/>
              </w:rPr>
            </w:pPr>
            <w:r>
              <w:rPr>
                <w:sz w:val="20"/>
                <w:lang w:val="fr-FR"/>
              </w:rPr>
              <w:t xml:space="preserve">  </w:t>
            </w:r>
            <w:r w:rsidRPr="00F05078">
              <w:rPr>
                <w:sz w:val="20"/>
                <w:lang w:val="fr-FR"/>
              </w:rPr>
              <w:t>YS*5.01*85</w:t>
            </w:r>
          </w:p>
        </w:tc>
        <w:tc>
          <w:tcPr>
            <w:tcW w:w="1440" w:type="dxa"/>
          </w:tcPr>
          <w:p w14:paraId="6BA6893E" w14:textId="77777777" w:rsidR="00F05078" w:rsidRPr="00F05078" w:rsidRDefault="00F05078">
            <w:pPr>
              <w:rPr>
                <w:sz w:val="20"/>
                <w:lang w:val="fr-FR"/>
              </w:rPr>
            </w:pPr>
            <w:r w:rsidRPr="00F05078">
              <w:rPr>
                <w:sz w:val="20"/>
                <w:lang w:val="fr-FR"/>
              </w:rPr>
              <w:t>YS</w:t>
            </w:r>
          </w:p>
        </w:tc>
        <w:tc>
          <w:tcPr>
            <w:tcW w:w="1080" w:type="dxa"/>
          </w:tcPr>
          <w:p w14:paraId="6EEC04DC" w14:textId="77777777" w:rsidR="00F05078" w:rsidRPr="00F05078" w:rsidRDefault="00F05078">
            <w:pPr>
              <w:rPr>
                <w:sz w:val="20"/>
                <w:lang w:val="fr-FR"/>
              </w:rPr>
            </w:pPr>
            <w:r w:rsidRPr="00F05078">
              <w:rPr>
                <w:sz w:val="20"/>
                <w:lang w:val="fr-FR"/>
              </w:rPr>
              <w:t>5.</w:t>
            </w:r>
            <w:r w:rsidR="00E915C9">
              <w:rPr>
                <w:sz w:val="20"/>
                <w:lang w:val="fr-FR"/>
              </w:rPr>
              <w:t>0</w:t>
            </w:r>
            <w:r w:rsidRPr="00F05078">
              <w:rPr>
                <w:sz w:val="20"/>
                <w:lang w:val="fr-FR"/>
              </w:rPr>
              <w:t>1</w:t>
            </w:r>
          </w:p>
        </w:tc>
        <w:tc>
          <w:tcPr>
            <w:tcW w:w="2880" w:type="dxa"/>
          </w:tcPr>
          <w:p w14:paraId="6F835724" w14:textId="77777777" w:rsidR="00F05078" w:rsidRPr="00F05078" w:rsidRDefault="00F05078">
            <w:pPr>
              <w:rPr>
                <w:sz w:val="20"/>
                <w:lang w:val="fr-FR"/>
              </w:rPr>
            </w:pPr>
          </w:p>
        </w:tc>
      </w:tr>
      <w:tr w:rsidR="00F05078" w:rsidRPr="00F05078" w14:paraId="686BCC9F" w14:textId="77777777">
        <w:tc>
          <w:tcPr>
            <w:tcW w:w="3240" w:type="dxa"/>
          </w:tcPr>
          <w:p w14:paraId="19B72090" w14:textId="77777777" w:rsidR="008F56BA" w:rsidRDefault="008F56BA">
            <w:pPr>
              <w:rPr>
                <w:sz w:val="20"/>
                <w:lang w:val="fr-FR"/>
              </w:rPr>
            </w:pPr>
            <w:r>
              <w:rPr>
                <w:sz w:val="20"/>
                <w:lang w:val="fr-FR"/>
              </w:rPr>
              <w:t>Pharmacy Data Management</w:t>
            </w:r>
          </w:p>
          <w:p w14:paraId="2168E937" w14:textId="77777777" w:rsidR="00F05078" w:rsidRDefault="008F56BA">
            <w:pPr>
              <w:rPr>
                <w:sz w:val="20"/>
                <w:lang w:val="fr-FR"/>
              </w:rPr>
            </w:pPr>
            <w:r>
              <w:rPr>
                <w:sz w:val="20"/>
                <w:lang w:val="fr-FR"/>
              </w:rPr>
              <w:t xml:space="preserve">  </w:t>
            </w:r>
            <w:r w:rsidR="00F05078" w:rsidRPr="00F05078">
              <w:rPr>
                <w:sz w:val="20"/>
                <w:lang w:val="fr-FR"/>
              </w:rPr>
              <w:t>PSS*1.0*112</w:t>
            </w:r>
          </w:p>
        </w:tc>
        <w:tc>
          <w:tcPr>
            <w:tcW w:w="1440" w:type="dxa"/>
          </w:tcPr>
          <w:p w14:paraId="50C79F99" w14:textId="77777777" w:rsidR="00F05078" w:rsidRPr="00F05078" w:rsidRDefault="00F05078">
            <w:pPr>
              <w:rPr>
                <w:sz w:val="20"/>
                <w:lang w:val="fr-FR"/>
              </w:rPr>
            </w:pPr>
            <w:r w:rsidRPr="00F05078">
              <w:rPr>
                <w:sz w:val="20"/>
                <w:lang w:val="fr-FR"/>
              </w:rPr>
              <w:t>PSS</w:t>
            </w:r>
          </w:p>
        </w:tc>
        <w:tc>
          <w:tcPr>
            <w:tcW w:w="1080" w:type="dxa"/>
          </w:tcPr>
          <w:p w14:paraId="15428867" w14:textId="77777777" w:rsidR="00F05078" w:rsidRPr="00F05078" w:rsidRDefault="00E915C9">
            <w:pPr>
              <w:rPr>
                <w:sz w:val="20"/>
                <w:lang w:val="fr-FR"/>
              </w:rPr>
            </w:pPr>
            <w:r>
              <w:rPr>
                <w:sz w:val="20"/>
                <w:lang w:val="fr-FR"/>
              </w:rPr>
              <w:t>1.0</w:t>
            </w:r>
          </w:p>
        </w:tc>
        <w:tc>
          <w:tcPr>
            <w:tcW w:w="2880" w:type="dxa"/>
          </w:tcPr>
          <w:p w14:paraId="34778666" w14:textId="77777777" w:rsidR="00F05078" w:rsidRPr="00F05078" w:rsidRDefault="00F05078">
            <w:pPr>
              <w:rPr>
                <w:sz w:val="20"/>
                <w:lang w:val="fr-FR"/>
              </w:rPr>
            </w:pPr>
          </w:p>
        </w:tc>
      </w:tr>
      <w:tr w:rsidR="00F05078" w:rsidRPr="00F05078" w14:paraId="136EB5CF" w14:textId="77777777">
        <w:tc>
          <w:tcPr>
            <w:tcW w:w="3240" w:type="dxa"/>
          </w:tcPr>
          <w:p w14:paraId="0A95DA3D" w14:textId="77777777" w:rsidR="00F05078" w:rsidRDefault="00F05078">
            <w:pPr>
              <w:rPr>
                <w:sz w:val="20"/>
                <w:lang w:val="fr-FR"/>
              </w:rPr>
            </w:pPr>
            <w:r>
              <w:rPr>
                <w:sz w:val="20"/>
                <w:lang w:val="fr-FR"/>
              </w:rPr>
              <w:t>Outpatient Pharmacy</w:t>
            </w:r>
          </w:p>
          <w:p w14:paraId="31E20DE8" w14:textId="77777777" w:rsidR="00F05078" w:rsidRDefault="00F05078">
            <w:pPr>
              <w:rPr>
                <w:sz w:val="20"/>
                <w:lang w:val="fr-FR"/>
              </w:rPr>
            </w:pPr>
            <w:r w:rsidRPr="00F05078">
              <w:rPr>
                <w:sz w:val="20"/>
                <w:lang w:val="fr-FR"/>
              </w:rPr>
              <w:t xml:space="preserve">  PSO*7.0*245</w:t>
            </w:r>
          </w:p>
        </w:tc>
        <w:tc>
          <w:tcPr>
            <w:tcW w:w="1440" w:type="dxa"/>
          </w:tcPr>
          <w:p w14:paraId="483C5C84" w14:textId="77777777" w:rsidR="00F05078" w:rsidRPr="00F05078" w:rsidRDefault="00F05078">
            <w:pPr>
              <w:rPr>
                <w:sz w:val="20"/>
                <w:lang w:val="fr-FR"/>
              </w:rPr>
            </w:pPr>
            <w:r w:rsidRPr="00F05078">
              <w:rPr>
                <w:sz w:val="20"/>
                <w:lang w:val="fr-FR"/>
              </w:rPr>
              <w:t>PSO</w:t>
            </w:r>
          </w:p>
        </w:tc>
        <w:tc>
          <w:tcPr>
            <w:tcW w:w="1080" w:type="dxa"/>
          </w:tcPr>
          <w:p w14:paraId="4EB6089F" w14:textId="77777777" w:rsidR="00F05078" w:rsidRPr="00F05078" w:rsidRDefault="00F05078">
            <w:pPr>
              <w:rPr>
                <w:sz w:val="20"/>
                <w:lang w:val="fr-FR"/>
              </w:rPr>
            </w:pPr>
            <w:r w:rsidRPr="00F05078">
              <w:rPr>
                <w:sz w:val="20"/>
                <w:lang w:val="fr-FR"/>
              </w:rPr>
              <w:t>7.0</w:t>
            </w:r>
          </w:p>
        </w:tc>
        <w:tc>
          <w:tcPr>
            <w:tcW w:w="2880" w:type="dxa"/>
          </w:tcPr>
          <w:p w14:paraId="38759F58" w14:textId="77777777" w:rsidR="00F05078" w:rsidRPr="00F05078" w:rsidRDefault="00F05078">
            <w:pPr>
              <w:rPr>
                <w:sz w:val="20"/>
                <w:lang w:val="fr-FR"/>
              </w:rPr>
            </w:pPr>
          </w:p>
        </w:tc>
      </w:tr>
      <w:tr w:rsidR="00602923" w14:paraId="2A676601" w14:textId="77777777">
        <w:tc>
          <w:tcPr>
            <w:tcW w:w="3240" w:type="dxa"/>
          </w:tcPr>
          <w:p w14:paraId="19417A94" w14:textId="77777777" w:rsidR="00602923" w:rsidRDefault="00602923">
            <w:pPr>
              <w:rPr>
                <w:sz w:val="20"/>
                <w:lang w:val="fr-FR"/>
              </w:rPr>
            </w:pPr>
            <w:r>
              <w:rPr>
                <w:sz w:val="20"/>
                <w:lang w:val="fr-FR"/>
              </w:rPr>
              <w:t>VA FileMan</w:t>
            </w:r>
          </w:p>
        </w:tc>
        <w:tc>
          <w:tcPr>
            <w:tcW w:w="1440" w:type="dxa"/>
          </w:tcPr>
          <w:p w14:paraId="000831F9" w14:textId="77777777" w:rsidR="00602923" w:rsidRDefault="00602923">
            <w:pPr>
              <w:rPr>
                <w:sz w:val="20"/>
              </w:rPr>
            </w:pPr>
            <w:r>
              <w:rPr>
                <w:sz w:val="20"/>
              </w:rPr>
              <w:t>DI</w:t>
            </w:r>
          </w:p>
        </w:tc>
        <w:tc>
          <w:tcPr>
            <w:tcW w:w="1080" w:type="dxa"/>
          </w:tcPr>
          <w:p w14:paraId="5571C565" w14:textId="77777777" w:rsidR="00602923" w:rsidRDefault="00602923">
            <w:pPr>
              <w:rPr>
                <w:sz w:val="20"/>
              </w:rPr>
            </w:pPr>
            <w:r>
              <w:rPr>
                <w:sz w:val="20"/>
              </w:rPr>
              <w:t>22</w:t>
            </w:r>
          </w:p>
        </w:tc>
        <w:tc>
          <w:tcPr>
            <w:tcW w:w="2880" w:type="dxa"/>
          </w:tcPr>
          <w:p w14:paraId="08AE866B" w14:textId="77777777" w:rsidR="00602923" w:rsidRDefault="00602923">
            <w:pPr>
              <w:rPr>
                <w:sz w:val="20"/>
              </w:rPr>
            </w:pPr>
            <w:r>
              <w:rPr>
                <w:sz w:val="20"/>
              </w:rPr>
              <w:t>Fully patched</w:t>
            </w:r>
          </w:p>
        </w:tc>
      </w:tr>
    </w:tbl>
    <w:p w14:paraId="5BC0F181" w14:textId="77777777" w:rsidR="00602923" w:rsidRDefault="00F05078" w:rsidP="00F05078">
      <w:pPr>
        <w:pStyle w:val="Heading2"/>
        <w:rPr>
          <w:kern w:val="28"/>
        </w:rPr>
      </w:pPr>
      <w:bookmarkStart w:id="60" w:name="_Toc483268438"/>
      <w:r w:rsidRPr="009C7EC3">
        <w:rPr>
          <w:rFonts w:ascii="Courier New" w:hAnsi="Courier New" w:cs="Courier New"/>
          <w:sz w:val="18"/>
          <w:szCs w:val="18"/>
        </w:rPr>
        <w:t xml:space="preserve">   </w:t>
      </w:r>
    </w:p>
    <w:p w14:paraId="13FDC419" w14:textId="77777777" w:rsidR="00602923" w:rsidRDefault="00602923">
      <w:pPr>
        <w:pStyle w:val="Heading2"/>
        <w:keepNext/>
        <w:spacing w:before="160" w:after="120"/>
        <w:rPr>
          <w:kern w:val="28"/>
        </w:rPr>
      </w:pPr>
      <w:bookmarkStart w:id="61" w:name="_Toc483268440"/>
      <w:bookmarkStart w:id="62" w:name="_Toc9233980"/>
      <w:bookmarkStart w:id="63" w:name="_Toc184710844"/>
      <w:bookmarkEnd w:id="60"/>
      <w:r>
        <w:rPr>
          <w:kern w:val="28"/>
        </w:rPr>
        <w:t>Estimated Installation Time</w:t>
      </w:r>
      <w:bookmarkEnd w:id="61"/>
      <w:bookmarkEnd w:id="62"/>
      <w:bookmarkEnd w:id="63"/>
    </w:p>
    <w:tbl>
      <w:tblPr>
        <w:tblW w:w="0" w:type="auto"/>
        <w:tblLook w:val="0000" w:firstRow="0" w:lastRow="0" w:firstColumn="0" w:lastColumn="0" w:noHBand="0" w:noVBand="0"/>
      </w:tblPr>
      <w:tblGrid>
        <w:gridCol w:w="4248"/>
        <w:gridCol w:w="4608"/>
      </w:tblGrid>
      <w:tr w:rsidR="00B41D43" w14:paraId="0B859CD4" w14:textId="77777777">
        <w:tc>
          <w:tcPr>
            <w:tcW w:w="4248" w:type="dxa"/>
          </w:tcPr>
          <w:p w14:paraId="0958AB95" w14:textId="77777777" w:rsidR="00B41D43" w:rsidRDefault="00B41D43">
            <w:pPr>
              <w:autoSpaceDE w:val="0"/>
              <w:autoSpaceDN w:val="0"/>
              <w:adjustRightInd w:val="0"/>
            </w:pPr>
            <w:r>
              <w:t>Setup before installation</w:t>
            </w:r>
          </w:p>
        </w:tc>
        <w:tc>
          <w:tcPr>
            <w:tcW w:w="4608" w:type="dxa"/>
          </w:tcPr>
          <w:p w14:paraId="29BB24F5" w14:textId="77777777" w:rsidR="00B41D43" w:rsidRDefault="00B41D43">
            <w:pPr>
              <w:autoSpaceDE w:val="0"/>
              <w:autoSpaceDN w:val="0"/>
              <w:adjustRightInd w:val="0"/>
            </w:pPr>
            <w:r>
              <w:t>Approximately 30 minutes</w:t>
            </w:r>
          </w:p>
        </w:tc>
      </w:tr>
      <w:tr w:rsidR="004150D1" w14:paraId="15B4AE20" w14:textId="77777777" w:rsidTr="00374EA4">
        <w:tc>
          <w:tcPr>
            <w:tcW w:w="4248" w:type="dxa"/>
          </w:tcPr>
          <w:p w14:paraId="1FDE31FB" w14:textId="77777777" w:rsidR="004150D1" w:rsidRDefault="004150D1" w:rsidP="00374EA4">
            <w:pPr>
              <w:autoSpaceDE w:val="0"/>
              <w:autoSpaceDN w:val="0"/>
              <w:adjustRightInd w:val="0"/>
            </w:pPr>
            <w:r>
              <w:t>Installation</w:t>
            </w:r>
          </w:p>
        </w:tc>
        <w:tc>
          <w:tcPr>
            <w:tcW w:w="4608" w:type="dxa"/>
          </w:tcPr>
          <w:p w14:paraId="2A30302B" w14:textId="77777777" w:rsidR="004150D1" w:rsidRDefault="004150D1" w:rsidP="00374EA4">
            <w:pPr>
              <w:autoSpaceDE w:val="0"/>
              <w:autoSpaceDN w:val="0"/>
              <w:adjustRightInd w:val="0"/>
            </w:pPr>
            <w:r>
              <w:t xml:space="preserve">About </w:t>
            </w:r>
            <w:r w:rsidR="0091079F">
              <w:t>4</w:t>
            </w:r>
            <w:r>
              <w:t xml:space="preserve"> minutes</w:t>
            </w:r>
          </w:p>
        </w:tc>
      </w:tr>
      <w:tr w:rsidR="00602923" w14:paraId="345B50D0" w14:textId="77777777">
        <w:tc>
          <w:tcPr>
            <w:tcW w:w="4248" w:type="dxa"/>
          </w:tcPr>
          <w:p w14:paraId="4F88C68F" w14:textId="77777777" w:rsidR="00602923" w:rsidRDefault="00602923">
            <w:pPr>
              <w:autoSpaceDE w:val="0"/>
              <w:autoSpaceDN w:val="0"/>
              <w:adjustRightInd w:val="0"/>
            </w:pPr>
            <w:r>
              <w:t>Setup after installation by the Reminder Manager or CAC to address local implementation</w:t>
            </w:r>
          </w:p>
        </w:tc>
        <w:tc>
          <w:tcPr>
            <w:tcW w:w="4608" w:type="dxa"/>
          </w:tcPr>
          <w:p w14:paraId="4D3639FC" w14:textId="77777777" w:rsidR="00602923" w:rsidRDefault="00602923">
            <w:pPr>
              <w:autoSpaceDE w:val="0"/>
              <w:autoSpaceDN w:val="0"/>
              <w:adjustRightInd w:val="0"/>
            </w:pPr>
            <w:r>
              <w:t xml:space="preserve">Approximately </w:t>
            </w:r>
            <w:r w:rsidR="00426924">
              <w:t>one</w:t>
            </w:r>
            <w:r>
              <w:t>-four hours (depending partly on the experience level of the manager or CAC)</w:t>
            </w:r>
          </w:p>
        </w:tc>
      </w:tr>
    </w:tbl>
    <w:p w14:paraId="2E38145B" w14:textId="77777777" w:rsidR="00052A76" w:rsidRDefault="00052A76" w:rsidP="00D8374B">
      <w:pPr>
        <w:pStyle w:val="Heading2"/>
        <w:rPr>
          <w:b w:val="0"/>
        </w:rPr>
      </w:pPr>
    </w:p>
    <w:p w14:paraId="3871A3E7" w14:textId="77777777" w:rsidR="00052A76" w:rsidRDefault="00052A76" w:rsidP="00D8374B">
      <w:pPr>
        <w:pStyle w:val="Heading2"/>
        <w:rPr>
          <w:b w:val="0"/>
        </w:rPr>
      </w:pPr>
    </w:p>
    <w:p w14:paraId="7AA99B46" w14:textId="77777777" w:rsidR="003A1E7B" w:rsidRDefault="00B43F89" w:rsidP="003A1E7B">
      <w:pPr>
        <w:pStyle w:val="Heading2"/>
      </w:pPr>
      <w:bookmarkStart w:id="64" w:name="_Toc184710845"/>
      <w:r>
        <w:t>Reminder Term Update Pre-i</w:t>
      </w:r>
      <w:r w:rsidR="003A1E7B">
        <w:t>nstallation</w:t>
      </w:r>
      <w:r w:rsidR="00D8374B">
        <w:t xml:space="preserve"> I</w:t>
      </w:r>
      <w:r>
        <w:t>nformation</w:t>
      </w:r>
      <w:bookmarkEnd w:id="64"/>
    </w:p>
    <w:p w14:paraId="57B6BBC6" w14:textId="77777777" w:rsidR="003A1E7B" w:rsidRDefault="003A1E7B" w:rsidP="003A1E7B">
      <w:pPr>
        <w:pStyle w:val="Heading2"/>
      </w:pPr>
    </w:p>
    <w:p w14:paraId="184E71C6" w14:textId="77777777" w:rsidR="002F5209" w:rsidRDefault="002F5209" w:rsidP="002F5209">
      <w:r>
        <w:t>U</w:t>
      </w:r>
      <w:r w:rsidRPr="003A1E7B">
        <w:t>pdated versions of the national terms that use MH findings</w:t>
      </w:r>
      <w:r>
        <w:t xml:space="preserve"> are being distributed with this patch</w:t>
      </w:r>
      <w:r w:rsidRPr="003A1E7B">
        <w:t>. Normally</w:t>
      </w:r>
      <w:r>
        <w:t xml:space="preserve">, </w:t>
      </w:r>
      <w:r w:rsidRPr="003A1E7B">
        <w:t>terms</w:t>
      </w:r>
      <w:r>
        <w:t xml:space="preserve"> are merged</w:t>
      </w:r>
      <w:r w:rsidR="00B7439D">
        <w:t>,</w:t>
      </w:r>
      <w:r>
        <w:t xml:space="preserve"> to preserve site mappings,</w:t>
      </w:r>
      <w:r w:rsidRPr="003A1E7B">
        <w:t xml:space="preserve"> but in this case</w:t>
      </w:r>
      <w:r w:rsidR="00620D74">
        <w:t xml:space="preserve">, </w:t>
      </w:r>
      <w:r w:rsidRPr="003A1E7B">
        <w:t>we must overwrite</w:t>
      </w:r>
      <w:r>
        <w:t xml:space="preserve"> so that MH SCALE values and Conditions are updated.</w:t>
      </w:r>
      <w:r w:rsidRPr="003A1E7B">
        <w:t xml:space="preserve"> </w:t>
      </w:r>
      <w:r>
        <w:t>B</w:t>
      </w:r>
      <w:r w:rsidRPr="003A1E7B">
        <w:t>efore install</w:t>
      </w:r>
      <w:r>
        <w:t xml:space="preserve">ing the patch, check these </w:t>
      </w:r>
      <w:r w:rsidRPr="003A1E7B">
        <w:t>terms</w:t>
      </w:r>
      <w:r w:rsidR="00B7439D">
        <w:t>,</w:t>
      </w:r>
      <w:r w:rsidRPr="003A1E7B">
        <w:t xml:space="preserve"> and if </w:t>
      </w:r>
      <w:r>
        <w:t>your site has</w:t>
      </w:r>
      <w:r w:rsidRPr="003A1E7B">
        <w:t xml:space="preserve"> mapped any additional findings</w:t>
      </w:r>
      <w:r>
        <w:t>,</w:t>
      </w:r>
      <w:r w:rsidRPr="003A1E7B">
        <w:t xml:space="preserve"> </w:t>
      </w:r>
      <w:r>
        <w:t>you</w:t>
      </w:r>
      <w:r w:rsidRPr="003A1E7B">
        <w:t xml:space="preserve"> will need to re</w:t>
      </w:r>
      <w:r w:rsidR="00C51EFD">
        <w:t>-</w:t>
      </w:r>
      <w:r w:rsidRPr="003A1E7B">
        <w:t>map them after the install</w:t>
      </w:r>
      <w:r>
        <w:t>ation</w:t>
      </w:r>
      <w:r w:rsidRPr="003A1E7B">
        <w:t xml:space="preserve">. </w:t>
      </w:r>
    </w:p>
    <w:p w14:paraId="146F806A" w14:textId="77777777" w:rsidR="003A1E7B" w:rsidRDefault="003A1E7B" w:rsidP="003A1E7B"/>
    <w:p w14:paraId="149E20ED" w14:textId="77777777" w:rsidR="003A1E7B" w:rsidRPr="003A1E7B" w:rsidRDefault="003A1E7B" w:rsidP="003A1E7B">
      <w:r w:rsidRPr="003A1E7B">
        <w:t>The terms are:</w:t>
      </w:r>
    </w:p>
    <w:p w14:paraId="1161E357" w14:textId="77777777" w:rsidR="003A1E7B" w:rsidRPr="003A1E7B" w:rsidRDefault="003A1E7B" w:rsidP="003A1E7B">
      <w:r w:rsidRPr="003A1E7B">
        <w:t>VA-AIM EVALUATION NEGATIVE</w:t>
      </w:r>
    </w:p>
    <w:p w14:paraId="735B3FC4" w14:textId="77777777" w:rsidR="003A1E7B" w:rsidRPr="00F05078" w:rsidRDefault="003A1E7B" w:rsidP="003A1E7B">
      <w:pPr>
        <w:rPr>
          <w:lang w:val="fr-FR"/>
        </w:rPr>
      </w:pPr>
      <w:r w:rsidRPr="00F05078">
        <w:rPr>
          <w:lang w:val="fr-FR"/>
        </w:rPr>
        <w:t>VA-AIM EVALUATION POSITIVE</w:t>
      </w:r>
    </w:p>
    <w:p w14:paraId="0EAA4721" w14:textId="77777777" w:rsidR="003A1E7B" w:rsidRPr="00F05078" w:rsidRDefault="003A1E7B" w:rsidP="003A1E7B">
      <w:pPr>
        <w:rPr>
          <w:lang w:val="fr-FR"/>
        </w:rPr>
      </w:pPr>
      <w:r w:rsidRPr="00F05078">
        <w:rPr>
          <w:lang w:val="fr-FR"/>
        </w:rPr>
        <w:t>VA-DEPRESSION SCREEN NEGATIVE</w:t>
      </w:r>
    </w:p>
    <w:p w14:paraId="35777975" w14:textId="77777777" w:rsidR="003A1E7B" w:rsidRPr="003A1E7B" w:rsidRDefault="003A1E7B" w:rsidP="003A1E7B">
      <w:r w:rsidRPr="003A1E7B">
        <w:t>VA-DEPRESSION SCREEN POSITIVE</w:t>
      </w:r>
    </w:p>
    <w:p w14:paraId="437B4762" w14:textId="77777777" w:rsidR="00E73D55" w:rsidRDefault="00E73D55" w:rsidP="003A1E7B">
      <w:pPr>
        <w:pStyle w:val="Heading2"/>
      </w:pPr>
    </w:p>
    <w:p w14:paraId="6B6E582F" w14:textId="77777777" w:rsidR="00876D37" w:rsidRDefault="00876D37" w:rsidP="00876D37">
      <w:pPr>
        <w:pStyle w:val="BodyText"/>
      </w:pPr>
      <w:r>
        <w:t>PHQ9 and BDI2 have been added to the depression screen terms.</w:t>
      </w:r>
    </w:p>
    <w:p w14:paraId="0339FE43" w14:textId="77777777" w:rsidR="00E73D55" w:rsidRPr="00E81C5F" w:rsidRDefault="00C51EFD" w:rsidP="003A1E7B">
      <w:pPr>
        <w:pStyle w:val="Heading2"/>
        <w:rPr>
          <w:lang w:val="fr-FR"/>
        </w:rPr>
      </w:pPr>
      <w:bookmarkStart w:id="65" w:name="_Toc184710846"/>
      <w:r>
        <w:rPr>
          <w:lang w:val="fr-FR"/>
        </w:rPr>
        <w:lastRenderedPageBreak/>
        <w:t>Reminder Dialog Conversion</w:t>
      </w:r>
      <w:r w:rsidR="00E81C5F" w:rsidRPr="00E81C5F">
        <w:rPr>
          <w:lang w:val="fr-FR"/>
        </w:rPr>
        <w:t xml:space="preserve"> Pre-Installation information</w:t>
      </w:r>
      <w:bookmarkEnd w:id="65"/>
      <w:r w:rsidR="00E81C5F" w:rsidRPr="00E81C5F">
        <w:rPr>
          <w:lang w:val="fr-FR"/>
        </w:rPr>
        <w:t xml:space="preserve"> </w:t>
      </w:r>
    </w:p>
    <w:p w14:paraId="62DBF521" w14:textId="77777777" w:rsidR="00E73D55" w:rsidRPr="00E81C5F" w:rsidRDefault="00E73D55" w:rsidP="003A1E7B">
      <w:pPr>
        <w:pStyle w:val="Heading2"/>
        <w:rPr>
          <w:lang w:val="fr-FR"/>
        </w:rPr>
      </w:pPr>
    </w:p>
    <w:p w14:paraId="2B57D3F3" w14:textId="77777777" w:rsidR="00E915C9" w:rsidRDefault="00E915C9" w:rsidP="00E915C9">
      <w:r>
        <w:t>During the pre-init, all result groups will be sca</w:t>
      </w:r>
      <w:r w:rsidR="00775649">
        <w:t>nned and a list of local result</w:t>
      </w:r>
      <w:r>
        <w:t xml:space="preserve"> groups that need to be mapped to an MH Test and an MH Scale will</w:t>
      </w:r>
      <w:r w:rsidR="00775649">
        <w:t xml:space="preserve"> be</w:t>
      </w:r>
      <w:r>
        <w:t xml:space="preserve"> displayed. This change is needed to support new functionality in</w:t>
      </w:r>
      <w:r w:rsidR="00D738D0">
        <w:t xml:space="preserve"> Reminder Dialogs that generate</w:t>
      </w:r>
      <w:r>
        <w:t xml:space="preserve"> progress note text. </w:t>
      </w:r>
    </w:p>
    <w:p w14:paraId="636ADD67" w14:textId="77777777" w:rsidR="00B7439D" w:rsidRDefault="00B7439D" w:rsidP="002F5209"/>
    <w:p w14:paraId="15BCA73D" w14:textId="77777777" w:rsidR="002F5209" w:rsidRDefault="00B7439D" w:rsidP="002F5209">
      <w:r>
        <w:t>E</w:t>
      </w:r>
      <w:r w:rsidR="002F5209">
        <w:t>xample:</w:t>
      </w:r>
    </w:p>
    <w:p w14:paraId="01689B71" w14:textId="77777777" w:rsidR="002F5209" w:rsidRDefault="002F5209" w:rsidP="002F5209">
      <w:pPr>
        <w:pStyle w:val="PlainText"/>
        <w:rPr>
          <w:rFonts w:cs="Courier New"/>
        </w:rPr>
      </w:pPr>
    </w:p>
    <w:p w14:paraId="251FEE15" w14:textId="77777777" w:rsidR="002F5209" w:rsidRPr="001C05FB" w:rsidRDefault="002F5209" w:rsidP="002F5209">
      <w:pPr>
        <w:pStyle w:val="PlainText"/>
        <w:ind w:left="0"/>
        <w:rPr>
          <w:rFonts w:cs="Courier New"/>
        </w:rPr>
      </w:pPr>
      <w:r w:rsidRPr="001C05FB">
        <w:rPr>
          <w:rFonts w:cs="Courier New"/>
        </w:rPr>
        <w:t>Result Group: AGP AUDC RESULT ELEMENT needs to be mapped to a</w:t>
      </w:r>
      <w:r>
        <w:rPr>
          <w:rFonts w:cs="Courier New"/>
        </w:rPr>
        <w:t>n</w:t>
      </w:r>
      <w:r w:rsidRPr="001C05FB">
        <w:rPr>
          <w:rFonts w:cs="Courier New"/>
        </w:rPr>
        <w:t xml:space="preserve"> MH </w:t>
      </w:r>
      <w:r>
        <w:rPr>
          <w:rFonts w:cs="Courier New"/>
        </w:rPr>
        <w:t>t</w:t>
      </w:r>
      <w:r w:rsidRPr="001C05FB">
        <w:rPr>
          <w:rFonts w:cs="Courier New"/>
        </w:rPr>
        <w:t xml:space="preserve">est and </w:t>
      </w:r>
      <w:r>
        <w:rPr>
          <w:rFonts w:cs="Courier New"/>
        </w:rPr>
        <w:t>scale.</w:t>
      </w:r>
    </w:p>
    <w:p w14:paraId="54FD5FAA" w14:textId="77777777" w:rsidR="002F5209" w:rsidRPr="001C05FB" w:rsidRDefault="002F5209" w:rsidP="002F5209">
      <w:pPr>
        <w:pStyle w:val="PlainText"/>
        <w:ind w:left="0"/>
        <w:rPr>
          <w:rFonts w:cs="Courier New"/>
        </w:rPr>
      </w:pPr>
      <w:r w:rsidRPr="001C05FB">
        <w:rPr>
          <w:rFonts w:cs="Courier New"/>
        </w:rPr>
        <w:t>Result Group: AGP BPRS SCALE 210 RG needs to be mapped to a</w:t>
      </w:r>
      <w:r>
        <w:rPr>
          <w:rFonts w:cs="Courier New"/>
        </w:rPr>
        <w:t>n MH t</w:t>
      </w:r>
      <w:r w:rsidRPr="001C05FB">
        <w:rPr>
          <w:rFonts w:cs="Courier New"/>
        </w:rPr>
        <w:t xml:space="preserve">est and </w:t>
      </w:r>
      <w:r>
        <w:rPr>
          <w:rFonts w:cs="Courier New"/>
        </w:rPr>
        <w:t>s</w:t>
      </w:r>
      <w:r w:rsidRPr="001C05FB">
        <w:rPr>
          <w:rFonts w:cs="Courier New"/>
        </w:rPr>
        <w:t>c</w:t>
      </w:r>
      <w:r>
        <w:rPr>
          <w:rFonts w:cs="Courier New"/>
        </w:rPr>
        <w:t>al</w:t>
      </w:r>
      <w:r w:rsidRPr="001C05FB">
        <w:rPr>
          <w:rFonts w:cs="Courier New"/>
        </w:rPr>
        <w:t>e</w:t>
      </w:r>
      <w:r>
        <w:rPr>
          <w:rFonts w:cs="Courier New"/>
        </w:rPr>
        <w:t>.</w:t>
      </w:r>
    </w:p>
    <w:p w14:paraId="174BDF67" w14:textId="77777777" w:rsidR="002F5209" w:rsidRDefault="002F5209" w:rsidP="002F5209">
      <w:pPr>
        <w:ind w:left="720"/>
      </w:pPr>
    </w:p>
    <w:p w14:paraId="54C63E18" w14:textId="77777777" w:rsidR="00E915C9" w:rsidRDefault="00E915C9" w:rsidP="00E915C9">
      <w:r>
        <w:t xml:space="preserve">All the National Result Groups will be re-released with </w:t>
      </w:r>
      <w:r w:rsidR="0091079F">
        <w:t>PXRM*2*6</w:t>
      </w:r>
      <w:r>
        <w:t>. These have been updated to use the correct MH Test and the MH Scale.</w:t>
      </w:r>
    </w:p>
    <w:p w14:paraId="54490A17" w14:textId="77777777" w:rsidR="00E915C9" w:rsidRDefault="00E915C9" w:rsidP="00E915C9"/>
    <w:p w14:paraId="1114F95D" w14:textId="77777777" w:rsidR="00E915C9" w:rsidRDefault="00E915C9" w:rsidP="00E915C9">
      <w:r>
        <w:t xml:space="preserve">The following new result groups will be released with </w:t>
      </w:r>
      <w:r w:rsidR="0091079F">
        <w:t>PXRM*2*6</w:t>
      </w:r>
    </w:p>
    <w:p w14:paraId="6CAF1290" w14:textId="77777777" w:rsidR="00E915C9" w:rsidRDefault="00E915C9" w:rsidP="00E915C9">
      <w:r>
        <w:t>PXRM BRADEN RESULT GROUP</w:t>
      </w:r>
    </w:p>
    <w:p w14:paraId="13681DD8" w14:textId="77777777" w:rsidR="00E915C9" w:rsidRDefault="00E915C9" w:rsidP="00E915C9">
      <w:r>
        <w:t>PXRM MORSE FALL RESULT GROUP</w:t>
      </w:r>
    </w:p>
    <w:p w14:paraId="1C4DA0F1" w14:textId="77777777" w:rsidR="00E915C9" w:rsidRDefault="00E915C9" w:rsidP="00E915C9">
      <w:r>
        <w:t>PXRM PCL RESULT GROUP</w:t>
      </w:r>
    </w:p>
    <w:p w14:paraId="6923FD3D" w14:textId="77777777" w:rsidR="00E915C9" w:rsidRDefault="00E915C9" w:rsidP="00E915C9">
      <w:r>
        <w:t>PXRM PCLM RESULT GROUP</w:t>
      </w:r>
    </w:p>
    <w:p w14:paraId="24B6F623" w14:textId="77777777" w:rsidR="00E915C9" w:rsidRDefault="00E915C9" w:rsidP="00E915C9">
      <w:r>
        <w:t>PXRM PHQ2 RESULT GROUP</w:t>
      </w:r>
    </w:p>
    <w:p w14:paraId="1A0D628D" w14:textId="77777777" w:rsidR="00E915C9" w:rsidRDefault="00E915C9" w:rsidP="00E915C9">
      <w:r>
        <w:t>PXRM PHQ9 RESULT GROUP</w:t>
      </w:r>
    </w:p>
    <w:p w14:paraId="0E8A79CB" w14:textId="77777777" w:rsidR="00E915C9" w:rsidRDefault="00E915C9" w:rsidP="00E915C9">
      <w:r>
        <w:t>PXRM PTSD RESULT GROUP</w:t>
      </w:r>
    </w:p>
    <w:p w14:paraId="716F078E" w14:textId="77777777" w:rsidR="00807FCD" w:rsidRDefault="00807FCD" w:rsidP="00E915C9"/>
    <w:p w14:paraId="4B81D63C" w14:textId="77777777" w:rsidR="00B7439D" w:rsidRPr="00775649" w:rsidRDefault="00775649" w:rsidP="0047577E">
      <w:pPr>
        <w:rPr>
          <w:b/>
        </w:rPr>
      </w:pPr>
      <w:r>
        <w:t xml:space="preserve">Some sites have set </w:t>
      </w:r>
      <w:r w:rsidR="00807FCD">
        <w:t xml:space="preserve">up a local version of PXRM PTSD RESULT GROUP and the Result Elements associated with the Result Group. </w:t>
      </w:r>
      <w:r w:rsidRPr="00775649">
        <w:rPr>
          <w:b/>
        </w:rPr>
        <w:t>We recommend</w:t>
      </w:r>
      <w:r w:rsidR="00807FCD" w:rsidRPr="00775649">
        <w:rPr>
          <w:b/>
        </w:rPr>
        <w:t xml:space="preserve"> that all sites review their local Result Group and Result Elements</w:t>
      </w:r>
      <w:r w:rsidRPr="00775649">
        <w:rPr>
          <w:b/>
        </w:rPr>
        <w:t>, and</w:t>
      </w:r>
      <w:r w:rsidR="00807FCD" w:rsidRPr="00775649">
        <w:rPr>
          <w:b/>
        </w:rPr>
        <w:t xml:space="preserve"> </w:t>
      </w:r>
      <w:r>
        <w:rPr>
          <w:b/>
        </w:rPr>
        <w:t>rename</w:t>
      </w:r>
      <w:r w:rsidRPr="00775649">
        <w:rPr>
          <w:b/>
        </w:rPr>
        <w:t xml:space="preserve"> </w:t>
      </w:r>
      <w:r w:rsidR="00807FCD" w:rsidRPr="00775649">
        <w:rPr>
          <w:b/>
        </w:rPr>
        <w:t>any local result groups with the same names as the one listed above to a different name.</w:t>
      </w:r>
    </w:p>
    <w:p w14:paraId="4F049B2E" w14:textId="77777777" w:rsidR="00775649" w:rsidRDefault="00775649" w:rsidP="0047577E">
      <w:pPr>
        <w:rPr>
          <w:color w:val="000000"/>
        </w:rPr>
      </w:pPr>
    </w:p>
    <w:p w14:paraId="7EC21650" w14:textId="77777777" w:rsidR="00C51EFD" w:rsidRDefault="009C0F41" w:rsidP="009C0F41">
      <w:r>
        <w:rPr>
          <w:color w:val="000000"/>
        </w:rPr>
        <w:t>During the pre-init</w:t>
      </w:r>
      <w:r w:rsidR="00C51EFD">
        <w:rPr>
          <w:color w:val="000000"/>
        </w:rPr>
        <w:t>,</w:t>
      </w:r>
      <w:r w:rsidR="0091079F">
        <w:rPr>
          <w:color w:val="000000"/>
        </w:rPr>
        <w:t xml:space="preserve"> ^XTMP("PXRM PATCH 6</w:t>
      </w:r>
      <w:r>
        <w:rPr>
          <w:color w:val="000000"/>
        </w:rPr>
        <w:t>","PXRM DCONV") will be created to store the Result Group/Element for each element. The deletion date will be set to 30 days from the date of installation</w:t>
      </w:r>
      <w:r w:rsidR="00D738D0">
        <w:rPr>
          <w:color w:val="000000"/>
        </w:rPr>
        <w:t>. The post-init will only move n</w:t>
      </w:r>
      <w:r>
        <w:rPr>
          <w:color w:val="000000"/>
        </w:rPr>
        <w:t xml:space="preserve">ational Result Groups if the MH Test assigned to the Result Group matches the MH finding item assigned to the dialog element. The result groups will be </w:t>
      </w:r>
      <w:r>
        <w:t xml:space="preserve">stored as the first item in the new result group sequence multiple. </w:t>
      </w:r>
    </w:p>
    <w:p w14:paraId="76DEFCC3" w14:textId="77777777" w:rsidR="00C51EFD" w:rsidRDefault="00C51EFD" w:rsidP="009C0F41"/>
    <w:p w14:paraId="6393AEDD" w14:textId="77777777" w:rsidR="009C0F41" w:rsidRPr="00966789" w:rsidRDefault="009C0F41" w:rsidP="00C51EFD">
      <w:pPr>
        <w:pBdr>
          <w:top w:val="single" w:sz="4" w:space="1" w:color="auto"/>
          <w:left w:val="single" w:sz="4" w:space="4" w:color="auto"/>
          <w:bottom w:val="single" w:sz="4" w:space="1" w:color="auto"/>
          <w:right w:val="single" w:sz="4" w:space="4" w:color="auto"/>
        </w:pBdr>
        <w:rPr>
          <w:color w:val="000000"/>
        </w:rPr>
      </w:pPr>
      <w:r w:rsidRPr="00C51EFD">
        <w:rPr>
          <w:b/>
          <w:i/>
        </w:rPr>
        <w:t>Any Local Result Groups and National Result Groups that do not pass the above check will not be moved.</w:t>
      </w:r>
      <w:r>
        <w:t xml:space="preserve"> A list of these Result Groups and Elements will be given in a post-init MailMan message</w:t>
      </w:r>
    </w:p>
    <w:p w14:paraId="33A82F06" w14:textId="77777777" w:rsidR="0047577E" w:rsidRDefault="0047577E" w:rsidP="0047577E"/>
    <w:p w14:paraId="5620D1BE" w14:textId="77777777" w:rsidR="0047577E" w:rsidRDefault="0047577E" w:rsidP="0047577E">
      <w:r>
        <w:t>Example of the message:</w:t>
      </w:r>
    </w:p>
    <w:p w14:paraId="441B5AB0" w14:textId="77777777" w:rsidR="0047577E" w:rsidRDefault="0047577E" w:rsidP="0047577E">
      <w:pPr>
        <w:pStyle w:val="PlainText"/>
        <w:ind w:left="0" w:firstLine="0"/>
      </w:pPr>
    </w:p>
    <w:p w14:paraId="6872E4A8" w14:textId="77777777" w:rsidR="0047577E" w:rsidRPr="001B0F66" w:rsidRDefault="0047577E" w:rsidP="0047577E">
      <w:pPr>
        <w:pStyle w:val="PlainText"/>
        <w:ind w:left="0" w:firstLine="0"/>
      </w:pPr>
      <w:r w:rsidRPr="001B0F66">
        <w:t xml:space="preserve">Result Group: </w:t>
      </w:r>
      <w:r>
        <w:t>AUDC RESULT GROUP TEST</w:t>
      </w:r>
      <w:r w:rsidRPr="001B0F66">
        <w:t xml:space="preserve"> could not be moved for the following</w:t>
      </w:r>
      <w:r>
        <w:t xml:space="preserve"> </w:t>
      </w:r>
      <w:r w:rsidRPr="001B0F66">
        <w:t xml:space="preserve">element </w:t>
      </w:r>
      <w:r>
        <w:t>AIMS TEST ELEMENT</w:t>
      </w:r>
      <w:r w:rsidRPr="001B0F66">
        <w:t>.</w:t>
      </w:r>
    </w:p>
    <w:p w14:paraId="1ABAEF41" w14:textId="77777777" w:rsidR="0047577E" w:rsidRDefault="0047577E" w:rsidP="0047577E">
      <w:pPr>
        <w:pStyle w:val="PlainText"/>
        <w:ind w:left="0" w:firstLine="0"/>
      </w:pPr>
      <w:r w:rsidRPr="001B0F66">
        <w:t>Manual Correction is needed.</w:t>
      </w:r>
    </w:p>
    <w:p w14:paraId="10794B83" w14:textId="77777777" w:rsidR="00515DF9" w:rsidRDefault="00515DF9" w:rsidP="0047577E">
      <w:pPr>
        <w:pStyle w:val="PlainText"/>
        <w:ind w:left="0" w:firstLine="0"/>
      </w:pPr>
    </w:p>
    <w:p w14:paraId="18528B3A" w14:textId="77777777" w:rsidR="00B05733" w:rsidRDefault="00B05733" w:rsidP="00515DF9">
      <w:pPr>
        <w:rPr>
          <w:b/>
        </w:rPr>
      </w:pPr>
    </w:p>
    <w:p w14:paraId="31B3F11C" w14:textId="77777777" w:rsidR="00B05733" w:rsidRDefault="00B05733" w:rsidP="00515DF9">
      <w:pPr>
        <w:rPr>
          <w:b/>
        </w:rPr>
      </w:pPr>
    </w:p>
    <w:p w14:paraId="5F358C1F" w14:textId="77777777" w:rsidR="00515DF9" w:rsidRDefault="00D03D73" w:rsidP="00515DF9">
      <w:pPr>
        <w:rPr>
          <w:b/>
        </w:rPr>
      </w:pPr>
      <w:r>
        <w:rPr>
          <w:b/>
        </w:rPr>
        <w:lastRenderedPageBreak/>
        <w:t xml:space="preserve">Consult </w:t>
      </w:r>
      <w:r w:rsidR="00515DF9" w:rsidRPr="00515DF9">
        <w:rPr>
          <w:b/>
        </w:rPr>
        <w:t>Order Dialog</w:t>
      </w:r>
      <w:r>
        <w:rPr>
          <w:b/>
        </w:rPr>
        <w:t>s</w:t>
      </w:r>
    </w:p>
    <w:p w14:paraId="244D7002" w14:textId="77777777" w:rsidR="00D03D73" w:rsidRDefault="00D03D73" w:rsidP="00515DF9"/>
    <w:p w14:paraId="49CEC209" w14:textId="77777777" w:rsidR="00D03D73" w:rsidRPr="002E42D6" w:rsidRDefault="002E42D6" w:rsidP="0078591A">
      <w:r>
        <w:t>VA-</w:t>
      </w:r>
      <w:r w:rsidRPr="00C27225">
        <w:t>ALCOHOL ABUSE SCREEN (AUDIT-C)</w:t>
      </w:r>
    </w:p>
    <w:p w14:paraId="1BF6ADC9" w14:textId="77777777" w:rsidR="00135887" w:rsidRDefault="00E915C9" w:rsidP="00135887">
      <w:r w:rsidRPr="00515DF9">
        <w:t>The reminder dialog group VA-GP ALC SCREEN POS REFERRAL is for referral to substance abuse t</w:t>
      </w:r>
      <w:r w:rsidR="00C51EFD">
        <w:t xml:space="preserve">reatment or to Mental Health.  </w:t>
      </w:r>
      <w:r w:rsidR="00135887">
        <w:t>At the time of install, the Reminder Dialog will use the GMRCOR CONSULT as the consult orderable item for t</w:t>
      </w:r>
      <w:r w:rsidR="000A250A">
        <w:t>his</w:t>
      </w:r>
      <w:r w:rsidR="00135887">
        <w:t xml:space="preserve"> dialog element</w:t>
      </w:r>
      <w:r w:rsidR="000A250A">
        <w:t>. Sites should</w:t>
      </w:r>
      <w:r w:rsidR="00135887">
        <w:t xml:space="preserve"> substitute a quick order or order menu for ordering consults to the</w:t>
      </w:r>
      <w:r w:rsidR="00135887" w:rsidRPr="00515DF9">
        <w:t xml:space="preserve"> substance abuse t</w:t>
      </w:r>
      <w:r w:rsidR="00135887">
        <w:t xml:space="preserve">reatment or to Mental Health at your </w:t>
      </w:r>
      <w:r w:rsidR="000A250A">
        <w:t>facility. If no such service is</w:t>
      </w:r>
      <w:r w:rsidR="00135887">
        <w:t xml:space="preserve"> available yet, you may wish to leave the GMRCOR CONSULT in the </w:t>
      </w:r>
      <w:r w:rsidR="00500F07">
        <w:t>dialog element</w:t>
      </w:r>
      <w:r w:rsidR="00135887">
        <w:t xml:space="preserve"> until a consult becomes available.</w:t>
      </w:r>
    </w:p>
    <w:p w14:paraId="6175BBAE" w14:textId="77777777" w:rsidR="00135887" w:rsidRDefault="00135887" w:rsidP="00E915C9"/>
    <w:p w14:paraId="7CADDCDF" w14:textId="77777777" w:rsidR="00135887" w:rsidRPr="0086347D" w:rsidRDefault="00135887" w:rsidP="00E915C9">
      <w:pPr>
        <w:rPr>
          <w:b/>
        </w:rPr>
      </w:pPr>
      <w:r>
        <w:t>If your site doesn’t have GMRC</w:t>
      </w:r>
      <w:r w:rsidR="000A250A">
        <w:t>OR CONSULT installed, you will be prompted during the PXRM*2.0*6 installation to enter an orderable item.</w:t>
      </w:r>
      <w:r w:rsidR="000A250A" w:rsidRPr="0086347D">
        <w:rPr>
          <w:b/>
        </w:rPr>
        <w:t xml:space="preserve"> Do not queue the install and do not enter D or Q or this dialog will not be installed.</w:t>
      </w:r>
    </w:p>
    <w:p w14:paraId="34FF4EF9" w14:textId="77777777" w:rsidR="00515DF9" w:rsidRPr="00515DF9" w:rsidRDefault="00515DF9" w:rsidP="00515DF9"/>
    <w:p w14:paraId="418578F4" w14:textId="77777777" w:rsidR="000A250A" w:rsidRDefault="000A250A" w:rsidP="000A250A">
      <w:pPr>
        <w:ind w:left="720"/>
        <w:rPr>
          <w:rFonts w:ascii="Courier New" w:hAnsi="Courier New" w:cs="Courier New"/>
          <w:sz w:val="18"/>
          <w:szCs w:val="20"/>
        </w:rPr>
      </w:pPr>
      <w:r>
        <w:rPr>
          <w:rFonts w:ascii="Courier New" w:hAnsi="Courier New" w:cs="Courier New"/>
          <w:sz w:val="18"/>
          <w:szCs w:val="20"/>
        </w:rPr>
        <w:t>ADDITIONAL FINDING entry Q. does not exist.</w:t>
      </w:r>
    </w:p>
    <w:p w14:paraId="387E01F5" w14:textId="77777777" w:rsidR="000A250A" w:rsidRDefault="000A250A" w:rsidP="000A250A">
      <w:pPr>
        <w:ind w:left="720"/>
        <w:rPr>
          <w:rFonts w:ascii="Courier New" w:hAnsi="Courier New" w:cs="Courier New"/>
          <w:sz w:val="18"/>
          <w:szCs w:val="20"/>
        </w:rPr>
      </w:pPr>
    </w:p>
    <w:p w14:paraId="551DDB42" w14:textId="77777777" w:rsidR="000A250A" w:rsidRDefault="000A250A" w:rsidP="000A250A">
      <w:pPr>
        <w:ind w:left="720"/>
        <w:rPr>
          <w:rFonts w:ascii="Courier New" w:hAnsi="Courier New" w:cs="Courier New"/>
          <w:sz w:val="18"/>
          <w:szCs w:val="20"/>
        </w:rPr>
      </w:pPr>
      <w:r>
        <w:rPr>
          <w:rFonts w:ascii="Courier New" w:hAnsi="Courier New" w:cs="Courier New"/>
          <w:sz w:val="18"/>
          <w:szCs w:val="20"/>
        </w:rPr>
        <w:t xml:space="preserve">     Select one of the following:</w:t>
      </w:r>
    </w:p>
    <w:p w14:paraId="75716936" w14:textId="77777777" w:rsidR="000A250A" w:rsidRDefault="000A250A" w:rsidP="000A250A">
      <w:pPr>
        <w:ind w:left="720"/>
        <w:rPr>
          <w:rFonts w:ascii="Courier New" w:hAnsi="Courier New" w:cs="Courier New"/>
          <w:sz w:val="18"/>
          <w:szCs w:val="20"/>
        </w:rPr>
      </w:pPr>
    </w:p>
    <w:p w14:paraId="1ADE2E96" w14:textId="77777777" w:rsidR="000A250A" w:rsidRDefault="000A250A" w:rsidP="000A250A">
      <w:pPr>
        <w:ind w:left="720"/>
        <w:rPr>
          <w:rFonts w:ascii="Courier New" w:hAnsi="Courier New" w:cs="Courier New"/>
          <w:sz w:val="18"/>
          <w:szCs w:val="20"/>
        </w:rPr>
      </w:pPr>
      <w:r>
        <w:rPr>
          <w:rFonts w:ascii="Courier New" w:hAnsi="Courier New" w:cs="Courier New"/>
          <w:sz w:val="18"/>
          <w:szCs w:val="20"/>
        </w:rPr>
        <w:t xml:space="preserve">          D         Delete (from the reminder/dialog)</w:t>
      </w:r>
    </w:p>
    <w:p w14:paraId="58ADEE9B" w14:textId="77777777" w:rsidR="000A250A" w:rsidRDefault="000A250A" w:rsidP="000A250A">
      <w:pPr>
        <w:ind w:left="720"/>
        <w:rPr>
          <w:rFonts w:ascii="Courier New" w:hAnsi="Courier New" w:cs="Courier New"/>
          <w:sz w:val="18"/>
          <w:szCs w:val="20"/>
        </w:rPr>
      </w:pPr>
      <w:r>
        <w:rPr>
          <w:rFonts w:ascii="Courier New" w:hAnsi="Courier New" w:cs="Courier New"/>
          <w:sz w:val="18"/>
          <w:szCs w:val="20"/>
        </w:rPr>
        <w:t xml:space="preserve">          P         Replace (in the reminder/dialog) with an existing entry</w:t>
      </w:r>
    </w:p>
    <w:p w14:paraId="23A7A067" w14:textId="77777777" w:rsidR="000A250A" w:rsidRDefault="000A250A" w:rsidP="000A250A">
      <w:pPr>
        <w:ind w:left="720"/>
        <w:rPr>
          <w:rFonts w:ascii="Courier New" w:hAnsi="Courier New" w:cs="Courier New"/>
          <w:sz w:val="18"/>
          <w:szCs w:val="20"/>
        </w:rPr>
      </w:pPr>
      <w:r>
        <w:rPr>
          <w:rFonts w:ascii="Courier New" w:hAnsi="Courier New" w:cs="Courier New"/>
          <w:sz w:val="18"/>
          <w:szCs w:val="20"/>
        </w:rPr>
        <w:t xml:space="preserve">          Q         Quit the install</w:t>
      </w:r>
    </w:p>
    <w:p w14:paraId="70C15F10" w14:textId="77777777" w:rsidR="000A250A" w:rsidRDefault="000A250A" w:rsidP="000A250A">
      <w:pPr>
        <w:ind w:left="720"/>
        <w:rPr>
          <w:rFonts w:ascii="Courier New" w:hAnsi="Courier New" w:cs="Courier New"/>
          <w:sz w:val="18"/>
          <w:szCs w:val="20"/>
        </w:rPr>
      </w:pPr>
    </w:p>
    <w:p w14:paraId="4568EC3D" w14:textId="77777777" w:rsidR="000A250A" w:rsidRDefault="000A250A" w:rsidP="000A250A">
      <w:pPr>
        <w:ind w:left="720"/>
        <w:rPr>
          <w:rFonts w:ascii="Courier New" w:hAnsi="Courier New" w:cs="Courier New"/>
          <w:sz w:val="18"/>
          <w:szCs w:val="20"/>
        </w:rPr>
      </w:pPr>
      <w:r>
        <w:rPr>
          <w:rFonts w:ascii="Courier New" w:hAnsi="Courier New" w:cs="Courier New"/>
          <w:sz w:val="18"/>
          <w:szCs w:val="20"/>
        </w:rPr>
        <w:t xml:space="preserve">Enter response: </w:t>
      </w:r>
      <w:r>
        <w:rPr>
          <w:rFonts w:ascii="Courier New" w:hAnsi="Courier New" w:cs="Courier New"/>
          <w:b/>
          <w:bCs/>
          <w:sz w:val="18"/>
          <w:szCs w:val="20"/>
        </w:rPr>
        <w:t>p</w:t>
      </w:r>
      <w:r>
        <w:rPr>
          <w:rFonts w:ascii="Courier New" w:hAnsi="Courier New" w:cs="Courier New"/>
          <w:sz w:val="18"/>
          <w:szCs w:val="20"/>
        </w:rPr>
        <w:t xml:space="preserve">  Replace (in the reminder/dialog) with an existing entry</w:t>
      </w:r>
    </w:p>
    <w:p w14:paraId="653BAAB6" w14:textId="77777777" w:rsidR="000A250A" w:rsidRPr="00C27225" w:rsidRDefault="000A250A" w:rsidP="000A250A">
      <w:pPr>
        <w:ind w:left="720"/>
        <w:rPr>
          <w:color w:val="FF0000"/>
        </w:rPr>
      </w:pPr>
      <w:r>
        <w:rPr>
          <w:rFonts w:ascii="Courier New" w:hAnsi="Courier New" w:cs="Courier New"/>
          <w:sz w:val="18"/>
          <w:szCs w:val="20"/>
        </w:rPr>
        <w:t xml:space="preserve">Select ORDER DIALOG NAME: </w:t>
      </w:r>
      <w:r>
        <w:rPr>
          <w:rFonts w:ascii="Courier New" w:hAnsi="Courier New" w:cs="Courier New"/>
          <w:b/>
          <w:bCs/>
          <w:sz w:val="18"/>
          <w:szCs w:val="20"/>
        </w:rPr>
        <w:t>GMRCOR CONSULT</w:t>
      </w:r>
      <w:r>
        <w:rPr>
          <w:rFonts w:ascii="Courier New" w:hAnsi="Courier New" w:cs="Courier New"/>
          <w:sz w:val="18"/>
          <w:szCs w:val="20"/>
        </w:rPr>
        <w:t xml:space="preserve">  </w:t>
      </w:r>
      <w:r w:rsidR="00C27225" w:rsidRPr="00C27225">
        <w:rPr>
          <w:color w:val="FF0000"/>
        </w:rPr>
        <w:t>(or enter your own consult dialog name)</w:t>
      </w:r>
    </w:p>
    <w:p w14:paraId="3D10FE0E" w14:textId="77777777" w:rsidR="00B46E8A" w:rsidRDefault="00B46E8A" w:rsidP="000A250A">
      <w:pPr>
        <w:ind w:left="720"/>
        <w:rPr>
          <w:rFonts w:ascii="Courier New" w:hAnsi="Courier New" w:cs="Courier New"/>
          <w:sz w:val="18"/>
          <w:szCs w:val="20"/>
        </w:rPr>
      </w:pPr>
    </w:p>
    <w:p w14:paraId="4FEF352E" w14:textId="77777777" w:rsidR="00723F45" w:rsidRDefault="0078591A" w:rsidP="00723F45">
      <w:r w:rsidRPr="0078591A">
        <w:rPr>
          <w:b/>
        </w:rPr>
        <w:t>NOTE</w:t>
      </w:r>
      <w:r>
        <w:t>: When t</w:t>
      </w:r>
      <w:r w:rsidR="00723F45">
        <w:t xml:space="preserve">he </w:t>
      </w:r>
      <w:r w:rsidR="00723F45" w:rsidRPr="0078591A">
        <w:rPr>
          <w:b/>
        </w:rPr>
        <w:t xml:space="preserve">VA-TBI SCREENING Reminder </w:t>
      </w:r>
      <w:r w:rsidR="00723F45">
        <w:t>was released</w:t>
      </w:r>
      <w:r>
        <w:t xml:space="preserve"> (in PXRM*2*8), it included</w:t>
      </w:r>
      <w:r w:rsidR="00723F45">
        <w:t xml:space="preserve"> </w:t>
      </w:r>
      <w:r w:rsidR="00723F45" w:rsidRPr="00D03D73">
        <w:t xml:space="preserve">the generic consult dialog (GMRCOR CONSULT) as a finding item in the dialog. </w:t>
      </w:r>
      <w:r w:rsidR="00723F45">
        <w:t>Most sites probably replaced the generic consult dialog with their own order dialog or order menu. W</w:t>
      </w:r>
      <w:r w:rsidR="00723F45" w:rsidRPr="00D03D73">
        <w:t xml:space="preserve">hen the TBI dialog is </w:t>
      </w:r>
      <w:r w:rsidR="00723F45">
        <w:t>re-</w:t>
      </w:r>
      <w:r w:rsidR="00723F45" w:rsidRPr="00D03D73">
        <w:t>install</w:t>
      </w:r>
      <w:r w:rsidR="00723F45">
        <w:t>ed as part of PXRM*2</w:t>
      </w:r>
      <w:r w:rsidR="00723F45" w:rsidRPr="00D03D73">
        <w:t>*6</w:t>
      </w:r>
      <w:r w:rsidR="00723F45">
        <w:t>,</w:t>
      </w:r>
      <w:r w:rsidR="00723F45" w:rsidRPr="00D03D73">
        <w:t xml:space="preserve"> the consult </w:t>
      </w:r>
      <w:r w:rsidR="00723F45">
        <w:t>is</w:t>
      </w:r>
      <w:r w:rsidR="00723F45" w:rsidRPr="00D03D73">
        <w:t xml:space="preserve"> re-pointed back to the generic consult that was initially release</w:t>
      </w:r>
      <w:r w:rsidR="00723F45">
        <w:t>d with the consult</w:t>
      </w:r>
      <w:r>
        <w:t>. After installation,</w:t>
      </w:r>
      <w:r w:rsidR="00723F45">
        <w:t xml:space="preserve"> </w:t>
      </w:r>
      <w:r w:rsidR="00723F45" w:rsidRPr="00C27225">
        <w:rPr>
          <w:b/>
        </w:rPr>
        <w:t>you will need to replace GMRCOR CONSULT with your own consult dialog.</w:t>
      </w:r>
      <w:r>
        <w:rPr>
          <w:b/>
        </w:rPr>
        <w:t xml:space="preserve"> See the </w:t>
      </w:r>
      <w:hyperlink w:anchor="DIALOGEDIT" w:history="1">
        <w:r w:rsidR="001F0F5C" w:rsidRPr="001F0F5C">
          <w:rPr>
            <w:rStyle w:val="Hyperlink"/>
            <w:b/>
          </w:rPr>
          <w:t>Dialog Edit</w:t>
        </w:r>
      </w:hyperlink>
      <w:r>
        <w:rPr>
          <w:b/>
        </w:rPr>
        <w:t xml:space="preserve"> section for instructions.</w:t>
      </w:r>
    </w:p>
    <w:p w14:paraId="26D7F43D" w14:textId="77777777" w:rsidR="00B46E8A" w:rsidRDefault="00B46E8A" w:rsidP="00B46E8A">
      <w:pPr>
        <w:pStyle w:val="Heading2"/>
      </w:pPr>
    </w:p>
    <w:p w14:paraId="45C1896C" w14:textId="77777777" w:rsidR="00B46E8A" w:rsidRDefault="00B46E8A" w:rsidP="00B46E8A">
      <w:pPr>
        <w:pStyle w:val="Heading2"/>
      </w:pPr>
      <w:bookmarkStart w:id="66" w:name="_Toc184710847"/>
      <w:r>
        <w:t>MHA3 Installation Tips</w:t>
      </w:r>
      <w:bookmarkEnd w:id="66"/>
    </w:p>
    <w:p w14:paraId="2CC1D618" w14:textId="77777777" w:rsidR="00B46E8A" w:rsidRDefault="00B46E8A" w:rsidP="00B46E8A"/>
    <w:p w14:paraId="233F12BD" w14:textId="77777777" w:rsidR="006F3893" w:rsidRPr="006F3893" w:rsidRDefault="006F3893" w:rsidP="00B46E8A">
      <w:r w:rsidRPr="006F3893">
        <w:t>See Mental Health YS*5.01*85</w:t>
      </w:r>
      <w:r>
        <w:t xml:space="preserve"> Installation Guide for details about installing this patch.</w:t>
      </w:r>
    </w:p>
    <w:p w14:paraId="45BEA318" w14:textId="77777777" w:rsidR="006F3893" w:rsidRDefault="006F3893" w:rsidP="00B46E8A"/>
    <w:p w14:paraId="3D839FAB" w14:textId="77777777" w:rsidR="00B46E8A" w:rsidRPr="001B0F66" w:rsidRDefault="00B46E8A" w:rsidP="00B46E8A">
      <w:r>
        <w:t>See</w:t>
      </w:r>
      <w:r w:rsidR="006B5C43">
        <w:t xml:space="preserve"> </w:t>
      </w:r>
      <w:hyperlink w:anchor="appc" w:history="1">
        <w:r w:rsidR="006B5C43" w:rsidRPr="006B5C43">
          <w:rPr>
            <w:rStyle w:val="Hyperlink"/>
          </w:rPr>
          <w:t>Appendix C</w:t>
        </w:r>
      </w:hyperlink>
      <w:r w:rsidR="006B5C43">
        <w:t xml:space="preserve"> and</w:t>
      </w:r>
      <w:r>
        <w:t xml:space="preserve"> </w:t>
      </w:r>
      <w:hyperlink w:anchor="appd" w:history="1">
        <w:r w:rsidRPr="0064642A">
          <w:rPr>
            <w:rStyle w:val="Hyperlink"/>
          </w:rPr>
          <w:t>Appendix D</w:t>
        </w:r>
      </w:hyperlink>
      <w:r>
        <w:t xml:space="preserve"> for more tips related to MHA3.</w:t>
      </w:r>
    </w:p>
    <w:p w14:paraId="7D9135B0" w14:textId="77777777" w:rsidR="00602923" w:rsidRDefault="00010081" w:rsidP="00FB1416">
      <w:pPr>
        <w:pStyle w:val="Heading1"/>
      </w:pPr>
      <w:bookmarkStart w:id="67" w:name="_Toc167679738"/>
      <w:bookmarkStart w:id="68" w:name="_Toc167680352"/>
      <w:bookmarkStart w:id="69" w:name="_Toc9233981"/>
      <w:r>
        <w:br w:type="page"/>
      </w:r>
      <w:bookmarkStart w:id="70" w:name="_Toc184710848"/>
      <w:r w:rsidR="00602923">
        <w:lastRenderedPageBreak/>
        <w:t>Installation</w:t>
      </w:r>
      <w:bookmarkEnd w:id="67"/>
      <w:bookmarkEnd w:id="68"/>
      <w:bookmarkEnd w:id="69"/>
      <w:bookmarkEnd w:id="70"/>
      <w:r w:rsidR="00602923">
        <w:t xml:space="preserve"> </w:t>
      </w:r>
    </w:p>
    <w:p w14:paraId="46C5A795" w14:textId="77777777" w:rsidR="00602923" w:rsidRDefault="00602923">
      <w:pPr>
        <w:autoSpaceDE w:val="0"/>
        <w:autoSpaceDN w:val="0"/>
        <w:adjustRightInd w:val="0"/>
      </w:pPr>
    </w:p>
    <w:p w14:paraId="27BAE8B4" w14:textId="77777777" w:rsidR="00602923" w:rsidRPr="0086347D" w:rsidRDefault="00876D37">
      <w:pPr>
        <w:autoSpaceDE w:val="0"/>
        <w:autoSpaceDN w:val="0"/>
        <w:adjustRightInd w:val="0"/>
        <w:rPr>
          <w:b/>
        </w:rPr>
      </w:pPr>
      <w:r>
        <w:t>This build can be installe</w:t>
      </w:r>
      <w:r w:rsidR="00A4498C">
        <w:t>d with users on the system, but it should be done</w:t>
      </w:r>
      <w:r w:rsidR="00073451">
        <w:t xml:space="preserve"> during</w:t>
      </w:r>
      <w:r w:rsidR="00A4498C">
        <w:t xml:space="preserve"> non-peak hours.</w:t>
      </w:r>
      <w:r w:rsidR="00602923">
        <w:t xml:space="preserve"> </w:t>
      </w:r>
      <w:r w:rsidR="00717FB6">
        <w:t xml:space="preserve"> </w:t>
      </w:r>
      <w:r w:rsidR="00717FB6" w:rsidRPr="0086347D">
        <w:rPr>
          <w:b/>
        </w:rPr>
        <w:t>NOTE: PXRM*2</w:t>
      </w:r>
      <w:r w:rsidR="0037717C" w:rsidRPr="0086347D">
        <w:rPr>
          <w:b/>
        </w:rPr>
        <w:t>.0</w:t>
      </w:r>
      <w:r w:rsidR="00717FB6" w:rsidRPr="0086347D">
        <w:rPr>
          <w:b/>
        </w:rPr>
        <w:t>*10 must be installed before the PXRM*2.0*6 and GMTS*2.7*77 build.</w:t>
      </w:r>
    </w:p>
    <w:p w14:paraId="487E189B" w14:textId="77777777" w:rsidR="00602923" w:rsidRDefault="00602923">
      <w:pPr>
        <w:autoSpaceDE w:val="0"/>
        <w:autoSpaceDN w:val="0"/>
        <w:adjustRightInd w:val="0"/>
        <w:rPr>
          <w:b/>
          <w:i/>
        </w:rPr>
      </w:pPr>
    </w:p>
    <w:p w14:paraId="2882DCA2" w14:textId="77777777" w:rsidR="00602923" w:rsidRDefault="00073451">
      <w:pPr>
        <w:autoSpaceDE w:val="0"/>
        <w:autoSpaceDN w:val="0"/>
        <w:adjustRightInd w:val="0"/>
        <w:rPr>
          <w:b/>
          <w:i/>
        </w:rPr>
      </w:pPr>
      <w:r>
        <w:rPr>
          <w:b/>
          <w:i/>
        </w:rPr>
        <w:t>The insta</w:t>
      </w:r>
      <w:r w:rsidR="00C51EFD">
        <w:rPr>
          <w:b/>
          <w:i/>
        </w:rPr>
        <w:t>l</w:t>
      </w:r>
      <w:r w:rsidR="00602923">
        <w:rPr>
          <w:b/>
          <w:i/>
        </w:rPr>
        <w:t>l</w:t>
      </w:r>
      <w:r>
        <w:rPr>
          <w:b/>
          <w:i/>
        </w:rPr>
        <w:t>ation</w:t>
      </w:r>
      <w:r w:rsidR="00602923">
        <w:rPr>
          <w:b/>
          <w:i/>
        </w:rPr>
        <w:t xml:space="preserve"> needs to be done by a person with DUZ(0) set to "@."</w:t>
      </w:r>
    </w:p>
    <w:p w14:paraId="3F570306" w14:textId="77777777" w:rsidR="00602923" w:rsidRDefault="00602923">
      <w:pPr>
        <w:pStyle w:val="Heading2"/>
        <w:numPr>
          <w:ilvl w:val="0"/>
          <w:numId w:val="12"/>
        </w:numPr>
        <w:spacing w:before="120"/>
      </w:pPr>
      <w:bookmarkStart w:id="71" w:name="_Toc483268442"/>
      <w:bookmarkStart w:id="72" w:name="_Toc9233982"/>
      <w:bookmarkStart w:id="73" w:name="_Toc184710849"/>
      <w:bookmarkStart w:id="74" w:name="_Toc480020419"/>
      <w:r>
        <w:t>Retrieve t</w:t>
      </w:r>
      <w:bookmarkEnd w:id="71"/>
      <w:r>
        <w:t>he PXRM*</w:t>
      </w:r>
      <w:r w:rsidR="00891988">
        <w:t>2.0*6</w:t>
      </w:r>
      <w:r>
        <w:t xml:space="preserve"> </w:t>
      </w:r>
      <w:r w:rsidR="00B43F89">
        <w:t xml:space="preserve">and GMTS*2.7*77 </w:t>
      </w:r>
      <w:r>
        <w:t>build</w:t>
      </w:r>
      <w:bookmarkEnd w:id="72"/>
      <w:bookmarkEnd w:id="73"/>
      <w:r>
        <w:t xml:space="preserve"> </w:t>
      </w:r>
    </w:p>
    <w:p w14:paraId="081BE4A9" w14:textId="77777777" w:rsidR="00602923" w:rsidRDefault="00602923">
      <w:pPr>
        <w:pStyle w:val="BodyText"/>
        <w:ind w:left="450"/>
      </w:pPr>
      <w:bookmarkStart w:id="75" w:name="_Toc480335993"/>
      <w:r>
        <w:t xml:space="preserve">Use </w:t>
      </w:r>
      <w:r w:rsidR="00A4498C">
        <w:t>ftp</w:t>
      </w:r>
      <w:r w:rsidR="00891988">
        <w:t xml:space="preserve"> to access the build, </w:t>
      </w:r>
      <w:r w:rsidR="00A4498C">
        <w:t xml:space="preserve">the name of the host file is </w:t>
      </w:r>
      <w:r w:rsidR="00891988">
        <w:t>PXRM_2_0_6.</w:t>
      </w:r>
      <w:r>
        <w:t xml:space="preserve">KID, from one of the following </w:t>
      </w:r>
      <w:bookmarkEnd w:id="75"/>
      <w:r>
        <w:t xml:space="preserve">locations: </w:t>
      </w:r>
    </w:p>
    <w:p w14:paraId="311FD4F4"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Albany                         </w:t>
      </w:r>
      <w:r w:rsidR="00375A97" w:rsidRPr="00375A97">
        <w:rPr>
          <w:sz w:val="22"/>
          <w:highlight w:val="yellow"/>
        </w:rPr>
        <w:t>REDACTED</w:t>
      </w:r>
      <w:r>
        <w:rPr>
          <w:sz w:val="22"/>
        </w:rPr>
        <w:t xml:space="preserve">                  </w:t>
      </w:r>
      <w:r w:rsidR="00375A97" w:rsidRPr="00375A97">
        <w:rPr>
          <w:sz w:val="22"/>
          <w:highlight w:val="yellow"/>
        </w:rPr>
        <w:t>REDACTED</w:t>
      </w:r>
    </w:p>
    <w:p w14:paraId="2D3958E7"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Hines                           </w:t>
      </w:r>
      <w:r w:rsidR="00375A97" w:rsidRPr="00375A97">
        <w:rPr>
          <w:sz w:val="22"/>
          <w:highlight w:val="yellow"/>
        </w:rPr>
        <w:t>REDACTED</w:t>
      </w:r>
      <w:r>
        <w:rPr>
          <w:sz w:val="22"/>
        </w:rPr>
        <w:t xml:space="preserve">                  </w:t>
      </w:r>
      <w:r w:rsidR="00375A97" w:rsidRPr="00375A97">
        <w:rPr>
          <w:sz w:val="22"/>
          <w:highlight w:val="yellow"/>
        </w:rPr>
        <w:t>REDACTED</w:t>
      </w:r>
    </w:p>
    <w:p w14:paraId="0C145B9B" w14:textId="77777777" w:rsidR="00602923" w:rsidRDefault="00602923">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Pr>
          <w:sz w:val="22"/>
        </w:rPr>
        <w:t xml:space="preserve">Salt Lake City             </w:t>
      </w:r>
      <w:r w:rsidR="00375A97" w:rsidRPr="00375A97">
        <w:rPr>
          <w:sz w:val="22"/>
          <w:highlight w:val="yellow"/>
        </w:rPr>
        <w:t>REDACTED</w:t>
      </w:r>
      <w:r w:rsidR="00375A97">
        <w:rPr>
          <w:sz w:val="22"/>
        </w:rPr>
        <w:t xml:space="preserve">                  </w:t>
      </w:r>
      <w:r w:rsidR="00375A97" w:rsidRPr="00375A97">
        <w:rPr>
          <w:sz w:val="22"/>
          <w:highlight w:val="yellow"/>
        </w:rPr>
        <w:t>REDACTED</w:t>
      </w:r>
    </w:p>
    <w:p w14:paraId="040AF9F1" w14:textId="77777777" w:rsidR="00602923" w:rsidRDefault="00602923">
      <w:pPr>
        <w:pStyle w:val="BodyText"/>
        <w:ind w:left="450"/>
      </w:pPr>
    </w:p>
    <w:p w14:paraId="3423419B" w14:textId="77777777" w:rsidR="00602923" w:rsidRDefault="00602923">
      <w:pPr>
        <w:pStyle w:val="Heading2"/>
        <w:numPr>
          <w:ilvl w:val="0"/>
          <w:numId w:val="12"/>
        </w:numPr>
        <w:spacing w:before="120"/>
      </w:pPr>
      <w:bookmarkStart w:id="76" w:name="_Toc483268443"/>
      <w:bookmarkStart w:id="77" w:name="_Toc9233984"/>
      <w:bookmarkStart w:id="78" w:name="_Toc184710850"/>
      <w:bookmarkEnd w:id="74"/>
      <w:r>
        <w:t>Install the build first in a training or test account.</w:t>
      </w:r>
      <w:bookmarkEnd w:id="76"/>
      <w:bookmarkEnd w:id="77"/>
      <w:bookmarkEnd w:id="78"/>
      <w:r>
        <w:t xml:space="preserve"> </w:t>
      </w:r>
    </w:p>
    <w:p w14:paraId="4798B3D8" w14:textId="77777777" w:rsidR="00602923" w:rsidRDefault="00602923">
      <w:pPr>
        <w:ind w:left="450"/>
      </w:pPr>
      <w:r>
        <w:t xml:space="preserve">Installing in a non-production environment will give you time to get familiar with new functionality and complete the setup for reminders and dialogs prior to installing the software in production.  </w:t>
      </w:r>
    </w:p>
    <w:p w14:paraId="48384BD2" w14:textId="77777777" w:rsidR="00602923" w:rsidRDefault="00602923">
      <w:pPr>
        <w:pStyle w:val="Helvetica"/>
        <w:rPr>
          <w:sz w:val="18"/>
        </w:rPr>
      </w:pPr>
    </w:p>
    <w:p w14:paraId="32C195C6" w14:textId="77777777" w:rsidR="00602923" w:rsidRDefault="00602923">
      <w:pPr>
        <w:pStyle w:val="Heading2"/>
        <w:numPr>
          <w:ilvl w:val="0"/>
          <w:numId w:val="12"/>
        </w:numPr>
      </w:pPr>
      <w:bookmarkStart w:id="79" w:name="_Toc483268444"/>
      <w:bookmarkStart w:id="80" w:name="_Toc9233985"/>
      <w:bookmarkStart w:id="81" w:name="_Toc184710851"/>
      <w:r>
        <w:t>Load the distribution.</w:t>
      </w:r>
      <w:bookmarkEnd w:id="79"/>
      <w:bookmarkEnd w:id="80"/>
      <w:bookmarkEnd w:id="81"/>
      <w:r>
        <w:t xml:space="preserve"> </w:t>
      </w:r>
    </w:p>
    <w:p w14:paraId="479BA8A4" w14:textId="77777777" w:rsidR="0037717C" w:rsidRDefault="00602923" w:rsidP="0086347D">
      <w:pPr>
        <w:autoSpaceDE w:val="0"/>
        <w:autoSpaceDN w:val="0"/>
        <w:adjustRightInd w:val="0"/>
        <w:ind w:left="360" w:hanging="360"/>
      </w:pPr>
      <w:r>
        <w:rPr>
          <w:sz w:val="16"/>
        </w:rPr>
        <w:t xml:space="preserve"> </w:t>
      </w:r>
      <w:r w:rsidR="006B5C43">
        <w:rPr>
          <w:sz w:val="16"/>
        </w:rPr>
        <w:t xml:space="preserve">        </w:t>
      </w:r>
      <w:r w:rsidR="00A4498C">
        <w:rPr>
          <w:sz w:val="16"/>
        </w:rPr>
        <w:t xml:space="preserve"> </w:t>
      </w:r>
      <w:r>
        <w:t>In programmer mode</w:t>
      </w:r>
      <w:r w:rsidR="00056CA5">
        <w:t xml:space="preserve"> type</w:t>
      </w:r>
      <w:r>
        <w:t xml:space="preserve">, </w:t>
      </w:r>
      <w:r w:rsidR="0037717C">
        <w:t>D</w:t>
      </w:r>
      <w:r>
        <w:t xml:space="preserve"> ^XUP, select the Kernel Installa</w:t>
      </w:r>
      <w:r w:rsidR="00A4498C">
        <w:t xml:space="preserve">tion &amp; Distribution System menu </w:t>
      </w:r>
      <w:r>
        <w:t xml:space="preserve">(XPD MAIN), then the Installation option, </w:t>
      </w:r>
      <w:r w:rsidR="006B5C43">
        <w:t xml:space="preserve">and </w:t>
      </w:r>
      <w:r>
        <w:t>then the option LOAD a Distribution.  Enter you</w:t>
      </w:r>
      <w:r w:rsidR="00A4498C">
        <w:t>r</w:t>
      </w:r>
      <w:r w:rsidR="0066473B">
        <w:t xml:space="preserve"> </w:t>
      </w:r>
      <w:r>
        <w:t>directory name and PXRM_</w:t>
      </w:r>
      <w:r w:rsidR="00574702">
        <w:t>2</w:t>
      </w:r>
      <w:r w:rsidR="00010AEA">
        <w:t>_0</w:t>
      </w:r>
      <w:r>
        <w:t>_</w:t>
      </w:r>
      <w:r w:rsidR="00574702">
        <w:t>6</w:t>
      </w:r>
      <w:r>
        <w:t>.</w:t>
      </w:r>
      <w:r>
        <w:rPr>
          <w:bCs/>
        </w:rPr>
        <w:t>KID</w:t>
      </w:r>
      <w:r>
        <w:t xml:space="preserve"> at the Host File prompt. </w:t>
      </w:r>
    </w:p>
    <w:p w14:paraId="39A18201" w14:textId="77777777" w:rsidR="00A4498C" w:rsidRDefault="00602923">
      <w:r>
        <w:t xml:space="preserve">    </w:t>
      </w:r>
    </w:p>
    <w:p w14:paraId="040545D2" w14:textId="77777777" w:rsidR="00602923" w:rsidRDefault="00602923">
      <w:pPr>
        <w:rPr>
          <w:b/>
        </w:rPr>
      </w:pPr>
      <w:r>
        <w:rPr>
          <w:b/>
        </w:rPr>
        <w:t>Example</w:t>
      </w:r>
    </w:p>
    <w:p w14:paraId="59543A84"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0F55C0C2"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67D08E0B"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Enter a Host File: </w:t>
      </w:r>
      <w:r>
        <w:rPr>
          <w:rFonts w:ascii="Courier New" w:hAnsi="Courier New"/>
          <w:b/>
          <w:bCs/>
          <w:sz w:val="18"/>
        </w:rPr>
        <w:t>PXRM_</w:t>
      </w:r>
      <w:r w:rsidR="00891988">
        <w:rPr>
          <w:rFonts w:ascii="Courier New" w:hAnsi="Courier New"/>
          <w:b/>
          <w:bCs/>
          <w:sz w:val="18"/>
        </w:rPr>
        <w:t>2</w:t>
      </w:r>
      <w:r>
        <w:rPr>
          <w:rFonts w:ascii="Courier New" w:hAnsi="Courier New"/>
          <w:b/>
          <w:bCs/>
          <w:sz w:val="18"/>
        </w:rPr>
        <w:t>_</w:t>
      </w:r>
      <w:r w:rsidR="00891988">
        <w:rPr>
          <w:rFonts w:ascii="Courier New" w:hAnsi="Courier New"/>
          <w:b/>
          <w:bCs/>
          <w:sz w:val="18"/>
        </w:rPr>
        <w:t>0_6</w:t>
      </w:r>
      <w:r>
        <w:rPr>
          <w:rFonts w:ascii="Courier New" w:hAnsi="Courier New"/>
          <w:b/>
          <w:bCs/>
          <w:sz w:val="18"/>
        </w:rPr>
        <w:t>.KID</w:t>
      </w:r>
    </w:p>
    <w:p w14:paraId="46E62558" w14:textId="77777777" w:rsidR="00602923" w:rsidRDefault="00602923">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063389A6" w14:textId="77777777" w:rsidR="00073451" w:rsidRPr="004B2160" w:rsidRDefault="00073451" w:rsidP="00073451">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r w:rsidRPr="004B2160">
        <w:rPr>
          <w:rFonts w:ascii="Courier New" w:hAnsi="Courier New"/>
          <w:sz w:val="18"/>
        </w:rPr>
        <w:t>Aug 14, 2007@11:53:53</w:t>
      </w:r>
    </w:p>
    <w:p w14:paraId="02344F45" w14:textId="77777777" w:rsidR="00602923" w:rsidRDefault="00073451"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Comment: </w:t>
      </w:r>
      <w:r w:rsidRPr="004B2160">
        <w:rPr>
          <w:rFonts w:ascii="Courier New" w:hAnsi="Courier New"/>
          <w:sz w:val="18"/>
        </w:rPr>
        <w:t>PXRM*2.0*6, GMTS*2.7*77</w:t>
      </w:r>
    </w:p>
    <w:p w14:paraId="2BD1B2C1" w14:textId="77777777" w:rsidR="00C51EFD" w:rsidRDefault="00C51EFD" w:rsidP="00C51EFD">
      <w:pPr>
        <w:pBdr>
          <w:top w:val="single" w:sz="4" w:space="1" w:color="0000FF"/>
          <w:left w:val="single" w:sz="4" w:space="4" w:color="0000FF"/>
          <w:bottom w:val="single" w:sz="4" w:space="1" w:color="0000FF"/>
          <w:right w:val="single" w:sz="4" w:space="4" w:color="0000FF"/>
        </w:pBdr>
        <w:ind w:left="360"/>
        <w:rPr>
          <w:rFonts w:ascii="Courier New" w:hAnsi="Courier New"/>
          <w:sz w:val="18"/>
        </w:rPr>
      </w:pPr>
    </w:p>
    <w:p w14:paraId="26C361CC" w14:textId="77777777" w:rsidR="00602923" w:rsidRDefault="00602923">
      <w:pPr>
        <w:pStyle w:val="BodyText"/>
      </w:pPr>
    </w:p>
    <w:p w14:paraId="308B84C2" w14:textId="77777777" w:rsidR="00602923" w:rsidRDefault="00602923">
      <w:bookmarkStart w:id="82" w:name="_Toc483268445"/>
      <w:bookmarkStart w:id="83" w:name="_Toc483268449"/>
      <w:r>
        <w:t>From the Installation menu, you may elect to use the following options:</w:t>
      </w:r>
    </w:p>
    <w:p w14:paraId="7370E269" w14:textId="77777777" w:rsidR="00602923" w:rsidRDefault="00602923">
      <w:pPr>
        <w:pStyle w:val="Heading2"/>
        <w:ind w:left="90"/>
        <w:rPr>
          <w:b w:val="0"/>
        </w:rPr>
      </w:pPr>
    </w:p>
    <w:p w14:paraId="4CAAD17A" w14:textId="77777777" w:rsidR="00602923" w:rsidRDefault="00602923">
      <w:pPr>
        <w:pStyle w:val="Heading2"/>
        <w:numPr>
          <w:ilvl w:val="0"/>
          <w:numId w:val="13"/>
        </w:numPr>
        <w:rPr>
          <w:b w:val="0"/>
        </w:rPr>
      </w:pPr>
      <w:bookmarkStart w:id="84" w:name="_Toc492197243"/>
      <w:bookmarkStart w:id="85" w:name="_Toc5769654"/>
      <w:bookmarkStart w:id="86" w:name="_Toc9233986"/>
      <w:bookmarkStart w:id="87" w:name="_Toc167868925"/>
      <w:bookmarkStart w:id="88" w:name="_Toc184710852"/>
      <w:r>
        <w:t>Backup a Transport Global</w:t>
      </w:r>
      <w:bookmarkEnd w:id="84"/>
      <w:bookmarkEnd w:id="85"/>
      <w:bookmarkEnd w:id="86"/>
      <w:bookmarkEnd w:id="87"/>
      <w:bookmarkEnd w:id="88"/>
      <w:r>
        <w:rPr>
          <w:b w:val="0"/>
        </w:rPr>
        <w:t xml:space="preserve">                 </w:t>
      </w:r>
    </w:p>
    <w:p w14:paraId="50330E8F" w14:textId="77777777" w:rsidR="00602923" w:rsidRDefault="00602923">
      <w:pPr>
        <w:ind w:left="510"/>
      </w:pPr>
      <w:bookmarkStart w:id="89" w:name="_Toc492197244"/>
      <w:bookmarkStart w:id="90" w:name="_Toc492356158"/>
      <w:bookmarkStart w:id="91" w:name="_Toc492412684"/>
      <w:bookmarkStart w:id="92" w:name="_Toc492441910"/>
      <w:bookmarkStart w:id="93" w:name="_Toc526820241"/>
      <w:bookmarkStart w:id="94" w:name="_Toc526820863"/>
      <w:bookmarkStart w:id="95" w:name="_Toc528554895"/>
      <w:bookmarkStart w:id="96" w:name="_Toc528555315"/>
      <w:r>
        <w:t>This option will create a backup message of any routines exported with the patch.  It will NOT back up any other changes such as DDs or templates.</w:t>
      </w:r>
      <w:bookmarkEnd w:id="89"/>
      <w:bookmarkEnd w:id="90"/>
      <w:bookmarkEnd w:id="91"/>
      <w:bookmarkEnd w:id="92"/>
      <w:bookmarkEnd w:id="93"/>
      <w:bookmarkEnd w:id="94"/>
      <w:bookmarkEnd w:id="95"/>
      <w:bookmarkEnd w:id="96"/>
    </w:p>
    <w:p w14:paraId="51C26A9A" w14:textId="77777777" w:rsidR="00602923" w:rsidRDefault="00602923">
      <w:pPr>
        <w:ind w:left="510"/>
      </w:pPr>
    </w:p>
    <w:p w14:paraId="2A8069F1" w14:textId="77777777" w:rsidR="00602923" w:rsidRDefault="00602923">
      <w:pPr>
        <w:pStyle w:val="Heading2"/>
        <w:numPr>
          <w:ilvl w:val="0"/>
          <w:numId w:val="13"/>
        </w:numPr>
      </w:pPr>
      <w:bookmarkStart w:id="97" w:name="_Toc492197245"/>
      <w:bookmarkStart w:id="98" w:name="_Toc5769655"/>
      <w:bookmarkStart w:id="99" w:name="_Toc9233987"/>
      <w:bookmarkStart w:id="100" w:name="_Toc167868926"/>
      <w:bookmarkStart w:id="101" w:name="_Toc184710853"/>
      <w:r>
        <w:t>Compare Transport Global to Current System</w:t>
      </w:r>
      <w:bookmarkEnd w:id="97"/>
      <w:bookmarkEnd w:id="98"/>
      <w:bookmarkEnd w:id="99"/>
      <w:bookmarkEnd w:id="100"/>
      <w:bookmarkEnd w:id="101"/>
    </w:p>
    <w:p w14:paraId="1B6D0DC8" w14:textId="77777777" w:rsidR="00602923" w:rsidRDefault="00602923">
      <w:pPr>
        <w:ind w:left="540"/>
      </w:pPr>
      <w:r>
        <w:t>This option will allow you to view all changes that will be made when the patch is installed.  It compares all components of the patch (routines, DDs, templates, etc.).</w:t>
      </w:r>
    </w:p>
    <w:p w14:paraId="41B67338" w14:textId="77777777" w:rsidR="00602923" w:rsidRDefault="00602923">
      <w:pPr>
        <w:ind w:left="540"/>
      </w:pPr>
    </w:p>
    <w:p w14:paraId="0F6F02B7" w14:textId="77777777" w:rsidR="00602923" w:rsidRDefault="00602923" w:rsidP="00587913">
      <w:pPr>
        <w:pStyle w:val="Heading2"/>
        <w:numPr>
          <w:ilvl w:val="0"/>
          <w:numId w:val="13"/>
        </w:numPr>
      </w:pPr>
      <w:bookmarkStart w:id="102" w:name="_Toc492197246"/>
      <w:bookmarkStart w:id="103" w:name="_Toc5769656"/>
      <w:bookmarkStart w:id="104" w:name="_Toc9233988"/>
      <w:bookmarkStart w:id="105" w:name="_Toc167868927"/>
      <w:bookmarkStart w:id="106" w:name="_Toc184710854"/>
      <w:r>
        <w:t>Verify Checksums in Transport Global</w:t>
      </w:r>
      <w:bookmarkEnd w:id="102"/>
      <w:bookmarkEnd w:id="103"/>
      <w:bookmarkEnd w:id="104"/>
      <w:bookmarkEnd w:id="105"/>
      <w:bookmarkEnd w:id="106"/>
      <w:r>
        <w:t xml:space="preserve">    </w:t>
      </w:r>
    </w:p>
    <w:p w14:paraId="30C7D204" w14:textId="77777777" w:rsidR="00602923" w:rsidRDefault="00602923" w:rsidP="00A4498C">
      <w:pPr>
        <w:tabs>
          <w:tab w:val="left" w:pos="180"/>
        </w:tabs>
        <w:ind w:left="510"/>
      </w:pPr>
      <w:r>
        <w:lastRenderedPageBreak/>
        <w:t>This option will allow you to ensure the integrity of the rou</w:t>
      </w:r>
      <w:r w:rsidR="00A4498C">
        <w:t xml:space="preserve">tines that are in the transport </w:t>
      </w:r>
      <w:r>
        <w:t>global.</w:t>
      </w:r>
      <w:r>
        <w:rPr>
          <w:b/>
        </w:rPr>
        <w:t xml:space="preserve">  </w:t>
      </w:r>
      <w:r>
        <w:t xml:space="preserve">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w:t>
      </w:r>
      <w:r w:rsidR="00C9644C">
        <w:t>Remedy ticket</w:t>
      </w:r>
      <w:r>
        <w:t xml:space="preserve"> and/or call the national Help Desk (1-888-596-HELP) to report the problem.</w:t>
      </w:r>
    </w:p>
    <w:p w14:paraId="7CD0AB62" w14:textId="77777777" w:rsidR="00602923" w:rsidRDefault="00602923" w:rsidP="00512BC3">
      <w:pPr>
        <w:tabs>
          <w:tab w:val="left" w:pos="180"/>
        </w:tabs>
        <w:ind w:left="870"/>
      </w:pPr>
    </w:p>
    <w:p w14:paraId="6C4BB6D3" w14:textId="77777777" w:rsidR="00602923" w:rsidRDefault="00602923" w:rsidP="00FA6F04">
      <w:pPr>
        <w:pStyle w:val="Heading2"/>
        <w:numPr>
          <w:ilvl w:val="0"/>
          <w:numId w:val="13"/>
        </w:numPr>
        <w:tabs>
          <w:tab w:val="clear" w:pos="510"/>
        </w:tabs>
        <w:ind w:left="540"/>
      </w:pPr>
      <w:bookmarkStart w:id="107" w:name="_Toc492197247"/>
      <w:bookmarkStart w:id="108" w:name="_Toc5769657"/>
      <w:bookmarkStart w:id="109" w:name="_Toc9233989"/>
      <w:bookmarkStart w:id="110" w:name="_Toc167868928"/>
      <w:bookmarkStart w:id="111" w:name="_Toc184710855"/>
      <w:r>
        <w:t>Print Transport Global</w:t>
      </w:r>
      <w:bookmarkEnd w:id="107"/>
      <w:bookmarkEnd w:id="108"/>
      <w:bookmarkEnd w:id="109"/>
      <w:bookmarkEnd w:id="110"/>
      <w:r>
        <w:t xml:space="preserve"> </w:t>
      </w:r>
      <w:r w:rsidR="003D039D">
        <w:t>(optional)</w:t>
      </w:r>
      <w:bookmarkEnd w:id="111"/>
    </w:p>
    <w:p w14:paraId="2FB1AFF8" w14:textId="77777777" w:rsidR="00602923" w:rsidRDefault="003D039D" w:rsidP="00A4498C">
      <w:pPr>
        <w:ind w:left="360"/>
      </w:pPr>
      <w:r>
        <w:t xml:space="preserve">  </w:t>
      </w:r>
      <w:r w:rsidR="00C9644C">
        <w:t xml:space="preserve"> </w:t>
      </w:r>
      <w:r w:rsidR="00602923">
        <w:t>This option will allow you to view the</w:t>
      </w:r>
      <w:r w:rsidR="00602923">
        <w:rPr>
          <w:b/>
        </w:rPr>
        <w:t xml:space="preserve"> </w:t>
      </w:r>
      <w:r w:rsidR="00602923">
        <w:t>components of the KIDS build.</w:t>
      </w:r>
    </w:p>
    <w:bookmarkEnd w:id="82"/>
    <w:p w14:paraId="4EB8858D" w14:textId="77777777" w:rsidR="00602923" w:rsidRDefault="00602923">
      <w:pPr>
        <w:pStyle w:val="Helvetica"/>
      </w:pPr>
    </w:p>
    <w:p w14:paraId="17E83E81" w14:textId="77777777" w:rsidR="00602923" w:rsidRDefault="00602923">
      <w:pPr>
        <w:pStyle w:val="Heading2"/>
        <w:numPr>
          <w:ilvl w:val="0"/>
          <w:numId w:val="12"/>
        </w:numPr>
      </w:pPr>
      <w:bookmarkStart w:id="112" w:name="_Toc9233992"/>
      <w:bookmarkStart w:id="113" w:name="_Toc184710856"/>
      <w:r>
        <w:t xml:space="preserve">Install the </w:t>
      </w:r>
      <w:r w:rsidR="002F41EC">
        <w:t>build</w:t>
      </w:r>
      <w:r>
        <w:t>.</w:t>
      </w:r>
      <w:bookmarkEnd w:id="83"/>
      <w:bookmarkEnd w:id="112"/>
      <w:bookmarkEnd w:id="113"/>
    </w:p>
    <w:p w14:paraId="43B28AE4" w14:textId="77777777" w:rsidR="00602923" w:rsidRDefault="00602923">
      <w:pPr>
        <w:ind w:left="450"/>
      </w:pPr>
      <w:r>
        <w:t>From the Installation menu on the Kernel Installation and Distribution System (KIDS) menu, run the option I</w:t>
      </w:r>
      <w:r w:rsidR="00A4498C">
        <w:t>nstall Package(s).  Select the build</w:t>
      </w:r>
      <w:r>
        <w:t xml:space="preserve"> </w:t>
      </w:r>
      <w:r>
        <w:rPr>
          <w:szCs w:val="20"/>
        </w:rPr>
        <w:t>PXRM*</w:t>
      </w:r>
      <w:r w:rsidR="00891988">
        <w:rPr>
          <w:szCs w:val="20"/>
        </w:rPr>
        <w:t>2.0*6</w:t>
      </w:r>
      <w:r>
        <w:t xml:space="preserve"> and proceed with the install.  If you have problems with the installation, log a </w:t>
      </w:r>
      <w:r w:rsidR="00512BC3">
        <w:t xml:space="preserve">Remedy ticket </w:t>
      </w:r>
      <w:r>
        <w:t xml:space="preserve">and/or call the National Help Desk to report the problem.    </w:t>
      </w:r>
    </w:p>
    <w:p w14:paraId="3387373A" w14:textId="77777777" w:rsidR="00602923" w:rsidRDefault="00602923">
      <w:pPr>
        <w:pStyle w:val="BlockText"/>
      </w:pPr>
    </w:p>
    <w:p w14:paraId="655E8336"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75DC91F8"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29D8D1C1" w14:textId="77777777" w:rsidR="00602923" w:rsidRDefault="00602923">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Pr>
          <w:rFonts w:ascii="Courier New" w:hAnsi="Courier New" w:cs="Courier New"/>
          <w:b/>
          <w:bCs/>
          <w:sz w:val="20"/>
          <w:szCs w:val="20"/>
        </w:rPr>
        <w:t>PXRM*</w:t>
      </w:r>
      <w:r w:rsidR="00891988">
        <w:rPr>
          <w:rFonts w:ascii="Courier New" w:hAnsi="Courier New" w:cs="Courier New"/>
          <w:b/>
          <w:bCs/>
          <w:sz w:val="20"/>
          <w:szCs w:val="20"/>
        </w:rPr>
        <w:t>2.0*6</w:t>
      </w:r>
      <w:r>
        <w:rPr>
          <w:rFonts w:ascii="Courier New" w:hAnsi="Courier New"/>
          <w:sz w:val="20"/>
        </w:rPr>
        <w:t xml:space="preserve"> </w:t>
      </w:r>
    </w:p>
    <w:p w14:paraId="7DF399EC" w14:textId="77777777" w:rsidR="00602923" w:rsidRDefault="00602923">
      <w:pPr>
        <w:autoSpaceDE w:val="0"/>
        <w:autoSpaceDN w:val="0"/>
        <w:adjustRightInd w:val="0"/>
        <w:ind w:left="360" w:hanging="360"/>
      </w:pPr>
      <w:r>
        <w:t xml:space="preserve"> </w:t>
      </w:r>
    </w:p>
    <w:p w14:paraId="0564F783" w14:textId="77777777" w:rsidR="00602923" w:rsidRDefault="00602923">
      <w:pPr>
        <w:pStyle w:val="List2"/>
        <w:autoSpaceDE w:val="0"/>
        <w:autoSpaceDN w:val="0"/>
        <w:adjustRightInd w:val="0"/>
        <w:ind w:left="480" w:firstLine="0"/>
      </w:pPr>
      <w:r>
        <w:t>Answ</w:t>
      </w:r>
      <w:r w:rsidR="00073451">
        <w:t>er "NO" to the following prompt</w:t>
      </w:r>
      <w:r>
        <w:t xml:space="preserve">: </w:t>
      </w:r>
    </w:p>
    <w:p w14:paraId="0D780AF9" w14:textId="77777777" w:rsidR="00602923" w:rsidRDefault="00602923">
      <w:pPr>
        <w:pStyle w:val="List2"/>
        <w:autoSpaceDE w:val="0"/>
        <w:autoSpaceDN w:val="0"/>
        <w:adjustRightInd w:val="0"/>
        <w:ind w:left="360" w:firstLine="0"/>
      </w:pPr>
    </w:p>
    <w:p w14:paraId="5149B6A4" w14:textId="77777777" w:rsidR="00602923" w:rsidRDefault="00602923">
      <w:pPr>
        <w:autoSpaceDE w:val="0"/>
        <w:autoSpaceDN w:val="0"/>
        <w:adjustRightInd w:val="0"/>
        <w:ind w:left="360" w:firstLine="360"/>
      </w:pPr>
      <w:r>
        <w:t xml:space="preserve">Want KIDS to INHIBIT LOGONs during install? </w:t>
      </w:r>
      <w:r w:rsidR="00B723F7">
        <w:t>NO</w:t>
      </w:r>
      <w:r>
        <w:t>//</w:t>
      </w:r>
      <w:r>
        <w:rPr>
          <w:b/>
          <w:bCs/>
        </w:rPr>
        <w:t xml:space="preserve"> NO</w:t>
      </w:r>
    </w:p>
    <w:p w14:paraId="13F096A9" w14:textId="77777777" w:rsidR="00607929" w:rsidRDefault="00607929"/>
    <w:p w14:paraId="0FD08626" w14:textId="77777777" w:rsidR="00607929" w:rsidRPr="00160350" w:rsidRDefault="00607929" w:rsidP="00607929">
      <w:pPr>
        <w:autoSpaceDE w:val="0"/>
        <w:autoSpaceDN w:val="0"/>
        <w:adjustRightInd w:val="0"/>
        <w:ind w:left="720"/>
      </w:pPr>
      <w:r w:rsidRPr="00892940">
        <w:rPr>
          <w:b/>
        </w:rPr>
        <w:t>NOTE:</w:t>
      </w:r>
      <w:bookmarkStart w:id="114" w:name="OLE_LINK1"/>
      <w:bookmarkStart w:id="115" w:name="OLE_LINK2"/>
      <w:r w:rsidRPr="00892940">
        <w:rPr>
          <w:b/>
        </w:rPr>
        <w:t xml:space="preserve"> </w:t>
      </w:r>
      <w:r w:rsidR="00892940" w:rsidRPr="00892940">
        <w:rPr>
          <w:b/>
        </w:rPr>
        <w:t>DO NOT QUEUE THE INSTALLATION</w:t>
      </w:r>
      <w:r>
        <w:t>, b</w:t>
      </w:r>
      <w:r w:rsidRPr="00160350">
        <w:t>ecause this installation</w:t>
      </w:r>
      <w:r>
        <w:t xml:space="preserve"> </w:t>
      </w:r>
      <w:r w:rsidR="00073451">
        <w:t xml:space="preserve">may </w:t>
      </w:r>
      <w:r w:rsidR="00056CA5">
        <w:t>ask</w:t>
      </w:r>
      <w:r w:rsidRPr="00160350">
        <w:t xml:space="preserve"> question</w:t>
      </w:r>
      <w:r w:rsidR="00056CA5">
        <w:t>s</w:t>
      </w:r>
      <w:r w:rsidRPr="00160350">
        <w:t xml:space="preserve"> requiring response</w:t>
      </w:r>
      <w:r w:rsidR="00056CA5">
        <w:t>s</w:t>
      </w:r>
      <w:r>
        <w:t xml:space="preserve"> and</w:t>
      </w:r>
      <w:r w:rsidRPr="00160350">
        <w:t xml:space="preserve"> queuing will stop the installation</w:t>
      </w:r>
      <w:r>
        <w:t>.</w:t>
      </w:r>
      <w:bookmarkEnd w:id="114"/>
      <w:bookmarkEnd w:id="115"/>
      <w:r>
        <w:t xml:space="preserve"> </w:t>
      </w:r>
      <w:r w:rsidR="00056CA5">
        <w:t>The most common are replacements for finding items or quick orders during the installation of Reminder Exchange file entries. This installation will most likely ask for a replacement order dialog</w:t>
      </w:r>
      <w:r w:rsidR="006378B9">
        <w:t>.</w:t>
      </w:r>
    </w:p>
    <w:p w14:paraId="4DB70E7C" w14:textId="77777777" w:rsidR="00602923" w:rsidRDefault="00602923">
      <w:pPr>
        <w:rPr>
          <w:b/>
        </w:rPr>
      </w:pPr>
      <w:r>
        <w:br w:type="page"/>
      </w:r>
      <w:bookmarkStart w:id="116" w:name="_Toc490035613"/>
      <w:bookmarkStart w:id="117" w:name="_Toc490630049"/>
      <w:bookmarkStart w:id="118" w:name="_Toc491050198"/>
      <w:bookmarkStart w:id="119" w:name="_Toc491938832"/>
      <w:bookmarkStart w:id="120" w:name="_Toc491938977"/>
      <w:r>
        <w:rPr>
          <w:b/>
        </w:rPr>
        <w:lastRenderedPageBreak/>
        <w:t>Installation Example</w:t>
      </w:r>
      <w:bookmarkEnd w:id="116"/>
      <w:bookmarkEnd w:id="117"/>
      <w:bookmarkEnd w:id="118"/>
      <w:bookmarkEnd w:id="119"/>
      <w:bookmarkEnd w:id="120"/>
    </w:p>
    <w:p w14:paraId="02B38B1C" w14:textId="77AAE815" w:rsidR="00602923" w:rsidRDefault="00892940">
      <w:pPr>
        <w:pStyle w:val="BodyText"/>
      </w:pPr>
      <w:r w:rsidRPr="008A2937">
        <w:t xml:space="preserve">See </w:t>
      </w:r>
      <w:r w:rsidR="008A2937" w:rsidRPr="008A2937">
        <w:rPr>
          <w:color w:val="0000FF"/>
          <w:u w:val="single"/>
        </w:rPr>
        <w:fldChar w:fldCharType="begin"/>
      </w:r>
      <w:r w:rsidR="008A2937" w:rsidRPr="008A2937">
        <w:rPr>
          <w:color w:val="0000FF"/>
          <w:u w:val="single"/>
        </w:rPr>
        <w:instrText xml:space="preserve"> REF appb \h  \* MERGEFORMAT </w:instrText>
      </w:r>
      <w:r w:rsidR="008A2937" w:rsidRPr="008A2937">
        <w:rPr>
          <w:color w:val="0000FF"/>
          <w:u w:val="single"/>
        </w:rPr>
      </w:r>
      <w:r w:rsidR="008A2937" w:rsidRPr="008A2937">
        <w:rPr>
          <w:color w:val="0000FF"/>
          <w:u w:val="single"/>
        </w:rPr>
        <w:fldChar w:fldCharType="separate"/>
      </w:r>
      <w:r w:rsidR="00BD6E44" w:rsidRPr="00BD6E44">
        <w:rPr>
          <w:color w:val="0000FF"/>
          <w:u w:val="single"/>
        </w:rPr>
        <w:t>Appendix B</w:t>
      </w:r>
      <w:r w:rsidR="008A2937" w:rsidRPr="008A2937">
        <w:rPr>
          <w:color w:val="0000FF"/>
          <w:u w:val="single"/>
        </w:rPr>
        <w:fldChar w:fldCharType="end"/>
      </w:r>
      <w:r w:rsidRPr="008A2937">
        <w:t>.</w:t>
      </w:r>
    </w:p>
    <w:p w14:paraId="3CEC5F67" w14:textId="77777777" w:rsidR="008A2937" w:rsidRPr="00892940" w:rsidRDefault="008A2937">
      <w:pPr>
        <w:pStyle w:val="BodyText"/>
      </w:pPr>
    </w:p>
    <w:p w14:paraId="5314CF08"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bookmarkStart w:id="121" w:name="_Toc483268451"/>
      <w:r>
        <w:rPr>
          <w:rFonts w:ascii="Courier New" w:hAnsi="Courier New" w:cs="Courier New"/>
          <w:sz w:val="18"/>
          <w:szCs w:val="20"/>
        </w:rPr>
        <w:t>Setting up programmer environment</w:t>
      </w:r>
    </w:p>
    <w:p w14:paraId="605743DD"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Terminal Type set to: C-VT220</w:t>
      </w:r>
    </w:p>
    <w:p w14:paraId="0ED36CF3"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60075CD3"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Select OPTION NAME:</w:t>
      </w:r>
      <w:r>
        <w:rPr>
          <w:rFonts w:ascii="Courier New" w:hAnsi="Courier New" w:cs="Courier New"/>
          <w:b/>
          <w:bCs/>
          <w:sz w:val="18"/>
          <w:szCs w:val="20"/>
        </w:rPr>
        <w:t xml:space="preserve"> XPD MAIN</w:t>
      </w:r>
      <w:r>
        <w:rPr>
          <w:rFonts w:ascii="Courier New" w:hAnsi="Courier New" w:cs="Courier New"/>
          <w:sz w:val="18"/>
          <w:szCs w:val="20"/>
        </w:rPr>
        <w:t xml:space="preserve">       Kernel Installation &amp; Distribution System menu</w:t>
      </w:r>
    </w:p>
    <w:p w14:paraId="1580ED7C"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 xml:space="preserve">Select Kernel Installation &amp; Distribution System Option: </w:t>
      </w:r>
      <w:r>
        <w:rPr>
          <w:rFonts w:ascii="Courier New" w:hAnsi="Courier New" w:cs="Courier New"/>
          <w:b/>
          <w:bCs/>
          <w:sz w:val="18"/>
          <w:szCs w:val="20"/>
        </w:rPr>
        <w:t>Installation</w:t>
      </w:r>
    </w:p>
    <w:p w14:paraId="0E2377EE"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01BC9CB0"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 xml:space="preserve">Select Installation Option: </w:t>
      </w:r>
      <w:r>
        <w:rPr>
          <w:rFonts w:ascii="Courier New" w:hAnsi="Courier New" w:cs="Courier New"/>
          <w:b/>
          <w:bCs/>
          <w:sz w:val="18"/>
          <w:szCs w:val="20"/>
        </w:rPr>
        <w:t>Install</w:t>
      </w:r>
      <w:r>
        <w:rPr>
          <w:rFonts w:ascii="Courier New" w:hAnsi="Courier New" w:cs="Courier New"/>
          <w:sz w:val="18"/>
          <w:szCs w:val="20"/>
        </w:rPr>
        <w:t xml:space="preserve"> Package(s)  [XPD INSTALL BUILD]</w:t>
      </w:r>
    </w:p>
    <w:p w14:paraId="3BD3BA65"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44A27FD9" w14:textId="77777777" w:rsidR="00602923" w:rsidRDefault="00602923">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r>
        <w:rPr>
          <w:rFonts w:ascii="Courier New" w:hAnsi="Courier New" w:cs="Courier New"/>
          <w:sz w:val="18"/>
          <w:szCs w:val="20"/>
        </w:rPr>
        <w:t>Select INSTALL NAME: PXRM*</w:t>
      </w:r>
      <w:bookmarkEnd w:id="121"/>
      <w:r w:rsidR="00910A27">
        <w:rPr>
          <w:rFonts w:ascii="Courier New" w:hAnsi="Courier New" w:cs="Courier New"/>
          <w:sz w:val="18"/>
          <w:szCs w:val="20"/>
        </w:rPr>
        <w:t>2</w:t>
      </w:r>
      <w:r w:rsidR="002F41EC">
        <w:rPr>
          <w:rFonts w:ascii="Courier New" w:hAnsi="Courier New" w:cs="Courier New"/>
          <w:sz w:val="18"/>
          <w:szCs w:val="20"/>
        </w:rPr>
        <w:t>.0</w:t>
      </w:r>
      <w:r w:rsidR="00910A27">
        <w:rPr>
          <w:rFonts w:ascii="Courier New" w:hAnsi="Courier New" w:cs="Courier New"/>
          <w:sz w:val="18"/>
          <w:szCs w:val="20"/>
        </w:rPr>
        <w:t>*6</w:t>
      </w:r>
    </w:p>
    <w:p w14:paraId="290F796E" w14:textId="77777777" w:rsidR="00B50001" w:rsidRDefault="00B50001">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51B24362" w14:textId="77777777" w:rsidR="00B50001" w:rsidRDefault="00B50001">
      <w:pPr>
        <w:pBdr>
          <w:top w:val="single" w:sz="4" w:space="1" w:color="0000FF"/>
          <w:left w:val="single" w:sz="4" w:space="1" w:color="0000FF"/>
          <w:bottom w:val="single" w:sz="4" w:space="1" w:color="0000FF"/>
          <w:right w:val="single" w:sz="4" w:space="1" w:color="0000FF"/>
        </w:pBdr>
        <w:autoSpaceDE w:val="0"/>
        <w:autoSpaceDN w:val="0"/>
        <w:adjustRightInd w:val="0"/>
        <w:ind w:right="360"/>
        <w:rPr>
          <w:rFonts w:ascii="Courier New" w:hAnsi="Courier New" w:cs="Courier New"/>
          <w:sz w:val="18"/>
          <w:szCs w:val="20"/>
        </w:rPr>
      </w:pPr>
    </w:p>
    <w:p w14:paraId="3ECFD8F3" w14:textId="77777777" w:rsidR="00602923" w:rsidRDefault="00602923">
      <w:pPr>
        <w:autoSpaceDE w:val="0"/>
        <w:autoSpaceDN w:val="0"/>
        <w:adjustRightInd w:val="0"/>
        <w:rPr>
          <w:rFonts w:ascii="Verdana" w:hAnsi="Verdana"/>
          <w:color w:val="008000"/>
          <w:sz w:val="20"/>
          <w:szCs w:val="20"/>
        </w:rPr>
      </w:pPr>
    </w:p>
    <w:p w14:paraId="46C2ADA8" w14:textId="77777777" w:rsidR="00602923" w:rsidRDefault="00602923" w:rsidP="00C9644C">
      <w:pPr>
        <w:pStyle w:val="Heading2"/>
        <w:numPr>
          <w:ilvl w:val="0"/>
          <w:numId w:val="12"/>
        </w:numPr>
      </w:pPr>
      <w:bookmarkStart w:id="122" w:name="_Toc483268452"/>
      <w:bookmarkStart w:id="123" w:name="_Toc9233994"/>
      <w:bookmarkStart w:id="124" w:name="_Toc184710857"/>
      <w:r>
        <w:t>Install File Print</w:t>
      </w:r>
      <w:bookmarkEnd w:id="122"/>
      <w:bookmarkEnd w:id="123"/>
      <w:bookmarkEnd w:id="124"/>
      <w:r>
        <w:t xml:space="preserve"> </w:t>
      </w:r>
    </w:p>
    <w:p w14:paraId="358CD588" w14:textId="77777777" w:rsidR="00602923" w:rsidRDefault="00602923">
      <w:pPr>
        <w:pStyle w:val="BodyText"/>
        <w:spacing w:after="0"/>
        <w:ind w:left="360"/>
      </w:pPr>
      <w:r>
        <w:t>Use the KIDS Install File Print option to print out the results of the installation process.</w:t>
      </w:r>
    </w:p>
    <w:p w14:paraId="76E89187" w14:textId="77777777" w:rsidR="00602923" w:rsidRDefault="00602923">
      <w:pPr>
        <w:pStyle w:val="BodyText"/>
        <w:rPr>
          <w:sz w:val="20"/>
        </w:rPr>
      </w:pPr>
    </w:p>
    <w:p w14:paraId="5323E10D" w14:textId="77777777" w:rsidR="00602923" w:rsidRDefault="00602923">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227D970D" w14:textId="77777777" w:rsidR="00602923" w:rsidRDefault="00602923">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INSTALL NAME: </w:t>
      </w:r>
      <w:r>
        <w:rPr>
          <w:rFonts w:ascii="Courier New" w:hAnsi="Courier New" w:cs="Courier New"/>
          <w:b/>
          <w:bCs/>
          <w:sz w:val="18"/>
        </w:rPr>
        <w:t>PXRM*</w:t>
      </w:r>
      <w:r w:rsidR="002F41EC">
        <w:rPr>
          <w:rFonts w:ascii="Courier New" w:hAnsi="Courier New" w:cs="Courier New"/>
          <w:b/>
          <w:bCs/>
          <w:sz w:val="18"/>
        </w:rPr>
        <w:t>2.0*6</w:t>
      </w:r>
    </w:p>
    <w:p w14:paraId="471893B5" w14:textId="77777777" w:rsidR="00602923" w:rsidRDefault="00602923">
      <w:pPr>
        <w:pStyle w:val="BodyText"/>
        <w:ind w:left="450"/>
        <w:rPr>
          <w:sz w:val="20"/>
        </w:rPr>
      </w:pPr>
      <w:bookmarkStart w:id="125" w:name="_Toc483268453"/>
    </w:p>
    <w:p w14:paraId="14E75342" w14:textId="77777777" w:rsidR="00602923" w:rsidRDefault="00602923">
      <w:pPr>
        <w:pStyle w:val="Heading2"/>
        <w:numPr>
          <w:ilvl w:val="0"/>
          <w:numId w:val="12"/>
        </w:numPr>
      </w:pPr>
      <w:bookmarkStart w:id="126" w:name="_Toc184710858"/>
      <w:bookmarkEnd w:id="125"/>
      <w:r>
        <w:t>Build File Print</w:t>
      </w:r>
      <w:bookmarkEnd w:id="126"/>
      <w:r>
        <w:t xml:space="preserve"> </w:t>
      </w:r>
    </w:p>
    <w:p w14:paraId="0971CFEA" w14:textId="77777777" w:rsidR="00602923" w:rsidRDefault="00602923">
      <w:pPr>
        <w:pStyle w:val="BodyText"/>
        <w:spacing w:after="0"/>
        <w:ind w:left="360"/>
      </w:pPr>
      <w:r>
        <w:t>Use the KIDS Build File Print option to print out the build components.</w:t>
      </w:r>
    </w:p>
    <w:p w14:paraId="6E41FBAD" w14:textId="77777777" w:rsidR="00602923" w:rsidRDefault="00602923"/>
    <w:p w14:paraId="74611A79"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4C419343"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BUILD NAME:    PXRM*2.0*6     CLINICAL REMINDERS</w:t>
      </w:r>
    </w:p>
    <w:p w14:paraId="0ABB3C32" w14:textId="77777777" w:rsidR="00E42FB0" w:rsidRPr="00E42FB0" w:rsidRDefault="00E42FB0"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4C010F3F" w14:textId="77777777" w:rsidR="00602923" w:rsidRDefault="00602923"/>
    <w:p w14:paraId="5FB2CFDB" w14:textId="77777777" w:rsidR="00602923" w:rsidRDefault="00602923">
      <w:pPr>
        <w:pStyle w:val="Heading2"/>
        <w:numPr>
          <w:ilvl w:val="0"/>
          <w:numId w:val="12"/>
        </w:numPr>
      </w:pPr>
      <w:bookmarkStart w:id="127" w:name="_Toc9233997"/>
      <w:bookmarkStart w:id="128" w:name="_Toc184710859"/>
      <w:bookmarkStart w:id="129" w:name="_Toc491938982"/>
      <w:r>
        <w:t>Post-installation routine</w:t>
      </w:r>
      <w:bookmarkEnd w:id="127"/>
      <w:bookmarkEnd w:id="128"/>
    </w:p>
    <w:bookmarkEnd w:id="129"/>
    <w:p w14:paraId="69DCFAF1" w14:textId="77777777" w:rsidR="00073451" w:rsidRDefault="00073451" w:rsidP="00073451">
      <w:pPr>
        <w:ind w:left="540"/>
      </w:pPr>
      <w:r>
        <w:t xml:space="preserve">The installation will place the following </w:t>
      </w:r>
      <w:r w:rsidR="002D54EF">
        <w:t>exchange file entries</w:t>
      </w:r>
      <w:r>
        <w:t xml:space="preserve"> in the Reminder Exchange file #811.8:</w:t>
      </w:r>
    </w:p>
    <w:p w14:paraId="5D93EF74" w14:textId="77777777" w:rsidR="00073451" w:rsidRDefault="00073451" w:rsidP="00073451">
      <w:pPr>
        <w:ind w:left="540"/>
      </w:pPr>
    </w:p>
    <w:p w14:paraId="0F56114E" w14:textId="77777777" w:rsidR="00073451" w:rsidRDefault="00073451" w:rsidP="00073451">
      <w:pPr>
        <w:ind w:left="540"/>
      </w:pPr>
      <w:r w:rsidRPr="00440DEE">
        <w:t>PXRM RESULT GROUP UPDATE REMINDER</w:t>
      </w:r>
    </w:p>
    <w:p w14:paraId="73E2A0D8" w14:textId="77777777" w:rsidR="00073451" w:rsidRDefault="00073451" w:rsidP="00073451">
      <w:pPr>
        <w:ind w:left="540"/>
      </w:pPr>
      <w:r w:rsidRPr="00440DEE">
        <w:t>PXRM*2*6 TAXONOMY UPDATES</w:t>
      </w:r>
    </w:p>
    <w:p w14:paraId="5841718F" w14:textId="77777777" w:rsidR="00073451" w:rsidRDefault="00073451" w:rsidP="00073451">
      <w:pPr>
        <w:ind w:left="540"/>
      </w:pPr>
      <w:r w:rsidRPr="00440DEE">
        <w:t>VA-GEC REFERRAL CARE RECOMMENDATION</w:t>
      </w:r>
    </w:p>
    <w:p w14:paraId="61AE54C9" w14:textId="77777777" w:rsidR="00073451" w:rsidRDefault="00073451" w:rsidP="00073451">
      <w:pPr>
        <w:ind w:left="540"/>
      </w:pPr>
      <w:r w:rsidRPr="00440DEE">
        <w:t>VA-GEC REFERRAL NURSING ASSESSMENT</w:t>
      </w:r>
    </w:p>
    <w:p w14:paraId="77F79B0D" w14:textId="77777777" w:rsidR="00073451" w:rsidRDefault="00073451" w:rsidP="00073451">
      <w:pPr>
        <w:ind w:left="540"/>
      </w:pPr>
      <w:r w:rsidRPr="00440DEE">
        <w:t>VA-MH TERM UPDATE</w:t>
      </w:r>
    </w:p>
    <w:p w14:paraId="71044179" w14:textId="77777777" w:rsidR="00073451" w:rsidRDefault="00073451" w:rsidP="00073451">
      <w:pPr>
        <w:ind w:left="540"/>
      </w:pPr>
      <w:r w:rsidRPr="00440DEE">
        <w:t>VA-WH HYSTERECTOMY W/CERVIX REMOVED</w:t>
      </w:r>
    </w:p>
    <w:p w14:paraId="4B50B39F" w14:textId="77777777" w:rsidR="00073451" w:rsidRPr="004C481D" w:rsidRDefault="00073451" w:rsidP="00073451">
      <w:pPr>
        <w:ind w:left="540"/>
        <w:rPr>
          <w:lang w:val="fr-FR"/>
        </w:rPr>
      </w:pPr>
      <w:r w:rsidRPr="004C481D">
        <w:rPr>
          <w:lang w:val="fr-FR"/>
        </w:rPr>
        <w:t>VA-ALCOHOL AUDIT-C POSITIVE F/U EVAL</w:t>
      </w:r>
    </w:p>
    <w:p w14:paraId="7207AD8E" w14:textId="77777777" w:rsidR="00073451" w:rsidRDefault="00073451" w:rsidP="00073451">
      <w:pPr>
        <w:ind w:left="540"/>
      </w:pPr>
      <w:r w:rsidRPr="00440DEE">
        <w:t>VA-ALCOHOL USE SCREEN (AUDIT-C)</w:t>
      </w:r>
    </w:p>
    <w:p w14:paraId="2B9A15C6" w14:textId="77777777" w:rsidR="00073451" w:rsidRDefault="00073451" w:rsidP="00073451">
      <w:pPr>
        <w:ind w:left="540"/>
      </w:pPr>
      <w:r w:rsidRPr="00440DEE">
        <w:t>VA-BL ALCOHOL SCREEN</w:t>
      </w:r>
    </w:p>
    <w:p w14:paraId="51422A11" w14:textId="77777777" w:rsidR="00073451" w:rsidRDefault="00073451" w:rsidP="00073451">
      <w:pPr>
        <w:ind w:left="540"/>
      </w:pPr>
      <w:r w:rsidRPr="00440DEE">
        <w:t>VA-BL ALCOHOL WITHIN SAFE LIMIT</w:t>
      </w:r>
    </w:p>
    <w:p w14:paraId="72549F8C" w14:textId="77777777" w:rsidR="00073451" w:rsidRDefault="00073451" w:rsidP="00073451">
      <w:pPr>
        <w:ind w:left="540"/>
      </w:pPr>
      <w:r w:rsidRPr="00440DEE">
        <w:t>VA-BL DEPRESSION SCREEN</w:t>
      </w:r>
    </w:p>
    <w:p w14:paraId="3379A1BD" w14:textId="77777777" w:rsidR="00073451" w:rsidRDefault="00073451" w:rsidP="00073451">
      <w:pPr>
        <w:ind w:left="540"/>
      </w:pPr>
      <w:r w:rsidRPr="00440DEE">
        <w:t>VA-BL OEF/OIF FEVER</w:t>
      </w:r>
    </w:p>
    <w:p w14:paraId="5C3EAE71" w14:textId="77777777" w:rsidR="00073451" w:rsidRDefault="00073451" w:rsidP="00073451">
      <w:pPr>
        <w:ind w:left="540"/>
      </w:pPr>
      <w:r w:rsidRPr="00440DEE">
        <w:t>VA-BL OEF/OIF GI SX</w:t>
      </w:r>
    </w:p>
    <w:p w14:paraId="6BB71CA2" w14:textId="77777777" w:rsidR="00073451" w:rsidRDefault="00073451" w:rsidP="00073451">
      <w:pPr>
        <w:ind w:left="540"/>
      </w:pPr>
      <w:r w:rsidRPr="00440DEE">
        <w:t>VA-BL OEF/OIF OTHER SX</w:t>
      </w:r>
    </w:p>
    <w:p w14:paraId="6AD26F28" w14:textId="77777777" w:rsidR="00073451" w:rsidRDefault="00073451" w:rsidP="00073451">
      <w:pPr>
        <w:ind w:left="540"/>
      </w:pPr>
      <w:r w:rsidRPr="00440DEE">
        <w:t>VA-BL OEF/OIF SERVICE INFO ENTERED</w:t>
      </w:r>
    </w:p>
    <w:p w14:paraId="25FF388F" w14:textId="77777777" w:rsidR="00073451" w:rsidRPr="004C481D" w:rsidRDefault="00073451" w:rsidP="00073451">
      <w:pPr>
        <w:ind w:left="540"/>
        <w:rPr>
          <w:lang w:val="fr-FR"/>
        </w:rPr>
      </w:pPr>
      <w:r w:rsidRPr="004C481D">
        <w:rPr>
          <w:lang w:val="fr-FR"/>
        </w:rPr>
        <w:t>VA-BL OEF/OIF SKIN SX</w:t>
      </w:r>
    </w:p>
    <w:p w14:paraId="4B29967F" w14:textId="77777777" w:rsidR="00073451" w:rsidRDefault="00073451" w:rsidP="00073451">
      <w:pPr>
        <w:ind w:left="540"/>
      </w:pPr>
      <w:r w:rsidRPr="00440DEE">
        <w:t>VA-BL PTSD SCREEN</w:t>
      </w:r>
    </w:p>
    <w:p w14:paraId="157F6A18" w14:textId="77777777" w:rsidR="00073451" w:rsidRDefault="00073451" w:rsidP="00073451">
      <w:pPr>
        <w:ind w:left="540"/>
      </w:pPr>
      <w:r w:rsidRPr="00440DEE">
        <w:lastRenderedPageBreak/>
        <w:t>VA-DEPRESSION SCREENING</w:t>
      </w:r>
    </w:p>
    <w:p w14:paraId="5415DA08" w14:textId="77777777" w:rsidR="00073451" w:rsidRDefault="00073451" w:rsidP="00073451">
      <w:pPr>
        <w:ind w:left="540"/>
      </w:pPr>
      <w:r w:rsidRPr="00440DEE">
        <w:t>VA-IRAQ &amp; AFGHAN POST-DEPLOY SCREEN</w:t>
      </w:r>
    </w:p>
    <w:p w14:paraId="655A5167" w14:textId="77777777" w:rsidR="00073451" w:rsidRDefault="00073451" w:rsidP="00073451">
      <w:pPr>
        <w:ind w:left="540"/>
      </w:pPr>
      <w:r w:rsidRPr="00440DEE">
        <w:t>VA-MHV INFLUENZA VACCINE</w:t>
      </w:r>
    </w:p>
    <w:p w14:paraId="54F1B6DB" w14:textId="77777777" w:rsidR="00073451" w:rsidRDefault="00073451" w:rsidP="00073451">
      <w:pPr>
        <w:ind w:left="540"/>
      </w:pPr>
      <w:r w:rsidRPr="00440DEE">
        <w:t>VA-PTSD SCREENING</w:t>
      </w:r>
    </w:p>
    <w:p w14:paraId="5800D29D" w14:textId="77777777" w:rsidR="00073451" w:rsidRPr="00440DEE" w:rsidRDefault="00073451" w:rsidP="00073451">
      <w:pPr>
        <w:ind w:left="540"/>
      </w:pPr>
      <w:r w:rsidRPr="00440DEE">
        <w:t>VA-TBI SCREENING</w:t>
      </w:r>
    </w:p>
    <w:p w14:paraId="329CAFD2" w14:textId="77777777" w:rsidR="00073451" w:rsidRDefault="00073451" w:rsidP="00073451">
      <w:pPr>
        <w:ind w:left="540"/>
      </w:pPr>
    </w:p>
    <w:p w14:paraId="4011DC83" w14:textId="77777777" w:rsidR="00073451" w:rsidRDefault="00073451" w:rsidP="00073451">
      <w:pPr>
        <w:ind w:left="540"/>
      </w:pPr>
      <w:r>
        <w:t xml:space="preserve">The post-init will install all the components of these </w:t>
      </w:r>
      <w:r w:rsidR="002D54EF">
        <w:t>Exchange file entries</w:t>
      </w:r>
      <w:r>
        <w:t xml:space="preserve"> on your system. After the installation has finished, if you discover that any of the</w:t>
      </w:r>
      <w:r w:rsidR="00F8786F">
        <w:t>se components</w:t>
      </w:r>
      <w:r>
        <w:t xml:space="preserve"> weren’t installed correctly, you can use the Reminder Exchange option on the Reminders Manager Menu to install the</w:t>
      </w:r>
      <w:r w:rsidR="002D54EF">
        <w:t>m</w:t>
      </w:r>
      <w:r>
        <w:t>.</w:t>
      </w:r>
    </w:p>
    <w:p w14:paraId="08456389" w14:textId="77777777" w:rsidR="00073451" w:rsidRDefault="00073451" w:rsidP="00073451">
      <w:pPr>
        <w:ind w:left="540"/>
      </w:pPr>
    </w:p>
    <w:p w14:paraId="69083F5B" w14:textId="77777777" w:rsidR="00C51EFD" w:rsidRDefault="0086347D" w:rsidP="00073451">
      <w:pPr>
        <w:ind w:left="540"/>
      </w:pPr>
      <w:r>
        <w:t>NOTE: Revised dialog elements and</w:t>
      </w:r>
      <w:r w:rsidR="00073451">
        <w:t xml:space="preserve"> result groups/elements are distributed with PXRM*2.0*6 in the Reminder Exchange entry PXRM RESULT GROUP UDPATE REMINDER. </w:t>
      </w:r>
    </w:p>
    <w:p w14:paraId="7C7375EC" w14:textId="77777777" w:rsidR="00C51EFD" w:rsidRDefault="00C51EFD" w:rsidP="00073451">
      <w:pPr>
        <w:ind w:left="540"/>
      </w:pPr>
    </w:p>
    <w:p w14:paraId="747FE634" w14:textId="77777777" w:rsidR="00073451" w:rsidRPr="0032489D" w:rsidRDefault="00073451" w:rsidP="00073451">
      <w:pPr>
        <w:ind w:left="540"/>
      </w:pPr>
      <w:r>
        <w:t xml:space="preserve">PXRM*2*6 TAXONOMY UPDATES contains updated versions of </w:t>
      </w:r>
      <w:r w:rsidRPr="0032489D">
        <w:t>VA-TETANUS DIPHTHERIA</w:t>
      </w:r>
      <w:r>
        <w:t xml:space="preserve"> and </w:t>
      </w:r>
      <w:r w:rsidRPr="0032489D">
        <w:t>VA-WH HYSTERECTOMY W/CERVIX REMOVED</w:t>
      </w:r>
      <w:r>
        <w:t>.</w:t>
      </w:r>
    </w:p>
    <w:p w14:paraId="69AF4250" w14:textId="77777777" w:rsidR="00073451" w:rsidRDefault="00073451" w:rsidP="00073451">
      <w:pPr>
        <w:ind w:left="540"/>
      </w:pPr>
    </w:p>
    <w:p w14:paraId="038FE6C9" w14:textId="77777777" w:rsidR="00073451" w:rsidRDefault="00073451" w:rsidP="00073451">
      <w:pPr>
        <w:pStyle w:val="Heading2"/>
        <w:numPr>
          <w:ilvl w:val="0"/>
          <w:numId w:val="12"/>
        </w:numPr>
      </w:pPr>
      <w:bookmarkStart w:id="130" w:name="_Toc184710860"/>
      <w:r>
        <w:t>Deletion of init routines</w:t>
      </w:r>
      <w:bookmarkEnd w:id="130"/>
    </w:p>
    <w:p w14:paraId="429559D4" w14:textId="77777777" w:rsidR="00073451" w:rsidRDefault="00073451" w:rsidP="00073451">
      <w:pPr>
        <w:pStyle w:val="BodyText"/>
        <w:ind w:left="450"/>
      </w:pPr>
      <w:r>
        <w:t xml:space="preserve">After everything has been successfully installed you may delete the following init routines:  </w:t>
      </w:r>
      <w:r w:rsidRPr="00191514">
        <w:t>PXRMP6I</w:t>
      </w:r>
      <w:r>
        <w:t>,</w:t>
      </w:r>
      <w:r w:rsidRPr="00191514">
        <w:t xml:space="preserve"> </w:t>
      </w:r>
      <w:r>
        <w:t xml:space="preserve">PXRMP6IC, </w:t>
      </w:r>
      <w:r w:rsidRPr="00191514">
        <w:t>PXRMP6ID</w:t>
      </w:r>
      <w:r>
        <w:t xml:space="preserve">, PXRMP6IE, PXRMP6IL, </w:t>
      </w:r>
      <w:r w:rsidRPr="00191514">
        <w:t>PXRMP6IM</w:t>
      </w:r>
      <w:r>
        <w:t>, and</w:t>
      </w:r>
      <w:r w:rsidR="0086347D">
        <w:t xml:space="preserve"> </w:t>
      </w:r>
      <w:r w:rsidRPr="00191514">
        <w:t>PXRMP6IS</w:t>
      </w:r>
      <w:r>
        <w:t>.</w:t>
      </w:r>
    </w:p>
    <w:p w14:paraId="76A3E551" w14:textId="77777777" w:rsidR="00602923" w:rsidRDefault="00602923" w:rsidP="00FB1416">
      <w:pPr>
        <w:pStyle w:val="Heading1"/>
      </w:pPr>
      <w:r>
        <w:br w:type="page"/>
      </w:r>
      <w:bookmarkStart w:id="131" w:name="_Toc184710861"/>
      <w:r>
        <w:lastRenderedPageBreak/>
        <w:t>Setup and Maintenance</w:t>
      </w:r>
      <w:bookmarkEnd w:id="131"/>
      <w:r>
        <w:t xml:space="preserve">  </w:t>
      </w:r>
    </w:p>
    <w:p w14:paraId="08A14353" w14:textId="77777777" w:rsidR="0066473B" w:rsidRPr="00191514" w:rsidRDefault="0066473B" w:rsidP="0066473B">
      <w:pPr>
        <w:pStyle w:val="Heading118hel"/>
      </w:pPr>
    </w:p>
    <w:p w14:paraId="2DA07409" w14:textId="77777777" w:rsidR="009207A1" w:rsidRPr="00A12697" w:rsidRDefault="009207A1" w:rsidP="00E46B7C">
      <w:pPr>
        <w:pStyle w:val="Heading3"/>
        <w:rPr>
          <w:sz w:val="28"/>
          <w:szCs w:val="28"/>
        </w:rPr>
      </w:pPr>
      <w:bookmarkStart w:id="132" w:name="_Toc184710862"/>
      <w:r w:rsidRPr="00A12697">
        <w:rPr>
          <w:sz w:val="28"/>
          <w:szCs w:val="28"/>
        </w:rPr>
        <w:t>Overview</w:t>
      </w:r>
      <w:bookmarkEnd w:id="132"/>
    </w:p>
    <w:p w14:paraId="7F904F8A" w14:textId="77777777" w:rsidR="009207A1" w:rsidRPr="009207A1" w:rsidRDefault="009207A1" w:rsidP="009207A1"/>
    <w:p w14:paraId="5E484BE7" w14:textId="77777777" w:rsidR="00E46B7C" w:rsidRDefault="00E46B7C" w:rsidP="00E46B7C">
      <w:pPr>
        <w:pStyle w:val="Heading3"/>
      </w:pPr>
      <w:bookmarkStart w:id="133" w:name="_Toc184710863"/>
      <w:r>
        <w:t xml:space="preserve">1.  </w:t>
      </w:r>
      <w:r w:rsidR="00116D6B">
        <w:t xml:space="preserve">Conversion of Findings in </w:t>
      </w:r>
      <w:r>
        <w:t>Definitions</w:t>
      </w:r>
      <w:r w:rsidR="00116D6B">
        <w:t>,</w:t>
      </w:r>
      <w:r>
        <w:t xml:space="preserve"> Terms</w:t>
      </w:r>
      <w:r w:rsidR="00116D6B">
        <w:t>, and Dialogs</w:t>
      </w:r>
      <w:bookmarkEnd w:id="133"/>
    </w:p>
    <w:p w14:paraId="1694D6FB" w14:textId="77777777" w:rsidR="0066473B" w:rsidRDefault="0066473B" w:rsidP="00C26C82"/>
    <w:p w14:paraId="67080A89" w14:textId="77777777" w:rsidR="00ED2E83" w:rsidRDefault="00736C2F" w:rsidP="00795E57">
      <w:pPr>
        <w:ind w:left="360"/>
      </w:pPr>
      <w:r>
        <w:t>The post-init for PXRM*2.0*6 convert</w:t>
      </w:r>
      <w:r w:rsidR="0066473B">
        <w:t>s</w:t>
      </w:r>
      <w:r>
        <w:t xml:space="preserve"> all existing MH findings to their MHA3 equivalent</w:t>
      </w:r>
      <w:r w:rsidR="002F41EC">
        <w:t>.</w:t>
      </w:r>
    </w:p>
    <w:p w14:paraId="3A89222E" w14:textId="77777777" w:rsidR="002F41EC" w:rsidRDefault="002F41EC" w:rsidP="00C26C82"/>
    <w:p w14:paraId="39F11494" w14:textId="77777777" w:rsidR="00E42C36" w:rsidRDefault="00E42C36" w:rsidP="00E42C36">
      <w:pPr>
        <w:pStyle w:val="Heading3"/>
      </w:pPr>
      <w:bookmarkStart w:id="134" w:name="_Toc184710864"/>
      <w:r>
        <w:t>2.  Conversion of MH SCALE in Definitions and Terms</w:t>
      </w:r>
      <w:bookmarkEnd w:id="134"/>
    </w:p>
    <w:p w14:paraId="70AF51BF" w14:textId="77777777" w:rsidR="0066473B" w:rsidRDefault="0066473B" w:rsidP="00C26C82"/>
    <w:p w14:paraId="10E00061" w14:textId="77777777" w:rsidR="00C26C82" w:rsidRDefault="00C26C82" w:rsidP="00795E57">
      <w:pPr>
        <w:ind w:left="360"/>
      </w:pPr>
      <w:r w:rsidRPr="00A177C0">
        <w:t>The post-init for PXRM*2</w:t>
      </w:r>
      <w:r>
        <w:t>.0</w:t>
      </w:r>
      <w:r w:rsidRPr="00A177C0">
        <w:t>*6 convert</w:t>
      </w:r>
      <w:r w:rsidR="0066473B">
        <w:t>s</w:t>
      </w:r>
      <w:r w:rsidRPr="00A177C0">
        <w:t xml:space="preserve"> all existing MH SCALE values</w:t>
      </w:r>
      <w:r w:rsidR="00B40C3E">
        <w:t xml:space="preserve"> to the appropriate MHA3 scale.</w:t>
      </w:r>
    </w:p>
    <w:p w14:paraId="7C7B439B" w14:textId="77777777" w:rsidR="00C26C82" w:rsidRDefault="00C26C82" w:rsidP="00C26C82"/>
    <w:p w14:paraId="1FDD7E42" w14:textId="77777777" w:rsidR="009207A1" w:rsidRDefault="0066473B" w:rsidP="00E46B7C">
      <w:pPr>
        <w:pStyle w:val="Heading3"/>
      </w:pPr>
      <w:bookmarkStart w:id="135" w:name="_Toc184710865"/>
      <w:r>
        <w:t>3</w:t>
      </w:r>
      <w:r w:rsidR="00602923">
        <w:t xml:space="preserve">. </w:t>
      </w:r>
      <w:r w:rsidR="00515DF9">
        <w:t xml:space="preserve"> </w:t>
      </w:r>
      <w:r w:rsidR="009207A1">
        <w:t>Reminder Definition Descriptions</w:t>
      </w:r>
      <w:bookmarkEnd w:id="135"/>
    </w:p>
    <w:p w14:paraId="0F4161A7" w14:textId="77777777" w:rsidR="00135887" w:rsidRDefault="00D825D9" w:rsidP="00135887">
      <w:pPr>
        <w:ind w:left="432"/>
      </w:pPr>
      <w:r>
        <w:t xml:space="preserve">The following Reminder Definitions are </w:t>
      </w:r>
      <w:r w:rsidR="00757E52">
        <w:t>re-</w:t>
      </w:r>
      <w:r>
        <w:t xml:space="preserve">distributed with </w:t>
      </w:r>
      <w:r w:rsidR="0091079F">
        <w:t>PXRM*2*6</w:t>
      </w:r>
      <w:r>
        <w:t xml:space="preserve">: </w:t>
      </w:r>
    </w:p>
    <w:p w14:paraId="5A4BF592" w14:textId="77777777" w:rsidR="00135887" w:rsidRPr="00B05733" w:rsidRDefault="00135887" w:rsidP="00135887">
      <w:pPr>
        <w:numPr>
          <w:ilvl w:val="0"/>
          <w:numId w:val="25"/>
        </w:numPr>
        <w:rPr>
          <w:lang w:val="fr-FR"/>
        </w:rPr>
      </w:pPr>
      <w:r w:rsidRPr="00B05733">
        <w:rPr>
          <w:lang w:val="fr-FR"/>
        </w:rPr>
        <w:t>VA-ALCOHOL AUDIT-C POSITIVE F/U EVAL</w:t>
      </w:r>
    </w:p>
    <w:p w14:paraId="2F18BAD5" w14:textId="77777777" w:rsidR="00135887" w:rsidRPr="00B05733" w:rsidRDefault="00135887" w:rsidP="00135887">
      <w:pPr>
        <w:numPr>
          <w:ilvl w:val="0"/>
          <w:numId w:val="25"/>
        </w:numPr>
      </w:pPr>
      <w:r w:rsidRPr="00B05733">
        <w:t>VA-ALCOHOL USE SCREEN (AUDIT-C)</w:t>
      </w:r>
    </w:p>
    <w:p w14:paraId="62C43A38" w14:textId="77777777" w:rsidR="00135887" w:rsidRPr="00B05733" w:rsidRDefault="00135887" w:rsidP="00135887">
      <w:pPr>
        <w:numPr>
          <w:ilvl w:val="0"/>
          <w:numId w:val="25"/>
        </w:numPr>
      </w:pPr>
      <w:r w:rsidRPr="00B05733">
        <w:t>VA-DEPRESSION SCREENING</w:t>
      </w:r>
    </w:p>
    <w:p w14:paraId="1CFA6311" w14:textId="77777777" w:rsidR="00135887" w:rsidRPr="00B05733" w:rsidRDefault="00135887" w:rsidP="00135887">
      <w:pPr>
        <w:numPr>
          <w:ilvl w:val="0"/>
          <w:numId w:val="25"/>
        </w:numPr>
      </w:pPr>
      <w:r w:rsidRPr="00B05733">
        <w:t>VA-IRAQ &amp; AFGHAN POST-DEPLOY SCREEN</w:t>
      </w:r>
    </w:p>
    <w:p w14:paraId="4CB74C28" w14:textId="77777777" w:rsidR="00135887" w:rsidRPr="00B05733" w:rsidRDefault="00135887" w:rsidP="00135887">
      <w:pPr>
        <w:numPr>
          <w:ilvl w:val="0"/>
          <w:numId w:val="25"/>
        </w:numPr>
      </w:pPr>
      <w:r w:rsidRPr="00B05733">
        <w:t>VA-MHV INFLUENZA VACCINE</w:t>
      </w:r>
    </w:p>
    <w:p w14:paraId="2EF1713A" w14:textId="77777777" w:rsidR="00135887" w:rsidRPr="00B05733" w:rsidRDefault="00135887" w:rsidP="00135887">
      <w:pPr>
        <w:numPr>
          <w:ilvl w:val="0"/>
          <w:numId w:val="25"/>
        </w:numPr>
      </w:pPr>
      <w:r w:rsidRPr="00B05733">
        <w:t>VA-PTSD SCREENING</w:t>
      </w:r>
    </w:p>
    <w:p w14:paraId="7F91779D" w14:textId="77777777" w:rsidR="00135887" w:rsidRPr="00B05733" w:rsidRDefault="00135887" w:rsidP="00135887">
      <w:pPr>
        <w:numPr>
          <w:ilvl w:val="0"/>
          <w:numId w:val="25"/>
        </w:numPr>
      </w:pPr>
      <w:r w:rsidRPr="00B05733">
        <w:t>VA-TBI SCREENING</w:t>
      </w:r>
    </w:p>
    <w:p w14:paraId="0AA6AF0F" w14:textId="77777777" w:rsidR="00D825D9" w:rsidRPr="00D825D9" w:rsidRDefault="00D825D9" w:rsidP="00D825D9">
      <w:pPr>
        <w:ind w:left="360"/>
        <w:rPr>
          <w:b/>
        </w:rPr>
      </w:pPr>
      <w:r w:rsidRPr="00D825D9">
        <w:rPr>
          <w:b/>
        </w:rPr>
        <w:t xml:space="preserve"> </w:t>
      </w:r>
    </w:p>
    <w:p w14:paraId="37969104" w14:textId="77777777" w:rsidR="009207A1" w:rsidRDefault="009207A1" w:rsidP="00E46B7C">
      <w:pPr>
        <w:pStyle w:val="Heading3"/>
      </w:pPr>
    </w:p>
    <w:p w14:paraId="264613A2" w14:textId="77777777" w:rsidR="009207A1" w:rsidRPr="009207A1" w:rsidRDefault="009207A1" w:rsidP="009207A1">
      <w:pPr>
        <w:numPr>
          <w:ilvl w:val="0"/>
          <w:numId w:val="20"/>
        </w:numPr>
        <w:rPr>
          <w:b/>
        </w:rPr>
      </w:pPr>
      <w:r w:rsidRPr="009207A1">
        <w:rPr>
          <w:b/>
        </w:rPr>
        <w:t xml:space="preserve">VA-DEPRESSION SCREENING </w:t>
      </w:r>
    </w:p>
    <w:p w14:paraId="696BE4C6" w14:textId="77777777" w:rsidR="009207A1" w:rsidRPr="009207A1" w:rsidRDefault="009207A1" w:rsidP="00AE1E85">
      <w:pPr>
        <w:numPr>
          <w:ilvl w:val="0"/>
          <w:numId w:val="20"/>
        </w:numPr>
        <w:tabs>
          <w:tab w:val="clear" w:pos="360"/>
          <w:tab w:val="num" w:pos="720"/>
        </w:tabs>
        <w:ind w:left="720"/>
      </w:pPr>
      <w:r w:rsidRPr="009207A1">
        <w:t>Screening for Depression using a standard tool should be done on a yearly basis.   A positive PHQ-2 triggers the need for a PHQ-9.</w:t>
      </w:r>
    </w:p>
    <w:p w14:paraId="6B345F3C" w14:textId="77777777" w:rsidR="009207A1" w:rsidRPr="009207A1" w:rsidRDefault="009207A1" w:rsidP="009207A1">
      <w:pPr>
        <w:ind w:left="360"/>
      </w:pPr>
    </w:p>
    <w:p w14:paraId="533682CC" w14:textId="77777777" w:rsidR="009207A1" w:rsidRPr="009207A1" w:rsidRDefault="009207A1" w:rsidP="00AE1E85">
      <w:pPr>
        <w:numPr>
          <w:ilvl w:val="0"/>
          <w:numId w:val="20"/>
        </w:numPr>
        <w:tabs>
          <w:tab w:val="clear" w:pos="360"/>
          <w:tab w:val="num" w:pos="720"/>
        </w:tabs>
        <w:ind w:left="720"/>
      </w:pPr>
      <w:r w:rsidRPr="009207A1">
        <w:t>A PHQ-2 or a PHQ-9 is required on all patients unless there is a recent diagnosis of depression entered for an outpatient visit.  Patients with a diagnosis of depression need additional f/u and treatment.</w:t>
      </w:r>
    </w:p>
    <w:p w14:paraId="6D44ABA4" w14:textId="77777777" w:rsidR="009207A1" w:rsidRPr="009207A1" w:rsidRDefault="009207A1" w:rsidP="009207A1">
      <w:pPr>
        <w:ind w:left="360"/>
      </w:pPr>
    </w:p>
    <w:p w14:paraId="7E79A31E" w14:textId="77777777" w:rsidR="009207A1" w:rsidRPr="009207A1" w:rsidRDefault="009207A1" w:rsidP="00AE1E85">
      <w:pPr>
        <w:numPr>
          <w:ilvl w:val="0"/>
          <w:numId w:val="20"/>
        </w:numPr>
        <w:tabs>
          <w:tab w:val="clear" w:pos="360"/>
          <w:tab w:val="num" w:pos="720"/>
        </w:tabs>
        <w:ind w:left="720"/>
      </w:pPr>
      <w:r w:rsidRPr="009207A1">
        <w:t>This reminder requires entry of the PHQ</w:t>
      </w:r>
      <w:r w:rsidR="00B0173F">
        <w:t>-</w:t>
      </w:r>
      <w:r w:rsidRPr="009207A1">
        <w:t>2 into the Mental Health package after 1/1/08.  The PHQ-9 must be entered in the MH package to resolve this reminder when applicable.</w:t>
      </w:r>
    </w:p>
    <w:p w14:paraId="1B73AF82" w14:textId="77777777" w:rsidR="009207A1" w:rsidRPr="009207A1" w:rsidRDefault="009207A1" w:rsidP="009207A1">
      <w:pPr>
        <w:ind w:left="360"/>
      </w:pPr>
    </w:p>
    <w:p w14:paraId="4020E093" w14:textId="77777777" w:rsidR="009207A1" w:rsidRPr="009207A1" w:rsidRDefault="009207A1" w:rsidP="00AE1E85">
      <w:pPr>
        <w:numPr>
          <w:ilvl w:val="0"/>
          <w:numId w:val="20"/>
        </w:numPr>
        <w:tabs>
          <w:tab w:val="clear" w:pos="360"/>
          <w:tab w:val="num" w:pos="720"/>
        </w:tabs>
        <w:ind w:left="720"/>
      </w:pPr>
      <w:r w:rsidRPr="009207A1">
        <w:t>Health factors for refusal, acute illness</w:t>
      </w:r>
      <w:r w:rsidR="002F41EC">
        <w:t>,</w:t>
      </w:r>
      <w:r w:rsidRPr="009207A1">
        <w:t xml:space="preserve"> and for chronic cognitive impairment are included in this reminder.</w:t>
      </w:r>
    </w:p>
    <w:p w14:paraId="485432C8" w14:textId="77777777" w:rsidR="009207A1" w:rsidRPr="009207A1" w:rsidRDefault="009207A1" w:rsidP="009207A1">
      <w:pPr>
        <w:ind w:left="360"/>
      </w:pPr>
    </w:p>
    <w:p w14:paraId="612CF227" w14:textId="77777777" w:rsidR="009207A1" w:rsidRPr="009207A1" w:rsidRDefault="009207A1" w:rsidP="00AE1E85">
      <w:pPr>
        <w:numPr>
          <w:ilvl w:val="0"/>
          <w:numId w:val="20"/>
        </w:numPr>
        <w:tabs>
          <w:tab w:val="clear" w:pos="360"/>
          <w:tab w:val="num" w:pos="720"/>
        </w:tabs>
        <w:ind w:left="720"/>
      </w:pPr>
      <w:r w:rsidRPr="009207A1">
        <w:t>A PHQ-9 should be done for any positive PHQ-2.</w:t>
      </w:r>
    </w:p>
    <w:p w14:paraId="1452B7A9" w14:textId="77777777" w:rsidR="009207A1" w:rsidRPr="009207A1" w:rsidRDefault="009207A1" w:rsidP="009207A1">
      <w:pPr>
        <w:ind w:left="720"/>
      </w:pPr>
      <w:r w:rsidRPr="009207A1">
        <w:t>This screening reminder requires one of the following in order to be resolved:</w:t>
      </w:r>
    </w:p>
    <w:p w14:paraId="445C7AAD" w14:textId="77777777" w:rsidR="009207A1" w:rsidRPr="009207A1" w:rsidRDefault="009207A1" w:rsidP="009207A1">
      <w:pPr>
        <w:ind w:left="1080" w:hanging="180"/>
      </w:pPr>
      <w:r w:rsidRPr="009207A1">
        <w:t>1. Negative PHQ-2</w:t>
      </w:r>
    </w:p>
    <w:p w14:paraId="2ADB261A" w14:textId="77777777" w:rsidR="009207A1" w:rsidRPr="009207A1" w:rsidRDefault="009207A1" w:rsidP="009207A1">
      <w:pPr>
        <w:ind w:left="1080" w:hanging="180"/>
      </w:pPr>
      <w:r w:rsidRPr="009207A1">
        <w:t>2. Positive PHQ-2 plus a PHQ-9 done on the same day or later than the most recent positive PHQ-2</w:t>
      </w:r>
    </w:p>
    <w:p w14:paraId="34517276" w14:textId="77777777" w:rsidR="009207A1" w:rsidRPr="009207A1" w:rsidRDefault="009207A1" w:rsidP="009207A1">
      <w:pPr>
        <w:ind w:left="1080" w:hanging="180"/>
      </w:pPr>
      <w:r w:rsidRPr="009207A1">
        <w:lastRenderedPageBreak/>
        <w:t>3. Refusal</w:t>
      </w:r>
    </w:p>
    <w:p w14:paraId="33A0E97E" w14:textId="77777777" w:rsidR="009207A1" w:rsidRPr="009207A1" w:rsidRDefault="009207A1" w:rsidP="009207A1">
      <w:pPr>
        <w:ind w:firstLine="720"/>
      </w:pPr>
    </w:p>
    <w:p w14:paraId="3F2A4B55" w14:textId="77777777" w:rsidR="009207A1" w:rsidRPr="009207A1" w:rsidRDefault="009207A1" w:rsidP="009207A1">
      <w:pPr>
        <w:numPr>
          <w:ilvl w:val="0"/>
          <w:numId w:val="21"/>
        </w:numPr>
      </w:pPr>
      <w:r w:rsidRPr="009207A1">
        <w:t>Entry of chronic cognitive impairment makes this reminder not applicable.</w:t>
      </w:r>
    </w:p>
    <w:p w14:paraId="5498DD6F" w14:textId="77777777" w:rsidR="009207A1" w:rsidRPr="009207A1" w:rsidRDefault="009207A1" w:rsidP="009207A1">
      <w:pPr>
        <w:numPr>
          <w:ilvl w:val="0"/>
          <w:numId w:val="21"/>
        </w:numPr>
      </w:pPr>
      <w:r w:rsidRPr="009207A1">
        <w:t>Entry of acute illness or a refusal resolves the reminder for 30 days.</w:t>
      </w:r>
    </w:p>
    <w:p w14:paraId="0773D833" w14:textId="77777777" w:rsidR="009207A1" w:rsidRPr="009207A1" w:rsidRDefault="009207A1" w:rsidP="009207A1"/>
    <w:p w14:paraId="0239CD16" w14:textId="77777777" w:rsidR="009207A1" w:rsidRPr="00010081" w:rsidRDefault="009207A1" w:rsidP="009207A1">
      <w:pPr>
        <w:numPr>
          <w:ilvl w:val="0"/>
          <w:numId w:val="21"/>
        </w:numPr>
        <w:rPr>
          <w:b/>
        </w:rPr>
      </w:pPr>
      <w:r w:rsidRPr="009207A1">
        <w:t>Reminder terms for health factors that represent prior depression screening using th</w:t>
      </w:r>
      <w:r w:rsidR="0014717F">
        <w:t>e PHQ-2 and PHQ-9 are included.</w:t>
      </w:r>
      <w:r w:rsidRPr="009207A1">
        <w:t xml:space="preserve"> The PHQ-2 has been the only accepted depression screening tool since 12/1/06.  </w:t>
      </w:r>
      <w:r w:rsidRPr="00010081">
        <w:rPr>
          <w:b/>
        </w:rPr>
        <w:t>Map any local health factors</w:t>
      </w:r>
      <w:r w:rsidR="0014717F" w:rsidRPr="00010081">
        <w:rPr>
          <w:b/>
        </w:rPr>
        <w:t xml:space="preserve"> for the PHQ-2 to these terms. </w:t>
      </w:r>
      <w:r w:rsidRPr="00010081">
        <w:rPr>
          <w:b/>
        </w:rPr>
        <w:t>Do not include any health factors for other depression screening tools.</w:t>
      </w:r>
    </w:p>
    <w:p w14:paraId="7E7D6D13" w14:textId="77777777" w:rsidR="009207A1" w:rsidRPr="009207A1" w:rsidRDefault="009207A1" w:rsidP="009207A1"/>
    <w:p w14:paraId="2CCE78ED" w14:textId="77777777" w:rsidR="009207A1" w:rsidRPr="00010081" w:rsidRDefault="009207A1" w:rsidP="009207A1">
      <w:pPr>
        <w:numPr>
          <w:ilvl w:val="0"/>
          <w:numId w:val="21"/>
        </w:numPr>
        <w:rPr>
          <w:b/>
        </w:rPr>
      </w:pPr>
      <w:r w:rsidRPr="009207A1">
        <w:t>The reminder term VA-CHRONIC COGNITIVE IMPAIRMENT contains a health factor and als</w:t>
      </w:r>
      <w:r w:rsidR="00135887">
        <w:t>o the BOMC from the MH package.</w:t>
      </w:r>
      <w:r w:rsidRPr="009207A1">
        <w:t xml:space="preserve"> </w:t>
      </w:r>
      <w:r w:rsidRPr="00010081">
        <w:rPr>
          <w:b/>
        </w:rPr>
        <w:t>Use this health factor with caution since it turns this reminder off permanently.</w:t>
      </w:r>
    </w:p>
    <w:p w14:paraId="0801F2CB" w14:textId="77777777" w:rsidR="009207A1" w:rsidRPr="009207A1" w:rsidRDefault="009207A1" w:rsidP="009207A1"/>
    <w:p w14:paraId="4DCC0F4A" w14:textId="77777777" w:rsidR="009207A1" w:rsidRPr="009207A1" w:rsidRDefault="009207A1" w:rsidP="009207A1"/>
    <w:p w14:paraId="287376E8" w14:textId="77777777" w:rsidR="009207A1" w:rsidRPr="009207A1" w:rsidRDefault="009207A1" w:rsidP="009207A1">
      <w:pPr>
        <w:numPr>
          <w:ilvl w:val="0"/>
          <w:numId w:val="19"/>
        </w:numPr>
        <w:rPr>
          <w:b/>
        </w:rPr>
      </w:pPr>
      <w:r w:rsidRPr="009207A1">
        <w:rPr>
          <w:b/>
        </w:rPr>
        <w:t xml:space="preserve">VA-PTSD SCREENING </w:t>
      </w:r>
    </w:p>
    <w:p w14:paraId="70A560C5" w14:textId="77777777" w:rsidR="009207A1" w:rsidRPr="009207A1" w:rsidRDefault="009207A1" w:rsidP="00AE1E85">
      <w:pPr>
        <w:numPr>
          <w:ilvl w:val="0"/>
          <w:numId w:val="19"/>
        </w:numPr>
        <w:tabs>
          <w:tab w:val="clear" w:pos="360"/>
          <w:tab w:val="num" w:pos="720"/>
        </w:tabs>
        <w:ind w:left="720"/>
      </w:pPr>
      <w:r w:rsidRPr="009207A1">
        <w:t>PTSD screening due every 5 years for all patients. The reminder is set to also be due every year for the first 5 years after the last service separation date in the patient file.  This facilitates repeated screening of patients after a recent period of military service.</w:t>
      </w:r>
    </w:p>
    <w:p w14:paraId="137E5224" w14:textId="77777777" w:rsidR="009207A1" w:rsidRPr="009207A1" w:rsidRDefault="009207A1" w:rsidP="009207A1">
      <w:pPr>
        <w:ind w:left="360"/>
      </w:pPr>
    </w:p>
    <w:p w14:paraId="7021EA32" w14:textId="77777777" w:rsidR="009207A1" w:rsidRPr="009207A1" w:rsidRDefault="009207A1" w:rsidP="00AE1E85">
      <w:pPr>
        <w:numPr>
          <w:ilvl w:val="0"/>
          <w:numId w:val="19"/>
        </w:numPr>
        <w:tabs>
          <w:tab w:val="clear" w:pos="360"/>
          <w:tab w:val="num" w:pos="720"/>
        </w:tabs>
        <w:ind w:left="720"/>
      </w:pPr>
      <w:r w:rsidRPr="009207A1">
        <w:t>The reminder is not applicable to patients who have had a diagnosis of PTSD entered in the past 1 year.</w:t>
      </w:r>
    </w:p>
    <w:p w14:paraId="60226611" w14:textId="77777777" w:rsidR="009207A1" w:rsidRPr="009207A1" w:rsidRDefault="009207A1" w:rsidP="009207A1">
      <w:pPr>
        <w:ind w:left="360"/>
      </w:pPr>
    </w:p>
    <w:p w14:paraId="22B27537" w14:textId="77777777" w:rsidR="009207A1" w:rsidRPr="009207A1" w:rsidRDefault="009207A1" w:rsidP="00AE1E85">
      <w:pPr>
        <w:numPr>
          <w:ilvl w:val="0"/>
          <w:numId w:val="19"/>
        </w:numPr>
        <w:tabs>
          <w:tab w:val="clear" w:pos="360"/>
          <w:tab w:val="num" w:pos="720"/>
        </w:tabs>
        <w:ind w:left="720"/>
      </w:pPr>
      <w:r w:rsidRPr="009207A1">
        <w:t>The reminder is resolved if the patient has had:</w:t>
      </w:r>
    </w:p>
    <w:p w14:paraId="33478D0F" w14:textId="77777777" w:rsidR="009207A1" w:rsidRPr="009207A1" w:rsidRDefault="009207A1" w:rsidP="00135887">
      <w:pPr>
        <w:numPr>
          <w:ilvl w:val="1"/>
          <w:numId w:val="19"/>
        </w:numPr>
      </w:pPr>
      <w:r w:rsidRPr="009207A1">
        <w:t>An entry of a health factor that indicates that all four PTSD questions were answered (PTSD SCREEN NEGATIVE or PTSD SCREEN POSITIVE)</w:t>
      </w:r>
    </w:p>
    <w:p w14:paraId="5AFB3644" w14:textId="77777777" w:rsidR="009207A1" w:rsidRPr="009207A1" w:rsidRDefault="009207A1" w:rsidP="00135887">
      <w:pPr>
        <w:numPr>
          <w:ilvl w:val="1"/>
          <w:numId w:val="19"/>
        </w:numPr>
      </w:pPr>
      <w:r w:rsidRPr="009207A1">
        <w:t>Entry of individual health factors that indicated that all 4 questions were asked and answered.</w:t>
      </w:r>
    </w:p>
    <w:p w14:paraId="725DA2EB" w14:textId="77777777" w:rsidR="009207A1" w:rsidRPr="009207A1" w:rsidRDefault="009207A1" w:rsidP="00135887">
      <w:pPr>
        <w:numPr>
          <w:ilvl w:val="2"/>
          <w:numId w:val="19"/>
        </w:numPr>
      </w:pPr>
      <w:r w:rsidRPr="009207A1">
        <w:t>VA-PTSD AVOIDANCE ALL</w:t>
      </w:r>
    </w:p>
    <w:p w14:paraId="0D4017DF" w14:textId="77777777" w:rsidR="009207A1" w:rsidRPr="009207A1" w:rsidRDefault="009207A1" w:rsidP="00135887">
      <w:pPr>
        <w:numPr>
          <w:ilvl w:val="2"/>
          <w:numId w:val="19"/>
        </w:numPr>
      </w:pPr>
      <w:r w:rsidRPr="009207A1">
        <w:t>VA-PTSD DETACHMENT ALL</w:t>
      </w:r>
    </w:p>
    <w:p w14:paraId="6EE07B48" w14:textId="77777777" w:rsidR="009207A1" w:rsidRPr="009207A1" w:rsidRDefault="009207A1" w:rsidP="00135887">
      <w:pPr>
        <w:numPr>
          <w:ilvl w:val="2"/>
          <w:numId w:val="19"/>
        </w:numPr>
      </w:pPr>
      <w:r w:rsidRPr="009207A1">
        <w:t>VA-PTSD NIGHTMARES ALL</w:t>
      </w:r>
    </w:p>
    <w:p w14:paraId="34E67EFB" w14:textId="77777777" w:rsidR="009207A1" w:rsidRPr="009207A1" w:rsidRDefault="009207A1" w:rsidP="00135887">
      <w:pPr>
        <w:numPr>
          <w:ilvl w:val="2"/>
          <w:numId w:val="19"/>
        </w:numPr>
      </w:pPr>
      <w:smartTag w:uri="urn:schemas-microsoft-com:office:smarttags" w:element="place">
        <w:smartTag w:uri="urn:schemas-microsoft-com:office:smarttags" w:element="City">
          <w:r w:rsidRPr="009207A1">
            <w:t>VA-PTSD</w:t>
          </w:r>
        </w:smartTag>
        <w:r w:rsidRPr="009207A1">
          <w:t xml:space="preserve"> </w:t>
        </w:r>
        <w:smartTag w:uri="urn:schemas-microsoft-com:office:smarttags" w:element="State">
          <w:r w:rsidRPr="009207A1">
            <w:t>ON</w:t>
          </w:r>
        </w:smartTag>
      </w:smartTag>
      <w:r w:rsidRPr="009207A1">
        <w:t xml:space="preserve"> GUARD ALL</w:t>
      </w:r>
    </w:p>
    <w:p w14:paraId="09A2268C" w14:textId="77777777" w:rsidR="009207A1" w:rsidRPr="009207A1" w:rsidRDefault="009207A1" w:rsidP="00135887">
      <w:pPr>
        <w:numPr>
          <w:ilvl w:val="1"/>
          <w:numId w:val="19"/>
        </w:numPr>
      </w:pPr>
      <w:r w:rsidRPr="009207A1">
        <w:t>Entry of a health factor indicating that the patient declined/refused to answer the PTSD questions (resolves the reminder for 3 months).</w:t>
      </w:r>
    </w:p>
    <w:p w14:paraId="2CAD87A7" w14:textId="77777777" w:rsidR="009207A1" w:rsidRPr="009207A1" w:rsidRDefault="009207A1" w:rsidP="00135887">
      <w:pPr>
        <w:numPr>
          <w:ilvl w:val="1"/>
          <w:numId w:val="19"/>
        </w:numPr>
      </w:pPr>
      <w:r w:rsidRPr="009207A1">
        <w:t xml:space="preserve">Entry of a PC-PTSD screen in the Mental Health package.  </w:t>
      </w:r>
    </w:p>
    <w:p w14:paraId="1839CD63" w14:textId="77777777" w:rsidR="009207A1" w:rsidRPr="009207A1" w:rsidRDefault="009207A1" w:rsidP="009207A1">
      <w:pPr>
        <w:ind w:firstLine="720"/>
      </w:pPr>
    </w:p>
    <w:p w14:paraId="7C891FE2" w14:textId="77777777" w:rsidR="009207A1" w:rsidRPr="009207A1" w:rsidRDefault="009207A1" w:rsidP="00AE1E85">
      <w:pPr>
        <w:numPr>
          <w:ilvl w:val="1"/>
          <w:numId w:val="22"/>
        </w:numPr>
        <w:tabs>
          <w:tab w:val="clear" w:pos="2160"/>
          <w:tab w:val="num" w:pos="720"/>
        </w:tabs>
        <w:ind w:left="720"/>
      </w:pPr>
      <w:r w:rsidRPr="009207A1">
        <w:t>This reminder is set up to require use of the Mental Health package after 1/1/08.</w:t>
      </w:r>
    </w:p>
    <w:p w14:paraId="339927E6" w14:textId="77777777" w:rsidR="009207A1" w:rsidRPr="009207A1" w:rsidRDefault="009207A1" w:rsidP="009207A1">
      <w:pPr>
        <w:tabs>
          <w:tab w:val="num" w:pos="720"/>
        </w:tabs>
        <w:ind w:left="720" w:firstLine="720"/>
      </w:pPr>
    </w:p>
    <w:p w14:paraId="159C73B4" w14:textId="77777777" w:rsidR="009207A1" w:rsidRPr="009207A1" w:rsidRDefault="009207A1" w:rsidP="00AE1E85">
      <w:pPr>
        <w:numPr>
          <w:ilvl w:val="1"/>
          <w:numId w:val="22"/>
        </w:numPr>
        <w:tabs>
          <w:tab w:val="clear" w:pos="2160"/>
          <w:tab w:val="num" w:pos="720"/>
        </w:tabs>
        <w:ind w:left="720"/>
      </w:pPr>
      <w:r w:rsidRPr="009207A1">
        <w:t>Entry of chronic cognitive impairment makes this reminder not applicable.</w:t>
      </w:r>
    </w:p>
    <w:p w14:paraId="2E0F8F5E" w14:textId="77777777" w:rsidR="009207A1" w:rsidRPr="009207A1" w:rsidRDefault="009207A1" w:rsidP="009207A1">
      <w:pPr>
        <w:tabs>
          <w:tab w:val="num" w:pos="720"/>
        </w:tabs>
        <w:ind w:left="720"/>
      </w:pPr>
    </w:p>
    <w:p w14:paraId="25FBCDDC" w14:textId="77777777" w:rsidR="009207A1" w:rsidRPr="009207A1" w:rsidRDefault="009207A1" w:rsidP="00AE1E85">
      <w:pPr>
        <w:numPr>
          <w:ilvl w:val="1"/>
          <w:numId w:val="22"/>
        </w:numPr>
        <w:tabs>
          <w:tab w:val="clear" w:pos="2160"/>
          <w:tab w:val="num" w:pos="720"/>
        </w:tabs>
        <w:ind w:left="720"/>
      </w:pPr>
      <w:r w:rsidRPr="009207A1">
        <w:t xml:space="preserve">The reminder term VA-CHRONIC COGNITIVE IMPAIRMENT contains a health factor and also the BOMC </w:t>
      </w:r>
      <w:r w:rsidR="00CB37B4" w:rsidRPr="00CB37B4">
        <w:t>(Blessed Orientation Memory Concentration)</w:t>
      </w:r>
      <w:r w:rsidR="00CB37B4" w:rsidRPr="009207A1">
        <w:t xml:space="preserve"> </w:t>
      </w:r>
      <w:r w:rsidRPr="009207A1">
        <w:t>from the MH package.  Use this health factor with caution since it turns this reminder off permanently.</w:t>
      </w:r>
    </w:p>
    <w:p w14:paraId="48153A0D" w14:textId="77777777" w:rsidR="009207A1" w:rsidRPr="009207A1" w:rsidRDefault="009207A1" w:rsidP="009207A1">
      <w:pPr>
        <w:tabs>
          <w:tab w:val="num" w:pos="720"/>
        </w:tabs>
        <w:ind w:left="720"/>
      </w:pPr>
    </w:p>
    <w:p w14:paraId="7160E959" w14:textId="77777777" w:rsidR="009207A1" w:rsidRPr="009207A1" w:rsidRDefault="009207A1" w:rsidP="00AE1E85">
      <w:pPr>
        <w:numPr>
          <w:ilvl w:val="1"/>
          <w:numId w:val="22"/>
        </w:numPr>
        <w:tabs>
          <w:tab w:val="clear" w:pos="2160"/>
          <w:tab w:val="num" w:pos="720"/>
        </w:tabs>
        <w:ind w:left="720"/>
      </w:pPr>
      <w:r w:rsidRPr="009207A1">
        <w:t>The reminder term VA-LIFE EXPECTANCY &lt;6 MONTHS makes the reminder NA for 6 months.</w:t>
      </w:r>
    </w:p>
    <w:p w14:paraId="2DE4F95D" w14:textId="77777777" w:rsidR="009207A1" w:rsidRPr="009207A1" w:rsidRDefault="009207A1" w:rsidP="009207A1"/>
    <w:p w14:paraId="443F2C57" w14:textId="77777777" w:rsidR="009207A1" w:rsidRPr="009207A1" w:rsidRDefault="009207A1" w:rsidP="00AE1E85">
      <w:pPr>
        <w:numPr>
          <w:ilvl w:val="0"/>
          <w:numId w:val="23"/>
        </w:numPr>
        <w:tabs>
          <w:tab w:val="clear" w:pos="1080"/>
        </w:tabs>
        <w:ind w:left="720"/>
      </w:pPr>
      <w:r w:rsidRPr="009207A1">
        <w:t>The computed finding VA-LAST SERVICE SEPARATION DATE is included in the reminder twice: once to affect the frequency of the reminder and then a second time to provide the information on the last service separation date in the clinical maintenance display.</w:t>
      </w:r>
    </w:p>
    <w:p w14:paraId="4694F15A" w14:textId="77777777" w:rsidR="009207A1" w:rsidRPr="009207A1" w:rsidRDefault="009207A1" w:rsidP="009207A1"/>
    <w:p w14:paraId="5AFBEB2D" w14:textId="77777777" w:rsidR="009207A1" w:rsidRPr="009207A1" w:rsidRDefault="009207A1" w:rsidP="009207A1">
      <w:pPr>
        <w:numPr>
          <w:ilvl w:val="0"/>
          <w:numId w:val="18"/>
        </w:numPr>
        <w:rPr>
          <w:b/>
        </w:rPr>
      </w:pPr>
      <w:r w:rsidRPr="009207A1">
        <w:rPr>
          <w:b/>
        </w:rPr>
        <w:t xml:space="preserve">VA-ALCOHOL USE SCREEN (AUDIT-C) </w:t>
      </w:r>
    </w:p>
    <w:p w14:paraId="0D7A0341" w14:textId="77777777" w:rsidR="009207A1" w:rsidRPr="009207A1" w:rsidRDefault="009207A1" w:rsidP="00AE1E85">
      <w:pPr>
        <w:numPr>
          <w:ilvl w:val="0"/>
          <w:numId w:val="18"/>
        </w:numPr>
        <w:tabs>
          <w:tab w:val="clear" w:pos="360"/>
          <w:tab w:val="num" w:pos="720"/>
        </w:tabs>
        <w:ind w:left="720"/>
      </w:pPr>
      <w:r w:rsidRPr="009207A1">
        <w:t>Alcohol Screen Due yearly for all patients.</w:t>
      </w:r>
    </w:p>
    <w:p w14:paraId="1CDB894A" w14:textId="77777777" w:rsidR="009207A1" w:rsidRPr="009207A1" w:rsidRDefault="009207A1" w:rsidP="00873716">
      <w:pPr>
        <w:ind w:left="360"/>
      </w:pPr>
    </w:p>
    <w:p w14:paraId="2D2EA9F6" w14:textId="77777777" w:rsidR="009207A1" w:rsidRPr="009207A1" w:rsidRDefault="009207A1" w:rsidP="00AE1E85">
      <w:pPr>
        <w:numPr>
          <w:ilvl w:val="0"/>
          <w:numId w:val="18"/>
        </w:numPr>
        <w:tabs>
          <w:tab w:val="clear" w:pos="360"/>
          <w:tab w:val="num" w:pos="720"/>
        </w:tabs>
        <w:ind w:left="720"/>
      </w:pPr>
      <w:r w:rsidRPr="009207A1">
        <w:t xml:space="preserve">The AUDIT-C is needed on all patients on a yearly basis.  A reminder term is included in this reminder VA-ALCOHOL USE SCREEN to represent entries of the AUDIT-C as health factors or exams or for health factors that represent NO ALCOHOL IN THE PAST YEAR.  After 1/1/08, this term is not used to resolve the reminder and the AUDIT-C tool in the MH package must be used.   </w:t>
      </w:r>
    </w:p>
    <w:p w14:paraId="723B002E" w14:textId="77777777" w:rsidR="009207A1" w:rsidRPr="009207A1" w:rsidRDefault="009207A1" w:rsidP="00873716">
      <w:pPr>
        <w:ind w:left="360"/>
      </w:pPr>
    </w:p>
    <w:p w14:paraId="5C82DF4B" w14:textId="77777777" w:rsidR="009207A1" w:rsidRPr="009207A1" w:rsidRDefault="009207A1" w:rsidP="00AE1E85">
      <w:pPr>
        <w:numPr>
          <w:ilvl w:val="0"/>
          <w:numId w:val="18"/>
        </w:numPr>
        <w:tabs>
          <w:tab w:val="clear" w:pos="360"/>
          <w:tab w:val="num" w:pos="720"/>
        </w:tabs>
        <w:ind w:left="720"/>
      </w:pPr>
      <w:r w:rsidRPr="009207A1">
        <w:t>The reminder term VA-CHRONIC COGNITIVE IMPAIRMENT contains a health factor and also the BOMC from the MH package.  Use this health factor with caution since it turns this reminder off permanently.</w:t>
      </w:r>
    </w:p>
    <w:p w14:paraId="23BD2062" w14:textId="77777777" w:rsidR="009207A1" w:rsidRPr="009207A1" w:rsidRDefault="009207A1" w:rsidP="00873716">
      <w:pPr>
        <w:ind w:left="360"/>
      </w:pPr>
    </w:p>
    <w:p w14:paraId="299004CD" w14:textId="77777777" w:rsidR="009207A1" w:rsidRPr="009207A1" w:rsidRDefault="009207A1" w:rsidP="00AE1E85">
      <w:pPr>
        <w:numPr>
          <w:ilvl w:val="0"/>
          <w:numId w:val="18"/>
        </w:numPr>
        <w:tabs>
          <w:tab w:val="clear" w:pos="360"/>
          <w:tab w:val="num" w:pos="720"/>
        </w:tabs>
        <w:ind w:left="720"/>
      </w:pPr>
      <w:r w:rsidRPr="009207A1">
        <w:t>The reminder term VA-LIFE EXPECTANCY &lt;6 MONTHS makes the reminder NA for 6 months.</w:t>
      </w:r>
    </w:p>
    <w:p w14:paraId="151504F7" w14:textId="77777777" w:rsidR="009207A1" w:rsidRPr="009207A1" w:rsidRDefault="009207A1" w:rsidP="00873716">
      <w:pPr>
        <w:ind w:left="360"/>
      </w:pPr>
    </w:p>
    <w:p w14:paraId="626C3F0F" w14:textId="77777777" w:rsidR="009207A1" w:rsidRPr="009207A1" w:rsidRDefault="009207A1" w:rsidP="00AE1E85">
      <w:pPr>
        <w:numPr>
          <w:ilvl w:val="0"/>
          <w:numId w:val="18"/>
        </w:numPr>
        <w:tabs>
          <w:tab w:val="clear" w:pos="360"/>
          <w:tab w:val="num" w:pos="720"/>
        </w:tabs>
        <w:ind w:left="720"/>
      </w:pPr>
      <w:r w:rsidRPr="009207A1">
        <w:t>The reminder term VA-REFUSED ALCOHOL SCREENING resolves the reminder for 3 months.</w:t>
      </w:r>
    </w:p>
    <w:p w14:paraId="6DBC1FA7" w14:textId="77777777" w:rsidR="009207A1" w:rsidRPr="009207A1" w:rsidRDefault="009207A1" w:rsidP="009207A1"/>
    <w:p w14:paraId="65173783" w14:textId="77777777" w:rsidR="009207A1" w:rsidRPr="009207A1" w:rsidRDefault="009207A1" w:rsidP="009207A1"/>
    <w:p w14:paraId="46B98185" w14:textId="77777777" w:rsidR="009207A1" w:rsidRPr="009207A1" w:rsidRDefault="009207A1" w:rsidP="009207A1">
      <w:pPr>
        <w:numPr>
          <w:ilvl w:val="0"/>
          <w:numId w:val="17"/>
        </w:numPr>
        <w:rPr>
          <w:b/>
          <w:lang w:val="fr-FR"/>
        </w:rPr>
      </w:pPr>
      <w:r w:rsidRPr="009207A1">
        <w:rPr>
          <w:b/>
          <w:lang w:val="fr-FR"/>
        </w:rPr>
        <w:t xml:space="preserve">VA-ALCOHOL AUDIT-C POSITIVE F/U EVAL </w:t>
      </w:r>
    </w:p>
    <w:p w14:paraId="55AA987E" w14:textId="77777777" w:rsidR="009207A1" w:rsidRPr="009207A1" w:rsidRDefault="009207A1" w:rsidP="00AE1E85">
      <w:pPr>
        <w:numPr>
          <w:ilvl w:val="0"/>
          <w:numId w:val="17"/>
        </w:numPr>
        <w:tabs>
          <w:tab w:val="clear" w:pos="360"/>
          <w:tab w:val="num" w:pos="720"/>
        </w:tabs>
        <w:ind w:left="720"/>
      </w:pPr>
      <w:r w:rsidRPr="009207A1">
        <w:t>This reminder is due for patient's who have</w:t>
      </w:r>
      <w:r w:rsidR="00B0173F">
        <w:t xml:space="preserve"> a Positive Alcohol Use Screen.</w:t>
      </w:r>
      <w:r w:rsidRPr="009207A1">
        <w:t xml:space="preserve"> It becomes due with an AUDIT-C score of 5 or more.</w:t>
      </w:r>
    </w:p>
    <w:p w14:paraId="0CA8F710" w14:textId="77777777" w:rsidR="009207A1" w:rsidRPr="009207A1" w:rsidRDefault="009207A1" w:rsidP="00873716">
      <w:pPr>
        <w:ind w:left="360"/>
      </w:pPr>
    </w:p>
    <w:p w14:paraId="491AD9C2" w14:textId="77777777" w:rsidR="009207A1" w:rsidRPr="009207A1" w:rsidRDefault="009207A1" w:rsidP="00AE1E85">
      <w:pPr>
        <w:numPr>
          <w:ilvl w:val="0"/>
          <w:numId w:val="17"/>
        </w:numPr>
        <w:tabs>
          <w:tab w:val="clear" w:pos="360"/>
          <w:tab w:val="num" w:pos="720"/>
        </w:tabs>
        <w:ind w:left="720"/>
      </w:pPr>
      <w:r w:rsidRPr="009207A1">
        <w:t>The dialog includes assessment tools and documentation of advice, counseling and referral.</w:t>
      </w:r>
    </w:p>
    <w:p w14:paraId="2620C31E" w14:textId="77777777" w:rsidR="009207A1" w:rsidRPr="009207A1" w:rsidRDefault="009207A1" w:rsidP="00873716">
      <w:pPr>
        <w:ind w:left="360"/>
      </w:pPr>
    </w:p>
    <w:p w14:paraId="51EA0EFE" w14:textId="77777777" w:rsidR="009207A1" w:rsidRPr="009207A1" w:rsidRDefault="009207A1" w:rsidP="00AE1E85">
      <w:pPr>
        <w:numPr>
          <w:ilvl w:val="0"/>
          <w:numId w:val="17"/>
        </w:numPr>
        <w:tabs>
          <w:tab w:val="clear" w:pos="360"/>
          <w:tab w:val="num" w:pos="720"/>
        </w:tabs>
        <w:ind w:left="720"/>
      </w:pPr>
      <w:r w:rsidRPr="009207A1">
        <w:t>The reminder term VA-ALCOHOL USE INFORMATION is used for display in clinical maintenance of previously entered information.</w:t>
      </w:r>
    </w:p>
    <w:p w14:paraId="1B4E0FDA" w14:textId="77777777" w:rsidR="009207A1" w:rsidRPr="009207A1" w:rsidRDefault="009207A1" w:rsidP="00873716">
      <w:pPr>
        <w:ind w:left="360"/>
      </w:pPr>
    </w:p>
    <w:p w14:paraId="1CC2CF0D" w14:textId="77777777" w:rsidR="009207A1" w:rsidRPr="009207A1" w:rsidRDefault="009207A1" w:rsidP="00AE1E85">
      <w:pPr>
        <w:numPr>
          <w:ilvl w:val="0"/>
          <w:numId w:val="17"/>
        </w:numPr>
        <w:tabs>
          <w:tab w:val="clear" w:pos="360"/>
          <w:tab w:val="num" w:pos="720"/>
        </w:tabs>
        <w:ind w:left="720"/>
      </w:pPr>
      <w:r w:rsidRPr="009207A1">
        <w:t>The reminder resolves by documentation of direct alcohol related advice and education about alcohol related medical problems.  Options for further assessment and referral are also included.</w:t>
      </w:r>
    </w:p>
    <w:p w14:paraId="788DE9AE" w14:textId="77777777" w:rsidR="009207A1" w:rsidRPr="009207A1" w:rsidRDefault="009207A1" w:rsidP="00873716">
      <w:pPr>
        <w:ind w:left="360"/>
      </w:pPr>
    </w:p>
    <w:p w14:paraId="774AAEBF" w14:textId="77777777" w:rsidR="009207A1" w:rsidRPr="0086347D" w:rsidRDefault="009207A1" w:rsidP="00AE1E85">
      <w:pPr>
        <w:numPr>
          <w:ilvl w:val="0"/>
          <w:numId w:val="17"/>
        </w:numPr>
        <w:tabs>
          <w:tab w:val="clear" w:pos="360"/>
          <w:tab w:val="num" w:pos="720"/>
        </w:tabs>
        <w:ind w:left="720"/>
        <w:rPr>
          <w:b/>
        </w:rPr>
      </w:pPr>
      <w:r w:rsidRPr="009207A1">
        <w:t>The reminder dialog group VA-GP ALC SCREEN POS REFERRAL is for referral to substance abuse t</w:t>
      </w:r>
      <w:r w:rsidR="00B0173F">
        <w:t xml:space="preserve">reatment or to Mental Health.  </w:t>
      </w:r>
      <w:r w:rsidRPr="0086347D">
        <w:rPr>
          <w:b/>
        </w:rPr>
        <w:t>Enter an order dialog for a consult service or an order menu into the finding item for this dialog group.</w:t>
      </w:r>
    </w:p>
    <w:p w14:paraId="071EBD04" w14:textId="77777777" w:rsidR="009207A1" w:rsidRPr="009207A1" w:rsidRDefault="009207A1" w:rsidP="00873716">
      <w:pPr>
        <w:ind w:left="360"/>
      </w:pPr>
    </w:p>
    <w:p w14:paraId="4145FE05" w14:textId="77777777" w:rsidR="009207A1" w:rsidRPr="009207A1" w:rsidRDefault="009207A1" w:rsidP="00AE1E85">
      <w:pPr>
        <w:numPr>
          <w:ilvl w:val="0"/>
          <w:numId w:val="17"/>
        </w:numPr>
        <w:tabs>
          <w:tab w:val="clear" w:pos="360"/>
          <w:tab w:val="num" w:pos="720"/>
        </w:tabs>
        <w:ind w:left="720"/>
      </w:pPr>
      <w:r w:rsidRPr="009207A1">
        <w:t>This reminder is</w:t>
      </w:r>
      <w:r w:rsidR="00B0173F">
        <w:t xml:space="preserve"> intended for use by providers.</w:t>
      </w:r>
      <w:r w:rsidRPr="009207A1">
        <w:t xml:space="preserve"> This reminder is triggered by the AUDIT-C score generated from the </w:t>
      </w:r>
      <w:r w:rsidR="00B0173F">
        <w:t>VA-</w:t>
      </w:r>
      <w:r w:rsidRPr="009207A1">
        <w:t>ALCOHOL USE SCREEN</w:t>
      </w:r>
      <w:r w:rsidR="00B0173F">
        <w:t xml:space="preserve"> (A</w:t>
      </w:r>
      <w:r w:rsidR="00795E57">
        <w:t>UDIT</w:t>
      </w:r>
      <w:r w:rsidR="00B0173F">
        <w:t>-C)</w:t>
      </w:r>
      <w:r w:rsidRPr="009207A1">
        <w:t xml:space="preserve"> clinical </w:t>
      </w:r>
      <w:r w:rsidRPr="009207A1">
        <w:lastRenderedPageBreak/>
        <w:t>reminder.  The dialog uses branching logic and will display different screens depending on the AUDIT-C score.  A score of 8 or more will display a screen geared towards patients with a higher risk of alcohol abuse or dependence.  A score of less than 8 will display a screen to guide counseling and assessment for those with a lower risk of dependence.  A score of 5 in a male with specific responses to the AUDIT-C questions will trigger the question “Does the patient drink above safe limits.”</w:t>
      </w:r>
    </w:p>
    <w:p w14:paraId="352EEF2B" w14:textId="77777777" w:rsidR="009207A1" w:rsidRPr="009207A1" w:rsidRDefault="009207A1" w:rsidP="009207A1"/>
    <w:p w14:paraId="649A06EE" w14:textId="77777777" w:rsidR="009207A1" w:rsidRPr="009207A1" w:rsidRDefault="009207A1" w:rsidP="00AE1E85">
      <w:pPr>
        <w:numPr>
          <w:ilvl w:val="0"/>
          <w:numId w:val="17"/>
        </w:numPr>
        <w:tabs>
          <w:tab w:val="clear" w:pos="360"/>
        </w:tabs>
        <w:ind w:left="720"/>
      </w:pPr>
      <w:r w:rsidRPr="009207A1">
        <w:t>Reminder terms that are used for the branching logic are:</w:t>
      </w:r>
    </w:p>
    <w:p w14:paraId="0408CF27" w14:textId="77777777" w:rsidR="009207A1" w:rsidRPr="009207A1" w:rsidRDefault="009207A1" w:rsidP="009207A1">
      <w:pPr>
        <w:ind w:firstLine="720"/>
        <w:rPr>
          <w:lang w:val="fr-FR"/>
        </w:rPr>
      </w:pPr>
      <w:r w:rsidRPr="009207A1">
        <w:rPr>
          <w:lang w:val="fr-FR"/>
        </w:rPr>
        <w:t>VA-BL AUDIT C POSITIVE (&gt;=5)</w:t>
      </w:r>
    </w:p>
    <w:p w14:paraId="60FFB3DA" w14:textId="77777777" w:rsidR="009207A1" w:rsidRPr="009207A1" w:rsidRDefault="009207A1" w:rsidP="009207A1">
      <w:pPr>
        <w:ind w:firstLine="720"/>
        <w:rPr>
          <w:lang w:val="fr-FR"/>
        </w:rPr>
      </w:pPr>
      <w:r w:rsidRPr="009207A1">
        <w:rPr>
          <w:lang w:val="fr-FR"/>
        </w:rPr>
        <w:t>VA-BL AUDIT-C &gt;7</w:t>
      </w:r>
    </w:p>
    <w:p w14:paraId="4CA3A43C" w14:textId="77777777" w:rsidR="009207A1" w:rsidRPr="009207A1" w:rsidRDefault="009207A1" w:rsidP="009207A1">
      <w:pPr>
        <w:ind w:firstLine="720"/>
        <w:rPr>
          <w:lang w:val="fr-FR"/>
        </w:rPr>
      </w:pPr>
      <w:r w:rsidRPr="009207A1">
        <w:rPr>
          <w:lang w:val="fr-FR"/>
        </w:rPr>
        <w:t>VA-BL AUDC 5 SAFE LIMITS</w:t>
      </w:r>
    </w:p>
    <w:p w14:paraId="3CE07D2B" w14:textId="77777777" w:rsidR="009207A1" w:rsidRPr="009207A1" w:rsidRDefault="009207A1" w:rsidP="009207A1">
      <w:pPr>
        <w:ind w:firstLine="720"/>
        <w:rPr>
          <w:lang w:val="fr-FR"/>
        </w:rPr>
      </w:pPr>
    </w:p>
    <w:p w14:paraId="0B2EBFA1" w14:textId="77777777" w:rsidR="009207A1" w:rsidRPr="009207A1" w:rsidRDefault="009207A1" w:rsidP="009207A1">
      <w:pPr>
        <w:rPr>
          <w:lang w:val="fr-FR"/>
        </w:rPr>
      </w:pPr>
    </w:p>
    <w:p w14:paraId="1B7A3146" w14:textId="77777777" w:rsidR="009207A1" w:rsidRPr="009207A1" w:rsidRDefault="009207A1" w:rsidP="00873716">
      <w:pPr>
        <w:numPr>
          <w:ilvl w:val="0"/>
          <w:numId w:val="24"/>
        </w:numPr>
        <w:rPr>
          <w:b/>
        </w:rPr>
      </w:pPr>
      <w:r w:rsidRPr="009207A1">
        <w:rPr>
          <w:b/>
        </w:rPr>
        <w:t>VA-IRAQ &amp; AFGHAN POST-DEPLOY SCREEN</w:t>
      </w:r>
    </w:p>
    <w:p w14:paraId="39C0FD3B" w14:textId="77777777" w:rsidR="009207A1" w:rsidRPr="009207A1" w:rsidRDefault="009207A1" w:rsidP="00AE1E85">
      <w:pPr>
        <w:numPr>
          <w:ilvl w:val="0"/>
          <w:numId w:val="24"/>
        </w:numPr>
        <w:tabs>
          <w:tab w:val="clear" w:pos="360"/>
        </w:tabs>
        <w:ind w:left="720"/>
      </w:pPr>
      <w:r w:rsidRPr="009207A1">
        <w:t>Revisions to this reminder include:</w:t>
      </w:r>
    </w:p>
    <w:p w14:paraId="3BBFA01E" w14:textId="77777777" w:rsidR="009207A1" w:rsidRPr="009207A1" w:rsidRDefault="009207A1" w:rsidP="009207A1">
      <w:pPr>
        <w:numPr>
          <w:ilvl w:val="0"/>
          <w:numId w:val="16"/>
        </w:numPr>
      </w:pPr>
      <w:r w:rsidRPr="009207A1">
        <w:t>Reminder term for chronic cognitive impairment is included and resolves the reminder.</w:t>
      </w:r>
    </w:p>
    <w:p w14:paraId="416E7704" w14:textId="77777777" w:rsidR="009207A1" w:rsidRPr="009207A1" w:rsidRDefault="009207A1" w:rsidP="009207A1">
      <w:pPr>
        <w:numPr>
          <w:ilvl w:val="0"/>
          <w:numId w:val="16"/>
        </w:numPr>
      </w:pPr>
      <w:r w:rsidRPr="009207A1">
        <w:t>The reminder term for depression screening requires a PH</w:t>
      </w:r>
      <w:r w:rsidR="00EF7E2A">
        <w:t>Q-2 or PHQ</w:t>
      </w:r>
      <w:r w:rsidRPr="009207A1">
        <w:t>9 after 12/1/06.</w:t>
      </w:r>
    </w:p>
    <w:p w14:paraId="45D89F4E" w14:textId="77777777" w:rsidR="009207A1" w:rsidRPr="009207A1" w:rsidRDefault="009207A1" w:rsidP="009207A1">
      <w:pPr>
        <w:numPr>
          <w:ilvl w:val="0"/>
          <w:numId w:val="16"/>
        </w:numPr>
      </w:pPr>
      <w:r w:rsidRPr="009207A1">
        <w:t>The PC-PTSD</w:t>
      </w:r>
      <w:r w:rsidR="00B0173F">
        <w:t>,</w:t>
      </w:r>
      <w:r w:rsidRPr="009207A1">
        <w:t xml:space="preserve"> PHQ-2</w:t>
      </w:r>
      <w:r w:rsidR="00B0173F">
        <w:t xml:space="preserve">, </w:t>
      </w:r>
      <w:r w:rsidR="00B0173F" w:rsidRPr="009207A1">
        <w:t>and PHQ-</w:t>
      </w:r>
      <w:r w:rsidRPr="009207A1">
        <w:t>9 from the Mental Health package are included in the reminder terms.</w:t>
      </w:r>
    </w:p>
    <w:p w14:paraId="22645EC9" w14:textId="77777777" w:rsidR="009207A1" w:rsidRPr="009207A1" w:rsidRDefault="009207A1" w:rsidP="009207A1">
      <w:pPr>
        <w:numPr>
          <w:ilvl w:val="0"/>
          <w:numId w:val="16"/>
        </w:numPr>
      </w:pPr>
      <w:r w:rsidRPr="009207A1">
        <w:t xml:space="preserve">The dialog is extensively modified to allow entry of the Mental </w:t>
      </w:r>
      <w:r w:rsidR="00EF7E2A">
        <w:t>Health instruments: PHQ-2, AUDI-C and PC</w:t>
      </w:r>
      <w:r w:rsidRPr="009207A1">
        <w:t>PTSD.</w:t>
      </w:r>
    </w:p>
    <w:p w14:paraId="7F950AA0" w14:textId="77777777" w:rsidR="009207A1" w:rsidRPr="009207A1" w:rsidRDefault="009207A1" w:rsidP="009207A1">
      <w:pPr>
        <w:numPr>
          <w:ilvl w:val="0"/>
          <w:numId w:val="16"/>
        </w:numPr>
      </w:pPr>
      <w:r w:rsidRPr="009207A1">
        <w:t>The dialog branching logic is improved using reminder terms.  Each reminder term contains a reminder that determines the appropriate branching:</w:t>
      </w:r>
    </w:p>
    <w:p w14:paraId="13C59284" w14:textId="77777777" w:rsidR="009207A1" w:rsidRPr="009207A1" w:rsidRDefault="009207A1" w:rsidP="009207A1">
      <w:pPr>
        <w:numPr>
          <w:ilvl w:val="1"/>
          <w:numId w:val="16"/>
        </w:numPr>
      </w:pPr>
      <w:r w:rsidRPr="009207A1">
        <w:t>VA-BL ALCOHOL SCREEN</w:t>
      </w:r>
    </w:p>
    <w:p w14:paraId="1D928522" w14:textId="77777777" w:rsidR="009207A1" w:rsidRPr="009207A1" w:rsidRDefault="009207A1" w:rsidP="009207A1">
      <w:pPr>
        <w:numPr>
          <w:ilvl w:val="1"/>
          <w:numId w:val="16"/>
        </w:numPr>
      </w:pPr>
      <w:r w:rsidRPr="009207A1">
        <w:t>VA-BL DEPRESSION SCREENING</w:t>
      </w:r>
    </w:p>
    <w:p w14:paraId="190A1F27" w14:textId="77777777" w:rsidR="009207A1" w:rsidRPr="009207A1" w:rsidRDefault="009207A1" w:rsidP="009207A1">
      <w:pPr>
        <w:numPr>
          <w:ilvl w:val="1"/>
          <w:numId w:val="16"/>
        </w:numPr>
      </w:pPr>
      <w:r w:rsidRPr="009207A1">
        <w:t>VA-BL OEF/OIF FEVER</w:t>
      </w:r>
    </w:p>
    <w:p w14:paraId="3459DEAE" w14:textId="77777777" w:rsidR="009207A1" w:rsidRPr="009207A1" w:rsidRDefault="009207A1" w:rsidP="009207A1">
      <w:pPr>
        <w:numPr>
          <w:ilvl w:val="1"/>
          <w:numId w:val="16"/>
        </w:numPr>
      </w:pPr>
      <w:r w:rsidRPr="009207A1">
        <w:t>VA-BL OEF/OIF GI SX</w:t>
      </w:r>
    </w:p>
    <w:p w14:paraId="76C085EF" w14:textId="77777777" w:rsidR="009207A1" w:rsidRPr="009207A1" w:rsidRDefault="009207A1" w:rsidP="009207A1">
      <w:pPr>
        <w:numPr>
          <w:ilvl w:val="1"/>
          <w:numId w:val="16"/>
        </w:numPr>
      </w:pPr>
      <w:r w:rsidRPr="009207A1">
        <w:t>VA-BL OEF/OIF OTHER SX</w:t>
      </w:r>
    </w:p>
    <w:p w14:paraId="52DF2207" w14:textId="77777777" w:rsidR="009207A1" w:rsidRPr="009207A1" w:rsidRDefault="009207A1" w:rsidP="009207A1">
      <w:pPr>
        <w:numPr>
          <w:ilvl w:val="1"/>
          <w:numId w:val="16"/>
        </w:numPr>
        <w:rPr>
          <w:lang w:val="fr-FR"/>
        </w:rPr>
      </w:pPr>
      <w:r w:rsidRPr="009207A1">
        <w:rPr>
          <w:lang w:val="fr-FR"/>
        </w:rPr>
        <w:t>VA-BL OEF/OIF SKIN SX</w:t>
      </w:r>
    </w:p>
    <w:p w14:paraId="5529384A" w14:textId="77777777" w:rsidR="009207A1" w:rsidRDefault="009207A1" w:rsidP="009207A1">
      <w:pPr>
        <w:numPr>
          <w:ilvl w:val="1"/>
          <w:numId w:val="16"/>
        </w:numPr>
      </w:pPr>
      <w:r w:rsidRPr="009207A1">
        <w:t>VA-BL PTSD SCREEN</w:t>
      </w:r>
    </w:p>
    <w:p w14:paraId="29614F3E" w14:textId="77777777" w:rsidR="00B05733" w:rsidRDefault="00B05733" w:rsidP="00B05733"/>
    <w:p w14:paraId="1529C7A1" w14:textId="77777777" w:rsidR="00B05733" w:rsidRDefault="00B05733" w:rsidP="00B05733">
      <w:r>
        <w:t xml:space="preserve">NOTE: The MH instrument BDI is being discontinued. </w:t>
      </w:r>
      <w:r w:rsidRPr="00010081">
        <w:t>The Beck Depression Inventory is an instrument in the Mental Health Assistant that has long been used for evaluating and monitoring depression.  For several years, MHA carried both the original version (BDI) and a newer, enhanced version (BDI2).  With the release of patch YS*5.01*85, the BDI will be inactivated, as the BDI2 is now the preferred version of this instrument.</w:t>
      </w:r>
      <w:r>
        <w:t xml:space="preserve"> During the pre-init, any dialog elements using BDI will be changed to use BDI2.</w:t>
      </w:r>
    </w:p>
    <w:p w14:paraId="7EDC379D" w14:textId="77777777" w:rsidR="00B05733" w:rsidRPr="009207A1" w:rsidRDefault="00B05733" w:rsidP="00B05733"/>
    <w:p w14:paraId="614E70DA" w14:textId="77777777" w:rsidR="009207A1" w:rsidRPr="00A94C58" w:rsidRDefault="009207A1" w:rsidP="00E46B7C">
      <w:pPr>
        <w:pStyle w:val="Heading3"/>
        <w:rPr>
          <w:sz w:val="28"/>
          <w:szCs w:val="28"/>
        </w:rPr>
      </w:pPr>
      <w:r>
        <w:br w:type="page"/>
      </w:r>
      <w:bookmarkStart w:id="136" w:name="_Toc184710866"/>
      <w:r w:rsidRPr="00A94C58">
        <w:rPr>
          <w:sz w:val="28"/>
          <w:szCs w:val="28"/>
        </w:rPr>
        <w:lastRenderedPageBreak/>
        <w:t>Setup Steps</w:t>
      </w:r>
      <w:bookmarkEnd w:id="136"/>
    </w:p>
    <w:p w14:paraId="194C4DEA" w14:textId="77777777" w:rsidR="009207A1" w:rsidRPr="009207A1" w:rsidRDefault="009207A1" w:rsidP="009207A1"/>
    <w:p w14:paraId="1F55C102" w14:textId="77777777" w:rsidR="00515DF9" w:rsidRDefault="001113D1" w:rsidP="00E46B7C">
      <w:pPr>
        <w:pStyle w:val="Heading3"/>
      </w:pPr>
      <w:bookmarkStart w:id="137" w:name="_Toc184710867"/>
      <w:r>
        <w:t xml:space="preserve">1. </w:t>
      </w:r>
      <w:r w:rsidR="00515DF9">
        <w:t>Map Local Findings to National Terms</w:t>
      </w:r>
      <w:bookmarkEnd w:id="137"/>
      <w:r w:rsidR="00815124">
        <w:t xml:space="preserve"> </w:t>
      </w:r>
    </w:p>
    <w:p w14:paraId="37DA29A4" w14:textId="77777777" w:rsidR="00515DF9" w:rsidRDefault="00515DF9" w:rsidP="00515DF9"/>
    <w:p w14:paraId="477C5018" w14:textId="77777777" w:rsidR="0012337C" w:rsidRDefault="0012337C" w:rsidP="001171B1">
      <w:pPr>
        <w:autoSpaceDE w:val="0"/>
        <w:autoSpaceDN w:val="0"/>
        <w:adjustRightInd w:val="0"/>
      </w:pPr>
      <w:r>
        <w:t>The following terms must be remapped, if previously mapped locally:</w:t>
      </w:r>
    </w:p>
    <w:p w14:paraId="0719888E" w14:textId="77777777" w:rsidR="0012337C" w:rsidRDefault="0012337C" w:rsidP="001171B1">
      <w:pPr>
        <w:autoSpaceDE w:val="0"/>
        <w:autoSpaceDN w:val="0"/>
        <w:adjustRightInd w:val="0"/>
      </w:pPr>
    </w:p>
    <w:p w14:paraId="79986F46" w14:textId="77777777" w:rsidR="0012337C" w:rsidRPr="0012337C" w:rsidRDefault="0012337C" w:rsidP="0012337C">
      <w:pPr>
        <w:numPr>
          <w:ilvl w:val="0"/>
          <w:numId w:val="30"/>
        </w:numPr>
        <w:autoSpaceDE w:val="0"/>
        <w:autoSpaceDN w:val="0"/>
        <w:adjustRightInd w:val="0"/>
        <w:rPr>
          <w:lang w:val="fr-FR"/>
        </w:rPr>
      </w:pPr>
      <w:r w:rsidRPr="0012337C">
        <w:t>VA-AIM EVALUATION NEGATIVE</w:t>
      </w:r>
    </w:p>
    <w:p w14:paraId="67F1B967" w14:textId="77777777" w:rsidR="0012337C" w:rsidRPr="0012337C" w:rsidRDefault="0012337C" w:rsidP="0012337C">
      <w:pPr>
        <w:numPr>
          <w:ilvl w:val="0"/>
          <w:numId w:val="30"/>
        </w:numPr>
        <w:autoSpaceDE w:val="0"/>
        <w:autoSpaceDN w:val="0"/>
        <w:adjustRightInd w:val="0"/>
        <w:rPr>
          <w:lang w:val="fr-FR"/>
        </w:rPr>
      </w:pPr>
      <w:r w:rsidRPr="0012337C">
        <w:rPr>
          <w:lang w:val="fr-FR"/>
        </w:rPr>
        <w:t>VA-AIM EVALUATION POSITIVE</w:t>
      </w:r>
    </w:p>
    <w:p w14:paraId="3F6290B1" w14:textId="77777777" w:rsidR="0012337C" w:rsidRPr="0012337C" w:rsidRDefault="0012337C" w:rsidP="0012337C">
      <w:pPr>
        <w:numPr>
          <w:ilvl w:val="0"/>
          <w:numId w:val="30"/>
        </w:numPr>
        <w:autoSpaceDE w:val="0"/>
        <w:autoSpaceDN w:val="0"/>
        <w:adjustRightInd w:val="0"/>
      </w:pPr>
      <w:r w:rsidRPr="0012337C">
        <w:rPr>
          <w:lang w:val="fr-FR"/>
        </w:rPr>
        <w:t>VA-DEPRESSION SCREEN NEGATIVE</w:t>
      </w:r>
    </w:p>
    <w:p w14:paraId="43559BD6" w14:textId="77777777" w:rsidR="0012337C" w:rsidRPr="0012337C" w:rsidRDefault="0012337C" w:rsidP="0012337C">
      <w:pPr>
        <w:numPr>
          <w:ilvl w:val="0"/>
          <w:numId w:val="30"/>
        </w:numPr>
        <w:autoSpaceDE w:val="0"/>
        <w:autoSpaceDN w:val="0"/>
        <w:adjustRightInd w:val="0"/>
      </w:pPr>
      <w:r w:rsidRPr="0012337C">
        <w:t>VA-DEPRESSION SCREEN POSITIVE</w:t>
      </w:r>
    </w:p>
    <w:p w14:paraId="464829CC" w14:textId="77777777" w:rsidR="0012337C" w:rsidRDefault="0012337C" w:rsidP="001171B1">
      <w:pPr>
        <w:autoSpaceDE w:val="0"/>
        <w:autoSpaceDN w:val="0"/>
        <w:adjustRightInd w:val="0"/>
      </w:pPr>
    </w:p>
    <w:p w14:paraId="597854C5" w14:textId="77777777" w:rsidR="001171B1" w:rsidRDefault="001171B1" w:rsidP="001171B1">
      <w:pPr>
        <w:autoSpaceDE w:val="0"/>
        <w:autoSpaceDN w:val="0"/>
        <w:adjustRightInd w:val="0"/>
      </w:pPr>
      <w:r>
        <w:t xml:space="preserve">If desired, </w:t>
      </w:r>
      <w:r w:rsidR="0012337C">
        <w:t>map</w:t>
      </w:r>
      <w:r>
        <w:t xml:space="preserve"> local Health Factors or education topics </w:t>
      </w:r>
      <w:r w:rsidR="0012337C">
        <w:t>to these terms:</w:t>
      </w:r>
    </w:p>
    <w:p w14:paraId="7858E55A" w14:textId="77777777" w:rsidR="001171B1" w:rsidRDefault="001171B1" w:rsidP="00515DF9"/>
    <w:p w14:paraId="05639B18" w14:textId="77777777" w:rsidR="00515DF9" w:rsidRPr="0012337C" w:rsidRDefault="00515DF9" w:rsidP="0012337C">
      <w:pPr>
        <w:numPr>
          <w:ilvl w:val="0"/>
          <w:numId w:val="30"/>
        </w:numPr>
        <w:autoSpaceDE w:val="0"/>
        <w:autoSpaceDN w:val="0"/>
        <w:adjustRightInd w:val="0"/>
      </w:pPr>
      <w:r w:rsidRPr="0012337C">
        <w:t>VA-CHRONIC COGNITIVE IMPAIRMENT</w:t>
      </w:r>
    </w:p>
    <w:p w14:paraId="5941A2B0" w14:textId="77777777" w:rsidR="00815124" w:rsidRPr="0012337C" w:rsidRDefault="00815124" w:rsidP="0012337C">
      <w:pPr>
        <w:numPr>
          <w:ilvl w:val="0"/>
          <w:numId w:val="30"/>
        </w:numPr>
        <w:autoSpaceDE w:val="0"/>
        <w:autoSpaceDN w:val="0"/>
        <w:adjustRightInd w:val="0"/>
      </w:pPr>
      <w:r w:rsidRPr="0012337C">
        <w:t>VA-ALCOHOL USE INFORMATION</w:t>
      </w:r>
    </w:p>
    <w:p w14:paraId="460B11E7" w14:textId="77777777" w:rsidR="00815124" w:rsidRPr="0012337C" w:rsidRDefault="00815124" w:rsidP="0012337C">
      <w:pPr>
        <w:numPr>
          <w:ilvl w:val="0"/>
          <w:numId w:val="30"/>
        </w:numPr>
        <w:autoSpaceDE w:val="0"/>
        <w:autoSpaceDN w:val="0"/>
        <w:adjustRightInd w:val="0"/>
      </w:pPr>
      <w:r w:rsidRPr="0012337C">
        <w:t>VA-ALCOHOL USE SCREEN</w:t>
      </w:r>
    </w:p>
    <w:p w14:paraId="31BAAE33" w14:textId="77777777" w:rsidR="00815124" w:rsidRPr="0012337C" w:rsidRDefault="00815124" w:rsidP="0012337C">
      <w:pPr>
        <w:numPr>
          <w:ilvl w:val="0"/>
          <w:numId w:val="30"/>
        </w:numPr>
        <w:autoSpaceDE w:val="0"/>
        <w:autoSpaceDN w:val="0"/>
        <w:adjustRightInd w:val="0"/>
      </w:pPr>
      <w:r w:rsidRPr="0012337C">
        <w:t xml:space="preserve">VA-LIFE EXPECTANCY &lt;6 MONTHS </w:t>
      </w:r>
    </w:p>
    <w:p w14:paraId="61B9A7DA" w14:textId="77777777" w:rsidR="00815124" w:rsidRDefault="00815124" w:rsidP="0012337C">
      <w:pPr>
        <w:numPr>
          <w:ilvl w:val="0"/>
          <w:numId w:val="30"/>
        </w:numPr>
        <w:autoSpaceDE w:val="0"/>
        <w:autoSpaceDN w:val="0"/>
        <w:adjustRightInd w:val="0"/>
      </w:pPr>
      <w:r w:rsidRPr="00815124">
        <w:t>VA-REFUSED ALCOHOL SCREENING</w:t>
      </w:r>
    </w:p>
    <w:p w14:paraId="2A69416B" w14:textId="77777777" w:rsidR="001171B1" w:rsidRDefault="001171B1" w:rsidP="00815124"/>
    <w:p w14:paraId="22FF7CF1" w14:textId="77777777" w:rsidR="001171B1" w:rsidRDefault="001171B1" w:rsidP="001171B1">
      <w:pPr>
        <w:rPr>
          <w:b/>
          <w:bCs/>
        </w:rPr>
      </w:pPr>
      <w:r>
        <w:rPr>
          <w:b/>
          <w:bCs/>
        </w:rPr>
        <w:t xml:space="preserve">Example: Mapping a Local </w:t>
      </w:r>
      <w:r>
        <w:rPr>
          <w:b/>
          <w:bCs/>
          <w:iCs/>
        </w:rPr>
        <w:t xml:space="preserve">Health Factor </w:t>
      </w:r>
      <w:r>
        <w:rPr>
          <w:b/>
          <w:bCs/>
        </w:rPr>
        <w:t xml:space="preserve">Finding to the National Reminder Term </w:t>
      </w:r>
    </w:p>
    <w:p w14:paraId="3E68DF93" w14:textId="77777777" w:rsidR="001171B1" w:rsidRDefault="001171B1" w:rsidP="001171B1"/>
    <w:p w14:paraId="5855E2D1" w14:textId="77777777" w:rsidR="001171B1" w:rsidRDefault="001171B1" w:rsidP="001171B1">
      <w:pPr>
        <w:pStyle w:val="SCREENCAPTURE"/>
      </w:pPr>
      <w:r>
        <w:t xml:space="preserve">Select Reminder Term Management Option: </w:t>
      </w:r>
      <w:r>
        <w:rPr>
          <w:b/>
          <w:bCs/>
        </w:rPr>
        <w:t>te</w:t>
      </w:r>
      <w:r>
        <w:t xml:space="preserve">  Add/Edit Reminder Term </w:t>
      </w:r>
    </w:p>
    <w:p w14:paraId="71EB52A6" w14:textId="77777777" w:rsidR="001171B1" w:rsidRDefault="001171B1" w:rsidP="001171B1">
      <w:pPr>
        <w:pStyle w:val="SCREENCAPTURE"/>
      </w:pPr>
    </w:p>
    <w:p w14:paraId="6BCEABA1" w14:textId="77777777" w:rsidR="001171B1" w:rsidRDefault="001171B1" w:rsidP="001171B1">
      <w:pPr>
        <w:pStyle w:val="SCREENCAPTURE"/>
      </w:pPr>
      <w:r>
        <w:t xml:space="preserve">Select Reminder Term: </w:t>
      </w:r>
      <w:r>
        <w:rPr>
          <w:b/>
          <w:bCs/>
        </w:rPr>
        <w:t>VA-ALCOHOL USE SCREEN</w:t>
      </w:r>
      <w:r>
        <w:t xml:space="preserve">       NATIONAL</w:t>
      </w:r>
    </w:p>
    <w:p w14:paraId="729B2D1B" w14:textId="77777777" w:rsidR="001171B1" w:rsidRDefault="00400D5E" w:rsidP="001171B1">
      <w:pPr>
        <w:pStyle w:val="SCREENCAPTURE"/>
      </w:pPr>
      <w:r>
        <w:rPr>
          <w:noProof/>
          <w:sz w:val="20"/>
        </w:rPr>
        <w:pict w14:anchorId="4424211D">
          <v:shapetype id="_x0000_t202" coordsize="21600,21600" o:spt="202" path="m,l,21600r21600,l21600,xe">
            <v:stroke joinstyle="miter"/>
            <v:path gradientshapeok="t" o:connecttype="rect"/>
          </v:shapetype>
          <v:shape id="_x0000_s1153" type="#_x0000_t202" style="position:absolute;left:0;text-align:left;margin-left:279pt;margin-top:8.15pt;width:180pt;height:60.1pt;z-index:1">
            <v:textbox style="mso-next-textbox:#_x0000_s1153">
              <w:txbxContent>
                <w:p w14:paraId="715549FF" w14:textId="77777777" w:rsidR="00AE1E85" w:rsidRDefault="00AE1E85" w:rsidP="001171B1">
                  <w:pPr>
                    <w:rPr>
                      <w:rFonts w:ascii="Arial" w:hAnsi="Arial" w:cs="Arial"/>
                      <w:color w:val="000080"/>
                    </w:rPr>
                  </w:pPr>
                  <w:r>
                    <w:rPr>
                      <w:rFonts w:ascii="Arial" w:hAnsi="Arial" w:cs="Arial"/>
                      <w:color w:val="000080"/>
                    </w:rPr>
                    <w:t>Enter local health factors or exams that your site uses to represent positive or negative screens for alcohol use.</w:t>
                  </w:r>
                </w:p>
              </w:txbxContent>
            </v:textbox>
          </v:shape>
        </w:pict>
      </w:r>
      <w:r w:rsidR="001171B1">
        <w:t xml:space="preserve">         ...OK? Yes//   (Yes)</w:t>
      </w:r>
    </w:p>
    <w:p w14:paraId="461E5B1F" w14:textId="77777777" w:rsidR="001171B1" w:rsidRDefault="001171B1" w:rsidP="001171B1">
      <w:pPr>
        <w:pStyle w:val="SCREENCAPTURE"/>
      </w:pPr>
    </w:p>
    <w:p w14:paraId="159A86E9" w14:textId="77777777" w:rsidR="001171B1" w:rsidRDefault="00400D5E" w:rsidP="001171B1">
      <w:pPr>
        <w:pStyle w:val="SCREENCAPTURE"/>
      </w:pPr>
      <w:r>
        <w:rPr>
          <w:noProof/>
          <w:sz w:val="20"/>
        </w:rPr>
        <w:pict w14:anchorId="391724BC">
          <v:line id="_x0000_s1154" style="position:absolute;left:0;text-align:left;flip:x;z-index:2" from="234pt,5.75pt" to="279pt,5.75pt">
            <v:stroke endarrow="block"/>
          </v:line>
        </w:pict>
      </w:r>
      <w:r w:rsidR="001171B1">
        <w:t xml:space="preserve">Select FINDING ITEM: </w:t>
      </w:r>
      <w:r w:rsidR="001171B1">
        <w:rPr>
          <w:b/>
          <w:bCs/>
        </w:rPr>
        <w:t>10-Question Audit</w:t>
      </w:r>
      <w:r w:rsidR="001171B1">
        <w:t xml:space="preserve"> </w:t>
      </w:r>
    </w:p>
    <w:p w14:paraId="64365988" w14:textId="77777777" w:rsidR="001171B1" w:rsidRDefault="001171B1" w:rsidP="001171B1">
      <w:pPr>
        <w:pStyle w:val="SCREENCAPTURE"/>
      </w:pPr>
      <w:r>
        <w:t>Searching for a MENTAL HEALTH INSTRUMENT, (pointed-to by FINDING ITEM)</w:t>
      </w:r>
    </w:p>
    <w:p w14:paraId="14159BCA" w14:textId="77777777" w:rsidR="001171B1" w:rsidRDefault="001171B1" w:rsidP="001171B1">
      <w:pPr>
        <w:pStyle w:val="SCREENCAPTURE"/>
      </w:pPr>
    </w:p>
    <w:p w14:paraId="1C063EA5" w14:textId="77777777" w:rsidR="001171B1" w:rsidRDefault="001171B1" w:rsidP="001171B1">
      <w:pPr>
        <w:pStyle w:val="SCREENCAPTURE"/>
      </w:pPr>
      <w:r>
        <w:t xml:space="preserve">     Searching for a MENTAL HEALTH INSTRUMENT</w:t>
      </w:r>
    </w:p>
    <w:p w14:paraId="369E0480" w14:textId="77777777" w:rsidR="001171B1" w:rsidRDefault="00400D5E" w:rsidP="001171B1">
      <w:pPr>
        <w:pStyle w:val="SCREENCAPTURE"/>
      </w:pPr>
      <w:r>
        <w:rPr>
          <w:noProof/>
          <w:sz w:val="20"/>
        </w:rPr>
        <w:pict w14:anchorId="47E919E9">
          <v:line id="_x0000_s1155" style="position:absolute;left:0;text-align:left;flip:x;z-index:3" from="135pt,9.35pt" to="324pt,135.35pt">
            <v:stroke endarrow="block"/>
          </v:line>
        </w:pict>
      </w:r>
      <w:r w:rsidR="001171B1">
        <w:t xml:space="preserve">  TENS</w:t>
      </w:r>
    </w:p>
    <w:p w14:paraId="671F840E" w14:textId="77777777" w:rsidR="001171B1" w:rsidRDefault="001171B1" w:rsidP="001171B1">
      <w:pPr>
        <w:pStyle w:val="SCREENCAPTURE"/>
      </w:pPr>
      <w:r>
        <w:t xml:space="preserve">        ...OK? Yes//   (Yes)</w:t>
      </w:r>
    </w:p>
    <w:p w14:paraId="3F19F9F5" w14:textId="77777777" w:rsidR="001171B1" w:rsidRDefault="001171B1" w:rsidP="001171B1">
      <w:pPr>
        <w:pStyle w:val="SCREENCAPTURE"/>
      </w:pPr>
      <w:r>
        <w:t xml:space="preserve">  Are you adding 'TENS' as a new FINDINGS (the 6TH for this REMINDER TERM)? No//</w:t>
      </w:r>
    </w:p>
    <w:p w14:paraId="629702EB" w14:textId="77777777" w:rsidR="001171B1" w:rsidRDefault="001171B1" w:rsidP="001171B1">
      <w:pPr>
        <w:pStyle w:val="SCREENCAPTURE"/>
      </w:pPr>
      <w:r>
        <w:rPr>
          <w:b/>
          <w:bCs/>
        </w:rPr>
        <w:t xml:space="preserve"> Y</w:t>
      </w:r>
      <w:r>
        <w:t xml:space="preserve">  (Yes)</w:t>
      </w:r>
    </w:p>
    <w:p w14:paraId="5657E62F" w14:textId="77777777" w:rsidR="001171B1" w:rsidRDefault="001171B1" w:rsidP="001171B1">
      <w:pPr>
        <w:pStyle w:val="SCREENCAPTURE"/>
      </w:pPr>
      <w:r>
        <w:t xml:space="preserve">Editing Finding Number: 6  FINDING ITEM: </w:t>
      </w:r>
      <w:r>
        <w:rPr>
          <w:b/>
          <w:bCs/>
        </w:rPr>
        <w:t>10-Question Audit</w:t>
      </w:r>
      <w:r>
        <w:t xml:space="preserve"> </w:t>
      </w:r>
    </w:p>
    <w:p w14:paraId="052679BC" w14:textId="77777777" w:rsidR="001171B1" w:rsidRDefault="001171B1" w:rsidP="001171B1">
      <w:pPr>
        <w:pStyle w:val="SCREENCAPTURE"/>
      </w:pPr>
      <w:r>
        <w:t xml:space="preserve">  EFFECTIVE PERIOD: </w:t>
      </w:r>
    </w:p>
    <w:p w14:paraId="3018E0EA" w14:textId="77777777" w:rsidR="001171B1" w:rsidRDefault="001171B1" w:rsidP="001171B1">
      <w:pPr>
        <w:pStyle w:val="SCREENCAPTURE"/>
      </w:pPr>
      <w:r>
        <w:t xml:space="preserve">  USE INACTIVE PROBLEMS: </w:t>
      </w:r>
    </w:p>
    <w:p w14:paraId="45792CA7" w14:textId="77777777" w:rsidR="001171B1" w:rsidRDefault="001171B1" w:rsidP="001171B1">
      <w:pPr>
        <w:pStyle w:val="SCREENCAPTURE"/>
      </w:pPr>
      <w:r>
        <w:t xml:space="preserve">  WITHIN CATEGORY RANK: </w:t>
      </w:r>
    </w:p>
    <w:p w14:paraId="54B2CC9F" w14:textId="77777777" w:rsidR="001171B1" w:rsidRDefault="001171B1" w:rsidP="001171B1">
      <w:pPr>
        <w:pStyle w:val="SCREENCAPTURE"/>
      </w:pPr>
      <w:r>
        <w:t xml:space="preserve">  EFFECTIVE DATE: </w:t>
      </w:r>
    </w:p>
    <w:p w14:paraId="6A60D450" w14:textId="77777777" w:rsidR="001171B1" w:rsidRDefault="001171B1" w:rsidP="001171B1">
      <w:pPr>
        <w:pStyle w:val="SCREENCAPTURE"/>
      </w:pPr>
      <w:r>
        <w:t xml:space="preserve">  MH SCALE: </w:t>
      </w:r>
    </w:p>
    <w:p w14:paraId="1FBDF820" w14:textId="77777777" w:rsidR="001171B1" w:rsidRDefault="001171B1" w:rsidP="001171B1">
      <w:pPr>
        <w:pStyle w:val="SCREENCAPTURE"/>
      </w:pPr>
      <w:r>
        <w:t xml:space="preserve">  CONDITION: </w:t>
      </w:r>
    </w:p>
    <w:p w14:paraId="55E4AF27" w14:textId="77777777" w:rsidR="001171B1" w:rsidRDefault="001171B1" w:rsidP="001171B1">
      <w:pPr>
        <w:pStyle w:val="SCREENCAPTURE"/>
      </w:pPr>
      <w:r>
        <w:t xml:space="preserve">  CONDITION CASE SENSITIVE: </w:t>
      </w:r>
    </w:p>
    <w:p w14:paraId="4120489B" w14:textId="77777777" w:rsidR="001171B1" w:rsidRDefault="001171B1" w:rsidP="001171B1">
      <w:pPr>
        <w:pStyle w:val="SCREENCAPTURE"/>
      </w:pPr>
      <w:r>
        <w:t xml:space="preserve">  RX TYPE: </w:t>
      </w:r>
    </w:p>
    <w:p w14:paraId="0E8E2932" w14:textId="77777777" w:rsidR="001171B1" w:rsidRDefault="001171B1" w:rsidP="001171B1">
      <w:pPr>
        <w:pStyle w:val="SCREENCAPTURE"/>
      </w:pPr>
      <w:r>
        <w:t xml:space="preserve">Select FINDING ITEM: </w:t>
      </w:r>
    </w:p>
    <w:p w14:paraId="7ECF1031" w14:textId="77777777" w:rsidR="001171B1" w:rsidRPr="00815124" w:rsidRDefault="001171B1" w:rsidP="00815124"/>
    <w:p w14:paraId="68AD2E5F" w14:textId="77777777" w:rsidR="00515DF9" w:rsidRPr="00815124" w:rsidRDefault="00515DF9" w:rsidP="00E46B7C">
      <w:pPr>
        <w:pStyle w:val="Heading3"/>
      </w:pPr>
    </w:p>
    <w:p w14:paraId="56D8D50B" w14:textId="77777777" w:rsidR="00580083" w:rsidRDefault="001113D1" w:rsidP="00E46B7C">
      <w:pPr>
        <w:pStyle w:val="Heading3"/>
      </w:pPr>
      <w:bookmarkStart w:id="138" w:name="_Toc184710868"/>
      <w:r>
        <w:t>2</w:t>
      </w:r>
      <w:r w:rsidR="00515DF9">
        <w:t>. Edit</w:t>
      </w:r>
      <w:r w:rsidR="00602923">
        <w:t xml:space="preserve"> Reminder Dialog</w:t>
      </w:r>
      <w:r w:rsidR="00E46B7C">
        <w:t>s</w:t>
      </w:r>
      <w:bookmarkEnd w:id="138"/>
      <w:r w:rsidR="00602923">
        <w:tab/>
      </w:r>
    </w:p>
    <w:p w14:paraId="5771DB5D" w14:textId="77777777" w:rsidR="00C116CC" w:rsidRDefault="00C116CC" w:rsidP="00C116CC">
      <w:pPr>
        <w:pStyle w:val="NormalWeb"/>
        <w:ind w:left="360" w:right="360"/>
        <w:rPr>
          <w:color w:val="auto"/>
        </w:rPr>
      </w:pPr>
      <w:r>
        <w:rPr>
          <w:color w:val="auto"/>
        </w:rPr>
        <w:t>Several Dialog Elements will need to be remapped after patch 6 is installed:</w:t>
      </w:r>
    </w:p>
    <w:p w14:paraId="45F96CDB" w14:textId="77777777" w:rsidR="00C116CC" w:rsidRPr="00C116CC" w:rsidRDefault="00C116CC" w:rsidP="00C116CC">
      <w:pPr>
        <w:pStyle w:val="NormalWeb"/>
        <w:numPr>
          <w:ilvl w:val="0"/>
          <w:numId w:val="37"/>
        </w:numPr>
        <w:tabs>
          <w:tab w:val="clear" w:pos="360"/>
        </w:tabs>
        <w:spacing w:before="0" w:beforeAutospacing="0" w:after="0" w:afterAutospacing="0"/>
        <w:ind w:left="720" w:right="360"/>
        <w:rPr>
          <w:color w:val="auto"/>
        </w:rPr>
      </w:pPr>
      <w:r w:rsidRPr="00C116CC">
        <w:rPr>
          <w:color w:val="auto"/>
        </w:rPr>
        <w:t>TEXT ALC LABS AND VS</w:t>
      </w:r>
    </w:p>
    <w:p w14:paraId="0CD1E0E2" w14:textId="77777777" w:rsidR="00C116CC" w:rsidRPr="00C116CC" w:rsidRDefault="00C116CC" w:rsidP="00C116CC">
      <w:pPr>
        <w:pStyle w:val="NormalWeb"/>
        <w:numPr>
          <w:ilvl w:val="1"/>
          <w:numId w:val="37"/>
        </w:numPr>
        <w:tabs>
          <w:tab w:val="clear" w:pos="1440"/>
        </w:tabs>
        <w:spacing w:before="0" w:beforeAutospacing="0" w:after="0" w:afterAutospacing="0"/>
        <w:ind w:left="900" w:right="360"/>
        <w:rPr>
          <w:color w:val="auto"/>
        </w:rPr>
      </w:pPr>
      <w:r>
        <w:rPr>
          <w:color w:val="auto"/>
        </w:rPr>
        <w:t xml:space="preserve"> </w:t>
      </w:r>
      <w:r w:rsidRPr="00C116CC">
        <w:rPr>
          <w:color w:val="auto"/>
        </w:rPr>
        <w:t>Local element for BP and alcohol related labs</w:t>
      </w:r>
    </w:p>
    <w:p w14:paraId="6AACF0FA" w14:textId="77777777" w:rsidR="00C116CC" w:rsidRPr="00C116CC" w:rsidRDefault="00C116CC" w:rsidP="00C116CC">
      <w:pPr>
        <w:pStyle w:val="NormalWeb"/>
        <w:numPr>
          <w:ilvl w:val="0"/>
          <w:numId w:val="37"/>
        </w:numPr>
        <w:tabs>
          <w:tab w:val="clear" w:pos="360"/>
        </w:tabs>
        <w:spacing w:before="0" w:beforeAutospacing="0" w:after="0" w:afterAutospacing="0"/>
        <w:ind w:left="720" w:right="360"/>
        <w:rPr>
          <w:color w:val="auto"/>
        </w:rPr>
      </w:pPr>
      <w:r w:rsidRPr="00C116CC">
        <w:rPr>
          <w:color w:val="auto"/>
        </w:rPr>
        <w:t>VA-PDIQ POLYTRAUMA CONSULT</w:t>
      </w:r>
    </w:p>
    <w:p w14:paraId="07A58D7A" w14:textId="77777777" w:rsidR="00C116CC" w:rsidRPr="00C116CC" w:rsidRDefault="00C116CC" w:rsidP="00C116CC">
      <w:pPr>
        <w:pStyle w:val="NormalWeb"/>
        <w:numPr>
          <w:ilvl w:val="1"/>
          <w:numId w:val="37"/>
        </w:numPr>
        <w:tabs>
          <w:tab w:val="clear" w:pos="1440"/>
        </w:tabs>
        <w:spacing w:before="0" w:beforeAutospacing="0" w:after="0" w:afterAutospacing="0"/>
        <w:ind w:left="900" w:right="360"/>
        <w:rPr>
          <w:color w:val="auto"/>
        </w:rPr>
      </w:pPr>
      <w:r w:rsidRPr="00C116CC">
        <w:rPr>
          <w:color w:val="auto"/>
        </w:rPr>
        <w:lastRenderedPageBreak/>
        <w:t>National element for TBI consult – needs to be updated after install</w:t>
      </w:r>
    </w:p>
    <w:p w14:paraId="75312EF3" w14:textId="77777777" w:rsidR="00C116CC" w:rsidRPr="00C116CC" w:rsidRDefault="00C116CC" w:rsidP="00C116CC">
      <w:pPr>
        <w:pStyle w:val="NormalWeb"/>
        <w:numPr>
          <w:ilvl w:val="0"/>
          <w:numId w:val="37"/>
        </w:numPr>
        <w:tabs>
          <w:tab w:val="clear" w:pos="360"/>
        </w:tabs>
        <w:spacing w:before="0" w:beforeAutospacing="0" w:after="0" w:afterAutospacing="0"/>
        <w:ind w:left="720" w:right="360"/>
        <w:rPr>
          <w:color w:val="auto"/>
        </w:rPr>
      </w:pPr>
      <w:r w:rsidRPr="00C116CC">
        <w:rPr>
          <w:color w:val="auto"/>
        </w:rPr>
        <w:t>VA-GP ALC SCREEN POS REFERRAL</w:t>
      </w:r>
    </w:p>
    <w:p w14:paraId="7AE311DE" w14:textId="77777777" w:rsidR="00C116CC" w:rsidRPr="00C116CC" w:rsidRDefault="00C116CC" w:rsidP="00C116CC">
      <w:pPr>
        <w:pStyle w:val="NormalWeb"/>
        <w:numPr>
          <w:ilvl w:val="1"/>
          <w:numId w:val="37"/>
        </w:numPr>
        <w:tabs>
          <w:tab w:val="clear" w:pos="1440"/>
        </w:tabs>
        <w:spacing w:before="0" w:beforeAutospacing="0" w:after="0" w:afterAutospacing="0"/>
        <w:ind w:left="900" w:right="360"/>
        <w:rPr>
          <w:color w:val="auto"/>
        </w:rPr>
      </w:pPr>
      <w:r w:rsidRPr="00C116CC">
        <w:rPr>
          <w:color w:val="auto"/>
        </w:rPr>
        <w:t>National element for MH or SATP consult – needs to be updated after install</w:t>
      </w:r>
    </w:p>
    <w:p w14:paraId="74315992" w14:textId="77777777" w:rsidR="00C116CC" w:rsidRDefault="00C116CC" w:rsidP="00A77F06">
      <w:pPr>
        <w:pStyle w:val="NormalWeb"/>
        <w:ind w:right="360"/>
        <w:rPr>
          <w:color w:val="auto"/>
        </w:rPr>
      </w:pPr>
    </w:p>
    <w:p w14:paraId="244633D8" w14:textId="77777777" w:rsidR="00A77F06" w:rsidRDefault="00A77F06" w:rsidP="00A77F06">
      <w:pPr>
        <w:pStyle w:val="NormalWeb"/>
        <w:ind w:right="360"/>
        <w:rPr>
          <w:color w:val="auto"/>
        </w:rPr>
      </w:pPr>
      <w:r>
        <w:rPr>
          <w:color w:val="auto"/>
        </w:rPr>
        <w:t xml:space="preserve">With </w:t>
      </w:r>
      <w:r w:rsidR="0091079F">
        <w:rPr>
          <w:color w:val="auto"/>
        </w:rPr>
        <w:t>PXRM*2*6</w:t>
      </w:r>
      <w:r>
        <w:rPr>
          <w:color w:val="auto"/>
        </w:rPr>
        <w:t>, all result groups must be mapped to a</w:t>
      </w:r>
      <w:r w:rsidR="00C16A52">
        <w:rPr>
          <w:color w:val="auto"/>
        </w:rPr>
        <w:t>n</w:t>
      </w:r>
      <w:r>
        <w:rPr>
          <w:color w:val="auto"/>
        </w:rPr>
        <w:t xml:space="preserve"> MH test and scale. The Reminder Dialog Result Group Editor has been modified to allow the Reminder Manager to assign an MH test and scale to a result group.</w:t>
      </w:r>
      <w:r w:rsidRPr="0014717F">
        <w:rPr>
          <w:b/>
          <w:i/>
          <w:color w:val="auto"/>
        </w:rPr>
        <w:t xml:space="preserve"> Any local result groups will need this mapping completed before the result group can be used in CPRS</w:t>
      </w:r>
      <w:r w:rsidR="00515DF9" w:rsidRPr="0014717F">
        <w:rPr>
          <w:b/>
          <w:i/>
          <w:color w:val="auto"/>
        </w:rPr>
        <w:t>.</w:t>
      </w:r>
      <w:r w:rsidR="00515DF9">
        <w:rPr>
          <w:color w:val="auto"/>
        </w:rPr>
        <w:t xml:space="preserve"> Once the MH test and scale have</w:t>
      </w:r>
      <w:r>
        <w:rPr>
          <w:color w:val="auto"/>
        </w:rPr>
        <w:t xml:space="preserve"> been added to a result group, the result group can be added to a dialog element. For the result group to be used with a dialog element, the MH finding item in the element must match the MH test assigned to the result group.</w:t>
      </w:r>
    </w:p>
    <w:p w14:paraId="343FBE69" w14:textId="77777777" w:rsidR="00A77F06" w:rsidRDefault="00A77F06" w:rsidP="00A77F06">
      <w:pPr>
        <w:pStyle w:val="NormalWeb"/>
        <w:ind w:right="360"/>
        <w:rPr>
          <w:color w:val="auto"/>
        </w:rPr>
      </w:pPr>
      <w:r>
        <w:rPr>
          <w:color w:val="auto"/>
        </w:rPr>
        <w:t xml:space="preserve">Once you have mapped the local findings to the national terms, you can then decide if you want to continue to use your local findings as the data elements that are captured, or if you want to use the national findings that are already mapped to the national terms. </w:t>
      </w:r>
    </w:p>
    <w:p w14:paraId="0C788CED" w14:textId="77777777" w:rsidR="00A77F06" w:rsidRPr="00A14BBF" w:rsidRDefault="00A77F06" w:rsidP="00A77F06">
      <w:pPr>
        <w:pStyle w:val="NormalWeb"/>
        <w:ind w:right="360"/>
        <w:rPr>
          <w:color w:val="FF0000"/>
        </w:rPr>
      </w:pPr>
      <w:r>
        <w:rPr>
          <w:color w:val="auto"/>
        </w:rPr>
        <w:t>If you want to continue to use your local findings, then be sure to edit the reminder dialog by identifying the element that allows for that data element to be collected.  Change the finding item for that element to the local finding. </w:t>
      </w:r>
      <w:r w:rsidRPr="00A14BBF">
        <w:rPr>
          <w:color w:val="FF0000"/>
        </w:rPr>
        <w:t xml:space="preserve">The national reminders and dialogs can </w:t>
      </w:r>
      <w:r w:rsidRPr="00A14BBF">
        <w:rPr>
          <w:b/>
          <w:bCs/>
          <w:i/>
          <w:iCs/>
          <w:color w:val="FF0000"/>
        </w:rPr>
        <w:t>only</w:t>
      </w:r>
      <w:r w:rsidRPr="00A14BBF">
        <w:rPr>
          <w:color w:val="FF0000"/>
        </w:rPr>
        <w:t xml:space="preserve"> be changed by changing the finding item in the nationally distributed elements to use your local finding item instead of the nationally distributed one.</w:t>
      </w:r>
    </w:p>
    <w:p w14:paraId="07C31E38" w14:textId="77777777" w:rsidR="00B41D43" w:rsidRPr="0078591A" w:rsidRDefault="0078591A">
      <w:pPr>
        <w:autoSpaceDE w:val="0"/>
        <w:autoSpaceDN w:val="0"/>
        <w:adjustRightInd w:val="0"/>
        <w:ind w:right="-540"/>
        <w:rPr>
          <w:bCs/>
        </w:rPr>
      </w:pPr>
      <w:bookmarkStart w:id="139" w:name="DIALOGEDIT"/>
      <w:bookmarkEnd w:id="139"/>
      <w:r>
        <w:rPr>
          <w:bCs/>
        </w:rPr>
        <w:t xml:space="preserve">NOTE: </w:t>
      </w:r>
      <w:r w:rsidRPr="0078591A">
        <w:rPr>
          <w:bCs/>
        </w:rPr>
        <w:t>This process is also used for replacing the generic dialog consult (GMRCOR CONSULT) with a local consult.</w:t>
      </w:r>
    </w:p>
    <w:p w14:paraId="636AEDB5" w14:textId="77777777" w:rsidR="0078591A" w:rsidRDefault="0078591A">
      <w:pPr>
        <w:autoSpaceDE w:val="0"/>
        <w:autoSpaceDN w:val="0"/>
        <w:adjustRightInd w:val="0"/>
        <w:ind w:right="-540"/>
        <w:rPr>
          <w:b/>
          <w:bCs/>
        </w:rPr>
      </w:pPr>
    </w:p>
    <w:p w14:paraId="182E2EC5" w14:textId="77777777" w:rsidR="00602923" w:rsidRDefault="00602923">
      <w:pPr>
        <w:autoSpaceDE w:val="0"/>
        <w:autoSpaceDN w:val="0"/>
        <w:adjustRightInd w:val="0"/>
        <w:ind w:right="-540"/>
        <w:rPr>
          <w:b/>
          <w:bCs/>
        </w:rPr>
      </w:pPr>
      <w:r>
        <w:rPr>
          <w:b/>
          <w:bCs/>
        </w:rPr>
        <w:t>Steps to add or edit dialog elements:</w:t>
      </w:r>
    </w:p>
    <w:p w14:paraId="3EC4F244" w14:textId="77777777" w:rsidR="00602923" w:rsidRDefault="00602923">
      <w:pPr>
        <w:autoSpaceDE w:val="0"/>
        <w:autoSpaceDN w:val="0"/>
        <w:adjustRightInd w:val="0"/>
        <w:ind w:right="-540"/>
      </w:pPr>
    </w:p>
    <w:p w14:paraId="248EE51C" w14:textId="77777777" w:rsidR="00602923" w:rsidRDefault="00602923">
      <w:pPr>
        <w:autoSpaceDE w:val="0"/>
        <w:autoSpaceDN w:val="0"/>
        <w:adjustRightInd w:val="0"/>
        <w:ind w:left="720" w:right="360" w:hanging="360"/>
      </w:pPr>
      <w:r>
        <w:t>a.  Select Dialog management (DM) from the Reminders Manager Menu, then select Dialog (DI):</w:t>
      </w:r>
    </w:p>
    <w:p w14:paraId="18F824D0" w14:textId="77777777" w:rsidR="00602923" w:rsidRDefault="00602923">
      <w:pPr>
        <w:autoSpaceDE w:val="0"/>
        <w:autoSpaceDN w:val="0"/>
        <w:adjustRightInd w:val="0"/>
      </w:pPr>
    </w:p>
    <w:p w14:paraId="02A8F78A"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Select Reminder Managers Menu Option: </w:t>
      </w:r>
      <w:r>
        <w:rPr>
          <w:rFonts w:ascii="Courier New" w:hAnsi="Courier New" w:cs="Courier New"/>
          <w:b/>
          <w:bCs/>
          <w:sz w:val="18"/>
        </w:rPr>
        <w:t>DM</w:t>
      </w:r>
      <w:r>
        <w:rPr>
          <w:rFonts w:ascii="Courier New" w:hAnsi="Courier New" w:cs="Courier New"/>
          <w:sz w:val="18"/>
        </w:rPr>
        <w:t xml:space="preserve">  Reminder Dialog Management</w:t>
      </w:r>
    </w:p>
    <w:p w14:paraId="272D108C"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   DP     Dialog Parameters ...</w:t>
      </w:r>
    </w:p>
    <w:p w14:paraId="06E0932C"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   DI     Reminder Dialogs</w:t>
      </w:r>
    </w:p>
    <w:p w14:paraId="707AADF6" w14:textId="77777777" w:rsidR="00602923" w:rsidRDefault="00602923">
      <w:pPr>
        <w:pBdr>
          <w:top w:val="single" w:sz="4" w:space="1" w:color="0000FF"/>
          <w:left w:val="single" w:sz="4" w:space="4" w:color="0000FF"/>
          <w:bottom w:val="single" w:sz="4" w:space="1" w:color="0000FF"/>
          <w:right w:val="single" w:sz="4" w:space="4" w:color="0000FF"/>
        </w:pBdr>
        <w:autoSpaceDE w:val="0"/>
        <w:autoSpaceDN w:val="0"/>
        <w:adjustRightInd w:val="0"/>
        <w:ind w:left="360"/>
        <w:rPr>
          <w:rFonts w:ascii="Courier New" w:hAnsi="Courier New" w:cs="Courier New"/>
          <w:sz w:val="18"/>
        </w:rPr>
      </w:pPr>
      <w:r>
        <w:rPr>
          <w:rFonts w:ascii="Courier New" w:hAnsi="Courier New" w:cs="Courier New"/>
          <w:sz w:val="18"/>
        </w:rPr>
        <w:t xml:space="preserve">Select Reminder Dialog Management Option: </w:t>
      </w:r>
      <w:r>
        <w:rPr>
          <w:rFonts w:ascii="Courier New" w:hAnsi="Courier New" w:cs="Courier New"/>
          <w:b/>
          <w:bCs/>
          <w:sz w:val="18"/>
        </w:rPr>
        <w:t>DI</w:t>
      </w:r>
      <w:r>
        <w:rPr>
          <w:rFonts w:ascii="Courier New" w:hAnsi="Courier New" w:cs="Courier New"/>
          <w:sz w:val="18"/>
        </w:rPr>
        <w:t xml:space="preserve">  Reminder Dialogs </w:t>
      </w:r>
    </w:p>
    <w:p w14:paraId="2D70B24D" w14:textId="77777777" w:rsidR="00602923" w:rsidRDefault="00602923">
      <w:pPr>
        <w:autoSpaceDE w:val="0"/>
        <w:autoSpaceDN w:val="0"/>
        <w:adjustRightInd w:val="0"/>
        <w:ind w:firstLine="300"/>
        <w:rPr>
          <w:rFonts w:ascii="Courier New" w:hAnsi="Courier New" w:cs="Courier New"/>
          <w:sz w:val="18"/>
        </w:rPr>
      </w:pPr>
    </w:p>
    <w:p w14:paraId="5774F83B" w14:textId="77777777" w:rsidR="00433800" w:rsidRPr="004B573D"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sidRPr="004B573D">
        <w:rPr>
          <w:rFonts w:ascii="Courier New" w:hAnsi="Courier New" w:cs="Courier New"/>
          <w:sz w:val="18"/>
          <w:u w:val="single"/>
        </w:rPr>
        <w:t xml:space="preserve">Dialog List                   Aug 30, 2007@09:55:38          Page:    1 of    8 </w:t>
      </w:r>
    </w:p>
    <w:p w14:paraId="3D63DB7B"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REMINDER VIEW (ALL REMINDERS BY NAME)</w:t>
      </w:r>
    </w:p>
    <w:p w14:paraId="3AE7D4AD"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6AD6C643"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u w:val="single"/>
        </w:rPr>
      </w:pPr>
      <w:r>
        <w:rPr>
          <w:rFonts w:ascii="Courier New" w:hAnsi="Courier New" w:cs="Courier New"/>
          <w:sz w:val="18"/>
          <w:u w:val="single"/>
        </w:rPr>
        <w:t xml:space="preserve"> Item Reminder Name                      Linked Dialog Name &amp; Dialog Status     </w:t>
      </w:r>
    </w:p>
    <w:p w14:paraId="4C80FB3D" w14:textId="77777777" w:rsidR="00433800" w:rsidRDefault="002C2638"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1</w:t>
      </w:r>
      <w:r w:rsidR="00433800">
        <w:rPr>
          <w:rFonts w:ascii="Courier New" w:hAnsi="Courier New" w:cs="Courier New"/>
          <w:sz w:val="18"/>
        </w:rPr>
        <w:t xml:space="preserve">  AGETEST                            AGETEST                       Disabled </w:t>
      </w:r>
    </w:p>
    <w:p w14:paraId="0B333997" w14:textId="77777777" w:rsidR="002C2638"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7  ALCOHOL USE SCREEN                 ALCOHOL USE SCREEN DIALOG</w:t>
      </w:r>
    </w:p>
    <w:p w14:paraId="473514F2" w14:textId="77777777" w:rsidR="002C2638" w:rsidRPr="002C2638" w:rsidRDefault="002C2638"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3  </w:t>
      </w:r>
      <w:r w:rsidRPr="002C2638">
        <w:rPr>
          <w:rFonts w:ascii="Courier New" w:hAnsi="Courier New" w:cs="Courier New"/>
          <w:sz w:val="18"/>
        </w:rPr>
        <w:t xml:space="preserve">HIV HEPATITIS A SEROLOGIC TESTING  HIV HEPATITIS A SEROLOGIC T            </w:t>
      </w:r>
    </w:p>
    <w:p w14:paraId="5A715F81" w14:textId="77777777" w:rsidR="002C2638" w:rsidRPr="002C2638" w:rsidRDefault="002C2638"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r w:rsidRPr="002C2638">
        <w:rPr>
          <w:rFonts w:ascii="Courier New" w:hAnsi="Courier New" w:cs="Courier New"/>
          <w:sz w:val="18"/>
        </w:rPr>
        <w:t xml:space="preserve">4  HYPERTENSION                       HYPERTENSION GROUP            Disabled </w:t>
      </w:r>
    </w:p>
    <w:p w14:paraId="4A69BEAA" w14:textId="77777777" w:rsidR="002C2638" w:rsidRPr="002C2638" w:rsidRDefault="002C2638"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w:t>
      </w:r>
      <w:r w:rsidRPr="002C2638">
        <w:rPr>
          <w:rFonts w:ascii="Courier New" w:hAnsi="Courier New" w:cs="Courier New"/>
          <w:sz w:val="18"/>
        </w:rPr>
        <w:t xml:space="preserve">5  Hypertension Screen (VHACHS)       Hypertension Screen (local)            </w:t>
      </w:r>
    </w:p>
    <w:p w14:paraId="55C461B0" w14:textId="77777777" w:rsidR="00433800" w:rsidRDefault="00433800" w:rsidP="00433800">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Pr>
          <w:rFonts w:ascii="Courier New" w:hAnsi="Courier New" w:cs="Courier New"/>
          <w:b/>
          <w:color w:val="FFFFFF"/>
          <w:sz w:val="18"/>
        </w:rPr>
        <w:t>+         Enter ?? for more actions                                          &gt;&gt;&gt;</w:t>
      </w:r>
    </w:p>
    <w:p w14:paraId="69E48649"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AR   All reminders        LR   Linked Reminders     QU   Quit</w:t>
      </w:r>
    </w:p>
    <w:p w14:paraId="7F008731"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CV   Change View          RN   Name/Print Name</w:t>
      </w:r>
    </w:p>
    <w:p w14:paraId="524F597D" w14:textId="77777777" w:rsidR="00433800" w:rsidRPr="002C2638" w:rsidRDefault="00433800" w:rsidP="002C2638">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t xml:space="preserve">Select Item: Next Screen// </w:t>
      </w:r>
    </w:p>
    <w:p w14:paraId="4928DF76" w14:textId="77777777" w:rsidR="00433800" w:rsidRDefault="00433800" w:rsidP="00433800">
      <w:pPr>
        <w:autoSpaceDE w:val="0"/>
        <w:autoSpaceDN w:val="0"/>
        <w:adjustRightInd w:val="0"/>
        <w:ind w:left="720" w:hanging="360"/>
      </w:pPr>
    </w:p>
    <w:p w14:paraId="40117D8C" w14:textId="77777777" w:rsidR="00433800" w:rsidRDefault="00433800" w:rsidP="00433800">
      <w:pPr>
        <w:autoSpaceDE w:val="0"/>
        <w:autoSpaceDN w:val="0"/>
        <w:adjustRightInd w:val="0"/>
        <w:ind w:left="720" w:hanging="360"/>
      </w:pPr>
      <w:r>
        <w:t xml:space="preserve">b.  Use the Change View (CV) action to see the Dialog </w:t>
      </w:r>
      <w:r w:rsidR="0086347D">
        <w:t>Elements v</w:t>
      </w:r>
      <w:r>
        <w:t>iew.</w:t>
      </w:r>
    </w:p>
    <w:p w14:paraId="7A0A28DD" w14:textId="77777777" w:rsidR="00433800" w:rsidRDefault="00433800" w:rsidP="00433800">
      <w:pPr>
        <w:autoSpaceDE w:val="0"/>
        <w:autoSpaceDN w:val="0"/>
        <w:adjustRightInd w:val="0"/>
        <w:rPr>
          <w:rFonts w:ascii="Courier New" w:hAnsi="Courier New" w:cs="Courier New"/>
          <w:b/>
          <w:bCs/>
          <w:sz w:val="18"/>
          <w:u w:val="single"/>
        </w:rPr>
      </w:pPr>
    </w:p>
    <w:p w14:paraId="72CEB1A6"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
          <w:bCs/>
          <w:sz w:val="18"/>
        </w:rPr>
      </w:pPr>
      <w:r>
        <w:rPr>
          <w:rFonts w:ascii="Courier New" w:hAnsi="Courier New" w:cs="Courier New"/>
          <w:b/>
          <w:bCs/>
          <w:sz w:val="18"/>
        </w:rPr>
        <w:lastRenderedPageBreak/>
        <w:t>Select Item: Next Screen// CV</w:t>
      </w:r>
    </w:p>
    <w:p w14:paraId="7E8227CF"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Select one of the following:</w:t>
      </w:r>
    </w:p>
    <w:p w14:paraId="623E2FCD" w14:textId="77777777" w:rsidR="00433800" w:rsidRPr="008D1E12"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lang w:val="fr-FR"/>
        </w:rPr>
      </w:pPr>
      <w:r>
        <w:rPr>
          <w:rFonts w:ascii="Courier New" w:hAnsi="Courier New" w:cs="Courier New"/>
          <w:sz w:val="18"/>
        </w:rPr>
        <w:t xml:space="preserve">          </w:t>
      </w:r>
      <w:r w:rsidRPr="008D1E12">
        <w:rPr>
          <w:rFonts w:ascii="Courier New" w:hAnsi="Courier New" w:cs="Courier New"/>
          <w:sz w:val="18"/>
          <w:lang w:val="fr-FR"/>
        </w:rPr>
        <w:t>D         Reminder Dialogs</w:t>
      </w:r>
    </w:p>
    <w:p w14:paraId="06BCB234" w14:textId="77777777" w:rsidR="00433800" w:rsidRPr="008D1E12"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lang w:val="fr-FR"/>
        </w:rPr>
      </w:pPr>
      <w:r w:rsidRPr="008D1E12">
        <w:rPr>
          <w:rFonts w:ascii="Courier New" w:hAnsi="Courier New" w:cs="Courier New"/>
          <w:sz w:val="18"/>
          <w:lang w:val="fr-FR"/>
        </w:rPr>
        <w:t xml:space="preserve">          E         Dialog Elements</w:t>
      </w:r>
    </w:p>
    <w:p w14:paraId="100D297E"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sidRPr="008D1E12">
        <w:rPr>
          <w:rFonts w:ascii="Courier New" w:hAnsi="Courier New" w:cs="Courier New"/>
          <w:sz w:val="18"/>
          <w:lang w:val="fr-FR"/>
        </w:rPr>
        <w:t xml:space="preserve">          </w:t>
      </w:r>
      <w:r>
        <w:rPr>
          <w:rFonts w:ascii="Courier New" w:hAnsi="Courier New" w:cs="Courier New"/>
          <w:sz w:val="18"/>
        </w:rPr>
        <w:t>F         Forced Values</w:t>
      </w:r>
    </w:p>
    <w:p w14:paraId="63FD8DE1"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G         Dialog Groups</w:t>
      </w:r>
    </w:p>
    <w:p w14:paraId="1138D90B"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P         Additional Prompts</w:t>
      </w:r>
    </w:p>
    <w:p w14:paraId="4CEB287A"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         Reminders</w:t>
      </w:r>
    </w:p>
    <w:p w14:paraId="747CB3F9"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RG        Result Group (Mental Health)</w:t>
      </w:r>
    </w:p>
    <w:p w14:paraId="6F11479F"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sz w:val="18"/>
        </w:rPr>
        <w:t xml:space="preserve">          RE        Result Element (Mental Health)</w:t>
      </w:r>
    </w:p>
    <w:p w14:paraId="04F59BD2"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p>
    <w:p w14:paraId="5D6780E8" w14:textId="77777777" w:rsidR="00433800" w:rsidRDefault="00433800" w:rsidP="00433800">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sz w:val="18"/>
        </w:rPr>
      </w:pPr>
      <w:r>
        <w:rPr>
          <w:rFonts w:ascii="Courier New" w:hAnsi="Courier New" w:cs="Courier New"/>
          <w:b/>
          <w:bCs/>
          <w:sz w:val="18"/>
        </w:rPr>
        <w:t xml:space="preserve">TYPE OF VIEW: R// </w:t>
      </w:r>
      <w:r w:rsidR="00C5173F">
        <w:rPr>
          <w:rFonts w:ascii="Courier New" w:hAnsi="Courier New" w:cs="Courier New"/>
          <w:b/>
          <w:bCs/>
          <w:sz w:val="18"/>
        </w:rPr>
        <w:t>E</w:t>
      </w:r>
      <w:r>
        <w:rPr>
          <w:rFonts w:ascii="Courier New" w:hAnsi="Courier New" w:cs="Courier New"/>
          <w:sz w:val="18"/>
        </w:rPr>
        <w:t xml:space="preserve"> </w:t>
      </w:r>
      <w:r w:rsidR="00C5173F">
        <w:rPr>
          <w:rFonts w:ascii="Courier New" w:hAnsi="Courier New" w:cs="Courier New"/>
          <w:sz w:val="18"/>
        </w:rPr>
        <w:t>Dialog Elements</w:t>
      </w:r>
    </w:p>
    <w:p w14:paraId="66C93845"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Dialog List                   Sep 04, 2007@10:36          Page:    1 of  120 </w:t>
      </w:r>
    </w:p>
    <w:p w14:paraId="50808FCC"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DIALOG VIEW (DIALOG ELEMENTS)</w:t>
      </w:r>
    </w:p>
    <w:p w14:paraId="6F19720D"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3E3960F9"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 Item Dialog Name                             Dialog type              Status   </w:t>
      </w:r>
    </w:p>
    <w:p w14:paraId="3A49FADD" w14:textId="77777777" w:rsidR="00C5173F" w:rsidRPr="00AE1E85"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Pr="00AE1E85">
        <w:rPr>
          <w:rFonts w:ascii="Courier New" w:hAnsi="Courier New" w:cs="Courier New"/>
          <w:bCs/>
          <w:sz w:val="18"/>
        </w:rPr>
        <w:t xml:space="preserve">1  04 AUDIT-C                              Dialog Element                    </w:t>
      </w:r>
    </w:p>
    <w:p w14:paraId="4329B1EC"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2C2638">
        <w:rPr>
          <w:rFonts w:ascii="Courier New" w:hAnsi="Courier New" w:cs="Courier New"/>
          <w:bCs/>
          <w:sz w:val="18"/>
        </w:rPr>
        <w:t xml:space="preserve"> 2</w:t>
      </w:r>
      <w:r w:rsidRPr="00C5173F">
        <w:rPr>
          <w:rFonts w:ascii="Courier New" w:hAnsi="Courier New" w:cs="Courier New"/>
          <w:bCs/>
          <w:sz w:val="18"/>
        </w:rPr>
        <w:t xml:space="preserve">  ABILITY FAIR (SLC)                      Dialog Element                    </w:t>
      </w:r>
    </w:p>
    <w:p w14:paraId="319B8912"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2C2638">
        <w:rPr>
          <w:rFonts w:ascii="Courier New" w:hAnsi="Courier New" w:cs="Courier New"/>
          <w:bCs/>
          <w:sz w:val="18"/>
        </w:rPr>
        <w:t xml:space="preserve"> 3</w:t>
      </w:r>
      <w:r w:rsidRPr="00C5173F">
        <w:rPr>
          <w:rFonts w:ascii="Courier New" w:hAnsi="Courier New" w:cs="Courier New"/>
          <w:bCs/>
          <w:sz w:val="18"/>
        </w:rPr>
        <w:t xml:space="preserve">  ABILITY FAIR 1                          Dialog Element                    </w:t>
      </w:r>
    </w:p>
    <w:p w14:paraId="36E64551"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w:t>
      </w:r>
      <w:r w:rsidR="002C2638">
        <w:rPr>
          <w:rFonts w:ascii="Courier New" w:hAnsi="Courier New" w:cs="Courier New"/>
          <w:bCs/>
          <w:sz w:val="18"/>
        </w:rPr>
        <w:t>4</w:t>
      </w:r>
      <w:r w:rsidRPr="00C5173F">
        <w:rPr>
          <w:rFonts w:ascii="Courier New" w:hAnsi="Courier New" w:cs="Courier New"/>
          <w:bCs/>
          <w:sz w:val="18"/>
        </w:rPr>
        <w:t xml:space="preserve">  ABILITY GOOD                            Dialog Element                    </w:t>
      </w:r>
    </w:p>
    <w:p w14:paraId="3AFDFCBB"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5</w:t>
      </w:r>
      <w:r w:rsidRPr="00C5173F">
        <w:rPr>
          <w:rFonts w:ascii="Courier New" w:hAnsi="Courier New" w:cs="Courier New"/>
          <w:bCs/>
          <w:sz w:val="18"/>
        </w:rPr>
        <w:t xml:space="preserve">  ABILITY POOR                            Dialog Element                    </w:t>
      </w:r>
    </w:p>
    <w:p w14:paraId="3CD576A3"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6</w:t>
      </w:r>
      <w:r w:rsidRPr="00C5173F">
        <w:rPr>
          <w:rFonts w:ascii="Courier New" w:hAnsi="Courier New" w:cs="Courier New"/>
          <w:bCs/>
          <w:sz w:val="18"/>
        </w:rPr>
        <w:t xml:space="preserve">  ADD'L INFO                              Dialog Element                    </w:t>
      </w:r>
    </w:p>
    <w:p w14:paraId="643529D9"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7</w:t>
      </w:r>
      <w:r w:rsidRPr="00C5173F">
        <w:rPr>
          <w:rFonts w:ascii="Courier New" w:hAnsi="Courier New" w:cs="Courier New"/>
          <w:bCs/>
          <w:sz w:val="18"/>
        </w:rPr>
        <w:t xml:space="preserve">  ADDITIONAL COMMENTS (PXRM COMMENT)      Dialog Element                    </w:t>
      </w:r>
    </w:p>
    <w:p w14:paraId="6693537B"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 xml:space="preserve">  </w:t>
      </w:r>
      <w:r w:rsidR="003E37A9">
        <w:rPr>
          <w:rFonts w:ascii="Courier New" w:hAnsi="Courier New" w:cs="Courier New"/>
          <w:bCs/>
          <w:sz w:val="18"/>
        </w:rPr>
        <w:t xml:space="preserve"> 8</w:t>
      </w:r>
      <w:r w:rsidRPr="00C5173F">
        <w:rPr>
          <w:rFonts w:ascii="Courier New" w:hAnsi="Courier New" w:cs="Courier New"/>
          <w:bCs/>
          <w:sz w:val="18"/>
        </w:rPr>
        <w:t xml:space="preserve">  ADDITIONAL COMMENTS(2 LINES WP)         Dialog Element                    </w:t>
      </w:r>
    </w:p>
    <w:p w14:paraId="3CF673DE" w14:textId="77777777" w:rsidR="00C5173F" w:rsidRPr="00764C36" w:rsidRDefault="00C5173F" w:rsidP="00764C36">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sidRPr="00764C36">
        <w:rPr>
          <w:rFonts w:ascii="Courier New" w:hAnsi="Courier New" w:cs="Courier New"/>
          <w:b/>
          <w:color w:val="FFFFFF"/>
          <w:sz w:val="18"/>
        </w:rPr>
        <w:t>+         + Next Screen   - Prev Screen   ?? More Actions                    &gt;&gt;&gt;</w:t>
      </w:r>
    </w:p>
    <w:p w14:paraId="55C7F1DA"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AD   Add                  CV   Change View          INQ  Inquiry/Print</w:t>
      </w:r>
    </w:p>
    <w:p w14:paraId="729608BE" w14:textId="77777777" w:rsidR="00C5173F" w:rsidRPr="00C5173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C5173F">
        <w:rPr>
          <w:rFonts w:ascii="Courier New" w:hAnsi="Courier New" w:cs="Courier New"/>
          <w:bCs/>
          <w:sz w:val="18"/>
        </w:rPr>
        <w:t>CO   Copy Dialog          PT   List/Print All       QU   Quit</w:t>
      </w:r>
    </w:p>
    <w:p w14:paraId="00DA44FB" w14:textId="77777777" w:rsidR="00C5173F" w:rsidRPr="00807FCD"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807FCD">
        <w:rPr>
          <w:rFonts w:ascii="Courier New" w:hAnsi="Courier New" w:cs="Courier New"/>
          <w:bCs/>
          <w:sz w:val="18"/>
        </w:rPr>
        <w:t>Select Item: Next Screen//</w:t>
      </w:r>
    </w:p>
    <w:p w14:paraId="509510A6" w14:textId="77777777" w:rsidR="00C5173F" w:rsidRDefault="00C5173F" w:rsidP="00C5173F">
      <w:pPr>
        <w:autoSpaceDE w:val="0"/>
        <w:autoSpaceDN w:val="0"/>
        <w:adjustRightInd w:val="0"/>
        <w:ind w:left="720" w:hanging="360"/>
      </w:pPr>
    </w:p>
    <w:p w14:paraId="01AC8461" w14:textId="77777777" w:rsidR="00C5173F" w:rsidRDefault="00C5173F" w:rsidP="00C5173F">
      <w:pPr>
        <w:autoSpaceDE w:val="0"/>
        <w:autoSpaceDN w:val="0"/>
        <w:adjustRightInd w:val="0"/>
        <w:ind w:left="720" w:hanging="360"/>
      </w:pPr>
      <w:r>
        <w:t xml:space="preserve">c.  Use the Search List (SL) action to get to the MH dialog elements, then enter the </w:t>
      </w:r>
      <w:r w:rsidR="00D5166E">
        <w:t xml:space="preserve">name </w:t>
      </w:r>
      <w:r>
        <w:t>of the reminder.</w:t>
      </w:r>
    </w:p>
    <w:p w14:paraId="525F3489" w14:textId="77777777" w:rsidR="00C5173F" w:rsidRDefault="00C5173F" w:rsidP="00C5173F">
      <w:pPr>
        <w:autoSpaceDE w:val="0"/>
        <w:autoSpaceDN w:val="0"/>
        <w:adjustRightInd w:val="0"/>
        <w:ind w:left="720" w:hanging="360"/>
      </w:pPr>
    </w:p>
    <w:p w14:paraId="296F4790" w14:textId="77777777" w:rsidR="00764C36" w:rsidRPr="00A14BBF" w:rsidRDefault="00764C36"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Select Item: Next Screen// SL   SL  </w:t>
      </w:r>
    </w:p>
    <w:p w14:paraId="2D1916FC" w14:textId="77777777" w:rsidR="00C5173F" w:rsidRPr="00A14BBF" w:rsidRDefault="00C5173F" w:rsidP="00C5173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Search for: VA-HF DEP</w:t>
      </w:r>
    </w:p>
    <w:p w14:paraId="369399D0" w14:textId="77777777" w:rsidR="00764C36" w:rsidRPr="00A14BBF" w:rsidRDefault="00764C36"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...searching for 'VA-HF DEP'............</w:t>
      </w:r>
    </w:p>
    <w:p w14:paraId="5780995A" w14:textId="77777777" w:rsidR="00602923" w:rsidRDefault="00602923">
      <w:pPr>
        <w:autoSpaceDE w:val="0"/>
        <w:autoSpaceDN w:val="0"/>
        <w:adjustRightInd w:val="0"/>
        <w:ind w:right="-540"/>
      </w:pPr>
    </w:p>
    <w:p w14:paraId="7B87F4E6" w14:textId="77777777" w:rsidR="00602923" w:rsidRDefault="00602923">
      <w:pPr>
        <w:autoSpaceDE w:val="0"/>
        <w:autoSpaceDN w:val="0"/>
        <w:adjustRightInd w:val="0"/>
        <w:ind w:left="360" w:hanging="60"/>
      </w:pPr>
      <w:r>
        <w:t>e. Make edits, as needed, by entering the dialog element number.</w:t>
      </w:r>
    </w:p>
    <w:p w14:paraId="29CB0847" w14:textId="77777777" w:rsidR="00A14BBF" w:rsidRPr="00A14BBF" w:rsidRDefault="00A14BBF" w:rsidP="00A14BBF">
      <w:pPr>
        <w:autoSpaceDE w:val="0"/>
        <w:autoSpaceDN w:val="0"/>
        <w:adjustRightInd w:val="0"/>
        <w:rPr>
          <w:b/>
        </w:rPr>
      </w:pPr>
    </w:p>
    <w:p w14:paraId="6D0954D8" w14:textId="77777777" w:rsidR="00A14BBF" w:rsidRDefault="00A14BBF"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Find Next 'VA-HF DEP'? Yes// NO</w:t>
      </w:r>
    </w:p>
    <w:p w14:paraId="1A08E67F" w14:textId="77777777" w:rsidR="00764C36" w:rsidRPr="00A14BBF" w:rsidRDefault="00764C36" w:rsidP="00764C36">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627F4BB5" w14:textId="77777777" w:rsidR="00A14BBF" w:rsidRPr="00C5173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Dialog List                   Sep 04, 2007@10:25:40          Page:   77 of  120 </w:t>
      </w:r>
    </w:p>
    <w:p w14:paraId="48885A16"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DIALOG VIEW (DIALOG ELEMENTS)</w:t>
      </w:r>
    </w:p>
    <w:p w14:paraId="31F4D71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18EC1959" w14:textId="77777777" w:rsidR="00A14BBF" w:rsidRPr="00C5173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u w:val="single"/>
        </w:rPr>
      </w:pPr>
      <w:r w:rsidRPr="00C5173F">
        <w:rPr>
          <w:rFonts w:ascii="Courier New" w:hAnsi="Courier New" w:cs="Courier New"/>
          <w:bCs/>
          <w:sz w:val="18"/>
          <w:u w:val="single"/>
        </w:rPr>
        <w:t xml:space="preserve">+Item Dialog Name                             Dialog type              Status   </w:t>
      </w:r>
    </w:p>
    <w:p w14:paraId="34952135"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1232  VA-HF DEP 2 QUESTION NEG                Dialog Element                    </w:t>
      </w:r>
    </w:p>
    <w:p w14:paraId="5827B8BB"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1233  VA-HF DEP 2 QUESTION POS                Dialog Element                    </w:t>
      </w:r>
    </w:p>
    <w:p w14:paraId="06E6CCE8"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1234  VA-HF DEP ACUTE ILLNESS                 Dialog Element                    </w:t>
      </w:r>
    </w:p>
    <w:p w14:paraId="5F4F9421"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1235  VA-HF DEP ACUTE MED CONDITION           Dialog Element                    </w:t>
      </w:r>
    </w:p>
    <w:p w14:paraId="0AF2AA81"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1236  VA-HF DEP CHRONIC MED CONDITION         Dialog Element                    </w:t>
      </w:r>
    </w:p>
    <w:p w14:paraId="1A83DBA6"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1237  VA-HF DEP REFERRAL TO MHC               Dialog Element                    </w:t>
      </w:r>
    </w:p>
    <w:p w14:paraId="4F8E3F67"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1238  VA-HF DEP TO BE MANAGED IN PC           Dialog Element                    </w:t>
      </w:r>
    </w:p>
    <w:p w14:paraId="1F2332EE"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1239  VA-HF DEP TO BE MANAGED IN PC (2)       Dialog Element                    </w:t>
      </w:r>
    </w:p>
    <w:p w14:paraId="24658624"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1240  VA-HF ETOH ADVISE NEGOTIATED LEVEL      Dialog Element                    </w:t>
      </w:r>
    </w:p>
    <w:p w14:paraId="65D7D6F6"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1241  VA-HF ETOH ADVISE PT RESPONSE NO CHANGE Dialog Element                    </w:t>
      </w:r>
    </w:p>
    <w:p w14:paraId="245E8AF0"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1242  VA-HF ETOH ADVISE PT RESPONSE WILL PLAN Dialog Element                    </w:t>
      </w:r>
    </w:p>
    <w:p w14:paraId="5A04DE6C"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1243  VA-HF ETOH DSM IV CONTINUED USE         Dialog Element                    </w:t>
      </w:r>
    </w:p>
    <w:p w14:paraId="07D5A8C8"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1244  VA-HF ETOH DSM IV DRINKS LARGE AMT      Dialog Element                    </w:t>
      </w:r>
    </w:p>
    <w:p w14:paraId="2AB8C870"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b/>
        </w:rPr>
      </w:pPr>
      <w:r w:rsidRPr="00A14BBF">
        <w:rPr>
          <w:rFonts w:ascii="Courier New" w:hAnsi="Courier New" w:cs="Courier New"/>
          <w:bCs/>
          <w:sz w:val="18"/>
        </w:rPr>
        <w:t xml:space="preserve">1245  VA-HF ETOH DSM IV IMPAIRED CONTROL      Dialog Element  </w:t>
      </w:r>
      <w:r w:rsidRPr="00A14BBF">
        <w:rPr>
          <w:b/>
        </w:rPr>
        <w:t xml:space="preserve">                  </w:t>
      </w:r>
    </w:p>
    <w:p w14:paraId="0DEE4AFB"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1246  VA-HF ETOH DSM IV NEGLECT OTHER RESPONS Dialog Element                    </w:t>
      </w:r>
    </w:p>
    <w:p w14:paraId="09BF2DF1" w14:textId="77777777" w:rsidR="00A14BBF" w:rsidRPr="00807FCD"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lang w:val="fr-FR"/>
        </w:rPr>
      </w:pPr>
      <w:r w:rsidRPr="00807FCD">
        <w:rPr>
          <w:rFonts w:ascii="Courier New" w:hAnsi="Courier New" w:cs="Courier New"/>
          <w:bCs/>
          <w:sz w:val="18"/>
          <w:lang w:val="fr-FR"/>
        </w:rPr>
        <w:t xml:space="preserve">1247  VA-HF ETOH DSM IV TOLERANCE             Dialog Element                    </w:t>
      </w:r>
    </w:p>
    <w:p w14:paraId="06523738" w14:textId="77777777" w:rsidR="00A14BBF" w:rsidRPr="00C5173F" w:rsidRDefault="00A14BBF" w:rsidP="00C5173F">
      <w:pPr>
        <w:pBdr>
          <w:top w:val="single" w:sz="4" w:space="1" w:color="0000FF"/>
          <w:left w:val="single" w:sz="4" w:space="4" w:color="0000FF"/>
          <w:bottom w:val="single" w:sz="4" w:space="1" w:color="0000FF"/>
          <w:right w:val="single" w:sz="4" w:space="4" w:color="0000FF"/>
        </w:pBdr>
        <w:shd w:val="clear" w:color="auto" w:fill="0000FF"/>
        <w:autoSpaceDE w:val="0"/>
        <w:autoSpaceDN w:val="0"/>
        <w:adjustRightInd w:val="0"/>
        <w:ind w:left="360" w:hanging="60"/>
        <w:rPr>
          <w:rFonts w:ascii="Courier New" w:hAnsi="Courier New" w:cs="Courier New"/>
          <w:b/>
          <w:color w:val="FFFFFF"/>
          <w:sz w:val="18"/>
        </w:rPr>
      </w:pPr>
      <w:r w:rsidRPr="00C5173F">
        <w:rPr>
          <w:rFonts w:ascii="Courier New" w:hAnsi="Courier New" w:cs="Courier New"/>
          <w:b/>
          <w:color w:val="FFFFFF"/>
          <w:sz w:val="18"/>
        </w:rPr>
        <w:lastRenderedPageBreak/>
        <w:t>+         + Next Screen   - Prev Screen   ?? More Actions                    &gt;&gt;&gt;</w:t>
      </w:r>
    </w:p>
    <w:p w14:paraId="1B1D097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AD   Add                  CV   Change View          INQ  Inquiry/Print</w:t>
      </w:r>
    </w:p>
    <w:p w14:paraId="44008420"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CO   Copy Dialog          PT   List/Print All       QU   Quit</w:t>
      </w:r>
    </w:p>
    <w:p w14:paraId="62D9A96C"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Select Item: Next Screen// 1234     </w:t>
      </w:r>
    </w:p>
    <w:p w14:paraId="5345805B"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2C5A0105"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Dialog Name:  VA-HF DEP ACUTE ILLNESS</w:t>
      </w:r>
    </w:p>
    <w:p w14:paraId="13E5EE1E"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p>
    <w:p w14:paraId="76ECAB71"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Current dialog element/group name: VA-HF DEP ACUTE ILLNESS</w:t>
      </w:r>
    </w:p>
    <w:p w14:paraId="707A173E"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Used by:  VA-GP DEP UNABLE TO SCREEN (Dialog Group)</w:t>
      </w:r>
    </w:p>
    <w:p w14:paraId="16DA95D8" w14:textId="77777777" w:rsidR="00A14BBF" w:rsidRPr="00A14BBF" w:rsidRDefault="00A14BBF" w:rsidP="00A14BBF">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          VA-GP PTSD UNABLE TO SCREEN (Dialog Group)</w:t>
      </w:r>
    </w:p>
    <w:p w14:paraId="5AB33DBC" w14:textId="77777777" w:rsidR="00A14BBF" w:rsidRPr="00A14BBF" w:rsidRDefault="00A14BBF" w:rsidP="00D1698D">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FINDING ITEM: UNABLE TO SCREEN - ACUTE ILLNESS//</w:t>
      </w:r>
    </w:p>
    <w:p w14:paraId="29542CF7" w14:textId="77777777" w:rsidR="00764C36" w:rsidRDefault="00764C36">
      <w:pPr>
        <w:pStyle w:val="Heading3"/>
      </w:pPr>
    </w:p>
    <w:p w14:paraId="1D4DC724" w14:textId="77777777" w:rsidR="00D5166E" w:rsidRDefault="00D5166E">
      <w:pPr>
        <w:pStyle w:val="Heading3"/>
        <w:rPr>
          <w:b w:val="0"/>
        </w:rPr>
      </w:pPr>
      <w:bookmarkStart w:id="140" w:name="_Toc184710869"/>
      <w:r>
        <w:rPr>
          <w:b w:val="0"/>
        </w:rPr>
        <w:t>To map a consult quick order</w:t>
      </w:r>
      <w:r w:rsidR="000F4373">
        <w:rPr>
          <w:b w:val="0"/>
        </w:rPr>
        <w:t xml:space="preserve"> for the VA-TBI SCREENING reminder dialog</w:t>
      </w:r>
      <w:r>
        <w:rPr>
          <w:b w:val="0"/>
        </w:rPr>
        <w:t>:</w:t>
      </w:r>
      <w:bookmarkEnd w:id="140"/>
    </w:p>
    <w:p w14:paraId="4BDD6786" w14:textId="77777777" w:rsidR="000F4373" w:rsidRDefault="000F4373" w:rsidP="00D5166E"/>
    <w:p w14:paraId="07D96968" w14:textId="77777777" w:rsidR="00D5166E" w:rsidRDefault="000F4373" w:rsidP="00D5166E">
      <w:r>
        <w:t xml:space="preserve">1.  </w:t>
      </w:r>
      <w:r w:rsidR="00D5166E">
        <w:t xml:space="preserve">Type the name of the dialog element, VA-TBI OI CONSULT FOR KNOWN TBI </w:t>
      </w:r>
    </w:p>
    <w:p w14:paraId="3AAD7992" w14:textId="77777777" w:rsidR="00D5166E" w:rsidRPr="00A14BBF" w:rsidRDefault="00D5166E" w:rsidP="00D5166E">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Select Item: Next Screen// SL   SL  </w:t>
      </w:r>
    </w:p>
    <w:p w14:paraId="2C1DB81F" w14:textId="77777777" w:rsidR="00D5166E" w:rsidRPr="00A14BBF" w:rsidRDefault="00D5166E" w:rsidP="00D5166E">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 xml:space="preserve">Search for: </w:t>
      </w:r>
      <w:r w:rsidR="000F4373" w:rsidRPr="000F4373">
        <w:rPr>
          <w:rFonts w:ascii="Courier New" w:hAnsi="Courier New" w:cs="Courier New"/>
          <w:bCs/>
          <w:sz w:val="18"/>
        </w:rPr>
        <w:t>VA-TBI OI CONSULT FOR KNOWN TBI</w:t>
      </w:r>
    </w:p>
    <w:p w14:paraId="0B2D4E30" w14:textId="77777777" w:rsidR="00D5166E" w:rsidRPr="00A14BBF" w:rsidRDefault="00D5166E" w:rsidP="00D5166E">
      <w:pPr>
        <w:pBdr>
          <w:top w:val="single" w:sz="4" w:space="1" w:color="0000FF"/>
          <w:left w:val="single" w:sz="4" w:space="4" w:color="0000FF"/>
          <w:bottom w:val="single" w:sz="4" w:space="1" w:color="0000FF"/>
          <w:right w:val="single" w:sz="4" w:space="4" w:color="0000FF"/>
        </w:pBdr>
        <w:autoSpaceDE w:val="0"/>
        <w:autoSpaceDN w:val="0"/>
        <w:adjustRightInd w:val="0"/>
        <w:ind w:left="360" w:hanging="60"/>
        <w:rPr>
          <w:rFonts w:ascii="Courier New" w:hAnsi="Courier New" w:cs="Courier New"/>
          <w:bCs/>
          <w:sz w:val="18"/>
        </w:rPr>
      </w:pPr>
      <w:r w:rsidRPr="00A14BBF">
        <w:rPr>
          <w:rFonts w:ascii="Courier New" w:hAnsi="Courier New" w:cs="Courier New"/>
          <w:bCs/>
          <w:sz w:val="18"/>
        </w:rPr>
        <w:t>...searching for '</w:t>
      </w:r>
      <w:r w:rsidR="000F4373" w:rsidRPr="000F4373">
        <w:t xml:space="preserve"> </w:t>
      </w:r>
      <w:r w:rsidR="000F4373" w:rsidRPr="000F4373">
        <w:rPr>
          <w:rFonts w:ascii="Courier New" w:hAnsi="Courier New" w:cs="Courier New"/>
          <w:bCs/>
          <w:sz w:val="18"/>
        </w:rPr>
        <w:t>VA-TBI OI CONSULT FOR KNOWN TBI</w:t>
      </w:r>
      <w:r w:rsidRPr="00A14BBF">
        <w:rPr>
          <w:rFonts w:ascii="Courier New" w:hAnsi="Courier New" w:cs="Courier New"/>
          <w:bCs/>
          <w:sz w:val="18"/>
        </w:rPr>
        <w:t>'............</w:t>
      </w:r>
    </w:p>
    <w:p w14:paraId="641D4181" w14:textId="77777777" w:rsidR="00D5166E" w:rsidRDefault="00D5166E" w:rsidP="00D5166E"/>
    <w:p w14:paraId="5166E94C" w14:textId="77777777" w:rsidR="00D5166E" w:rsidRDefault="00D5166E" w:rsidP="00D5166E">
      <w:r>
        <w:t xml:space="preserve">  </w:t>
      </w:r>
      <w:r w:rsidR="000F4373">
        <w:t>2.  At the “Find Next”</w:t>
      </w:r>
      <w:r>
        <w:t xml:space="preserve"> prompt</w:t>
      </w:r>
      <w:r w:rsidR="000F4373">
        <w:t>,</w:t>
      </w:r>
      <w:r>
        <w:t xml:space="preserve"> type No</w:t>
      </w:r>
      <w:r w:rsidR="000F4373">
        <w:t>.</w:t>
      </w:r>
    </w:p>
    <w:p w14:paraId="7410F6FA" w14:textId="77777777" w:rsidR="00D5166E" w:rsidRDefault="00D5166E" w:rsidP="00D5166E">
      <w:r>
        <w:t xml:space="preserve">  </w:t>
      </w:r>
      <w:r w:rsidR="000F4373">
        <w:t>3</w:t>
      </w:r>
      <w:r>
        <w:t xml:space="preserve">  Type the item number next to the element</w:t>
      </w:r>
      <w:r w:rsidR="000F4373">
        <w:t>.</w:t>
      </w:r>
    </w:p>
    <w:p w14:paraId="49DFC403" w14:textId="77777777" w:rsidR="00D5166E" w:rsidRDefault="00D5166E" w:rsidP="00D5166E">
      <w:r>
        <w:t xml:space="preserve">  </w:t>
      </w:r>
      <w:r w:rsidR="000F4373">
        <w:t>4</w:t>
      </w:r>
      <w:r>
        <w:t>.  At the finding Item Prompt, enter Q. plus the name of the site-specific</w:t>
      </w:r>
    </w:p>
    <w:p w14:paraId="286F9636" w14:textId="77777777" w:rsidR="00D5166E" w:rsidRDefault="00D5166E" w:rsidP="00D5166E">
      <w:r>
        <w:t xml:space="preserve">       Quick Order or order menu</w:t>
      </w:r>
      <w:r w:rsidR="000F4373">
        <w:t>.</w:t>
      </w:r>
    </w:p>
    <w:p w14:paraId="5BE25767" w14:textId="77777777" w:rsidR="00D5166E" w:rsidRDefault="000F4373" w:rsidP="00D5166E">
      <w:r>
        <w:t xml:space="preserve">   5</w:t>
      </w:r>
      <w:r w:rsidR="00D5166E">
        <w:t>. Press Enter at the Additional Finding prompt</w:t>
      </w:r>
      <w:r>
        <w:t>.</w:t>
      </w:r>
    </w:p>
    <w:p w14:paraId="153FF6B1" w14:textId="77777777" w:rsidR="00D5166E" w:rsidRDefault="00D5166E" w:rsidP="00D5166E"/>
    <w:p w14:paraId="51E7A9D5" w14:textId="77777777" w:rsidR="00602923" w:rsidRDefault="0066473B">
      <w:pPr>
        <w:pStyle w:val="Heading3"/>
      </w:pPr>
      <w:bookmarkStart w:id="141" w:name="_Toc184710870"/>
      <w:r>
        <w:t>4</w:t>
      </w:r>
      <w:r w:rsidR="00602923">
        <w:t>. Verify that the dialogs function properly</w:t>
      </w:r>
      <w:bookmarkEnd w:id="141"/>
    </w:p>
    <w:p w14:paraId="3F6B3FCC" w14:textId="77777777" w:rsidR="00602923" w:rsidRDefault="00602923">
      <w:pPr>
        <w:pStyle w:val="Paragraph2"/>
        <w:ind w:left="360"/>
        <w:jc w:val="left"/>
        <w:rPr>
          <w:sz w:val="24"/>
        </w:rPr>
      </w:pPr>
      <w:r>
        <w:rPr>
          <w:bCs/>
          <w:sz w:val="24"/>
        </w:rPr>
        <w:t xml:space="preserve">Test the MH Reminder dialogs in CPRS, using either the exported dialogs or your locally created dialogs. </w:t>
      </w:r>
      <w:r>
        <w:rPr>
          <w:sz w:val="24"/>
        </w:rPr>
        <w:t>Using point-and-click reminder resolution processing through CPRS GUI, verify the following:</w:t>
      </w:r>
    </w:p>
    <w:p w14:paraId="107B52C6" w14:textId="77777777" w:rsidR="00602923" w:rsidRDefault="00602923">
      <w:pPr>
        <w:numPr>
          <w:ilvl w:val="0"/>
          <w:numId w:val="15"/>
        </w:numPr>
      </w:pPr>
      <w:r>
        <w:t>Correct Progress Note text is posted</w:t>
      </w:r>
    </w:p>
    <w:p w14:paraId="66232B5A" w14:textId="77777777" w:rsidR="00602923" w:rsidRDefault="00602923">
      <w:pPr>
        <w:numPr>
          <w:ilvl w:val="0"/>
          <w:numId w:val="15"/>
        </w:numPr>
      </w:pPr>
      <w:r>
        <w:t>Finding Item gets sent to PCE</w:t>
      </w:r>
    </w:p>
    <w:p w14:paraId="6E430917" w14:textId="77777777" w:rsidR="00602923" w:rsidRDefault="00602923">
      <w:pPr>
        <w:numPr>
          <w:ilvl w:val="0"/>
          <w:numId w:val="15"/>
        </w:numPr>
        <w:rPr>
          <w:vanish/>
          <w:sz w:val="20"/>
          <w:szCs w:val="20"/>
        </w:rPr>
      </w:pPr>
      <w:r>
        <w:t>Reminder is satisfied</w:t>
      </w:r>
    </w:p>
    <w:p w14:paraId="1CC098B1" w14:textId="77777777" w:rsidR="00602923" w:rsidRDefault="00602923">
      <w:pPr>
        <w:pStyle w:val="Paragraph2"/>
        <w:ind w:left="360"/>
        <w:jc w:val="left"/>
      </w:pPr>
    </w:p>
    <w:p w14:paraId="23AE6FFB" w14:textId="77777777" w:rsidR="00602923" w:rsidRDefault="00602923">
      <w:pPr>
        <w:pStyle w:val="Paragraph2"/>
        <w:ind w:left="360"/>
        <w:jc w:val="left"/>
        <w:rPr>
          <w:sz w:val="24"/>
        </w:rPr>
      </w:pPr>
      <w:r>
        <w:rPr>
          <w:sz w:val="24"/>
        </w:rPr>
        <w:t>Check the Clinical Maintenance component display in CPRS after testing dialogs to ensure that all the activities are tested are reflected in the clinical maintenance display.</w:t>
      </w:r>
    </w:p>
    <w:p w14:paraId="760AB411" w14:textId="77777777" w:rsidR="00602923" w:rsidRDefault="00602923">
      <w:pPr>
        <w:pStyle w:val="Paragraph2"/>
        <w:ind w:left="360"/>
        <w:jc w:val="left"/>
        <w:rPr>
          <w:b/>
          <w:bCs/>
          <w:i/>
          <w:iCs/>
          <w:sz w:val="24"/>
        </w:rPr>
      </w:pPr>
    </w:p>
    <w:p w14:paraId="13AADFBF" w14:textId="77777777" w:rsidR="00602923" w:rsidRDefault="00602923">
      <w:pPr>
        <w:pStyle w:val="Paragraph2"/>
        <w:ind w:left="360"/>
        <w:jc w:val="left"/>
        <w:rPr>
          <w:b/>
          <w:bCs/>
          <w:i/>
          <w:iCs/>
          <w:sz w:val="24"/>
        </w:rPr>
      </w:pPr>
      <w:r>
        <w:rPr>
          <w:b/>
          <w:bCs/>
          <w:i/>
          <w:iCs/>
          <w:sz w:val="24"/>
        </w:rPr>
        <w:t>Steps to test dialogs:</w:t>
      </w:r>
    </w:p>
    <w:p w14:paraId="1D5667B3" w14:textId="77777777" w:rsidR="00602923" w:rsidRDefault="00602923">
      <w:pPr>
        <w:ind w:left="360"/>
      </w:pPr>
    </w:p>
    <w:p w14:paraId="16D4F22E" w14:textId="77777777" w:rsidR="00602923" w:rsidRDefault="00602923">
      <w:pPr>
        <w:numPr>
          <w:ilvl w:val="0"/>
          <w:numId w:val="14"/>
        </w:numPr>
        <w:spacing w:after="120"/>
      </w:pPr>
      <w:r>
        <w:t>On the cover sheet, click on the Reminders icon.</w:t>
      </w:r>
    </w:p>
    <w:p w14:paraId="025B9260" w14:textId="77777777" w:rsidR="00602923" w:rsidRDefault="00602923">
      <w:pPr>
        <w:numPr>
          <w:ilvl w:val="0"/>
          <w:numId w:val="14"/>
        </w:numPr>
        <w:spacing w:after="120"/>
      </w:pPr>
      <w:r>
        <w:t>Click on reminders in the Reminders box to see details of a reminder</w:t>
      </w:r>
    </w:p>
    <w:p w14:paraId="0E0B212E" w14:textId="77777777" w:rsidR="00602923" w:rsidRDefault="00602923">
      <w:pPr>
        <w:numPr>
          <w:ilvl w:val="0"/>
          <w:numId w:val="14"/>
        </w:numPr>
        <w:spacing w:after="120"/>
      </w:pPr>
      <w:r>
        <w:t>Open the Notes tab and select New Note. Enter a title</w:t>
      </w:r>
      <w:r w:rsidR="002A0043">
        <w:t xml:space="preserve"> and visit information</w:t>
      </w:r>
      <w:r>
        <w:t>.</w:t>
      </w:r>
    </w:p>
    <w:p w14:paraId="5C048CF2" w14:textId="77777777" w:rsidR="00602923" w:rsidRDefault="00602923">
      <w:pPr>
        <w:numPr>
          <w:ilvl w:val="0"/>
          <w:numId w:val="14"/>
        </w:numPr>
        <w:spacing w:after="120"/>
      </w:pPr>
      <w:r>
        <w:t>Open the Reminders drawer and review the contents.</w:t>
      </w:r>
    </w:p>
    <w:p w14:paraId="35A00957" w14:textId="77777777" w:rsidR="00602923" w:rsidRDefault="00602923">
      <w:pPr>
        <w:numPr>
          <w:ilvl w:val="0"/>
          <w:numId w:val="14"/>
        </w:numPr>
        <w:spacing w:after="120"/>
      </w:pPr>
      <w:r>
        <w:t>Locate the Depression Screening reminder dialog and open it.</w:t>
      </w:r>
    </w:p>
    <w:p w14:paraId="579317E2" w14:textId="77777777" w:rsidR="00602923" w:rsidRDefault="00602923">
      <w:pPr>
        <w:numPr>
          <w:ilvl w:val="0"/>
          <w:numId w:val="14"/>
        </w:numPr>
        <w:spacing w:after="120"/>
      </w:pPr>
      <w:r>
        <w:t>In the dialog box, check relevant actions.</w:t>
      </w:r>
    </w:p>
    <w:p w14:paraId="41082BAB" w14:textId="77777777" w:rsidR="00602923" w:rsidRDefault="00602923">
      <w:pPr>
        <w:numPr>
          <w:ilvl w:val="0"/>
          <w:numId w:val="14"/>
        </w:numPr>
        <w:spacing w:after="120"/>
      </w:pPr>
      <w:r>
        <w:t>Finish the reminder processing.</w:t>
      </w:r>
    </w:p>
    <w:p w14:paraId="71800E8B" w14:textId="77777777" w:rsidR="00602923" w:rsidRDefault="00602923">
      <w:pPr>
        <w:numPr>
          <w:ilvl w:val="0"/>
          <w:numId w:val="14"/>
        </w:numPr>
        <w:spacing w:after="120"/>
      </w:pPr>
      <w:r>
        <w:t>Review the text added to the note to assure its correctness.</w:t>
      </w:r>
    </w:p>
    <w:p w14:paraId="58BAD904" w14:textId="77777777" w:rsidR="00602923" w:rsidRDefault="00602923">
      <w:pPr>
        <w:pStyle w:val="Style1"/>
        <w:numPr>
          <w:ilvl w:val="0"/>
          <w:numId w:val="14"/>
        </w:numPr>
        <w:spacing w:after="120"/>
      </w:pPr>
      <w:r>
        <w:lastRenderedPageBreak/>
        <w:t>Ensure that the reminder can be satisfied by the individual finding items that were mapped to the reminder terms.</w:t>
      </w:r>
    </w:p>
    <w:p w14:paraId="1324454C" w14:textId="77777777" w:rsidR="00602923" w:rsidRDefault="00602923">
      <w:pPr>
        <w:pStyle w:val="Style1"/>
        <w:numPr>
          <w:ilvl w:val="0"/>
          <w:numId w:val="14"/>
        </w:numPr>
      </w:pPr>
      <w:r>
        <w:t>Check the Clinical Maintenance component display in Health Summaries and CPRS after the reminder dialog is complete.</w:t>
      </w:r>
    </w:p>
    <w:p w14:paraId="71833C17" w14:textId="77777777" w:rsidR="00602923" w:rsidRDefault="00602923">
      <w:pPr>
        <w:pStyle w:val="Style1"/>
        <w:numPr>
          <w:ilvl w:val="0"/>
          <w:numId w:val="0"/>
        </w:numPr>
        <w:ind w:left="720" w:hanging="360"/>
      </w:pPr>
    </w:p>
    <w:p w14:paraId="52A52322" w14:textId="77777777" w:rsidR="00602923" w:rsidRDefault="00D0549B">
      <w:pPr>
        <w:pStyle w:val="Style1"/>
        <w:numPr>
          <w:ilvl w:val="0"/>
          <w:numId w:val="0"/>
        </w:numPr>
        <w:ind w:left="720" w:hanging="360"/>
      </w:pPr>
      <w:r>
        <w:pict w14:anchorId="5493E2C6">
          <v:shape id="_x0000_i1026" type="#_x0000_t75" style="width:346.15pt;height:207.7pt">
            <v:imagedata r:id="rId17" o:title=""/>
          </v:shape>
        </w:pict>
      </w:r>
    </w:p>
    <w:p w14:paraId="2441B508" w14:textId="77777777" w:rsidR="00602923" w:rsidRDefault="00602923">
      <w:pPr>
        <w:pStyle w:val="Style1"/>
        <w:numPr>
          <w:ilvl w:val="0"/>
          <w:numId w:val="0"/>
        </w:numPr>
        <w:ind w:left="360"/>
      </w:pPr>
    </w:p>
    <w:p w14:paraId="07CABA0B" w14:textId="77777777" w:rsidR="00602923" w:rsidRDefault="00602923">
      <w:pPr>
        <w:numPr>
          <w:ilvl w:val="0"/>
          <w:numId w:val="14"/>
        </w:numPr>
        <w:spacing w:after="120"/>
      </w:pPr>
      <w:r>
        <w:t>Repeat steps 5-10 for the Depression Assessment</w:t>
      </w:r>
      <w:r w:rsidR="0067246C">
        <w:t>, Iraq &amp; Afghan Post-Deployment Screen</w:t>
      </w:r>
      <w:r>
        <w:t xml:space="preserve"> and AIMS dialogs.</w:t>
      </w:r>
    </w:p>
    <w:p w14:paraId="074FEC13" w14:textId="77777777" w:rsidR="00602923" w:rsidRDefault="00602923">
      <w:pPr>
        <w:autoSpaceDE w:val="0"/>
        <w:autoSpaceDN w:val="0"/>
        <w:adjustRightInd w:val="0"/>
        <w:rPr>
          <w:b/>
          <w:bCs/>
        </w:rPr>
      </w:pPr>
    </w:p>
    <w:p w14:paraId="20205199" w14:textId="77777777" w:rsidR="00602923" w:rsidRDefault="00602923">
      <w:pPr>
        <w:autoSpaceDE w:val="0"/>
        <w:autoSpaceDN w:val="0"/>
        <w:adjustRightInd w:val="0"/>
        <w:rPr>
          <w:b/>
          <w:bCs/>
        </w:rPr>
      </w:pPr>
      <w:r>
        <w:rPr>
          <w:b/>
          <w:bCs/>
        </w:rPr>
        <w:t>NOTE: Remember to “refresh” the screen after completing a dialog, if you want to see the updated status immediately. This is especially critical if you’re doing the screening reminder and want to see the follow-up reminder become due because of positive results.</w:t>
      </w:r>
    </w:p>
    <w:p w14:paraId="12E71302" w14:textId="77777777" w:rsidR="00602923" w:rsidRDefault="00602923">
      <w:pPr>
        <w:ind w:left="540"/>
      </w:pPr>
      <w:r>
        <w:t xml:space="preserve"> </w:t>
      </w:r>
    </w:p>
    <w:p w14:paraId="45D0DE96" w14:textId="77777777" w:rsidR="00602923" w:rsidRDefault="00602923">
      <w:pPr>
        <w:autoSpaceDE w:val="0"/>
        <w:autoSpaceDN w:val="0"/>
        <w:adjustRightInd w:val="0"/>
        <w:rPr>
          <w:rFonts w:ascii="Courier New" w:hAnsi="Courier New"/>
          <w:sz w:val="16"/>
        </w:rPr>
      </w:pPr>
      <w:r>
        <w:rPr>
          <w:rFonts w:ascii="Courier New" w:hAnsi="Courier New"/>
          <w:sz w:val="16"/>
        </w:rPr>
        <w:br w:type="page"/>
      </w:r>
    </w:p>
    <w:p w14:paraId="78F7F66F" w14:textId="77777777" w:rsidR="00DA5871" w:rsidRDefault="00DA5871" w:rsidP="00E73D55">
      <w:pPr>
        <w:pStyle w:val="Heading1"/>
        <w:rPr>
          <w:bCs/>
          <w:sz w:val="36"/>
        </w:rPr>
      </w:pPr>
      <w:bookmarkStart w:id="142" w:name="_Toc184710871"/>
      <w:r>
        <w:rPr>
          <w:bCs/>
          <w:sz w:val="36"/>
        </w:rPr>
        <w:t xml:space="preserve">Appendix A: Example of </w:t>
      </w:r>
      <w:r w:rsidR="00620D74">
        <w:rPr>
          <w:bCs/>
          <w:sz w:val="36"/>
        </w:rPr>
        <w:t xml:space="preserve">Possible Installation </w:t>
      </w:r>
      <w:r>
        <w:rPr>
          <w:bCs/>
          <w:sz w:val="36"/>
        </w:rPr>
        <w:t>Me</w:t>
      </w:r>
      <w:r w:rsidR="00B7439D">
        <w:rPr>
          <w:bCs/>
          <w:sz w:val="36"/>
        </w:rPr>
        <w:t>ssage</w:t>
      </w:r>
      <w:r w:rsidR="00620D74">
        <w:rPr>
          <w:bCs/>
          <w:sz w:val="36"/>
        </w:rPr>
        <w:t>s</w:t>
      </w:r>
      <w:bookmarkEnd w:id="142"/>
      <w:r w:rsidR="00B7439D">
        <w:rPr>
          <w:bCs/>
          <w:sz w:val="36"/>
        </w:rPr>
        <w:t xml:space="preserve"> </w:t>
      </w:r>
    </w:p>
    <w:p w14:paraId="5BB5E746" w14:textId="77777777" w:rsidR="00A04C1F" w:rsidRDefault="00A04C1F" w:rsidP="00DA5871">
      <w:pPr>
        <w:rPr>
          <w:rFonts w:ascii="Courier" w:hAnsi="Courier"/>
          <w:sz w:val="18"/>
          <w:szCs w:val="18"/>
        </w:rPr>
      </w:pPr>
    </w:p>
    <w:p w14:paraId="6C765872" w14:textId="77777777" w:rsidR="00EF7E2A" w:rsidRPr="00F51398" w:rsidRDefault="00EF7E2A" w:rsidP="00EF7E2A">
      <w:pPr>
        <w:rPr>
          <w:rFonts w:ascii="Courier" w:hAnsi="Courier"/>
          <w:sz w:val="18"/>
          <w:szCs w:val="18"/>
        </w:rPr>
      </w:pPr>
      <w:r w:rsidRPr="00F51398">
        <w:rPr>
          <w:rFonts w:ascii="Courier" w:hAnsi="Courier"/>
          <w:sz w:val="18"/>
          <w:szCs w:val="18"/>
        </w:rPr>
        <w:t>Subj: Dialog elements converted from BDI to BDI2  [#19680] 08/16/07@10:44</w:t>
      </w:r>
    </w:p>
    <w:p w14:paraId="132BFC76" w14:textId="77777777" w:rsidR="00EF7E2A" w:rsidRPr="00F51398" w:rsidRDefault="00EF7E2A" w:rsidP="00EF7E2A">
      <w:pPr>
        <w:rPr>
          <w:rFonts w:ascii="Courier" w:hAnsi="Courier"/>
          <w:sz w:val="18"/>
          <w:szCs w:val="18"/>
        </w:rPr>
      </w:pPr>
      <w:r w:rsidRPr="00F51398">
        <w:rPr>
          <w:rFonts w:ascii="Courier" w:hAnsi="Courier"/>
          <w:sz w:val="18"/>
          <w:szCs w:val="18"/>
        </w:rPr>
        <w:t>2 lines</w:t>
      </w:r>
    </w:p>
    <w:p w14:paraId="1980F5D7" w14:textId="77777777" w:rsidR="00EF7E2A" w:rsidRPr="00F51398" w:rsidRDefault="00EF7E2A" w:rsidP="00EF7E2A">
      <w:pPr>
        <w:rPr>
          <w:rFonts w:ascii="Courier" w:hAnsi="Courier"/>
          <w:sz w:val="18"/>
          <w:szCs w:val="18"/>
        </w:rPr>
      </w:pPr>
      <w:r w:rsidRPr="00F51398">
        <w:rPr>
          <w:rFonts w:ascii="Courier" w:hAnsi="Courier"/>
          <w:sz w:val="18"/>
          <w:szCs w:val="18"/>
        </w:rPr>
        <w:t xml:space="preserve">From: POSTMASTER (Sender: </w:t>
      </w:r>
      <w:r>
        <w:rPr>
          <w:rFonts w:ascii="Courier" w:hAnsi="Courier"/>
          <w:sz w:val="18"/>
          <w:szCs w:val="18"/>
        </w:rPr>
        <w:t>XXX</w:t>
      </w:r>
      <w:r w:rsidRPr="00F51398">
        <w:rPr>
          <w:rFonts w:ascii="Courier" w:hAnsi="Courier"/>
          <w:sz w:val="18"/>
          <w:szCs w:val="18"/>
        </w:rPr>
        <w:t>,</w:t>
      </w:r>
      <w:r>
        <w:rPr>
          <w:rFonts w:ascii="Courier" w:hAnsi="Courier"/>
          <w:sz w:val="18"/>
          <w:szCs w:val="18"/>
        </w:rPr>
        <w:t>YY</w:t>
      </w:r>
      <w:r w:rsidRPr="00F51398">
        <w:rPr>
          <w:rFonts w:ascii="Courier" w:hAnsi="Courier"/>
          <w:sz w:val="18"/>
          <w:szCs w:val="18"/>
        </w:rPr>
        <w:t>)  In 'IN' basket.   Page 1  *New*</w:t>
      </w:r>
    </w:p>
    <w:p w14:paraId="0363EAB6" w14:textId="77777777" w:rsidR="00EF7E2A" w:rsidRPr="00F51398" w:rsidRDefault="00EF7E2A" w:rsidP="00EF7E2A">
      <w:pPr>
        <w:rPr>
          <w:rFonts w:ascii="Courier" w:hAnsi="Courier"/>
          <w:sz w:val="18"/>
          <w:szCs w:val="18"/>
        </w:rPr>
      </w:pPr>
      <w:r w:rsidRPr="00F51398">
        <w:rPr>
          <w:rFonts w:ascii="Courier" w:hAnsi="Courier"/>
          <w:sz w:val="18"/>
          <w:szCs w:val="18"/>
        </w:rPr>
        <w:t>-------------------------------------------------------------------------------</w:t>
      </w:r>
    </w:p>
    <w:p w14:paraId="2B300509" w14:textId="77777777" w:rsidR="00EF7E2A" w:rsidRPr="00F51398" w:rsidRDefault="00EF7E2A" w:rsidP="00EF7E2A">
      <w:pPr>
        <w:rPr>
          <w:rFonts w:ascii="Courier" w:hAnsi="Courier"/>
          <w:sz w:val="18"/>
          <w:szCs w:val="18"/>
        </w:rPr>
      </w:pPr>
      <w:r w:rsidRPr="00F51398">
        <w:rPr>
          <w:rFonts w:ascii="Courier" w:hAnsi="Courier"/>
          <w:sz w:val="18"/>
          <w:szCs w:val="18"/>
        </w:rPr>
        <w:t>Dialog Elements names that were converted.</w:t>
      </w:r>
    </w:p>
    <w:p w14:paraId="6C3DF798" w14:textId="77777777" w:rsidR="00EF7E2A" w:rsidRDefault="00EF7E2A" w:rsidP="00EF7E2A">
      <w:pPr>
        <w:rPr>
          <w:rFonts w:ascii="Courier" w:hAnsi="Courier"/>
          <w:sz w:val="18"/>
          <w:szCs w:val="18"/>
        </w:rPr>
      </w:pPr>
      <w:r w:rsidRPr="00F51398">
        <w:rPr>
          <w:rFonts w:ascii="Courier" w:hAnsi="Courier"/>
          <w:sz w:val="18"/>
          <w:szCs w:val="18"/>
        </w:rPr>
        <w:t>No dialog elements were converted.</w:t>
      </w:r>
    </w:p>
    <w:p w14:paraId="20506D72" w14:textId="77777777" w:rsidR="00EF7E2A" w:rsidRDefault="00EF7E2A" w:rsidP="00EF7E2A">
      <w:pPr>
        <w:rPr>
          <w:rFonts w:ascii="Courier" w:hAnsi="Courier"/>
          <w:sz w:val="18"/>
          <w:szCs w:val="18"/>
        </w:rPr>
      </w:pPr>
    </w:p>
    <w:p w14:paraId="48835F31" w14:textId="77777777" w:rsidR="00EF7E2A" w:rsidRPr="00F51398" w:rsidRDefault="00EF7E2A" w:rsidP="00EF7E2A">
      <w:pPr>
        <w:rPr>
          <w:rFonts w:ascii="Courier" w:hAnsi="Courier"/>
          <w:sz w:val="18"/>
          <w:szCs w:val="18"/>
        </w:rPr>
      </w:pPr>
      <w:r w:rsidRPr="00F51398">
        <w:rPr>
          <w:rFonts w:ascii="Courier" w:hAnsi="Courier"/>
          <w:sz w:val="18"/>
          <w:szCs w:val="18"/>
        </w:rPr>
        <w:t>Subj: Dialog Results Groups that need to be mapped to a MH Test.  [#19681]</w:t>
      </w:r>
    </w:p>
    <w:p w14:paraId="72E7BE27" w14:textId="77777777" w:rsidR="00EF7E2A" w:rsidRPr="00F51398" w:rsidRDefault="00EF7E2A" w:rsidP="00EF7E2A">
      <w:pPr>
        <w:rPr>
          <w:rFonts w:ascii="Courier" w:hAnsi="Courier"/>
          <w:sz w:val="18"/>
          <w:szCs w:val="18"/>
        </w:rPr>
      </w:pPr>
      <w:r w:rsidRPr="00F51398">
        <w:rPr>
          <w:rFonts w:ascii="Courier" w:hAnsi="Courier"/>
          <w:sz w:val="18"/>
          <w:szCs w:val="18"/>
        </w:rPr>
        <w:t>08/16/07@10:44  4 lines</w:t>
      </w:r>
    </w:p>
    <w:p w14:paraId="3F76D8D3" w14:textId="77777777" w:rsidR="00EF7E2A" w:rsidRPr="00F51398" w:rsidRDefault="00EF7E2A" w:rsidP="00EF7E2A">
      <w:pPr>
        <w:rPr>
          <w:rFonts w:ascii="Courier" w:hAnsi="Courier"/>
          <w:sz w:val="18"/>
          <w:szCs w:val="18"/>
        </w:rPr>
      </w:pPr>
      <w:r w:rsidRPr="00F51398">
        <w:rPr>
          <w:rFonts w:ascii="Courier" w:hAnsi="Courier"/>
          <w:sz w:val="18"/>
          <w:szCs w:val="18"/>
        </w:rPr>
        <w:t xml:space="preserve">From: POSTMASTER (Sender: </w:t>
      </w:r>
      <w:r>
        <w:rPr>
          <w:rFonts w:ascii="Courier" w:hAnsi="Courier"/>
          <w:sz w:val="18"/>
          <w:szCs w:val="18"/>
        </w:rPr>
        <w:t>XXX</w:t>
      </w:r>
      <w:r w:rsidRPr="00F51398">
        <w:rPr>
          <w:rFonts w:ascii="Courier" w:hAnsi="Courier"/>
          <w:sz w:val="18"/>
          <w:szCs w:val="18"/>
        </w:rPr>
        <w:t>,</w:t>
      </w:r>
      <w:r>
        <w:rPr>
          <w:rFonts w:ascii="Courier" w:hAnsi="Courier"/>
          <w:sz w:val="18"/>
          <w:szCs w:val="18"/>
        </w:rPr>
        <w:t>YY</w:t>
      </w:r>
      <w:r w:rsidRPr="00F51398">
        <w:rPr>
          <w:rFonts w:ascii="Courier" w:hAnsi="Courier"/>
          <w:sz w:val="18"/>
          <w:szCs w:val="18"/>
        </w:rPr>
        <w:t>)  In 'IN' basket.   Page 1  *New*</w:t>
      </w:r>
    </w:p>
    <w:p w14:paraId="4D68FDD4" w14:textId="77777777" w:rsidR="00EF7E2A" w:rsidRPr="00F51398" w:rsidRDefault="00EF7E2A" w:rsidP="00EF7E2A">
      <w:pPr>
        <w:rPr>
          <w:rFonts w:ascii="Courier" w:hAnsi="Courier"/>
          <w:sz w:val="18"/>
          <w:szCs w:val="18"/>
        </w:rPr>
      </w:pPr>
      <w:r w:rsidRPr="00F51398">
        <w:rPr>
          <w:rFonts w:ascii="Courier" w:hAnsi="Courier"/>
          <w:sz w:val="18"/>
          <w:szCs w:val="18"/>
        </w:rPr>
        <w:t>-------------------------------------------------------------------------------</w:t>
      </w:r>
    </w:p>
    <w:p w14:paraId="4FDE8C6D" w14:textId="77777777" w:rsidR="00EF7E2A" w:rsidRPr="00F51398" w:rsidRDefault="00EF7E2A" w:rsidP="00EF7E2A">
      <w:pPr>
        <w:rPr>
          <w:rFonts w:ascii="Courier" w:hAnsi="Courier"/>
          <w:sz w:val="18"/>
          <w:szCs w:val="18"/>
        </w:rPr>
      </w:pPr>
      <w:r w:rsidRPr="00F51398">
        <w:rPr>
          <w:rFonts w:ascii="Courier" w:hAnsi="Courier"/>
          <w:sz w:val="18"/>
          <w:szCs w:val="18"/>
        </w:rPr>
        <w:t>Result Group: AGP AUDC RESULT ELEMENT needs to be mapped to an MH test and scale.</w:t>
      </w:r>
    </w:p>
    <w:p w14:paraId="27BE0658" w14:textId="77777777" w:rsidR="00EF7E2A" w:rsidRPr="00F51398" w:rsidRDefault="00EF7E2A" w:rsidP="00EF7E2A">
      <w:pPr>
        <w:rPr>
          <w:rFonts w:ascii="Courier" w:hAnsi="Courier"/>
          <w:sz w:val="18"/>
          <w:szCs w:val="18"/>
        </w:rPr>
      </w:pPr>
    </w:p>
    <w:p w14:paraId="40062227" w14:textId="77777777" w:rsidR="00EF7E2A" w:rsidRPr="00F51398" w:rsidRDefault="00EF7E2A" w:rsidP="00EF7E2A">
      <w:pPr>
        <w:rPr>
          <w:rFonts w:ascii="Courier" w:hAnsi="Courier"/>
          <w:sz w:val="18"/>
          <w:szCs w:val="18"/>
        </w:rPr>
      </w:pPr>
      <w:r w:rsidRPr="00F51398">
        <w:rPr>
          <w:rFonts w:ascii="Courier" w:hAnsi="Courier"/>
          <w:sz w:val="18"/>
          <w:szCs w:val="18"/>
        </w:rPr>
        <w:t>Result Group: AGP BPRS SCALE 210 RG needs to be mapped to an MH test and scale.</w:t>
      </w:r>
    </w:p>
    <w:p w14:paraId="4659173F" w14:textId="77777777" w:rsidR="00B50001" w:rsidRPr="007E4D18" w:rsidRDefault="00A04C1F" w:rsidP="00B50001">
      <w:pPr>
        <w:pStyle w:val="Heading1"/>
        <w:rPr>
          <w:sz w:val="36"/>
          <w:szCs w:val="36"/>
        </w:rPr>
      </w:pPr>
      <w:bookmarkStart w:id="143" w:name="_Appendix_B:_Release"/>
      <w:bookmarkStart w:id="144" w:name="_Appendix_B:_Installation"/>
      <w:bookmarkEnd w:id="143"/>
      <w:bookmarkEnd w:id="144"/>
      <w:r>
        <w:rPr>
          <w:bCs/>
          <w:sz w:val="36"/>
        </w:rPr>
        <w:br w:type="page"/>
      </w:r>
      <w:bookmarkStart w:id="145" w:name="appb"/>
      <w:bookmarkStart w:id="146" w:name="_Toc184710872"/>
      <w:r w:rsidR="00186095">
        <w:rPr>
          <w:sz w:val="36"/>
          <w:szCs w:val="36"/>
        </w:rPr>
        <w:lastRenderedPageBreak/>
        <w:t>Appendix B</w:t>
      </w:r>
      <w:bookmarkEnd w:id="145"/>
      <w:r w:rsidR="00B50001" w:rsidRPr="007E4D18">
        <w:rPr>
          <w:sz w:val="36"/>
          <w:szCs w:val="36"/>
        </w:rPr>
        <w:t>: Installation Example</w:t>
      </w:r>
      <w:bookmarkEnd w:id="146"/>
    </w:p>
    <w:p w14:paraId="62DDA6FF" w14:textId="77777777" w:rsidR="00B50001" w:rsidRDefault="00B50001" w:rsidP="00B50001">
      <w:pPr>
        <w:ind w:left="360" w:right="540" w:hanging="360"/>
        <w:rPr>
          <w:bCs/>
          <w:sz w:val="36"/>
        </w:rPr>
      </w:pPr>
    </w:p>
    <w:p w14:paraId="6C5C800B" w14:textId="77777777" w:rsidR="00C77E7A" w:rsidRDefault="00B50001" w:rsidP="00B50001">
      <w:pPr>
        <w:rPr>
          <w:rFonts w:ascii="Courier New" w:hAnsi="Courier New" w:cs="Courier New"/>
          <w:sz w:val="18"/>
          <w:szCs w:val="18"/>
        </w:rPr>
      </w:pPr>
      <w:r w:rsidRPr="00864F43">
        <w:rPr>
          <w:rFonts w:ascii="Courier New" w:hAnsi="Courier New" w:cs="Courier New"/>
          <w:sz w:val="18"/>
          <w:szCs w:val="18"/>
        </w:rPr>
        <w:t>Select Installation Option: Install Package(s)</w:t>
      </w:r>
      <w:r w:rsidRPr="00864F43">
        <w:rPr>
          <w:rFonts w:ascii="Courier New" w:hAnsi="Courier New" w:cs="Courier New"/>
          <w:sz w:val="18"/>
          <w:szCs w:val="18"/>
        </w:rPr>
        <w:br/>
        <w:t xml:space="preserve">Select INSTALL NAME: PXRM*2.0*6       Loaded from Distribution  </w:t>
      </w:r>
      <w:r w:rsidR="00F22834" w:rsidRPr="00F22834">
        <w:rPr>
          <w:rFonts w:ascii="Courier New" w:hAnsi="Courier New" w:cs="Courier New"/>
          <w:sz w:val="18"/>
          <w:szCs w:val="18"/>
        </w:rPr>
        <w:t>12/12/07 @10:56</w:t>
      </w:r>
      <w:r w:rsidRPr="00864F43">
        <w:rPr>
          <w:rFonts w:ascii="Courier New" w:hAnsi="Courier New" w:cs="Courier New"/>
          <w:sz w:val="18"/>
          <w:szCs w:val="18"/>
        </w:rPr>
        <w:br/>
        <w:t xml:space="preserve">     =&gt; PXRM*2.0*6 and GMTS*2.7*77  ;Created on </w:t>
      </w:r>
      <w:r w:rsidR="00C77E7A">
        <w:rPr>
          <w:rFonts w:ascii="Courier New" w:hAnsi="Courier New" w:cs="Courier New"/>
          <w:sz w:val="18"/>
          <w:szCs w:val="18"/>
        </w:rPr>
        <w:t>Dec</w:t>
      </w:r>
      <w:r w:rsidRPr="00864F43">
        <w:rPr>
          <w:rFonts w:ascii="Courier New" w:hAnsi="Courier New" w:cs="Courier New"/>
          <w:sz w:val="18"/>
          <w:szCs w:val="18"/>
        </w:rPr>
        <w:t xml:space="preserve"> </w:t>
      </w:r>
      <w:bookmarkStart w:id="147" w:name="OLE_LINK3"/>
      <w:bookmarkStart w:id="148" w:name="OLE_LINK4"/>
      <w:r w:rsidR="00AC0808">
        <w:rPr>
          <w:rFonts w:ascii="Courier New" w:hAnsi="Courier New" w:cs="Courier New"/>
          <w:sz w:val="18"/>
          <w:szCs w:val="18"/>
        </w:rPr>
        <w:t>12</w:t>
      </w:r>
      <w:r w:rsidRPr="00864F43">
        <w:rPr>
          <w:rFonts w:ascii="Courier New" w:hAnsi="Courier New" w:cs="Courier New"/>
          <w:sz w:val="18"/>
          <w:szCs w:val="18"/>
        </w:rPr>
        <w:t xml:space="preserve">, </w:t>
      </w:r>
      <w:r w:rsidRPr="003E696D">
        <w:rPr>
          <w:rFonts w:ascii="Courier New" w:hAnsi="Courier New" w:cs="Courier New"/>
          <w:sz w:val="18"/>
          <w:szCs w:val="18"/>
        </w:rPr>
        <w:t>2007@1</w:t>
      </w:r>
      <w:r w:rsidR="00AC0808">
        <w:rPr>
          <w:rFonts w:ascii="Courier New" w:hAnsi="Courier New" w:cs="Courier New"/>
          <w:sz w:val="18"/>
          <w:szCs w:val="18"/>
        </w:rPr>
        <w:t>0:5</w:t>
      </w:r>
      <w:bookmarkEnd w:id="147"/>
      <w:bookmarkEnd w:id="148"/>
      <w:r w:rsidR="00AC0808">
        <w:rPr>
          <w:rFonts w:ascii="Courier New" w:hAnsi="Courier New" w:cs="Courier New"/>
          <w:sz w:val="18"/>
          <w:szCs w:val="18"/>
        </w:rPr>
        <w:t>6</w:t>
      </w:r>
      <w:r w:rsidRPr="00864F43">
        <w:rPr>
          <w:rFonts w:ascii="Courier New" w:hAnsi="Courier New" w:cs="Courier New"/>
          <w:sz w:val="18"/>
          <w:szCs w:val="18"/>
        </w:rPr>
        <w:br/>
        <w:t> </w:t>
      </w:r>
      <w:r w:rsidRPr="00864F43">
        <w:rPr>
          <w:rFonts w:ascii="Courier New" w:hAnsi="Courier New" w:cs="Courier New"/>
          <w:sz w:val="18"/>
          <w:szCs w:val="18"/>
        </w:rPr>
        <w:br/>
        <w:t xml:space="preserve">This Distribution was loaded on </w:t>
      </w:r>
      <w:r w:rsidR="00F22834" w:rsidRPr="00F22834">
        <w:rPr>
          <w:rFonts w:ascii="Courier New" w:hAnsi="Courier New" w:cs="Courier New"/>
          <w:sz w:val="18"/>
          <w:szCs w:val="18"/>
        </w:rPr>
        <w:t>12/12/07 @10:56</w:t>
      </w:r>
      <w:r w:rsidRPr="00864F43">
        <w:rPr>
          <w:rFonts w:ascii="Courier New" w:hAnsi="Courier New" w:cs="Courier New"/>
          <w:sz w:val="18"/>
          <w:szCs w:val="18"/>
        </w:rPr>
        <w:t xml:space="preserve"> with header of</w:t>
      </w:r>
      <w:r w:rsidRPr="00864F43">
        <w:rPr>
          <w:rFonts w:ascii="Courier New" w:hAnsi="Courier New" w:cs="Courier New"/>
          <w:sz w:val="18"/>
          <w:szCs w:val="18"/>
        </w:rPr>
        <w:br/>
        <w:t xml:space="preserve">   PXRM*2.0*6 and GMTS*2.7*77  ;Created on </w:t>
      </w:r>
      <w:r w:rsidR="00C77E7A">
        <w:rPr>
          <w:rFonts w:ascii="Courier New" w:hAnsi="Courier New" w:cs="Courier New"/>
          <w:sz w:val="18"/>
          <w:szCs w:val="18"/>
        </w:rPr>
        <w:t>Dec</w:t>
      </w:r>
      <w:r w:rsidRPr="00864F43">
        <w:rPr>
          <w:rFonts w:ascii="Courier New" w:hAnsi="Courier New" w:cs="Courier New"/>
          <w:sz w:val="18"/>
          <w:szCs w:val="18"/>
        </w:rPr>
        <w:t xml:space="preserve"> </w:t>
      </w:r>
      <w:r w:rsidR="00AC0808">
        <w:rPr>
          <w:rFonts w:ascii="Courier New" w:hAnsi="Courier New" w:cs="Courier New"/>
          <w:sz w:val="18"/>
          <w:szCs w:val="18"/>
        </w:rPr>
        <w:t>12</w:t>
      </w:r>
      <w:r w:rsidR="00AC0808" w:rsidRPr="00864F43">
        <w:rPr>
          <w:rFonts w:ascii="Courier New" w:hAnsi="Courier New" w:cs="Courier New"/>
          <w:sz w:val="18"/>
          <w:szCs w:val="18"/>
        </w:rPr>
        <w:t xml:space="preserve">, </w:t>
      </w:r>
      <w:r w:rsidR="00AC0808" w:rsidRPr="003E696D">
        <w:rPr>
          <w:rFonts w:ascii="Courier New" w:hAnsi="Courier New" w:cs="Courier New"/>
          <w:sz w:val="18"/>
          <w:szCs w:val="18"/>
        </w:rPr>
        <w:t>2007@1</w:t>
      </w:r>
      <w:r w:rsidR="00AC0808">
        <w:rPr>
          <w:rFonts w:ascii="Courier New" w:hAnsi="Courier New" w:cs="Courier New"/>
          <w:sz w:val="18"/>
          <w:szCs w:val="18"/>
        </w:rPr>
        <w:t>0:56</w:t>
      </w:r>
      <w:r w:rsidRPr="00864F43">
        <w:rPr>
          <w:rFonts w:ascii="Courier New" w:hAnsi="Courier New" w:cs="Courier New"/>
          <w:sz w:val="18"/>
          <w:szCs w:val="18"/>
        </w:rPr>
        <w:br/>
        <w:t>   It consisted of the following Install(s):</w:t>
      </w:r>
      <w:r w:rsidRPr="00864F43">
        <w:rPr>
          <w:rFonts w:ascii="Courier New" w:hAnsi="Courier New" w:cs="Courier New"/>
          <w:sz w:val="18"/>
          <w:szCs w:val="18"/>
        </w:rPr>
        <w:br/>
        <w:t>     PXRM*2.0*6    GMTS*2.7*77</w:t>
      </w:r>
      <w:r w:rsidRPr="00864F43">
        <w:rPr>
          <w:rFonts w:ascii="Courier New" w:hAnsi="Courier New" w:cs="Courier New"/>
          <w:sz w:val="18"/>
          <w:szCs w:val="18"/>
        </w:rPr>
        <w:br/>
        <w:t>Checking Install for Package PXRM*2.0*6</w:t>
      </w:r>
      <w:r w:rsidRPr="00864F43">
        <w:rPr>
          <w:rFonts w:ascii="Courier New" w:hAnsi="Courier New" w:cs="Courier New"/>
          <w:sz w:val="18"/>
          <w:szCs w:val="18"/>
        </w:rPr>
        <w:br/>
        <w:t>Will first run the Environment Check Routine, PXRMP6IM</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Install Questions for PXRM*2.0*6</w:t>
      </w:r>
      <w:r w:rsidRPr="00864F43">
        <w:rPr>
          <w:rFonts w:ascii="Courier New" w:hAnsi="Courier New" w:cs="Courier New"/>
          <w:sz w:val="18"/>
          <w:szCs w:val="18"/>
        </w:rPr>
        <w:br/>
        <w:t> </w:t>
      </w:r>
      <w:r w:rsidRPr="00864F43">
        <w:rPr>
          <w:rFonts w:ascii="Courier New" w:hAnsi="Courier New" w:cs="Courier New"/>
          <w:sz w:val="18"/>
          <w:szCs w:val="18"/>
        </w:rPr>
        <w:br/>
        <w:t>Incoming Files:</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800       CLINICAL REMINDER PARAMETERS</w:t>
      </w:r>
      <w:r w:rsidRPr="00864F43">
        <w:rPr>
          <w:rFonts w:ascii="Courier New" w:hAnsi="Courier New" w:cs="Courier New"/>
          <w:sz w:val="18"/>
          <w:szCs w:val="18"/>
        </w:rPr>
        <w:br/>
        <w:t>Note:  You already have the 'CLINICAL REMINDER PARAMETERS'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801.41    REMINDER DIALOG</w:t>
      </w:r>
      <w:r w:rsidRPr="00864F43">
        <w:rPr>
          <w:rFonts w:ascii="Courier New" w:hAnsi="Courier New" w:cs="Courier New"/>
          <w:sz w:val="18"/>
          <w:szCs w:val="18"/>
        </w:rPr>
        <w:br/>
        <w:t>Note:  You already have the 'REMINDER DIALOG'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810.1     REMINDER REPORT TEMPLATE</w:t>
      </w:r>
      <w:r w:rsidRPr="00864F43">
        <w:rPr>
          <w:rFonts w:ascii="Courier New" w:hAnsi="Courier New" w:cs="Courier New"/>
          <w:sz w:val="18"/>
          <w:szCs w:val="18"/>
        </w:rPr>
        <w:br/>
        <w:t>Note:  You already have the 'REMINDER REPORT TEMPLATE'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810.2     REMINDER EXTRACT DEFINITION</w:t>
      </w:r>
      <w:r w:rsidRPr="00864F43">
        <w:rPr>
          <w:rFonts w:ascii="Courier New" w:hAnsi="Courier New" w:cs="Courier New"/>
          <w:sz w:val="18"/>
          <w:szCs w:val="18"/>
        </w:rPr>
        <w:br/>
        <w:t>Note:  You already have the 'REMINDER EXTRACT DEFINITION'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810.4     REMINDER LIST RULE  (including data)</w:t>
      </w:r>
      <w:r w:rsidRPr="00864F43">
        <w:rPr>
          <w:rFonts w:ascii="Courier New" w:hAnsi="Courier New" w:cs="Courier New"/>
          <w:sz w:val="18"/>
          <w:szCs w:val="18"/>
        </w:rPr>
        <w:br/>
        <w:t>Note:  You already have the 'REMINDER LIST RULE' File.</w:t>
      </w:r>
      <w:r w:rsidRPr="00864F43">
        <w:rPr>
          <w:rFonts w:ascii="Courier New" w:hAnsi="Courier New" w:cs="Courier New"/>
          <w:sz w:val="18"/>
          <w:szCs w:val="18"/>
        </w:rPr>
        <w:br/>
        <w:t>I will REPLACE your data with mine.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810.5     REMINDER PATIENT LIST</w:t>
      </w:r>
      <w:r w:rsidRPr="00864F43">
        <w:rPr>
          <w:rFonts w:ascii="Courier New" w:hAnsi="Courier New" w:cs="Courier New"/>
          <w:sz w:val="18"/>
          <w:szCs w:val="18"/>
        </w:rPr>
        <w:br/>
        <w:t>Note:  You already have the 'REMINDER PATIENT LIST'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810.7     REMINDER EXTRACT COUNTING RULE  (Partial Definition)</w:t>
      </w:r>
      <w:r w:rsidRPr="00864F43">
        <w:rPr>
          <w:rFonts w:ascii="Courier New" w:hAnsi="Courier New" w:cs="Courier New"/>
          <w:sz w:val="18"/>
          <w:szCs w:val="18"/>
        </w:rPr>
        <w:br/>
        <w:t>Note:  You already have the 'REMINDER EXTRACT COUNTING RULE'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810.8     REMINDER COUNTING GROUP</w:t>
      </w:r>
      <w:r w:rsidRPr="00864F43">
        <w:rPr>
          <w:rFonts w:ascii="Courier New" w:hAnsi="Courier New" w:cs="Courier New"/>
          <w:sz w:val="18"/>
          <w:szCs w:val="18"/>
        </w:rPr>
        <w:br/>
        <w:t>Note:  You already have the 'REMINDER COUNTING GROUP'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811.5     REMINDER TERM</w:t>
      </w:r>
      <w:r w:rsidRPr="00864F43">
        <w:rPr>
          <w:rFonts w:ascii="Courier New" w:hAnsi="Courier New" w:cs="Courier New"/>
          <w:sz w:val="18"/>
          <w:szCs w:val="18"/>
        </w:rPr>
        <w:br/>
        <w:t>Note:  You already have the 'REMINDER TERM'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811.8     REMINDER EXCHANGE  (including data)</w:t>
      </w:r>
      <w:r w:rsidRPr="00864F43">
        <w:rPr>
          <w:rFonts w:ascii="Courier New" w:hAnsi="Courier New" w:cs="Courier New"/>
          <w:sz w:val="18"/>
          <w:szCs w:val="18"/>
        </w:rPr>
        <w:br/>
        <w:t>Note:  You already have the 'REMINDER EXCHANGE' File.</w:t>
      </w:r>
      <w:r w:rsidRPr="00864F43">
        <w:rPr>
          <w:rFonts w:ascii="Courier New" w:hAnsi="Courier New" w:cs="Courier New"/>
          <w:sz w:val="18"/>
          <w:szCs w:val="18"/>
        </w:rPr>
        <w:br/>
        <w:t>I will OVERWRITE your data with mine.</w:t>
      </w:r>
      <w:r w:rsidRPr="00864F43">
        <w:rPr>
          <w:rFonts w:ascii="Courier New" w:hAnsi="Courier New" w:cs="Courier New"/>
          <w:sz w:val="18"/>
          <w:szCs w:val="18"/>
        </w:rPr>
        <w:br/>
        <w:t> </w:t>
      </w:r>
      <w:r w:rsidRPr="00864F43">
        <w:rPr>
          <w:rFonts w:ascii="Courier New" w:hAnsi="Courier New" w:cs="Courier New"/>
          <w:sz w:val="18"/>
          <w:szCs w:val="18"/>
        </w:rPr>
        <w:br/>
      </w:r>
      <w:r w:rsidRPr="00864F43">
        <w:rPr>
          <w:rFonts w:ascii="Courier New" w:hAnsi="Courier New" w:cs="Courier New"/>
          <w:sz w:val="18"/>
          <w:szCs w:val="18"/>
        </w:rPr>
        <w:lastRenderedPageBreak/>
        <w:t> </w:t>
      </w:r>
      <w:r w:rsidRPr="00864F43">
        <w:rPr>
          <w:rFonts w:ascii="Courier New" w:hAnsi="Courier New" w:cs="Courier New"/>
          <w:sz w:val="18"/>
          <w:szCs w:val="18"/>
        </w:rPr>
        <w:br/>
        <w:t>   811.9     REMINDER DEFINITION</w:t>
      </w:r>
      <w:r w:rsidRPr="00864F43">
        <w:rPr>
          <w:rFonts w:ascii="Courier New" w:hAnsi="Courier New" w:cs="Courier New"/>
          <w:sz w:val="18"/>
          <w:szCs w:val="18"/>
        </w:rPr>
        <w:br/>
        <w:t>Note:  You already have the 'REMINDER DEFINITION' File.</w:t>
      </w:r>
      <w:r w:rsidRPr="00864F43">
        <w:rPr>
          <w:rFonts w:ascii="Courier New" w:hAnsi="Courier New" w:cs="Courier New"/>
          <w:sz w:val="18"/>
          <w:szCs w:val="18"/>
        </w:rPr>
        <w:br/>
        <w:t> </w:t>
      </w:r>
      <w:r w:rsidRPr="00864F43">
        <w:rPr>
          <w:rFonts w:ascii="Courier New" w:hAnsi="Courier New" w:cs="Courier New"/>
          <w:sz w:val="18"/>
          <w:szCs w:val="18"/>
        </w:rPr>
        <w:br/>
        <w:t>Want KIDS to Rebuild Menu Trees Upon Completion of Install? NO// NO</w:t>
      </w:r>
      <w:r w:rsidRPr="00864F43">
        <w:rPr>
          <w:rFonts w:ascii="Courier New" w:hAnsi="Courier New" w:cs="Courier New"/>
          <w:sz w:val="18"/>
          <w:szCs w:val="18"/>
        </w:rPr>
        <w:br/>
        <w:t> </w:t>
      </w:r>
      <w:r w:rsidRPr="00864F43">
        <w:rPr>
          <w:rFonts w:ascii="Courier New" w:hAnsi="Courier New" w:cs="Courier New"/>
          <w:sz w:val="18"/>
          <w:szCs w:val="18"/>
        </w:rPr>
        <w:br/>
        <w:t>Checking Install for Package GMTS*2.7*77</w:t>
      </w:r>
      <w:r w:rsidRPr="00864F43">
        <w:rPr>
          <w:rFonts w:ascii="Courier New" w:hAnsi="Courier New" w:cs="Courier New"/>
          <w:sz w:val="18"/>
          <w:szCs w:val="18"/>
        </w:rPr>
        <w:br/>
        <w:t> </w:t>
      </w:r>
      <w:r w:rsidRPr="00864F43">
        <w:rPr>
          <w:rFonts w:ascii="Courier New" w:hAnsi="Courier New" w:cs="Courier New"/>
          <w:sz w:val="18"/>
          <w:szCs w:val="18"/>
        </w:rPr>
        <w:br/>
        <w:t>Install Questions for GMTS*2.7*77</w:t>
      </w:r>
      <w:r w:rsidRPr="00864F43">
        <w:rPr>
          <w:rFonts w:ascii="Courier New" w:hAnsi="Courier New" w:cs="Courier New"/>
          <w:sz w:val="18"/>
          <w:szCs w:val="18"/>
        </w:rPr>
        <w:br/>
        <w:t> </w:t>
      </w:r>
      <w:r w:rsidRPr="00864F43">
        <w:rPr>
          <w:rFonts w:ascii="Courier New" w:hAnsi="Courier New" w:cs="Courier New"/>
          <w:sz w:val="18"/>
          <w:szCs w:val="18"/>
        </w:rPr>
        <w:br/>
        <w:t>Incoming Files:</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142       HEALTH SUMMARY TYPE  (Partial Definition)</w:t>
      </w:r>
      <w:r w:rsidRPr="00864F43">
        <w:rPr>
          <w:rFonts w:ascii="Courier New" w:hAnsi="Courier New" w:cs="Courier New"/>
          <w:sz w:val="18"/>
          <w:szCs w:val="18"/>
        </w:rPr>
        <w:br/>
        <w:t>Note:  You already have the 'HEALTH SUMMARY TYPE' File.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Want KIDS to INHIBIT LOGONs during the install? NO// NO</w:t>
      </w:r>
      <w:r w:rsidRPr="00864F43">
        <w:rPr>
          <w:rFonts w:ascii="Courier New" w:hAnsi="Courier New" w:cs="Courier New"/>
          <w:sz w:val="18"/>
          <w:szCs w:val="18"/>
        </w:rPr>
        <w:br/>
      </w:r>
      <w:r w:rsidR="00400D5E">
        <w:rPr>
          <w:rFonts w:ascii="Courier New" w:hAnsi="Courier New" w:cs="Courier New"/>
          <w:noProof/>
          <w:sz w:val="18"/>
          <w:szCs w:val="18"/>
        </w:rPr>
        <w:pict w14:anchorId="486FABAF">
          <v:shape id="_x0000_s1164" type="#_x0000_t202" style="position:absolute;margin-left:342pt;margin-top:189pt;width:126pt;height:45pt;z-index:6;mso-position-horizontal-relative:text;mso-position-vertical-relative:text">
            <v:textbox style="mso-next-textbox:#_x0000_s1164">
              <w:txbxContent>
                <w:p w14:paraId="015EF094" w14:textId="77777777" w:rsidR="00CB37B4" w:rsidRPr="00CB37B4" w:rsidRDefault="00CB37B4">
                  <w:pPr>
                    <w:rPr>
                      <w:b/>
                      <w:color w:val="FF0000"/>
                    </w:rPr>
                  </w:pPr>
                  <w:r w:rsidRPr="00CB37B4">
                    <w:rPr>
                      <w:b/>
                      <w:color w:val="FF0000"/>
                    </w:rPr>
                    <w:t>DO NOT QUEUE THE INSTALL!!</w:t>
                  </w:r>
                </w:p>
              </w:txbxContent>
            </v:textbox>
          </v:shape>
        </w:pict>
      </w:r>
      <w:r w:rsidRPr="00864F43">
        <w:rPr>
          <w:rFonts w:ascii="Courier New" w:hAnsi="Courier New" w:cs="Courier New"/>
          <w:sz w:val="18"/>
          <w:szCs w:val="18"/>
        </w:rPr>
        <w:t> </w:t>
      </w:r>
      <w:r w:rsidRPr="00864F43">
        <w:rPr>
          <w:rFonts w:ascii="Courier New" w:hAnsi="Courier New" w:cs="Courier New"/>
          <w:sz w:val="18"/>
          <w:szCs w:val="18"/>
        </w:rPr>
        <w:br/>
        <w:t>Enter the Device you want to print the Install messages.</w:t>
      </w:r>
      <w:r w:rsidRPr="00864F43">
        <w:rPr>
          <w:rFonts w:ascii="Courier New" w:hAnsi="Courier New" w:cs="Courier New"/>
          <w:sz w:val="18"/>
          <w:szCs w:val="18"/>
        </w:rPr>
        <w:br/>
        <w:t>You can queue the install by enter a 'Q' at the device prompt.</w:t>
      </w:r>
      <w:r w:rsidRPr="00864F43">
        <w:rPr>
          <w:rFonts w:ascii="Courier New" w:hAnsi="Courier New" w:cs="Courier New"/>
          <w:sz w:val="18"/>
          <w:szCs w:val="18"/>
        </w:rPr>
        <w:br/>
        <w:t>Enter a '^' to abort the install.</w:t>
      </w:r>
      <w:r w:rsidRPr="00864F43">
        <w:rPr>
          <w:rFonts w:ascii="Courier New" w:hAnsi="Courier New" w:cs="Courier New"/>
          <w:sz w:val="18"/>
          <w:szCs w:val="18"/>
        </w:rPr>
        <w:br/>
        <w:t> </w:t>
      </w:r>
      <w:r w:rsidRPr="00864F43">
        <w:rPr>
          <w:rFonts w:ascii="Courier New" w:hAnsi="Courier New" w:cs="Courier New"/>
          <w:sz w:val="18"/>
          <w:szCs w:val="18"/>
        </w:rPr>
        <w:br/>
        <w:t>DEVICE: HOME//   REMOTE</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I</w:t>
      </w:r>
      <w:r w:rsidR="00C77E7A">
        <w:rPr>
          <w:rFonts w:ascii="Courier New" w:hAnsi="Courier New" w:cs="Courier New"/>
          <w:sz w:val="18"/>
          <w:szCs w:val="18"/>
        </w:rPr>
        <w:t>nstall Started for PXRM*2.0*6 :</w:t>
      </w:r>
    </w:p>
    <w:p w14:paraId="33A9060E" w14:textId="77777777" w:rsidR="00B50001" w:rsidRDefault="00C77E7A" w:rsidP="00B50001">
      <w:pPr>
        <w:rPr>
          <w:rFonts w:ascii="Courier New" w:hAnsi="Courier New" w:cs="Courier New"/>
          <w:sz w:val="18"/>
          <w:szCs w:val="20"/>
        </w:rPr>
      </w:pPr>
      <w:r>
        <w:rPr>
          <w:rFonts w:ascii="Courier New" w:hAnsi="Courier New" w:cs="Courier New"/>
          <w:sz w:val="18"/>
          <w:szCs w:val="18"/>
        </w:rPr>
        <w:t xml:space="preserve">            12/12/07 @10:59</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xml:space="preserve">Build Distribution Date: </w:t>
      </w:r>
      <w:r>
        <w:rPr>
          <w:rFonts w:ascii="Courier New" w:hAnsi="Courier New" w:cs="Courier New"/>
          <w:sz w:val="18"/>
          <w:szCs w:val="18"/>
        </w:rPr>
        <w:t>Dec</w:t>
      </w:r>
      <w:r w:rsidR="00B50001" w:rsidRPr="00864F43">
        <w:rPr>
          <w:rFonts w:ascii="Courier New" w:hAnsi="Courier New" w:cs="Courier New"/>
          <w:sz w:val="18"/>
          <w:szCs w:val="18"/>
        </w:rPr>
        <w:t xml:space="preserve"> 04, 2007</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Routines:</w:t>
      </w:r>
      <w:r w:rsidR="00B50001" w:rsidRPr="00864F43">
        <w:rPr>
          <w:rFonts w:ascii="Courier New" w:hAnsi="Courier New" w:cs="Courier New"/>
          <w:sz w:val="18"/>
          <w:szCs w:val="18"/>
        </w:rPr>
        <w:br/>
        <w:t>              </w:t>
      </w:r>
      <w:r w:rsidRPr="00F22834">
        <w:rPr>
          <w:rFonts w:ascii="Courier New" w:hAnsi="Courier New" w:cs="Courier New"/>
          <w:sz w:val="18"/>
          <w:szCs w:val="18"/>
        </w:rPr>
        <w:t>12/12/07 @10:5</w:t>
      </w:r>
      <w:r>
        <w:rPr>
          <w:rFonts w:ascii="Courier New" w:hAnsi="Courier New" w:cs="Courier New"/>
          <w:sz w:val="18"/>
          <w:szCs w:val="18"/>
        </w:rPr>
        <w:t>9</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Running Pre-Install Routine: PRE^PXRMP6I</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DISABLE options.</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DISABLE protocols.</w:t>
      </w:r>
      <w:r w:rsidR="00B50001" w:rsidRPr="00864F43">
        <w:rPr>
          <w:rFonts w:ascii="Courier New" w:hAnsi="Courier New" w:cs="Courier New"/>
          <w:sz w:val="18"/>
          <w:szCs w:val="18"/>
        </w:rPr>
        <w:br/>
        <w:t>Removing old data dictionaries.</w:t>
      </w:r>
      <w:r w:rsidR="00B50001" w:rsidRPr="00864F43">
        <w:rPr>
          <w:rFonts w:ascii="Courier New" w:hAnsi="Courier New" w:cs="Courier New"/>
          <w:sz w:val="18"/>
          <w:szCs w:val="18"/>
        </w:rPr>
        <w:br/>
        <w:t> Deleting data dictionary for file # 800</w:t>
      </w:r>
      <w:r w:rsidR="00B50001" w:rsidRPr="00864F43">
        <w:rPr>
          <w:rFonts w:ascii="Courier New" w:hAnsi="Courier New" w:cs="Courier New"/>
          <w:sz w:val="18"/>
          <w:szCs w:val="18"/>
        </w:rPr>
        <w:br/>
        <w:t> Deleting data dictionary for file # 801.41</w:t>
      </w:r>
      <w:r w:rsidR="00B50001" w:rsidRPr="00864F43">
        <w:rPr>
          <w:rFonts w:ascii="Courier New" w:hAnsi="Courier New" w:cs="Courier New"/>
          <w:sz w:val="18"/>
          <w:szCs w:val="18"/>
        </w:rPr>
        <w:br/>
        <w:t> Deleting data dictionary for file # 810.1</w:t>
      </w:r>
      <w:r w:rsidR="00B50001" w:rsidRPr="00864F43">
        <w:rPr>
          <w:rFonts w:ascii="Courier New" w:hAnsi="Courier New" w:cs="Courier New"/>
          <w:sz w:val="18"/>
          <w:szCs w:val="18"/>
        </w:rPr>
        <w:br/>
        <w:t> Deleting data dictionary for file # 810.2</w:t>
      </w:r>
      <w:r w:rsidR="00B50001" w:rsidRPr="00864F43">
        <w:rPr>
          <w:rFonts w:ascii="Courier New" w:hAnsi="Courier New" w:cs="Courier New"/>
          <w:sz w:val="18"/>
          <w:szCs w:val="18"/>
        </w:rPr>
        <w:br/>
        <w:t> Deleting data dictionary for file # 810.4</w:t>
      </w:r>
      <w:r w:rsidR="00B50001" w:rsidRPr="00864F43">
        <w:rPr>
          <w:rFonts w:ascii="Courier New" w:hAnsi="Courier New" w:cs="Courier New"/>
          <w:sz w:val="18"/>
          <w:szCs w:val="18"/>
        </w:rPr>
        <w:br/>
        <w:t> Deleting data dictionary for file # 810.5</w:t>
      </w:r>
      <w:r w:rsidR="00B50001" w:rsidRPr="00864F43">
        <w:rPr>
          <w:rFonts w:ascii="Courier New" w:hAnsi="Courier New" w:cs="Courier New"/>
          <w:sz w:val="18"/>
          <w:szCs w:val="18"/>
        </w:rPr>
        <w:br/>
        <w:t> Deleting data dictionary for file # 810.8</w:t>
      </w:r>
      <w:r w:rsidR="00B50001" w:rsidRPr="00864F43">
        <w:rPr>
          <w:rFonts w:ascii="Courier New" w:hAnsi="Courier New" w:cs="Courier New"/>
          <w:sz w:val="18"/>
          <w:szCs w:val="18"/>
        </w:rPr>
        <w:br/>
        <w:t> Deleting data dictionary for file # 811.5</w:t>
      </w:r>
      <w:r w:rsidR="00B50001" w:rsidRPr="00864F43">
        <w:rPr>
          <w:rFonts w:ascii="Courier New" w:hAnsi="Courier New" w:cs="Courier New"/>
          <w:sz w:val="18"/>
          <w:szCs w:val="18"/>
        </w:rPr>
        <w:br/>
        <w:t> Deleting data dictionary for file # 811.8</w:t>
      </w:r>
      <w:r w:rsidR="00B50001" w:rsidRPr="00864F43">
        <w:rPr>
          <w:rFonts w:ascii="Courier New" w:hAnsi="Courier New" w:cs="Courier New"/>
          <w:sz w:val="18"/>
          <w:szCs w:val="18"/>
        </w:rPr>
        <w:br/>
        <w:t> Deleting data dictionary for file # 811.9</w:t>
      </w:r>
      <w:r w:rsidR="00B50001" w:rsidRPr="00864F43">
        <w:rPr>
          <w:rFonts w:ascii="Courier New" w:hAnsi="Courier New" w:cs="Courier New"/>
          <w:sz w:val="18"/>
          <w:szCs w:val="18"/>
        </w:rPr>
        <w:br/>
        <w:t>Converting Dialog Elements from BDI to BDI2.</w:t>
      </w:r>
      <w:r w:rsidR="00B50001" w:rsidRPr="00864F43">
        <w:rPr>
          <w:rFonts w:ascii="Courier New" w:hAnsi="Courier New" w:cs="Courier New"/>
          <w:sz w:val="18"/>
          <w:szCs w:val="18"/>
        </w:rPr>
        <w:br/>
        <w:t>See Mailman message for more details.</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Data Dictionaries:</w:t>
      </w:r>
      <w:r w:rsidR="00B50001" w:rsidRPr="00864F43">
        <w:rPr>
          <w:rFonts w:ascii="Courier New" w:hAnsi="Courier New" w:cs="Courier New"/>
          <w:sz w:val="18"/>
          <w:szCs w:val="18"/>
        </w:rPr>
        <w:br/>
        <w:t>              </w:t>
      </w:r>
      <w:r w:rsidRPr="00F22834">
        <w:rPr>
          <w:rFonts w:ascii="Courier New" w:hAnsi="Courier New" w:cs="Courier New"/>
          <w:sz w:val="18"/>
          <w:szCs w:val="18"/>
        </w:rPr>
        <w:t>12/12/07 @10:56</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Data:</w:t>
      </w:r>
      <w:r w:rsidR="00B50001" w:rsidRPr="00864F43">
        <w:rPr>
          <w:rFonts w:ascii="Courier New" w:hAnsi="Courier New" w:cs="Courier New"/>
          <w:sz w:val="18"/>
          <w:szCs w:val="18"/>
        </w:rPr>
        <w:br/>
        <w:t>              </w:t>
      </w:r>
      <w:r w:rsidRPr="00F22834">
        <w:rPr>
          <w:rFonts w:ascii="Courier New" w:hAnsi="Courier New" w:cs="Courier New"/>
          <w:sz w:val="18"/>
          <w:szCs w:val="18"/>
        </w:rPr>
        <w:t>12/12/07 @10:56</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PACKAGE COMPONENTS:</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PRINT TEMPLATE</w:t>
      </w:r>
      <w:r w:rsidR="00B50001" w:rsidRPr="00864F43">
        <w:rPr>
          <w:rFonts w:ascii="Courier New" w:hAnsi="Courier New" w:cs="Courier New"/>
          <w:sz w:val="18"/>
          <w:szCs w:val="18"/>
        </w:rPr>
        <w:br/>
      </w:r>
      <w:r w:rsidR="00B50001" w:rsidRPr="00864F43">
        <w:rPr>
          <w:rFonts w:ascii="Courier New" w:hAnsi="Courier New" w:cs="Courier New"/>
          <w:sz w:val="18"/>
          <w:szCs w:val="18"/>
        </w:rPr>
        <w:lastRenderedPageBreak/>
        <w:t> </w:t>
      </w:r>
      <w:r w:rsidR="00B50001" w:rsidRPr="00864F43">
        <w:rPr>
          <w:rFonts w:ascii="Courier New" w:hAnsi="Courier New" w:cs="Courier New"/>
          <w:sz w:val="18"/>
          <w:szCs w:val="18"/>
        </w:rPr>
        <w:br/>
        <w:t> Installing INPUT TEMPLATE</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PROTOCOL</w:t>
      </w:r>
      <w:r w:rsidR="00B50001" w:rsidRPr="00864F43">
        <w:rPr>
          <w:rFonts w:ascii="Courier New" w:hAnsi="Courier New" w:cs="Courier New"/>
          <w:sz w:val="18"/>
          <w:szCs w:val="18"/>
        </w:rPr>
        <w:br/>
        <w:t>  Located in the PXRM (CLINICAL REMINDERS) namespace.</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LIST TEMPLATE</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Installing OPTION</w:t>
      </w:r>
      <w:r w:rsidR="00B50001" w:rsidRPr="00864F43">
        <w:rPr>
          <w:rFonts w:ascii="Courier New" w:hAnsi="Courier New" w:cs="Courier New"/>
          <w:sz w:val="18"/>
          <w:szCs w:val="18"/>
        </w:rPr>
        <w:br/>
        <w:t>              </w:t>
      </w:r>
      <w:r w:rsidRPr="00F22834">
        <w:rPr>
          <w:rFonts w:ascii="Courier New" w:hAnsi="Courier New" w:cs="Courier New"/>
          <w:sz w:val="18"/>
          <w:szCs w:val="18"/>
        </w:rPr>
        <w:t>12/12/07 @10:56</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Running Post-Install Routine: POST^PXRMP6I</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definition PA-ASI SCREEN INITIAL IEN=55</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definition PA-ASI SCREEN FOLLOWUP IEN=56</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Converting finding number 3</w:t>
      </w:r>
      <w:r w:rsidR="00B50001" w:rsidRPr="00864F43">
        <w:rPr>
          <w:rFonts w:ascii="Courier New" w:hAnsi="Courier New" w:cs="Courier New"/>
          <w:sz w:val="18"/>
          <w:szCs w:val="18"/>
        </w:rPr>
        <w:br/>
        <w:t>Converting finding number 5</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definition PA-ASI IEN=640033</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definition PA-GAF IEN=640034</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definition PA-AIMS IEN=640035</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VA-DEPRESSION SCREEN NEGATIVE IEN=82</w:t>
      </w:r>
      <w:r w:rsidR="00B50001" w:rsidRPr="00864F43">
        <w:rPr>
          <w:rFonts w:ascii="Courier New" w:hAnsi="Courier New" w:cs="Courier New"/>
          <w:sz w:val="18"/>
          <w:szCs w:val="18"/>
        </w:rPr>
        <w:br/>
        <w:t>Converting finding number 4</w:t>
      </w:r>
      <w:r w:rsidR="00B50001" w:rsidRPr="00864F43">
        <w:rPr>
          <w:rFonts w:ascii="Courier New" w:hAnsi="Courier New" w:cs="Courier New"/>
          <w:sz w:val="18"/>
          <w:szCs w:val="18"/>
        </w:rPr>
        <w:br/>
        <w:t>Converting finding number 6</w:t>
      </w:r>
      <w:r w:rsidR="00B50001" w:rsidRPr="00864F43">
        <w:rPr>
          <w:rFonts w:ascii="Courier New" w:hAnsi="Courier New" w:cs="Courier New"/>
          <w:sz w:val="18"/>
          <w:szCs w:val="18"/>
        </w:rPr>
        <w:br/>
        <w:t>Converting finding number 5</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Converting finding number 3</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VA-DEPRESSION SCREEN POSITIVE IEN=83</w:t>
      </w:r>
      <w:r w:rsidR="00B50001" w:rsidRPr="00864F43">
        <w:rPr>
          <w:rFonts w:ascii="Courier New" w:hAnsi="Courier New" w:cs="Courier New"/>
          <w:sz w:val="18"/>
          <w:szCs w:val="18"/>
        </w:rPr>
        <w:br/>
        <w:t>Converting finding number 4</w:t>
      </w:r>
      <w:r w:rsidR="00B50001" w:rsidRPr="00864F43">
        <w:rPr>
          <w:rFonts w:ascii="Courier New" w:hAnsi="Courier New" w:cs="Courier New"/>
          <w:sz w:val="18"/>
          <w:szCs w:val="18"/>
        </w:rPr>
        <w:br/>
        <w:t>Converting finding number 6</w:t>
      </w:r>
      <w:r w:rsidR="00B50001" w:rsidRPr="00864F43">
        <w:rPr>
          <w:rFonts w:ascii="Courier New" w:hAnsi="Courier New" w:cs="Courier New"/>
          <w:sz w:val="18"/>
          <w:szCs w:val="18"/>
        </w:rPr>
        <w:br/>
        <w:t>Converting finding number 5</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Converting finding number 3</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DOQ DEPRESSION SCREEN COMPLETED IEN=86</w:t>
      </w:r>
      <w:r w:rsidR="00B50001" w:rsidRPr="00864F43">
        <w:rPr>
          <w:rFonts w:ascii="Courier New" w:hAnsi="Courier New" w:cs="Courier New"/>
          <w:sz w:val="18"/>
          <w:szCs w:val="18"/>
        </w:rPr>
        <w:br/>
        <w:t>Converting finding number 3</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Converting finding number 7</w:t>
      </w:r>
      <w:r w:rsidR="00B50001" w:rsidRPr="00864F43">
        <w:rPr>
          <w:rFonts w:ascii="Courier New" w:hAnsi="Courier New" w:cs="Courier New"/>
          <w:sz w:val="18"/>
          <w:szCs w:val="18"/>
        </w:rPr>
        <w:br/>
        <w:t>Converting finding number 8</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VA-DEPRESSION ASSESS COMPLETED IN MHC IEN=</w:t>
      </w:r>
      <w:r w:rsidR="00B50001" w:rsidRPr="00864F43">
        <w:rPr>
          <w:rFonts w:ascii="Courier New" w:hAnsi="Courier New" w:cs="Courier New"/>
          <w:sz w:val="18"/>
          <w:szCs w:val="18"/>
        </w:rPr>
        <w:br/>
        <w:t>99</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Converting finding number 3</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VA-AIM EVALUATION NEGATIVE IEN=113</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VA-AIM EVALUATION POSITIVE IEN=114</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r>
      <w:r w:rsidR="00B50001" w:rsidRPr="00864F43">
        <w:rPr>
          <w:rFonts w:ascii="Courier New" w:hAnsi="Courier New" w:cs="Courier New"/>
          <w:sz w:val="18"/>
          <w:szCs w:val="18"/>
        </w:rPr>
        <w:lastRenderedPageBreak/>
        <w:t>Changing MH pointers in reminder term VA-ALCOHOL USE SCREEN IEN=122</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Converting finding number 2</w:t>
      </w:r>
      <w:r w:rsidR="00B50001" w:rsidRPr="00864F43">
        <w:rPr>
          <w:rFonts w:ascii="Courier New" w:hAnsi="Courier New" w:cs="Courier New"/>
          <w:sz w:val="18"/>
          <w:szCs w:val="18"/>
        </w:rPr>
        <w:br/>
        <w:t>Converting finding number 5</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VA-ALCOHOL SCREEN PAST 6 MONTHS IEN=568021</w:t>
      </w:r>
      <w:r w:rsidR="00B50001" w:rsidRPr="00864F43">
        <w:rPr>
          <w:rFonts w:ascii="Courier New" w:hAnsi="Courier New" w:cs="Courier New"/>
          <w:sz w:val="18"/>
          <w:szCs w:val="18"/>
        </w:rPr>
        <w:br/>
        <w:t>Converting finding number 1</w:t>
      </w:r>
      <w:r w:rsidR="00B50001" w:rsidRPr="00864F43">
        <w:rPr>
          <w:rFonts w:ascii="Courier New" w:hAnsi="Courier New" w:cs="Courier New"/>
          <w:sz w:val="18"/>
          <w:szCs w:val="18"/>
        </w:rPr>
        <w:br/>
        <w:t>Converting finding number 5</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term VA-DEPRESSION SCREEN IN PAST 6 MONTHS IEN=</w:t>
      </w:r>
      <w:r w:rsidR="00B50001" w:rsidRPr="00864F43">
        <w:rPr>
          <w:rFonts w:ascii="Courier New" w:hAnsi="Courier New" w:cs="Courier New"/>
          <w:sz w:val="18"/>
          <w:szCs w:val="18"/>
        </w:rPr>
        <w:br/>
        <w:t>568022</w:t>
      </w:r>
      <w:r w:rsidR="00B50001" w:rsidRPr="00864F43">
        <w:rPr>
          <w:rFonts w:ascii="Courier New" w:hAnsi="Courier New" w:cs="Courier New"/>
          <w:sz w:val="18"/>
          <w:szCs w:val="18"/>
        </w:rPr>
        <w:br/>
        <w:t>Converting finding number 7</w:t>
      </w:r>
      <w:r w:rsidR="00B50001" w:rsidRPr="00864F43">
        <w:rPr>
          <w:rFonts w:ascii="Courier New" w:hAnsi="Courier New" w:cs="Courier New"/>
          <w:sz w:val="18"/>
          <w:szCs w:val="18"/>
        </w:rPr>
        <w:br/>
        <w:t>Converting finding number 5</w:t>
      </w:r>
      <w:r w:rsidR="00B50001" w:rsidRPr="00864F43">
        <w:rPr>
          <w:rFonts w:ascii="Courier New" w:hAnsi="Courier New" w:cs="Courier New"/>
          <w:sz w:val="18"/>
          <w:szCs w:val="18"/>
        </w:rPr>
        <w:br/>
        <w:t>Converting finding number 6</w:t>
      </w:r>
      <w:r w:rsidR="00B50001" w:rsidRPr="00864F43">
        <w:rPr>
          <w:rFonts w:ascii="Courier New" w:hAnsi="Courier New" w:cs="Courier New"/>
          <w:sz w:val="18"/>
          <w:szCs w:val="18"/>
        </w:rPr>
        <w:br/>
        <w:t>Converting finding number 9</w:t>
      </w:r>
      <w:r w:rsidR="00B50001" w:rsidRPr="00864F43">
        <w:rPr>
          <w:rFonts w:ascii="Courier New" w:hAnsi="Courier New" w:cs="Courier New"/>
          <w:sz w:val="18"/>
          <w:szCs w:val="18"/>
        </w:rPr>
        <w:br/>
        <w:t>Converting finding number 8</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MH AUDC IEN=355</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MH CAGE IEN=356</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MH AUDC HHS IEN=358</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VA-MH DOMG IEN=640</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VA-MH DOM80 IEN=820</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VA-MH AIMS IEN=847</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VA-MH AUDC YES IEN=1175</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PA-MH AUDC 2007 IEN=2993</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PA-MH DOM80 IEN=3623</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PA-MH DOMG IEN=3624</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APA SA PERFORM AUDC IEN=512000359</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MH AIMS IEN=640000260</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Changing MH pointers in reminder dialog MH GAF IEN=640000267</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Converting Conditions for MH findings in definitions and terms.</w:t>
      </w:r>
      <w:r w:rsidR="00B50001" w:rsidRPr="00864F43">
        <w:rPr>
          <w:rFonts w:ascii="Courier New" w:hAnsi="Courier New" w:cs="Courier New"/>
          <w:sz w:val="18"/>
          <w:szCs w:val="18"/>
        </w:rPr>
        <w:br/>
        <w:t>811.5 - IEN=82 FI=5 COND=I V&lt;10</w:t>
      </w:r>
      <w:r w:rsidR="00B50001" w:rsidRPr="00864F43">
        <w:rPr>
          <w:rFonts w:ascii="Courier New" w:hAnsi="Courier New" w:cs="Courier New"/>
          <w:sz w:val="18"/>
          <w:szCs w:val="18"/>
        </w:rPr>
        <w:br/>
        <w:t>I +V&lt;10</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IEN=82 FI=4 COND=I V&lt;10</w:t>
      </w:r>
      <w:r w:rsidR="00B50001" w:rsidRPr="00864F43">
        <w:rPr>
          <w:rFonts w:ascii="Courier New" w:hAnsi="Courier New" w:cs="Courier New"/>
          <w:sz w:val="18"/>
          <w:szCs w:val="18"/>
        </w:rPr>
        <w:br/>
        <w:t>I +V&lt;10</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IEN=82 FI=2 COND=I V=0</w:t>
      </w:r>
      <w:r w:rsidR="00B50001" w:rsidRPr="00864F43">
        <w:rPr>
          <w:rFonts w:ascii="Courier New" w:hAnsi="Courier New" w:cs="Courier New"/>
          <w:sz w:val="18"/>
          <w:szCs w:val="18"/>
        </w:rPr>
        <w:br/>
        <w:t>I +V=0</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IEN=82 FI=3 COND=I V&lt;4</w:t>
      </w:r>
      <w:r w:rsidR="00B50001" w:rsidRPr="00864F43">
        <w:rPr>
          <w:rFonts w:ascii="Courier New" w:hAnsi="Courier New" w:cs="Courier New"/>
          <w:sz w:val="18"/>
          <w:szCs w:val="18"/>
        </w:rPr>
        <w:br/>
        <w:t>I +V&lt;4</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IEN=82 FI=6 COND=I V&lt;33</w:t>
      </w:r>
      <w:r w:rsidR="00B50001" w:rsidRPr="00864F43">
        <w:rPr>
          <w:rFonts w:ascii="Courier New" w:hAnsi="Courier New" w:cs="Courier New"/>
          <w:sz w:val="18"/>
          <w:szCs w:val="18"/>
        </w:rPr>
        <w:br/>
        <w:t>I +V&lt;33</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IEN=83 FI=5 COND=I V&gt;9</w:t>
      </w:r>
      <w:r w:rsidR="00B50001" w:rsidRPr="00864F43">
        <w:rPr>
          <w:rFonts w:ascii="Courier New" w:hAnsi="Courier New" w:cs="Courier New"/>
          <w:sz w:val="18"/>
          <w:szCs w:val="18"/>
        </w:rPr>
        <w:br/>
        <w:t>I +V&gt;9</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IEN=83 FI=4 COND=I V&gt;9</w:t>
      </w:r>
      <w:r w:rsidR="00B50001" w:rsidRPr="00864F43">
        <w:rPr>
          <w:rFonts w:ascii="Courier New" w:hAnsi="Courier New" w:cs="Courier New"/>
          <w:sz w:val="18"/>
          <w:szCs w:val="18"/>
        </w:rPr>
        <w:br/>
      </w:r>
      <w:r w:rsidR="00B50001" w:rsidRPr="00864F43">
        <w:rPr>
          <w:rFonts w:ascii="Courier New" w:hAnsi="Courier New" w:cs="Courier New"/>
          <w:sz w:val="18"/>
          <w:szCs w:val="18"/>
        </w:rPr>
        <w:lastRenderedPageBreak/>
        <w:t>I +V&gt;9</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IEN=83 FI=2 COND=I V=1</w:t>
      </w:r>
      <w:r w:rsidR="00B50001" w:rsidRPr="00864F43">
        <w:rPr>
          <w:rFonts w:ascii="Courier New" w:hAnsi="Courier New" w:cs="Courier New"/>
          <w:sz w:val="18"/>
          <w:szCs w:val="18"/>
        </w:rPr>
        <w:br/>
        <w:t>I +V=1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IEN=83 FI=3 COND=I V&gt;3</w:t>
      </w:r>
      <w:r w:rsidR="00B50001" w:rsidRPr="00864F43">
        <w:rPr>
          <w:rFonts w:ascii="Courier New" w:hAnsi="Courier New" w:cs="Courier New"/>
          <w:sz w:val="18"/>
          <w:szCs w:val="18"/>
        </w:rPr>
        <w:br/>
        <w:t>I +V&gt;3</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IEN=83 FI=6 COND=I V&gt;32</w:t>
      </w:r>
      <w:r w:rsidR="00B50001" w:rsidRPr="00864F43">
        <w:rPr>
          <w:rFonts w:ascii="Courier New" w:hAnsi="Courier New" w:cs="Courier New"/>
          <w:sz w:val="18"/>
          <w:szCs w:val="18"/>
        </w:rPr>
        <w:br/>
        <w:t>I +V&gt;32</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IEN=113 FI=2 COND=I V&lt;7</w:t>
      </w:r>
      <w:r w:rsidR="00B50001" w:rsidRPr="00864F43">
        <w:rPr>
          <w:rFonts w:ascii="Courier New" w:hAnsi="Courier New" w:cs="Courier New"/>
          <w:sz w:val="18"/>
          <w:szCs w:val="18"/>
        </w:rPr>
        <w:br/>
        <w:t>I +V&lt;7</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811.5 - IEN=114 FI=2 COND=I V&gt;6</w:t>
      </w:r>
      <w:r w:rsidR="00B50001" w:rsidRPr="00864F43">
        <w:rPr>
          <w:rFonts w:ascii="Courier New" w:hAnsi="Courier New" w:cs="Courier New"/>
          <w:sz w:val="18"/>
          <w:szCs w:val="18"/>
        </w:rPr>
        <w:br/>
        <w:t>I +V&gt;6</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Converting sequences from free text to numerical.</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Converting sequences in file #810.2</w:t>
      </w:r>
      <w:r w:rsidR="00B50001" w:rsidRPr="00864F43">
        <w:rPr>
          <w:rFonts w:ascii="Courier New" w:hAnsi="Courier New" w:cs="Courier New"/>
          <w:sz w:val="18"/>
          <w:szCs w:val="18"/>
        </w:rPr>
        <w:br/>
        <w:t>^PXRM(810.2,1,10,1,0) from 001 to 1</w:t>
      </w:r>
      <w:r w:rsidR="00B50001" w:rsidRPr="00864F43">
        <w:rPr>
          <w:rFonts w:ascii="Courier New" w:hAnsi="Courier New" w:cs="Courier New"/>
          <w:sz w:val="18"/>
          <w:szCs w:val="18"/>
        </w:rPr>
        <w:br/>
        <w:t>  ^PXRM(810.2,1,10,1,10,1,0) from 001 to 1</w:t>
      </w:r>
      <w:r w:rsidR="00B50001" w:rsidRPr="00864F43">
        <w:rPr>
          <w:rFonts w:ascii="Courier New" w:hAnsi="Courier New" w:cs="Courier New"/>
          <w:sz w:val="18"/>
          <w:szCs w:val="18"/>
        </w:rPr>
        <w:br/>
        <w:t>  ^PXRM(810.2,1,10,1,10,2,0) from 002 to 2</w:t>
      </w:r>
      <w:r w:rsidR="00B50001" w:rsidRPr="00864F43">
        <w:rPr>
          <w:rFonts w:ascii="Courier New" w:hAnsi="Courier New" w:cs="Courier New"/>
          <w:sz w:val="18"/>
          <w:szCs w:val="18"/>
        </w:rPr>
        <w:br/>
        <w:t>^PXRM(810.2,1,10,2,0) from 002 to 2</w:t>
      </w:r>
      <w:r w:rsidR="00B50001" w:rsidRPr="00864F43">
        <w:rPr>
          <w:rFonts w:ascii="Courier New" w:hAnsi="Courier New" w:cs="Courier New"/>
          <w:sz w:val="18"/>
          <w:szCs w:val="18"/>
        </w:rPr>
        <w:br/>
        <w:t>  ^PXRM(810.2,1,10,2,10,1,0) from 001 to 1</w:t>
      </w:r>
      <w:r w:rsidR="00B50001" w:rsidRPr="00864F43">
        <w:rPr>
          <w:rFonts w:ascii="Courier New" w:hAnsi="Courier New" w:cs="Courier New"/>
          <w:sz w:val="18"/>
          <w:szCs w:val="18"/>
        </w:rPr>
        <w:br/>
        <w:t>  ^PXRM(810.2,1,10,2,10,2,0) from 002 to 2</w:t>
      </w:r>
      <w:r w:rsidR="00B50001" w:rsidRPr="00864F43">
        <w:rPr>
          <w:rFonts w:ascii="Courier New" w:hAnsi="Courier New" w:cs="Courier New"/>
          <w:sz w:val="18"/>
          <w:szCs w:val="18"/>
        </w:rPr>
        <w:br/>
        <w:t>^PXRM(810.2,1,10,3,0) from 003 to 3</w:t>
      </w:r>
      <w:r w:rsidR="00B50001" w:rsidRPr="00864F43">
        <w:rPr>
          <w:rFonts w:ascii="Courier New" w:hAnsi="Courier New" w:cs="Courier New"/>
          <w:sz w:val="18"/>
          <w:szCs w:val="18"/>
        </w:rPr>
        <w:br/>
        <w:t>  ^PXRM(810.2,1,10,3,10,1,0) from 001 to 1</w:t>
      </w:r>
      <w:r w:rsidR="00B50001" w:rsidRPr="00864F43">
        <w:rPr>
          <w:rFonts w:ascii="Courier New" w:hAnsi="Courier New" w:cs="Courier New"/>
          <w:sz w:val="18"/>
          <w:szCs w:val="18"/>
        </w:rPr>
        <w:br/>
        <w:t>  ^PXRM(810.2,1,10,3,10,2,0) from 002 to 2</w:t>
      </w:r>
      <w:r w:rsidR="00B50001" w:rsidRPr="00864F43">
        <w:rPr>
          <w:rFonts w:ascii="Courier New" w:hAnsi="Courier New" w:cs="Courier New"/>
          <w:sz w:val="18"/>
          <w:szCs w:val="18"/>
        </w:rPr>
        <w:br/>
        <w:t>^PXRM(810.2,1,10,4,0) from 004 to 4</w:t>
      </w:r>
      <w:r w:rsidR="00B50001" w:rsidRPr="00864F43">
        <w:rPr>
          <w:rFonts w:ascii="Courier New" w:hAnsi="Courier New" w:cs="Courier New"/>
          <w:sz w:val="18"/>
          <w:szCs w:val="18"/>
        </w:rPr>
        <w:br/>
        <w:t>  ^PXRM(810.2,1,10,4,10,1,0) from 001 to 1</w:t>
      </w:r>
      <w:r w:rsidR="00B50001" w:rsidRPr="00864F43">
        <w:rPr>
          <w:rFonts w:ascii="Courier New" w:hAnsi="Courier New" w:cs="Courier New"/>
          <w:sz w:val="18"/>
          <w:szCs w:val="18"/>
        </w:rPr>
        <w:br/>
        <w:t>  ^PXRM(810.2,1,10,4,10,2,0) from 002 to 2</w:t>
      </w:r>
      <w:r w:rsidR="00B50001" w:rsidRPr="00864F43">
        <w:rPr>
          <w:rFonts w:ascii="Courier New" w:hAnsi="Courier New" w:cs="Courier New"/>
          <w:sz w:val="18"/>
          <w:szCs w:val="18"/>
        </w:rPr>
        <w:br/>
        <w:t>^PXRM(810.2,1,10,5,0) from 005 to 5</w:t>
      </w:r>
      <w:r w:rsidR="00B50001" w:rsidRPr="00864F43">
        <w:rPr>
          <w:rFonts w:ascii="Courier New" w:hAnsi="Courier New" w:cs="Courier New"/>
          <w:sz w:val="18"/>
          <w:szCs w:val="18"/>
        </w:rPr>
        <w:br/>
        <w:t>  ^PXRM(810.2,1,10,5,10,1,0) from 001 to 1</w:t>
      </w:r>
      <w:r w:rsidR="00B50001" w:rsidRPr="00864F43">
        <w:rPr>
          <w:rFonts w:ascii="Courier New" w:hAnsi="Courier New" w:cs="Courier New"/>
          <w:sz w:val="18"/>
          <w:szCs w:val="18"/>
        </w:rPr>
        <w:br/>
        <w:t>  ^PXRM(810.2,1,10,5,10,2,0) from 002 to 2</w:t>
      </w:r>
      <w:r w:rsidR="00B50001" w:rsidRPr="00864F43">
        <w:rPr>
          <w:rFonts w:ascii="Courier New" w:hAnsi="Courier New" w:cs="Courier New"/>
          <w:sz w:val="18"/>
          <w:szCs w:val="18"/>
        </w:rPr>
        <w:br/>
        <w:t>^PXRM(810.2,5,10,1,0) from 001 to 1</w:t>
      </w:r>
      <w:r w:rsidR="00B50001" w:rsidRPr="00864F43">
        <w:rPr>
          <w:rFonts w:ascii="Courier New" w:hAnsi="Courier New" w:cs="Courier New"/>
          <w:sz w:val="18"/>
          <w:szCs w:val="18"/>
        </w:rPr>
        <w:br/>
        <w:t>  ^PXRM(810.2,5,10,1,10,1,0) from 001 to 1</w:t>
      </w:r>
      <w:r w:rsidR="00B50001" w:rsidRPr="00864F43">
        <w:rPr>
          <w:rFonts w:ascii="Courier New" w:hAnsi="Courier New" w:cs="Courier New"/>
          <w:sz w:val="18"/>
          <w:szCs w:val="18"/>
        </w:rPr>
        <w:br/>
        <w:t>  ^PXRM(810.2,5,10,1,10,2,0) from 002 to 2</w:t>
      </w:r>
      <w:r w:rsidR="00B50001" w:rsidRPr="00864F43">
        <w:rPr>
          <w:rFonts w:ascii="Courier New" w:hAnsi="Courier New" w:cs="Courier New"/>
          <w:sz w:val="18"/>
          <w:szCs w:val="18"/>
        </w:rPr>
        <w:br/>
        <w:t>^PXRM(810.2,5,10,2,0) from 002 to 2</w:t>
      </w:r>
      <w:r w:rsidR="00B50001" w:rsidRPr="00864F43">
        <w:rPr>
          <w:rFonts w:ascii="Courier New" w:hAnsi="Courier New" w:cs="Courier New"/>
          <w:sz w:val="18"/>
          <w:szCs w:val="18"/>
        </w:rPr>
        <w:br/>
        <w:t>  ^PXRM(810.2,5,10,2,10,1,0) from 001 to 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Converting sequences in file #810.4</w:t>
      </w:r>
      <w:r w:rsidR="00B50001" w:rsidRPr="00864F43">
        <w:rPr>
          <w:rFonts w:ascii="Courier New" w:hAnsi="Courier New" w:cs="Courier New"/>
          <w:sz w:val="18"/>
          <w:szCs w:val="18"/>
        </w:rPr>
        <w:br/>
        <w:t>^PXRM(810.4,6,30,3,0) from 001 to 1</w:t>
      </w:r>
      <w:r w:rsidR="00B50001" w:rsidRPr="00864F43">
        <w:rPr>
          <w:rFonts w:ascii="Courier New" w:hAnsi="Courier New" w:cs="Courier New"/>
          <w:sz w:val="18"/>
          <w:szCs w:val="18"/>
        </w:rPr>
        <w:br/>
        <w:t>^PXRM(810.4,6,30,4,0) from 002 to 2</w:t>
      </w:r>
      <w:r w:rsidR="00B50001" w:rsidRPr="00864F43">
        <w:rPr>
          <w:rFonts w:ascii="Courier New" w:hAnsi="Courier New" w:cs="Courier New"/>
          <w:sz w:val="18"/>
          <w:szCs w:val="18"/>
        </w:rPr>
        <w:br/>
        <w:t>^PXRM(810.4,6,30,5,0) from 003 to 3</w:t>
      </w:r>
      <w:r w:rsidR="00B50001" w:rsidRPr="00864F43">
        <w:rPr>
          <w:rFonts w:ascii="Courier New" w:hAnsi="Courier New" w:cs="Courier New"/>
          <w:sz w:val="18"/>
          <w:szCs w:val="18"/>
        </w:rPr>
        <w:br/>
        <w:t>^PXRM(810.4,10,30,1,0) from 001 to 1</w:t>
      </w:r>
      <w:r w:rsidR="00B50001" w:rsidRPr="00864F43">
        <w:rPr>
          <w:rFonts w:ascii="Courier New" w:hAnsi="Courier New" w:cs="Courier New"/>
          <w:sz w:val="18"/>
          <w:szCs w:val="18"/>
        </w:rPr>
        <w:br/>
        <w:t>^PXRM(810.4,10,30,2,0) from 002 to 2</w:t>
      </w:r>
      <w:r w:rsidR="00B50001" w:rsidRPr="00864F43">
        <w:rPr>
          <w:rFonts w:ascii="Courier New" w:hAnsi="Courier New" w:cs="Courier New"/>
          <w:sz w:val="18"/>
          <w:szCs w:val="18"/>
        </w:rPr>
        <w:br/>
        <w:t>^PXRM(810.4,12,30,1,0) from 001 to 1</w:t>
      </w:r>
      <w:r w:rsidR="00B50001" w:rsidRPr="00864F43">
        <w:rPr>
          <w:rFonts w:ascii="Courier New" w:hAnsi="Courier New" w:cs="Courier New"/>
          <w:sz w:val="18"/>
          <w:szCs w:val="18"/>
        </w:rPr>
        <w:br/>
        <w:t>^PXRM(810.4,12,30,2,0) from 002 to 2</w:t>
      </w:r>
      <w:r w:rsidR="00B50001" w:rsidRPr="00864F43">
        <w:rPr>
          <w:rFonts w:ascii="Courier New" w:hAnsi="Courier New" w:cs="Courier New"/>
          <w:sz w:val="18"/>
          <w:szCs w:val="18"/>
        </w:rPr>
        <w:br/>
        <w:t>^PXRM(810.4,12,30,3,0) from 003 to 3</w:t>
      </w:r>
      <w:r w:rsidR="00B50001" w:rsidRPr="00864F43">
        <w:rPr>
          <w:rFonts w:ascii="Courier New" w:hAnsi="Courier New" w:cs="Courier New"/>
          <w:sz w:val="18"/>
          <w:szCs w:val="18"/>
        </w:rPr>
        <w:br/>
        <w:t>^PXRM(810.4,14,30,5,0) from 001 to 1</w:t>
      </w:r>
      <w:r w:rsidR="00B50001" w:rsidRPr="00864F43">
        <w:rPr>
          <w:rFonts w:ascii="Courier New" w:hAnsi="Courier New" w:cs="Courier New"/>
          <w:sz w:val="18"/>
          <w:szCs w:val="18"/>
        </w:rPr>
        <w:br/>
        <w:t>^PXRM(810.4,14,30,6,0) from 002 to 2</w:t>
      </w:r>
      <w:r w:rsidR="00B50001" w:rsidRPr="00864F43">
        <w:rPr>
          <w:rFonts w:ascii="Courier New" w:hAnsi="Courier New" w:cs="Courier New"/>
          <w:sz w:val="18"/>
          <w:szCs w:val="18"/>
        </w:rPr>
        <w:br/>
        <w:t>^PXRM(810.4,14,30,7,0) from 003 to 3</w:t>
      </w:r>
      <w:r w:rsidR="00B50001" w:rsidRPr="00864F43">
        <w:rPr>
          <w:rFonts w:ascii="Courier New" w:hAnsi="Courier New" w:cs="Courier New"/>
          <w:sz w:val="18"/>
          <w:szCs w:val="18"/>
        </w:rPr>
        <w:br/>
        <w:t>^PXRM(810.4,15,30,5,0) from 001 to 1</w:t>
      </w:r>
      <w:r w:rsidR="00B50001" w:rsidRPr="00864F43">
        <w:rPr>
          <w:rFonts w:ascii="Courier New" w:hAnsi="Courier New" w:cs="Courier New"/>
          <w:sz w:val="18"/>
          <w:szCs w:val="18"/>
        </w:rPr>
        <w:br/>
        <w:t>^PXRM(810.4,15,30,6,0) from 002 to 2</w:t>
      </w:r>
      <w:r w:rsidR="00B50001" w:rsidRPr="00864F43">
        <w:rPr>
          <w:rFonts w:ascii="Courier New" w:hAnsi="Courier New" w:cs="Courier New"/>
          <w:sz w:val="18"/>
          <w:szCs w:val="18"/>
        </w:rPr>
        <w:br/>
        <w:t>^PXRM(810.4,15,30,7,0) from 003 to 3</w:t>
      </w:r>
      <w:r w:rsidR="00B50001" w:rsidRPr="00864F43">
        <w:rPr>
          <w:rFonts w:ascii="Courier New" w:hAnsi="Courier New" w:cs="Courier New"/>
          <w:sz w:val="18"/>
          <w:szCs w:val="18"/>
        </w:rPr>
        <w:br/>
        <w:t>^PXRM(810.4,19,30,1,0) from 001 to 1</w:t>
      </w:r>
      <w:r w:rsidR="00B50001" w:rsidRPr="00864F43">
        <w:rPr>
          <w:rFonts w:ascii="Courier New" w:hAnsi="Courier New" w:cs="Courier New"/>
          <w:sz w:val="18"/>
          <w:szCs w:val="18"/>
        </w:rPr>
        <w:br/>
        <w:t>^PXRM(810.4,21,30,1,0) from 001 to 1</w:t>
      </w:r>
      <w:r w:rsidR="00B50001" w:rsidRPr="00864F43">
        <w:rPr>
          <w:rFonts w:ascii="Courier New" w:hAnsi="Courier New" w:cs="Courier New"/>
          <w:sz w:val="18"/>
          <w:szCs w:val="18"/>
        </w:rPr>
        <w:br/>
        <w:t>^PXRM(810.4,24,30,1,0) from 001 to 1</w:t>
      </w:r>
      <w:r w:rsidR="00B50001" w:rsidRPr="00864F43">
        <w:rPr>
          <w:rFonts w:ascii="Courier New" w:hAnsi="Courier New" w:cs="Courier New"/>
          <w:sz w:val="18"/>
          <w:szCs w:val="18"/>
        </w:rPr>
        <w:br/>
        <w:t>^PXRM(810.4,26,30,1,0) from 001 to 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Converting sequences in file #810.7</w:t>
      </w:r>
      <w:r w:rsidR="00B50001" w:rsidRPr="00864F43">
        <w:rPr>
          <w:rFonts w:ascii="Courier New" w:hAnsi="Courier New" w:cs="Courier New"/>
          <w:sz w:val="18"/>
          <w:szCs w:val="18"/>
        </w:rPr>
        <w:br/>
      </w:r>
      <w:r w:rsidR="00B50001" w:rsidRPr="00864F43">
        <w:rPr>
          <w:rFonts w:ascii="Courier New" w:hAnsi="Courier New" w:cs="Courier New"/>
          <w:sz w:val="18"/>
          <w:szCs w:val="18"/>
        </w:rPr>
        <w:lastRenderedPageBreak/>
        <w:t>^PXRM(810.7,1,10,1,0) from 001 to 1</w:t>
      </w:r>
      <w:r w:rsidR="00B50001" w:rsidRPr="00864F43">
        <w:rPr>
          <w:rFonts w:ascii="Courier New" w:hAnsi="Courier New" w:cs="Courier New"/>
          <w:sz w:val="18"/>
          <w:szCs w:val="18"/>
        </w:rPr>
        <w:br/>
        <w:t>^PXRM(810.7,1,10,2,0) from 002 to 2</w:t>
      </w:r>
      <w:r w:rsidR="00B50001" w:rsidRPr="00864F43">
        <w:rPr>
          <w:rFonts w:ascii="Courier New" w:hAnsi="Courier New" w:cs="Courier New"/>
          <w:sz w:val="18"/>
          <w:szCs w:val="18"/>
        </w:rPr>
        <w:br/>
        <w:t>^PXRM(810.7,1,10,3,0) from 003 to 3</w:t>
      </w:r>
      <w:r w:rsidR="00B50001" w:rsidRPr="00864F43">
        <w:rPr>
          <w:rFonts w:ascii="Courier New" w:hAnsi="Courier New" w:cs="Courier New"/>
          <w:sz w:val="18"/>
          <w:szCs w:val="18"/>
        </w:rPr>
        <w:br/>
        <w:t>^PXRM(810.7,2,10,1,0) from 001 to 1</w:t>
      </w:r>
      <w:r w:rsidR="00B50001" w:rsidRPr="00864F43">
        <w:rPr>
          <w:rFonts w:ascii="Courier New" w:hAnsi="Courier New" w:cs="Courier New"/>
          <w:sz w:val="18"/>
          <w:szCs w:val="18"/>
        </w:rPr>
        <w:br/>
        <w:t>^PXRM(810.7,2,10,2,0) from 002 to 2</w:t>
      </w:r>
      <w:r w:rsidR="00B50001" w:rsidRPr="00864F43">
        <w:rPr>
          <w:rFonts w:ascii="Courier New" w:hAnsi="Courier New" w:cs="Courier New"/>
          <w:sz w:val="18"/>
          <w:szCs w:val="18"/>
        </w:rPr>
        <w:br/>
        <w:t>^PXRM(810.7,2,10,3,0) from 003 to 3</w:t>
      </w:r>
      <w:r w:rsidR="00B50001" w:rsidRPr="00864F43">
        <w:rPr>
          <w:rFonts w:ascii="Courier New" w:hAnsi="Courier New" w:cs="Courier New"/>
          <w:sz w:val="18"/>
          <w:szCs w:val="18"/>
        </w:rPr>
        <w:br/>
        <w:t>^PXRM(810.7,3,10,1,0) from 001 to 1</w:t>
      </w:r>
      <w:r w:rsidR="00B50001" w:rsidRPr="00864F43">
        <w:rPr>
          <w:rFonts w:ascii="Courier New" w:hAnsi="Courier New" w:cs="Courier New"/>
          <w:sz w:val="18"/>
          <w:szCs w:val="18"/>
        </w:rPr>
        <w:br/>
        <w:t>^PXRM(810.7,3,10,2,0) from 002 to 2</w:t>
      </w:r>
      <w:r w:rsidR="00B50001" w:rsidRPr="00864F43">
        <w:rPr>
          <w:rFonts w:ascii="Courier New" w:hAnsi="Courier New" w:cs="Courier New"/>
          <w:sz w:val="18"/>
          <w:szCs w:val="18"/>
        </w:rPr>
        <w:br/>
        <w:t>^PXRM(810.7,7,10,1,0) from 001 to 1</w:t>
      </w:r>
      <w:r w:rsidR="00B50001" w:rsidRPr="00864F43">
        <w:rPr>
          <w:rFonts w:ascii="Courier New" w:hAnsi="Courier New" w:cs="Courier New"/>
          <w:sz w:val="18"/>
          <w:szCs w:val="18"/>
        </w:rPr>
        <w:br/>
        <w:t>^PXRM(810.7,7,10,2,0) from 002 to 2</w:t>
      </w:r>
      <w:r w:rsidR="00B50001" w:rsidRPr="00864F43">
        <w:rPr>
          <w:rFonts w:ascii="Courier New" w:hAnsi="Courier New" w:cs="Courier New"/>
          <w:sz w:val="18"/>
          <w:szCs w:val="18"/>
        </w:rPr>
        <w:br/>
        <w:t>^PXRM(810.7,8,10,1,0) from 001 to 1</w:t>
      </w:r>
      <w:r w:rsidR="00B50001" w:rsidRPr="00864F43">
        <w:rPr>
          <w:rFonts w:ascii="Courier New" w:hAnsi="Courier New" w:cs="Courier New"/>
          <w:sz w:val="18"/>
          <w:szCs w:val="18"/>
        </w:rPr>
        <w:br/>
        <w:t>^PXRM(810.7,8,10,2,0) from 002 to 2</w:t>
      </w:r>
      <w:r w:rsidR="00B50001" w:rsidRPr="00864F43">
        <w:rPr>
          <w:rFonts w:ascii="Courier New" w:hAnsi="Courier New" w:cs="Courier New"/>
          <w:sz w:val="18"/>
          <w:szCs w:val="18"/>
        </w:rPr>
        <w:br/>
        <w:t>^PXRM(810.7,8,10,3,0) from 003 to 3</w:t>
      </w:r>
      <w:r w:rsidR="00B50001" w:rsidRPr="00864F43">
        <w:rPr>
          <w:rFonts w:ascii="Courier New" w:hAnsi="Courier New" w:cs="Courier New"/>
          <w:sz w:val="18"/>
          <w:szCs w:val="18"/>
        </w:rPr>
        <w:br/>
        <w:t>^PXRM(810.7,9,10,1,0) from 001 to 1</w:t>
      </w:r>
      <w:r w:rsidR="00B50001" w:rsidRPr="00864F43">
        <w:rPr>
          <w:rFonts w:ascii="Courier New" w:hAnsi="Courier New" w:cs="Courier New"/>
          <w:sz w:val="18"/>
          <w:szCs w:val="18"/>
        </w:rPr>
        <w:br/>
        <w:t>^PXRM(810.7,10,10,1,0) from 001 to 1</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Converting sequences in file #810.8</w:t>
      </w:r>
      <w:r w:rsidR="00B50001" w:rsidRPr="00864F43">
        <w:rPr>
          <w:rFonts w:ascii="Courier New" w:hAnsi="Courier New" w:cs="Courier New"/>
          <w:sz w:val="18"/>
          <w:szCs w:val="18"/>
        </w:rPr>
        <w:br/>
        <w:t>^PXRM(810.8,1,10,1,0) from 001 to 1</w:t>
      </w:r>
      <w:r w:rsidR="00B50001" w:rsidRPr="00864F43">
        <w:rPr>
          <w:rFonts w:ascii="Courier New" w:hAnsi="Courier New" w:cs="Courier New"/>
          <w:sz w:val="18"/>
          <w:szCs w:val="18"/>
        </w:rPr>
        <w:br/>
        <w:t>^PXRM(810.8,1,10,2,0) from 002 to 2</w:t>
      </w:r>
      <w:r w:rsidR="00B50001" w:rsidRPr="00864F43">
        <w:rPr>
          <w:rFonts w:ascii="Courier New" w:hAnsi="Courier New" w:cs="Courier New"/>
          <w:sz w:val="18"/>
          <w:szCs w:val="18"/>
        </w:rPr>
        <w:br/>
        <w:t>^PXRM(810.8,2,10,1,0) from 001 to 1</w:t>
      </w:r>
      <w:r w:rsidR="00B50001" w:rsidRPr="00864F43">
        <w:rPr>
          <w:rFonts w:ascii="Courier New" w:hAnsi="Courier New" w:cs="Courier New"/>
          <w:sz w:val="18"/>
          <w:szCs w:val="18"/>
        </w:rPr>
        <w:br/>
        <w:t>^PXRM(810.8,2,10,2,0) from 002 to 2</w:t>
      </w:r>
      <w:r w:rsidR="00B50001" w:rsidRPr="00864F43">
        <w:rPr>
          <w:rFonts w:ascii="Courier New" w:hAnsi="Courier New" w:cs="Courier New"/>
          <w:sz w:val="18"/>
          <w:szCs w:val="18"/>
        </w:rPr>
        <w:br/>
        <w:t>^PXRM(810.8,2,10,3,0) from 003 to 3</w:t>
      </w:r>
      <w:r w:rsidR="00B50001" w:rsidRPr="00864F43">
        <w:rPr>
          <w:rFonts w:ascii="Courier New" w:hAnsi="Courier New" w:cs="Courier New"/>
          <w:sz w:val="18"/>
          <w:szCs w:val="18"/>
        </w:rPr>
        <w:br/>
        <w:t>^PXRM(810.8,2,10,4,0) from 004 to 4</w:t>
      </w:r>
      <w:r w:rsidR="00B50001" w:rsidRPr="00864F43">
        <w:rPr>
          <w:rFonts w:ascii="Courier New" w:hAnsi="Courier New" w:cs="Courier New"/>
          <w:sz w:val="18"/>
          <w:szCs w:val="18"/>
        </w:rPr>
        <w:br/>
        <w:t>^PXRM(810.8,2,10,5,0) from 005 to 5</w:t>
      </w:r>
      <w:r w:rsidR="00B50001" w:rsidRPr="00864F43">
        <w:rPr>
          <w:rFonts w:ascii="Courier New" w:hAnsi="Courier New" w:cs="Courier New"/>
          <w:sz w:val="18"/>
          <w:szCs w:val="18"/>
        </w:rPr>
        <w:br/>
        <w:t>^PXRM(810.8,2,10,6,0) from 006 to 6</w:t>
      </w:r>
      <w:r w:rsidR="00B50001" w:rsidRPr="00864F43">
        <w:rPr>
          <w:rFonts w:ascii="Courier New" w:hAnsi="Courier New" w:cs="Courier New"/>
          <w:sz w:val="18"/>
          <w:szCs w:val="18"/>
        </w:rPr>
        <w:br/>
        <w:t>^PXRM(810.8,2,10,7,0) from 007 to 7</w:t>
      </w:r>
      <w:r w:rsidR="00B50001" w:rsidRPr="00864F43">
        <w:rPr>
          <w:rFonts w:ascii="Courier New" w:hAnsi="Courier New" w:cs="Courier New"/>
          <w:sz w:val="18"/>
          <w:szCs w:val="18"/>
        </w:rPr>
        <w:br/>
        <w:t>^PXRM(810.8,2,10,8,0) from 009 to 9</w:t>
      </w:r>
      <w:r w:rsidR="00B50001" w:rsidRPr="00864F43">
        <w:rPr>
          <w:rFonts w:ascii="Courier New" w:hAnsi="Courier New" w:cs="Courier New"/>
          <w:sz w:val="18"/>
          <w:szCs w:val="18"/>
        </w:rPr>
        <w:br/>
        <w:t>^PXRM(810.8,2,10,9,0) from 010 to 10</w:t>
      </w:r>
      <w:r w:rsidR="00B50001" w:rsidRPr="00864F43">
        <w:rPr>
          <w:rFonts w:ascii="Courier New" w:hAnsi="Courier New" w:cs="Courier New"/>
          <w:sz w:val="18"/>
          <w:szCs w:val="18"/>
        </w:rPr>
        <w:br/>
        <w:t>^PXRM(810.8,2,10,10,0) from 008 to 8</w:t>
      </w:r>
      <w:r w:rsidR="00B50001" w:rsidRPr="00864F43">
        <w:rPr>
          <w:rFonts w:ascii="Courier New" w:hAnsi="Courier New" w:cs="Courier New"/>
          <w:sz w:val="18"/>
          <w:szCs w:val="18"/>
        </w:rPr>
        <w:br/>
        <w:t>^PXRM(810.8,3,10,1,0) from 001 to 1</w:t>
      </w:r>
      <w:r w:rsidR="00B50001" w:rsidRPr="00864F43">
        <w:rPr>
          <w:rFonts w:ascii="Courier New" w:hAnsi="Courier New" w:cs="Courier New"/>
          <w:sz w:val="18"/>
          <w:szCs w:val="18"/>
        </w:rPr>
        <w:br/>
        <w:t>^PXRM(810.8,4,10,1,0) from 001 to 1</w:t>
      </w:r>
      <w:r w:rsidR="00B50001" w:rsidRPr="00864F43">
        <w:rPr>
          <w:rFonts w:ascii="Courier New" w:hAnsi="Courier New" w:cs="Courier New"/>
          <w:sz w:val="18"/>
          <w:szCs w:val="18"/>
        </w:rPr>
        <w:br/>
        <w:t>^PXRM(810.8,4,10,2,0) from 002 to 2</w:t>
      </w:r>
      <w:r w:rsidR="00B50001" w:rsidRPr="00864F43">
        <w:rPr>
          <w:rFonts w:ascii="Courier New" w:hAnsi="Courier New" w:cs="Courier New"/>
          <w:sz w:val="18"/>
          <w:szCs w:val="18"/>
        </w:rPr>
        <w:br/>
        <w:t>^PXRM(810.8,4,10,3,0) from 003 to 3</w:t>
      </w:r>
      <w:r w:rsidR="00B50001" w:rsidRPr="00864F43">
        <w:rPr>
          <w:rFonts w:ascii="Courier New" w:hAnsi="Courier New" w:cs="Courier New"/>
          <w:sz w:val="18"/>
          <w:szCs w:val="18"/>
        </w:rPr>
        <w:br/>
        <w:t>^PXRM(810.8,4,10,4,0) from 004 to 4</w:t>
      </w:r>
      <w:r w:rsidR="00B50001" w:rsidRPr="00864F43">
        <w:rPr>
          <w:rFonts w:ascii="Courier New" w:hAnsi="Courier New" w:cs="Courier New"/>
          <w:sz w:val="18"/>
          <w:szCs w:val="18"/>
        </w:rPr>
        <w:br/>
        <w:t>^PXRM(810.8,4,10,5,0) from 005 to 5</w:t>
      </w:r>
      <w:r w:rsidR="00B50001" w:rsidRPr="00864F43">
        <w:rPr>
          <w:rFonts w:ascii="Courier New" w:hAnsi="Courier New" w:cs="Courier New"/>
          <w:sz w:val="18"/>
          <w:szCs w:val="18"/>
        </w:rPr>
        <w:br/>
        <w:t>^PXRM(810.8,4,10,6,0) from 006 to 6</w:t>
      </w:r>
      <w:r w:rsidR="00B50001" w:rsidRPr="00864F43">
        <w:rPr>
          <w:rFonts w:ascii="Courier New" w:hAnsi="Courier New" w:cs="Courier New"/>
          <w:sz w:val="18"/>
          <w:szCs w:val="18"/>
        </w:rPr>
        <w:br/>
        <w:t>^PXRM(810.8,4,10,7,0) from 007 to 7</w:t>
      </w:r>
      <w:r w:rsidR="00B50001" w:rsidRPr="00864F43">
        <w:rPr>
          <w:rFonts w:ascii="Courier New" w:hAnsi="Courier New" w:cs="Courier New"/>
          <w:sz w:val="18"/>
          <w:szCs w:val="18"/>
        </w:rPr>
        <w:br/>
        <w:t>^PXRM(810.8,4,10,8,0) from 008 to 8</w:t>
      </w:r>
      <w:r w:rsidR="00B50001" w:rsidRPr="00864F43">
        <w:rPr>
          <w:rFonts w:ascii="Courier New" w:hAnsi="Courier New" w:cs="Courier New"/>
          <w:sz w:val="18"/>
          <w:szCs w:val="18"/>
        </w:rPr>
        <w:br/>
        <w:t>^PXRM(810.8,5,10,1,0) from 001 to 1</w:t>
      </w:r>
      <w:r w:rsidR="00B50001" w:rsidRPr="00864F43">
        <w:rPr>
          <w:rFonts w:ascii="Courier New" w:hAnsi="Courier New" w:cs="Courier New"/>
          <w:sz w:val="18"/>
          <w:szCs w:val="18"/>
        </w:rPr>
        <w:br/>
        <w:t>^PXRM(810.8,5,10,2,0) from 002 to 2</w:t>
      </w:r>
      <w:r w:rsidR="00B50001" w:rsidRPr="00864F43">
        <w:rPr>
          <w:rFonts w:ascii="Courier New" w:hAnsi="Courier New" w:cs="Courier New"/>
          <w:sz w:val="18"/>
          <w:szCs w:val="18"/>
        </w:rPr>
        <w:br/>
        <w:t>^PXRM(810.8,7,10,1,0) from 001 to 1</w:t>
      </w:r>
      <w:r w:rsidR="00B50001" w:rsidRPr="00864F43">
        <w:rPr>
          <w:rFonts w:ascii="Courier New" w:hAnsi="Courier New" w:cs="Courier New"/>
          <w:sz w:val="18"/>
          <w:szCs w:val="18"/>
        </w:rPr>
        <w:br/>
        <w:t>^PXRM(810.8,7,10,2,0) from 002 to 2</w:t>
      </w:r>
      <w:r w:rsidR="00B50001" w:rsidRPr="00864F43">
        <w:rPr>
          <w:rFonts w:ascii="Courier New" w:hAnsi="Courier New" w:cs="Courier New"/>
          <w:sz w:val="18"/>
          <w:szCs w:val="18"/>
        </w:rPr>
        <w:br/>
        <w:t>^PXRM(810.8,7,10,3,0) from 003 to 3</w:t>
      </w:r>
      <w:r w:rsidR="00B50001" w:rsidRPr="00864F43">
        <w:rPr>
          <w:rFonts w:ascii="Courier New" w:hAnsi="Courier New" w:cs="Courier New"/>
          <w:sz w:val="18"/>
          <w:szCs w:val="18"/>
        </w:rPr>
        <w:br/>
        <w:t>^PXRM(810.8,7,10,4,0) from 004 to 4</w:t>
      </w:r>
      <w:r w:rsidR="00B50001" w:rsidRPr="00864F43">
        <w:rPr>
          <w:rFonts w:ascii="Courier New" w:hAnsi="Courier New" w:cs="Courier New"/>
          <w:sz w:val="18"/>
          <w:szCs w:val="18"/>
        </w:rPr>
        <w:br/>
        <w:t>^PXRM(810.8,7,10,5,0) from 005 to 5</w:t>
      </w:r>
      <w:r w:rsidR="00B50001" w:rsidRPr="00864F43">
        <w:rPr>
          <w:rFonts w:ascii="Courier New" w:hAnsi="Courier New" w:cs="Courier New"/>
          <w:sz w:val="18"/>
          <w:szCs w:val="18"/>
        </w:rPr>
        <w:br/>
        <w:t>^PXRM(810.8,7,10,6,0) from 006 to 6</w:t>
      </w:r>
      <w:r w:rsidR="00B50001" w:rsidRPr="00864F43">
        <w:rPr>
          <w:rFonts w:ascii="Courier New" w:hAnsi="Courier New" w:cs="Courier New"/>
          <w:sz w:val="18"/>
          <w:szCs w:val="18"/>
        </w:rPr>
        <w:br/>
        <w:t>^PXRM(810.8,7,10,7,0) from 007 to 7</w:t>
      </w:r>
      <w:r w:rsidR="00B50001" w:rsidRPr="00864F43">
        <w:rPr>
          <w:rFonts w:ascii="Courier New" w:hAnsi="Courier New" w:cs="Courier New"/>
          <w:sz w:val="18"/>
          <w:szCs w:val="18"/>
        </w:rPr>
        <w:br/>
        <w:t>^PXRM(810.8,7,10,8,0) from 008 to 8</w:t>
      </w:r>
      <w:r w:rsidR="00B50001" w:rsidRPr="00864F43">
        <w:rPr>
          <w:rFonts w:ascii="Courier New" w:hAnsi="Courier New" w:cs="Courier New"/>
          <w:sz w:val="18"/>
          <w:szCs w:val="18"/>
        </w:rPr>
        <w:br/>
        <w:t>^PXRM(810.8,11,10,1,0) from 001 to 1</w:t>
      </w:r>
      <w:r w:rsidR="00B50001" w:rsidRPr="00864F43">
        <w:rPr>
          <w:rFonts w:ascii="Courier New" w:hAnsi="Courier New" w:cs="Courier New"/>
          <w:sz w:val="18"/>
          <w:szCs w:val="18"/>
        </w:rPr>
        <w:br/>
        <w:t>^PXRM(810.8,11,10,2,0) from 002 to 2</w:t>
      </w:r>
      <w:r w:rsidR="00B50001" w:rsidRPr="00864F43">
        <w:rPr>
          <w:rFonts w:ascii="Courier New" w:hAnsi="Courier New" w:cs="Courier New"/>
          <w:sz w:val="18"/>
          <w:szCs w:val="18"/>
        </w:rPr>
        <w:br/>
        <w:t>^PXRM(810.8,11,10,3,0) from 003 to 3</w:t>
      </w:r>
      <w:r w:rsidR="00B50001" w:rsidRPr="00864F43">
        <w:rPr>
          <w:rFonts w:ascii="Courier New" w:hAnsi="Courier New" w:cs="Courier New"/>
          <w:sz w:val="18"/>
          <w:szCs w:val="18"/>
        </w:rPr>
        <w:br/>
        <w:t>^PXRM(810.8,12,10,1,0) from 001 to 1</w:t>
      </w:r>
      <w:r w:rsidR="00B50001" w:rsidRPr="00864F43">
        <w:rPr>
          <w:rFonts w:ascii="Courier New" w:hAnsi="Courier New" w:cs="Courier New"/>
          <w:sz w:val="18"/>
          <w:szCs w:val="18"/>
        </w:rPr>
        <w:br/>
        <w:t>^PXRM(810.8,12,10,2,0) from 002 to 2</w:t>
      </w:r>
      <w:r w:rsidR="00B50001" w:rsidRPr="00864F43">
        <w:rPr>
          <w:rFonts w:ascii="Courier New" w:hAnsi="Courier New" w:cs="Courier New"/>
          <w:sz w:val="18"/>
          <w:szCs w:val="18"/>
        </w:rPr>
        <w:br/>
        <w:t>^PXRM(810.8,13,10,1,0) from 001 to 1</w:t>
      </w:r>
      <w:r w:rsidR="00B50001" w:rsidRPr="00864F43">
        <w:rPr>
          <w:rFonts w:ascii="Courier New" w:hAnsi="Courier New" w:cs="Courier New"/>
          <w:sz w:val="18"/>
          <w:szCs w:val="18"/>
        </w:rPr>
        <w:br/>
        <w:t>^PXRM(810.8,14,10,1,0) from 001 to 1</w:t>
      </w:r>
      <w:r w:rsidR="00B50001" w:rsidRPr="00864F43">
        <w:rPr>
          <w:rFonts w:ascii="Courier New" w:hAnsi="Courier New" w:cs="Courier New"/>
          <w:sz w:val="18"/>
          <w:szCs w:val="18"/>
        </w:rPr>
        <w:br/>
        <w:t>^PXRM(810.8,14,10,2,0) from 002 to 2</w:t>
      </w:r>
      <w:r w:rsidR="00B50001" w:rsidRPr="00864F43">
        <w:rPr>
          <w:rFonts w:ascii="Courier New" w:hAnsi="Courier New" w:cs="Courier New"/>
          <w:sz w:val="18"/>
          <w:szCs w:val="18"/>
        </w:rPr>
        <w:br/>
        <w:t>^PXRM(810.8,14,10,3,0) from 003 to 3</w:t>
      </w:r>
      <w:r w:rsidR="00B50001" w:rsidRPr="00864F43">
        <w:rPr>
          <w:rFonts w:ascii="Courier New" w:hAnsi="Courier New" w:cs="Courier New"/>
          <w:sz w:val="18"/>
          <w:szCs w:val="18"/>
        </w:rPr>
        <w:br/>
        <w:t>^PXRM(810.8,14,10,4,0) from 004 to 4</w:t>
      </w:r>
      <w:r w:rsidR="00B50001" w:rsidRPr="00864F43">
        <w:rPr>
          <w:rFonts w:ascii="Courier New" w:hAnsi="Courier New" w:cs="Courier New"/>
          <w:sz w:val="18"/>
          <w:szCs w:val="18"/>
        </w:rPr>
        <w:br/>
        <w:t>^PXRM(810.8,14,10,5,0) from 005 to 5</w:t>
      </w:r>
      <w:r w:rsidR="00B50001" w:rsidRPr="00864F43">
        <w:rPr>
          <w:rFonts w:ascii="Courier New" w:hAnsi="Courier New" w:cs="Courier New"/>
          <w:sz w:val="18"/>
          <w:szCs w:val="18"/>
        </w:rPr>
        <w:br/>
        <w:t>^PXRM(810.8,14,10,6,0) from 006 to 6</w:t>
      </w:r>
      <w:r w:rsidR="00B50001" w:rsidRPr="00864F43">
        <w:rPr>
          <w:rFonts w:ascii="Courier New" w:hAnsi="Courier New" w:cs="Courier New"/>
          <w:sz w:val="18"/>
          <w:szCs w:val="18"/>
        </w:rPr>
        <w:br/>
        <w:t>^PXRM(810.8,14,10,7,0) from 007 to 7</w:t>
      </w:r>
      <w:r w:rsidR="00B50001" w:rsidRPr="00864F43">
        <w:rPr>
          <w:rFonts w:ascii="Courier New" w:hAnsi="Courier New" w:cs="Courier New"/>
          <w:sz w:val="18"/>
          <w:szCs w:val="18"/>
        </w:rPr>
        <w:br/>
        <w:t>^PXRM(810.8,14,10,8,0) from 008 to 8</w:t>
      </w:r>
      <w:r w:rsidR="00B50001" w:rsidRPr="00864F43">
        <w:rPr>
          <w:rFonts w:ascii="Courier New" w:hAnsi="Courier New" w:cs="Courier New"/>
          <w:sz w:val="18"/>
          <w:szCs w:val="18"/>
        </w:rPr>
        <w:br/>
        <w:t>^PXRM(810.8,14,10,9,0) from 009 to 9</w:t>
      </w:r>
      <w:r w:rsidR="00B50001" w:rsidRPr="00864F43">
        <w:rPr>
          <w:rFonts w:ascii="Courier New" w:hAnsi="Courier New" w:cs="Courier New"/>
          <w:sz w:val="18"/>
          <w:szCs w:val="18"/>
        </w:rPr>
        <w:br/>
      </w:r>
      <w:r w:rsidR="00B50001" w:rsidRPr="00864F43">
        <w:rPr>
          <w:rFonts w:ascii="Courier New" w:hAnsi="Courier New" w:cs="Courier New"/>
          <w:sz w:val="18"/>
          <w:szCs w:val="18"/>
        </w:rPr>
        <w:lastRenderedPageBreak/>
        <w:t>^PXRM(810.8,15,10,1,0) from 001 to 1</w:t>
      </w:r>
      <w:r w:rsidR="00B50001" w:rsidRPr="00864F43">
        <w:rPr>
          <w:rFonts w:ascii="Courier New" w:hAnsi="Courier New" w:cs="Courier New"/>
          <w:sz w:val="18"/>
          <w:szCs w:val="18"/>
        </w:rPr>
        <w:br/>
        <w:t>^PXRM(810.8,15,10,2,0) from 002 to 2</w:t>
      </w:r>
      <w:r w:rsidR="00B50001" w:rsidRPr="00864F43">
        <w:rPr>
          <w:rFonts w:ascii="Courier New" w:hAnsi="Courier New" w:cs="Courier New"/>
          <w:sz w:val="18"/>
          <w:szCs w:val="18"/>
        </w:rPr>
        <w:br/>
        <w:t>^PXRM(810.8,15,10,3,0) from 003 to 3</w:t>
      </w:r>
      <w:r w:rsidR="00B50001" w:rsidRPr="00864F43">
        <w:rPr>
          <w:rFonts w:ascii="Courier New" w:hAnsi="Courier New" w:cs="Courier New"/>
          <w:sz w:val="18"/>
          <w:szCs w:val="18"/>
        </w:rPr>
        <w:br/>
        <w:t>^PXRM(810.8,15,10,4,0) from 004 to 4</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ENABLE options.</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ENABLE protocols.</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Installing reminder PXRM RESULT GROUP UPDATE REMINDER</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Installing reminder PXRM*2*6 TAXONOMY UPDATES</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Installing reminder VA-GEC REFERRAL CARE RECOMMENDATION</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FINDING entry Q.GMRCT GEC does not exist.</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Select one of the following:</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D         Delete (from the reminder/dialog)</w:t>
      </w:r>
      <w:r w:rsidR="00B50001" w:rsidRPr="00864F43">
        <w:rPr>
          <w:rFonts w:ascii="Courier New" w:hAnsi="Courier New" w:cs="Courier New"/>
          <w:sz w:val="18"/>
          <w:szCs w:val="18"/>
        </w:rPr>
        <w:br/>
        <w:t>          P         Replace (in the reminder/dialog) with an existing entry</w:t>
      </w:r>
      <w:r w:rsidR="00B50001" w:rsidRPr="00864F43">
        <w:rPr>
          <w:rFonts w:ascii="Courier New" w:hAnsi="Courier New" w:cs="Courier New"/>
          <w:sz w:val="18"/>
          <w:szCs w:val="18"/>
        </w:rPr>
        <w:br/>
        <w:t>          Q         Quit the install</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xml:space="preserve">Enter response: </w:t>
      </w:r>
      <w:r w:rsidR="00B50001">
        <w:rPr>
          <w:rFonts w:ascii="Courier New" w:hAnsi="Courier New" w:cs="Courier New"/>
          <w:sz w:val="18"/>
          <w:szCs w:val="18"/>
        </w:rPr>
        <w:t>P    </w:t>
      </w:r>
      <w:r w:rsidR="00B50001" w:rsidRPr="00864F43">
        <w:rPr>
          <w:rFonts w:ascii="Courier New" w:hAnsi="Courier New" w:cs="Courier New"/>
          <w:sz w:val="18"/>
          <w:szCs w:val="18"/>
        </w:rPr>
        <w:t>Replace (in the reminder/dialog) with an existing entry</w:t>
      </w:r>
      <w:r w:rsidR="00B50001" w:rsidRPr="00864F43">
        <w:rPr>
          <w:rFonts w:ascii="Courier New" w:hAnsi="Courier New" w:cs="Courier New"/>
          <w:sz w:val="18"/>
          <w:szCs w:val="18"/>
        </w:rPr>
        <w:br/>
      </w:r>
      <w:r w:rsidR="00B50001" w:rsidRPr="00864F43">
        <w:rPr>
          <w:rFonts w:ascii="Courier New" w:hAnsi="Courier New" w:cs="Courier New"/>
          <w:sz w:val="18"/>
          <w:szCs w:val="18"/>
        </w:rPr>
        <w:br/>
      </w:r>
      <w:r w:rsidR="00B50001">
        <w:rPr>
          <w:rFonts w:ascii="Courier New" w:hAnsi="Courier New" w:cs="Courier New"/>
          <w:sz w:val="18"/>
          <w:szCs w:val="20"/>
        </w:rPr>
        <w:t xml:space="preserve">Select ORDER DIALOG NAME: </w:t>
      </w:r>
      <w:r w:rsidR="00B50001">
        <w:rPr>
          <w:rFonts w:ascii="Courier New" w:hAnsi="Courier New" w:cs="Courier New"/>
          <w:b/>
          <w:bCs/>
          <w:sz w:val="18"/>
          <w:szCs w:val="20"/>
        </w:rPr>
        <w:t>GMRCOR CONSULT</w:t>
      </w:r>
      <w:r w:rsidR="00B50001">
        <w:rPr>
          <w:rFonts w:ascii="Courier New" w:hAnsi="Courier New" w:cs="Courier New"/>
          <w:sz w:val="18"/>
          <w:szCs w:val="20"/>
        </w:rPr>
        <w:t xml:space="preserve">  </w:t>
      </w:r>
    </w:p>
    <w:p w14:paraId="765A1BD4" w14:textId="77777777" w:rsidR="00B50001" w:rsidRDefault="00B50001" w:rsidP="00B50001">
      <w:pPr>
        <w:rPr>
          <w:rFonts w:ascii="Courier New" w:hAnsi="Courier New" w:cs="Courier New"/>
          <w:sz w:val="18"/>
          <w:szCs w:val="20"/>
        </w:rPr>
      </w:pPr>
      <w:r w:rsidRPr="00864F43">
        <w:rPr>
          <w:rFonts w:ascii="Courier New" w:hAnsi="Courier New" w:cs="Courier New"/>
          <w:sz w:val="18"/>
          <w:szCs w:val="18"/>
        </w:rPr>
        <w:t> </w:t>
      </w:r>
      <w:r w:rsidRPr="00864F43">
        <w:rPr>
          <w:rFonts w:ascii="Courier New" w:hAnsi="Courier New" w:cs="Courier New"/>
          <w:sz w:val="18"/>
          <w:szCs w:val="18"/>
        </w:rPr>
        <w:br/>
        <w:t>Installing reminder VA-GEC REFERRAL NURSING ASSESSMENT</w:t>
      </w:r>
      <w:r w:rsidRPr="00864F43">
        <w:rPr>
          <w:rFonts w:ascii="Courier New" w:hAnsi="Courier New" w:cs="Courier New"/>
          <w:sz w:val="18"/>
          <w:szCs w:val="18"/>
        </w:rPr>
        <w:br/>
        <w:t> </w:t>
      </w:r>
      <w:r w:rsidRPr="00864F43">
        <w:rPr>
          <w:rFonts w:ascii="Courier New" w:hAnsi="Courier New" w:cs="Courier New"/>
          <w:sz w:val="18"/>
          <w:szCs w:val="18"/>
        </w:rPr>
        <w:br/>
        <w:t>FINDING entry Q.GMRCT GEC does not exist.</w:t>
      </w:r>
      <w:r w:rsidRPr="00864F43">
        <w:rPr>
          <w:rFonts w:ascii="Courier New" w:hAnsi="Courier New" w:cs="Courier New"/>
          <w:sz w:val="18"/>
          <w:szCs w:val="18"/>
        </w:rPr>
        <w:br/>
        <w:t> </w:t>
      </w:r>
      <w:r w:rsidRPr="00864F43">
        <w:rPr>
          <w:rFonts w:ascii="Courier New" w:hAnsi="Courier New" w:cs="Courier New"/>
          <w:sz w:val="18"/>
          <w:szCs w:val="18"/>
        </w:rPr>
        <w:br/>
        <w:t>     Select one of the following:</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D         Delete (from the reminder/dialog)</w:t>
      </w:r>
      <w:r w:rsidRPr="00864F43">
        <w:rPr>
          <w:rFonts w:ascii="Courier New" w:hAnsi="Courier New" w:cs="Courier New"/>
          <w:sz w:val="18"/>
          <w:szCs w:val="18"/>
        </w:rPr>
        <w:br/>
        <w:t>          P         Replace (in the reminder/dialog) with an existing entry</w:t>
      </w:r>
      <w:r w:rsidRPr="00864F43">
        <w:rPr>
          <w:rFonts w:ascii="Courier New" w:hAnsi="Courier New" w:cs="Courier New"/>
          <w:sz w:val="18"/>
          <w:szCs w:val="18"/>
        </w:rPr>
        <w:br/>
        <w:t>          Q         Quit the install</w:t>
      </w:r>
      <w:r w:rsidRPr="00864F43">
        <w:rPr>
          <w:rFonts w:ascii="Courier New" w:hAnsi="Courier New" w:cs="Courier New"/>
          <w:sz w:val="18"/>
          <w:szCs w:val="18"/>
        </w:rPr>
        <w:br/>
        <w:t> </w:t>
      </w:r>
      <w:r w:rsidRPr="00864F43">
        <w:rPr>
          <w:rFonts w:ascii="Courier New" w:hAnsi="Courier New" w:cs="Courier New"/>
          <w:sz w:val="18"/>
          <w:szCs w:val="18"/>
        </w:rPr>
        <w:br/>
        <w:t xml:space="preserve">Enter response: </w:t>
      </w:r>
      <w:r>
        <w:rPr>
          <w:rFonts w:ascii="Courier New" w:hAnsi="Courier New" w:cs="Courier New"/>
          <w:sz w:val="18"/>
          <w:szCs w:val="18"/>
        </w:rPr>
        <w:t>P    </w:t>
      </w:r>
      <w:r w:rsidRPr="00864F43">
        <w:rPr>
          <w:rFonts w:ascii="Courier New" w:hAnsi="Courier New" w:cs="Courier New"/>
          <w:sz w:val="18"/>
          <w:szCs w:val="18"/>
        </w:rPr>
        <w:t>Replace (in the reminder/dialog) with an existing entry</w:t>
      </w:r>
      <w:r w:rsidRPr="00864F43">
        <w:rPr>
          <w:rFonts w:ascii="Courier New" w:hAnsi="Courier New" w:cs="Courier New"/>
          <w:sz w:val="18"/>
          <w:szCs w:val="18"/>
        </w:rPr>
        <w:br/>
      </w:r>
      <w:r w:rsidRPr="00864F43">
        <w:rPr>
          <w:rFonts w:ascii="Courier New" w:hAnsi="Courier New" w:cs="Courier New"/>
          <w:sz w:val="18"/>
          <w:szCs w:val="18"/>
        </w:rPr>
        <w:br/>
      </w:r>
      <w:r>
        <w:rPr>
          <w:rFonts w:ascii="Courier New" w:hAnsi="Courier New" w:cs="Courier New"/>
          <w:sz w:val="18"/>
          <w:szCs w:val="20"/>
        </w:rPr>
        <w:t xml:space="preserve">Select ORDER DIALOG NAME: </w:t>
      </w:r>
      <w:r>
        <w:rPr>
          <w:rFonts w:ascii="Courier New" w:hAnsi="Courier New" w:cs="Courier New"/>
          <w:b/>
          <w:bCs/>
          <w:sz w:val="18"/>
          <w:szCs w:val="20"/>
        </w:rPr>
        <w:t>GMRCOR CONSULT</w:t>
      </w:r>
      <w:r>
        <w:rPr>
          <w:rFonts w:ascii="Courier New" w:hAnsi="Courier New" w:cs="Courier New"/>
          <w:sz w:val="18"/>
          <w:szCs w:val="20"/>
        </w:rPr>
        <w:t xml:space="preserve">  </w:t>
      </w:r>
    </w:p>
    <w:p w14:paraId="79EA7E8F" w14:textId="77777777" w:rsidR="00B50001" w:rsidRDefault="00400D5E" w:rsidP="00B50001">
      <w:pPr>
        <w:rPr>
          <w:rFonts w:ascii="Courier New" w:hAnsi="Courier New" w:cs="Courier New"/>
          <w:sz w:val="18"/>
          <w:szCs w:val="20"/>
        </w:rPr>
      </w:pPr>
      <w:r>
        <w:rPr>
          <w:rFonts w:ascii="Courier New" w:hAnsi="Courier New" w:cs="Courier New"/>
          <w:noProof/>
          <w:sz w:val="18"/>
          <w:szCs w:val="18"/>
        </w:rPr>
        <w:pict w14:anchorId="7F1A25AC">
          <v:line id="_x0000_s1161" style="position:absolute;flip:x;z-index:5" from="3in,165.8pt" to="315pt,165.8pt" strokecolor="red">
            <v:stroke endarrow="block"/>
          </v:line>
        </w:pict>
      </w:r>
      <w:r>
        <w:rPr>
          <w:rFonts w:ascii="Courier New" w:hAnsi="Courier New" w:cs="Courier New"/>
          <w:noProof/>
          <w:sz w:val="18"/>
          <w:szCs w:val="18"/>
        </w:rPr>
        <w:pict w14:anchorId="2924342B">
          <v:shape id="_x0000_s1158" type="#_x0000_t202" style="position:absolute;margin-left:315pt;margin-top:156.8pt;width:171pt;height:36pt;z-index:4" strokecolor="red">
            <v:textbox style="mso-next-textbox:#_x0000_s1158">
              <w:txbxContent>
                <w:p w14:paraId="6097358A" w14:textId="77777777" w:rsidR="00212355" w:rsidRPr="00212355" w:rsidRDefault="00212355" w:rsidP="00212355">
                  <w:pPr>
                    <w:rPr>
                      <w:rFonts w:ascii="Arial" w:hAnsi="Arial" w:cs="Arial"/>
                      <w:color w:val="FF0000"/>
                      <w:sz w:val="20"/>
                      <w:szCs w:val="20"/>
                    </w:rPr>
                  </w:pPr>
                  <w:r w:rsidRPr="00212355">
                    <w:rPr>
                      <w:rFonts w:ascii="Arial" w:hAnsi="Arial" w:cs="Arial"/>
                      <w:color w:val="FF0000"/>
                      <w:sz w:val="20"/>
                      <w:szCs w:val="20"/>
                    </w:rPr>
                    <w:t>Or enter VA-GP ALC SCREEN POS REFERRAL</w:t>
                  </w:r>
                </w:p>
                <w:p w14:paraId="23EDC770" w14:textId="77777777" w:rsidR="00212355" w:rsidRPr="00212355" w:rsidRDefault="00212355">
                  <w:pPr>
                    <w:rPr>
                      <w:rFonts w:ascii="Arial" w:hAnsi="Arial" w:cs="Arial"/>
                      <w:sz w:val="20"/>
                      <w:szCs w:val="20"/>
                    </w:rPr>
                  </w:pPr>
                </w:p>
              </w:txbxContent>
            </v:textbox>
          </v:shape>
        </w:pict>
      </w:r>
      <w:r w:rsidR="00B50001" w:rsidRPr="00864F43">
        <w:rPr>
          <w:rFonts w:ascii="Courier New" w:hAnsi="Courier New" w:cs="Courier New"/>
          <w:sz w:val="18"/>
          <w:szCs w:val="18"/>
        </w:rPr>
        <w:t>  </w:t>
      </w:r>
      <w:r w:rsidR="00B50001" w:rsidRPr="00864F43">
        <w:rPr>
          <w:rFonts w:ascii="Courier New" w:hAnsi="Courier New" w:cs="Courier New"/>
          <w:sz w:val="18"/>
          <w:szCs w:val="18"/>
        </w:rPr>
        <w:br/>
        <w:t>Installing reminder VA-MH TERM UPDATE</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Installing reminder VA-WH HYSTERECTOMY W/CERVIX REMOVED</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Installing reminder VA-ALCOHOL AUDIT-C POSITIVE F/U EVAL</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FINDING entry Q.ORZ GMENU CONSULTS SUBSTANCE ABUSE does not exist.</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Select one of the following:</w:t>
      </w:r>
      <w:r w:rsidR="00B50001" w:rsidRPr="00864F43">
        <w:rPr>
          <w:rFonts w:ascii="Courier New" w:hAnsi="Courier New" w:cs="Courier New"/>
          <w:sz w:val="18"/>
          <w:szCs w:val="18"/>
        </w:rPr>
        <w:br/>
        <w:t>           D         Delete (from the reminder/dialog)</w:t>
      </w:r>
      <w:r w:rsidR="00B50001" w:rsidRPr="00864F43">
        <w:rPr>
          <w:rFonts w:ascii="Courier New" w:hAnsi="Courier New" w:cs="Courier New"/>
          <w:sz w:val="18"/>
          <w:szCs w:val="18"/>
        </w:rPr>
        <w:br/>
        <w:t xml:space="preserve">          </w:t>
      </w:r>
      <w:r w:rsidR="00177148">
        <w:rPr>
          <w:rFonts w:ascii="Courier New" w:hAnsi="Courier New" w:cs="Courier New"/>
          <w:sz w:val="18"/>
          <w:szCs w:val="18"/>
        </w:rPr>
        <w:t xml:space="preserve"> </w:t>
      </w:r>
      <w:r w:rsidR="00B50001" w:rsidRPr="00864F43">
        <w:rPr>
          <w:rFonts w:ascii="Courier New" w:hAnsi="Courier New" w:cs="Courier New"/>
          <w:sz w:val="18"/>
          <w:szCs w:val="18"/>
        </w:rPr>
        <w:t>P         Replace (in the reminder/dialog) with an existing entry</w:t>
      </w:r>
      <w:r w:rsidR="00B50001" w:rsidRPr="00864F43">
        <w:rPr>
          <w:rFonts w:ascii="Courier New" w:hAnsi="Courier New" w:cs="Courier New"/>
          <w:sz w:val="18"/>
          <w:szCs w:val="18"/>
        </w:rPr>
        <w:br/>
        <w:t xml:space="preserve">          </w:t>
      </w:r>
      <w:r w:rsidR="00177148">
        <w:rPr>
          <w:rFonts w:ascii="Courier New" w:hAnsi="Courier New" w:cs="Courier New"/>
          <w:sz w:val="18"/>
          <w:szCs w:val="18"/>
        </w:rPr>
        <w:t xml:space="preserve"> </w:t>
      </w:r>
      <w:r w:rsidR="00B50001" w:rsidRPr="00864F43">
        <w:rPr>
          <w:rFonts w:ascii="Courier New" w:hAnsi="Courier New" w:cs="Courier New"/>
          <w:sz w:val="18"/>
          <w:szCs w:val="18"/>
        </w:rPr>
        <w:t>Q         Quit the install</w:t>
      </w:r>
      <w:r w:rsidR="00B50001" w:rsidRPr="00864F43">
        <w:rPr>
          <w:rFonts w:ascii="Courier New" w:hAnsi="Courier New" w:cs="Courier New"/>
          <w:sz w:val="18"/>
          <w:szCs w:val="18"/>
        </w:rPr>
        <w:br/>
        <w:t> </w:t>
      </w:r>
      <w:r w:rsidR="00B50001" w:rsidRPr="00864F43">
        <w:rPr>
          <w:rFonts w:ascii="Courier New" w:hAnsi="Courier New" w:cs="Courier New"/>
          <w:sz w:val="18"/>
          <w:szCs w:val="18"/>
        </w:rPr>
        <w:br/>
        <w:t xml:space="preserve">Enter response: </w:t>
      </w:r>
      <w:r w:rsidR="00B50001">
        <w:rPr>
          <w:rFonts w:ascii="Courier New" w:hAnsi="Courier New" w:cs="Courier New"/>
          <w:sz w:val="18"/>
          <w:szCs w:val="18"/>
        </w:rPr>
        <w:t>P    </w:t>
      </w:r>
      <w:r w:rsidR="00B50001" w:rsidRPr="00864F43">
        <w:rPr>
          <w:rFonts w:ascii="Courier New" w:hAnsi="Courier New" w:cs="Courier New"/>
          <w:sz w:val="18"/>
          <w:szCs w:val="18"/>
        </w:rPr>
        <w:t>Replace (in the reminder/dialog) with an existing entry</w:t>
      </w:r>
      <w:r w:rsidR="00B50001" w:rsidRPr="00864F43">
        <w:rPr>
          <w:rFonts w:ascii="Courier New" w:hAnsi="Courier New" w:cs="Courier New"/>
          <w:sz w:val="18"/>
          <w:szCs w:val="18"/>
        </w:rPr>
        <w:br/>
      </w:r>
      <w:r w:rsidR="00B50001" w:rsidRPr="00864F43">
        <w:rPr>
          <w:rFonts w:ascii="Courier New" w:hAnsi="Courier New" w:cs="Courier New"/>
          <w:sz w:val="18"/>
          <w:szCs w:val="18"/>
        </w:rPr>
        <w:br/>
      </w:r>
      <w:r w:rsidR="00B50001">
        <w:rPr>
          <w:rFonts w:ascii="Courier New" w:hAnsi="Courier New" w:cs="Courier New"/>
          <w:sz w:val="18"/>
          <w:szCs w:val="20"/>
        </w:rPr>
        <w:t xml:space="preserve">Select ORDER DIALOG NAME: </w:t>
      </w:r>
      <w:r w:rsidR="00B50001">
        <w:rPr>
          <w:rFonts w:ascii="Courier New" w:hAnsi="Courier New" w:cs="Courier New"/>
          <w:b/>
          <w:bCs/>
          <w:sz w:val="18"/>
          <w:szCs w:val="20"/>
        </w:rPr>
        <w:t>GMRCOR CONSULT</w:t>
      </w:r>
      <w:r w:rsidR="00B50001">
        <w:rPr>
          <w:rFonts w:ascii="Courier New" w:hAnsi="Courier New" w:cs="Courier New"/>
          <w:sz w:val="18"/>
          <w:szCs w:val="20"/>
        </w:rPr>
        <w:t xml:space="preserve">  </w:t>
      </w:r>
    </w:p>
    <w:p w14:paraId="34063F8B" w14:textId="77777777" w:rsidR="00B50001" w:rsidRDefault="00B50001" w:rsidP="00B50001">
      <w:pPr>
        <w:rPr>
          <w:rFonts w:ascii="Courier New" w:hAnsi="Courier New" w:cs="Courier New"/>
          <w:sz w:val="18"/>
          <w:szCs w:val="20"/>
        </w:rPr>
      </w:pPr>
      <w:r w:rsidRPr="00864F43">
        <w:rPr>
          <w:rFonts w:ascii="Courier New" w:hAnsi="Courier New" w:cs="Courier New"/>
          <w:sz w:val="18"/>
          <w:szCs w:val="18"/>
        </w:rPr>
        <w:br/>
        <w:t> </w:t>
      </w:r>
      <w:r w:rsidRPr="00864F43">
        <w:rPr>
          <w:rFonts w:ascii="Courier New" w:hAnsi="Courier New" w:cs="Courier New"/>
          <w:sz w:val="18"/>
          <w:szCs w:val="18"/>
        </w:rPr>
        <w:br/>
      </w:r>
    </w:p>
    <w:p w14:paraId="6EC07A41" w14:textId="77777777" w:rsidR="00B46E8A" w:rsidRDefault="00B50001" w:rsidP="00B50001">
      <w:pPr>
        <w:ind w:right="540"/>
        <w:rPr>
          <w:rFonts w:ascii="Courier New" w:hAnsi="Courier New" w:cs="Courier New"/>
          <w:sz w:val="18"/>
          <w:szCs w:val="18"/>
        </w:rPr>
      </w:pPr>
      <w:r w:rsidRPr="00864F43">
        <w:rPr>
          <w:rFonts w:ascii="Courier New" w:hAnsi="Courier New" w:cs="Courier New"/>
          <w:sz w:val="18"/>
          <w:szCs w:val="18"/>
        </w:rPr>
        <w:lastRenderedPageBreak/>
        <w:t> </w:t>
      </w:r>
      <w:r w:rsidRPr="00864F43">
        <w:rPr>
          <w:rFonts w:ascii="Courier New" w:hAnsi="Courier New" w:cs="Courier New"/>
          <w:sz w:val="18"/>
          <w:szCs w:val="18"/>
        </w:rPr>
        <w:br/>
        <w:t>Installing reminder VA-ALCOHOL USE SCREEN (AUDIT-C)</w:t>
      </w:r>
      <w:r w:rsidRPr="00864F43">
        <w:rPr>
          <w:rFonts w:ascii="Courier New" w:hAnsi="Courier New" w:cs="Courier New"/>
          <w:sz w:val="18"/>
          <w:szCs w:val="18"/>
        </w:rPr>
        <w:br/>
        <w:t> </w:t>
      </w:r>
      <w:r w:rsidRPr="00864F43">
        <w:rPr>
          <w:rFonts w:ascii="Courier New" w:hAnsi="Courier New" w:cs="Courier New"/>
          <w:sz w:val="18"/>
          <w:szCs w:val="18"/>
        </w:rPr>
        <w:br/>
        <w:t>Installing reminder VA-BL ALCOHOL SCREEN</w:t>
      </w:r>
      <w:r w:rsidRPr="00864F43">
        <w:rPr>
          <w:rFonts w:ascii="Courier New" w:hAnsi="Courier New" w:cs="Courier New"/>
          <w:sz w:val="18"/>
          <w:szCs w:val="18"/>
        </w:rPr>
        <w:br/>
        <w:t> </w:t>
      </w:r>
      <w:r w:rsidRPr="00864F43">
        <w:rPr>
          <w:rFonts w:ascii="Courier New" w:hAnsi="Courier New" w:cs="Courier New"/>
          <w:sz w:val="18"/>
          <w:szCs w:val="18"/>
        </w:rPr>
        <w:br/>
        <w:t>Installing reminder VA-BL ALCOHOL WITHIN SAFE LIMIT</w:t>
      </w:r>
      <w:r w:rsidRPr="00864F43">
        <w:rPr>
          <w:rFonts w:ascii="Courier New" w:hAnsi="Courier New" w:cs="Courier New"/>
          <w:sz w:val="18"/>
          <w:szCs w:val="18"/>
        </w:rPr>
        <w:br/>
        <w:t> </w:t>
      </w:r>
      <w:r w:rsidRPr="00864F43">
        <w:rPr>
          <w:rFonts w:ascii="Courier New" w:hAnsi="Courier New" w:cs="Courier New"/>
          <w:sz w:val="18"/>
          <w:szCs w:val="18"/>
        </w:rPr>
        <w:br/>
        <w:t>Installing reminder VA-BL DEPRESSION SCREEN</w:t>
      </w:r>
      <w:r w:rsidRPr="00864F43">
        <w:rPr>
          <w:rFonts w:ascii="Courier New" w:hAnsi="Courier New" w:cs="Courier New"/>
          <w:sz w:val="18"/>
          <w:szCs w:val="18"/>
        </w:rPr>
        <w:br/>
        <w:t> </w:t>
      </w:r>
      <w:r w:rsidRPr="00864F43">
        <w:rPr>
          <w:rFonts w:ascii="Courier New" w:hAnsi="Courier New" w:cs="Courier New"/>
          <w:sz w:val="18"/>
          <w:szCs w:val="18"/>
        </w:rPr>
        <w:br/>
        <w:t>Installing reminder VA-BL OEF/OIF FEVER</w:t>
      </w:r>
      <w:r w:rsidRPr="00864F43">
        <w:rPr>
          <w:rFonts w:ascii="Courier New" w:hAnsi="Courier New" w:cs="Courier New"/>
          <w:sz w:val="18"/>
          <w:szCs w:val="18"/>
        </w:rPr>
        <w:br/>
        <w:t> </w:t>
      </w:r>
      <w:r w:rsidRPr="00864F43">
        <w:rPr>
          <w:rFonts w:ascii="Courier New" w:hAnsi="Courier New" w:cs="Courier New"/>
          <w:sz w:val="18"/>
          <w:szCs w:val="18"/>
        </w:rPr>
        <w:br/>
        <w:t>Installing reminder VA-BL OEF/OIF GI SX</w:t>
      </w:r>
      <w:r w:rsidRPr="00864F43">
        <w:rPr>
          <w:rFonts w:ascii="Courier New" w:hAnsi="Courier New" w:cs="Courier New"/>
          <w:sz w:val="18"/>
          <w:szCs w:val="18"/>
        </w:rPr>
        <w:br/>
        <w:t> </w:t>
      </w:r>
      <w:r w:rsidRPr="00864F43">
        <w:rPr>
          <w:rFonts w:ascii="Courier New" w:hAnsi="Courier New" w:cs="Courier New"/>
          <w:sz w:val="18"/>
          <w:szCs w:val="18"/>
        </w:rPr>
        <w:br/>
        <w:t>Installing reminder VA-BL OEF/OIF OTHER SX</w:t>
      </w:r>
      <w:r w:rsidRPr="00864F43">
        <w:rPr>
          <w:rFonts w:ascii="Courier New" w:hAnsi="Courier New" w:cs="Courier New"/>
          <w:sz w:val="18"/>
          <w:szCs w:val="18"/>
        </w:rPr>
        <w:br/>
        <w:t> </w:t>
      </w:r>
      <w:r w:rsidRPr="00864F43">
        <w:rPr>
          <w:rFonts w:ascii="Courier New" w:hAnsi="Courier New" w:cs="Courier New"/>
          <w:sz w:val="18"/>
          <w:szCs w:val="18"/>
        </w:rPr>
        <w:br/>
        <w:t>Installing reminder VA-BL OEF/OIF SERVICE INFO ENTERED</w:t>
      </w:r>
      <w:r w:rsidRPr="00864F43">
        <w:rPr>
          <w:rFonts w:ascii="Courier New" w:hAnsi="Courier New" w:cs="Courier New"/>
          <w:sz w:val="18"/>
          <w:szCs w:val="18"/>
        </w:rPr>
        <w:br/>
        <w:t> </w:t>
      </w:r>
      <w:r w:rsidRPr="00864F43">
        <w:rPr>
          <w:rFonts w:ascii="Courier New" w:hAnsi="Courier New" w:cs="Courier New"/>
          <w:sz w:val="18"/>
          <w:szCs w:val="18"/>
        </w:rPr>
        <w:br/>
        <w:t>Installing reminder VA-BL OEF/OIF SKIN SX</w:t>
      </w:r>
      <w:r w:rsidRPr="00864F43">
        <w:rPr>
          <w:rFonts w:ascii="Courier New" w:hAnsi="Courier New" w:cs="Courier New"/>
          <w:sz w:val="18"/>
          <w:szCs w:val="18"/>
        </w:rPr>
        <w:br/>
        <w:t> </w:t>
      </w:r>
      <w:r w:rsidRPr="00864F43">
        <w:rPr>
          <w:rFonts w:ascii="Courier New" w:hAnsi="Courier New" w:cs="Courier New"/>
          <w:sz w:val="18"/>
          <w:szCs w:val="18"/>
        </w:rPr>
        <w:br/>
        <w:t>Installing reminder VA-BL PTSD SCREEN</w:t>
      </w:r>
      <w:r w:rsidRPr="00864F43">
        <w:rPr>
          <w:rFonts w:ascii="Courier New" w:hAnsi="Courier New" w:cs="Courier New"/>
          <w:sz w:val="18"/>
          <w:szCs w:val="18"/>
        </w:rPr>
        <w:br/>
        <w:t> </w:t>
      </w:r>
      <w:r w:rsidRPr="00864F43">
        <w:rPr>
          <w:rFonts w:ascii="Courier New" w:hAnsi="Courier New" w:cs="Courier New"/>
          <w:sz w:val="18"/>
          <w:szCs w:val="18"/>
        </w:rPr>
        <w:br/>
        <w:t>Installing reminder VA-DEPRESSION SCREENING</w:t>
      </w:r>
      <w:r w:rsidRPr="00864F43">
        <w:rPr>
          <w:rFonts w:ascii="Courier New" w:hAnsi="Courier New" w:cs="Courier New"/>
          <w:sz w:val="18"/>
          <w:szCs w:val="18"/>
        </w:rPr>
        <w:br/>
        <w:t> </w:t>
      </w:r>
      <w:r w:rsidRPr="00864F43">
        <w:rPr>
          <w:rFonts w:ascii="Courier New" w:hAnsi="Courier New" w:cs="Courier New"/>
          <w:sz w:val="18"/>
          <w:szCs w:val="18"/>
        </w:rPr>
        <w:br/>
        <w:t>Installing reminder VA-IRAQ &amp; AFGHAN POST-DEPLOY SCREEN</w:t>
      </w:r>
      <w:r w:rsidRPr="00864F43">
        <w:rPr>
          <w:rFonts w:ascii="Courier New" w:hAnsi="Courier New" w:cs="Courier New"/>
          <w:sz w:val="18"/>
          <w:szCs w:val="18"/>
        </w:rPr>
        <w:br/>
      </w:r>
      <w:r w:rsidRPr="00864F43">
        <w:rPr>
          <w:rFonts w:ascii="Courier New" w:hAnsi="Courier New" w:cs="Courier New"/>
          <w:sz w:val="18"/>
          <w:szCs w:val="18"/>
        </w:rPr>
        <w:br/>
        <w:t>Installing reminder VA-MHV INFLUENZA VACCINE</w:t>
      </w:r>
      <w:r w:rsidRPr="00864F43">
        <w:rPr>
          <w:rFonts w:ascii="Courier New" w:hAnsi="Courier New" w:cs="Courier New"/>
          <w:sz w:val="18"/>
          <w:szCs w:val="18"/>
        </w:rPr>
        <w:br/>
        <w:t> </w:t>
      </w:r>
      <w:r w:rsidRPr="00864F43">
        <w:rPr>
          <w:rFonts w:ascii="Courier New" w:hAnsi="Courier New" w:cs="Courier New"/>
          <w:sz w:val="18"/>
          <w:szCs w:val="18"/>
        </w:rPr>
        <w:br/>
        <w:t>Installing reminder VA-PTSD SCREENING</w:t>
      </w:r>
      <w:r w:rsidRPr="00864F43">
        <w:rPr>
          <w:rFonts w:ascii="Courier New" w:hAnsi="Courier New" w:cs="Courier New"/>
          <w:sz w:val="18"/>
          <w:szCs w:val="18"/>
        </w:rPr>
        <w:br/>
        <w:t> </w:t>
      </w:r>
      <w:r w:rsidRPr="00864F43">
        <w:rPr>
          <w:rFonts w:ascii="Courier New" w:hAnsi="Courier New" w:cs="Courier New"/>
          <w:sz w:val="18"/>
          <w:szCs w:val="18"/>
        </w:rPr>
        <w:br/>
        <w:t>Installing reminder VA-TBI SCREENING</w:t>
      </w:r>
      <w:r w:rsidRPr="00864F43">
        <w:rPr>
          <w:rFonts w:ascii="Courier New" w:hAnsi="Courier New" w:cs="Courier New"/>
          <w:sz w:val="18"/>
          <w:szCs w:val="18"/>
        </w:rPr>
        <w:br/>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Rebuilding taxonomy expansions.</w:t>
      </w:r>
      <w:r w:rsidRPr="00864F43">
        <w:rPr>
          <w:rFonts w:ascii="Courier New" w:hAnsi="Courier New" w:cs="Courier New"/>
          <w:sz w:val="18"/>
          <w:szCs w:val="18"/>
        </w:rPr>
        <w:br/>
        <w:t> </w:t>
      </w:r>
      <w:r w:rsidRPr="00864F43">
        <w:rPr>
          <w:rFonts w:ascii="Courier New" w:hAnsi="Courier New" w:cs="Courier New"/>
          <w:sz w:val="18"/>
          <w:szCs w:val="18"/>
        </w:rPr>
        <w:br/>
        <w:t> Working on taxonomy 29</w:t>
      </w:r>
      <w:r w:rsidRPr="00864F43">
        <w:rPr>
          <w:rFonts w:ascii="Courier New" w:hAnsi="Courier New" w:cs="Courier New"/>
          <w:sz w:val="18"/>
          <w:szCs w:val="18"/>
        </w:rPr>
        <w:br/>
        <w:t> </w:t>
      </w:r>
      <w:r w:rsidRPr="00864F43">
        <w:rPr>
          <w:rFonts w:ascii="Courier New" w:hAnsi="Courier New" w:cs="Courier New"/>
          <w:sz w:val="18"/>
          <w:szCs w:val="18"/>
        </w:rPr>
        <w:br/>
        <w:t> Working on taxonomy 58</w:t>
      </w:r>
      <w:r w:rsidRPr="00864F43">
        <w:rPr>
          <w:rFonts w:ascii="Courier New" w:hAnsi="Courier New" w:cs="Courier New"/>
          <w:sz w:val="18"/>
          <w:szCs w:val="18"/>
        </w:rPr>
        <w:br/>
        <w:t>Moving Result Group to new multiple location.</w:t>
      </w:r>
      <w:r w:rsidRPr="00864F43">
        <w:rPr>
          <w:rFonts w:ascii="Courier New" w:hAnsi="Courier New" w:cs="Courier New"/>
          <w:sz w:val="18"/>
          <w:szCs w:val="18"/>
        </w:rPr>
        <w:br/>
        <w:t>See mailman message for any error.</w:t>
      </w:r>
      <w:r w:rsidRPr="00864F43">
        <w:rPr>
          <w:rFonts w:ascii="Courier New" w:hAnsi="Courier New" w:cs="Courier New"/>
          <w:sz w:val="18"/>
          <w:szCs w:val="18"/>
        </w:rPr>
        <w:br/>
        <w:t>Removing transport reminder and dialog for Result Groups.</w:t>
      </w:r>
      <w:r w:rsidRPr="00864F43">
        <w:rPr>
          <w:rFonts w:ascii="Courier New" w:hAnsi="Courier New" w:cs="Courier New"/>
          <w:sz w:val="18"/>
          <w:szCs w:val="18"/>
        </w:rPr>
        <w:br/>
        <w:t> </w:t>
      </w:r>
      <w:r w:rsidRPr="00864F43">
        <w:rPr>
          <w:rFonts w:ascii="Courier New" w:hAnsi="Courier New" w:cs="Courier New"/>
          <w:sz w:val="18"/>
          <w:szCs w:val="18"/>
        </w:rPr>
        <w:br/>
        <w:t> Updating Routine file...</w:t>
      </w:r>
      <w:r w:rsidRPr="00864F43">
        <w:rPr>
          <w:rFonts w:ascii="Courier New" w:hAnsi="Courier New" w:cs="Courier New"/>
          <w:sz w:val="18"/>
          <w:szCs w:val="18"/>
        </w:rPr>
        <w:br/>
        <w:t> </w:t>
      </w:r>
      <w:r w:rsidRPr="00864F43">
        <w:rPr>
          <w:rFonts w:ascii="Courier New" w:hAnsi="Courier New" w:cs="Courier New"/>
          <w:sz w:val="18"/>
          <w:szCs w:val="18"/>
        </w:rPr>
        <w:br/>
        <w:t> Updating KIDS files...</w:t>
      </w:r>
      <w:r w:rsidRPr="00864F43">
        <w:rPr>
          <w:rFonts w:ascii="Courier New" w:hAnsi="Courier New" w:cs="Courier New"/>
          <w:sz w:val="18"/>
          <w:szCs w:val="18"/>
        </w:rPr>
        <w:br/>
        <w:t> </w:t>
      </w:r>
      <w:r w:rsidRPr="00864F43">
        <w:rPr>
          <w:rFonts w:ascii="Courier New" w:hAnsi="Courier New" w:cs="Courier New"/>
          <w:sz w:val="18"/>
          <w:szCs w:val="18"/>
        </w:rPr>
        <w:br/>
        <w:t> PXRM*2.0*6 Installed.</w:t>
      </w:r>
      <w:r w:rsidRPr="00864F43">
        <w:rPr>
          <w:rFonts w:ascii="Courier New" w:hAnsi="Courier New" w:cs="Courier New"/>
          <w:sz w:val="18"/>
          <w:szCs w:val="18"/>
        </w:rPr>
        <w:br/>
        <w:t>             </w:t>
      </w:r>
      <w:r w:rsidR="00C77E7A">
        <w:rPr>
          <w:rFonts w:ascii="Courier New" w:hAnsi="Courier New" w:cs="Courier New"/>
          <w:sz w:val="18"/>
          <w:szCs w:val="18"/>
        </w:rPr>
        <w:t>Dec 12, 2007 @11:08</w:t>
      </w:r>
      <w:r w:rsidRPr="00864F43">
        <w:rPr>
          <w:rFonts w:ascii="Courier New" w:hAnsi="Courier New" w:cs="Courier New"/>
          <w:sz w:val="18"/>
          <w:szCs w:val="18"/>
        </w:rPr>
        <w:br/>
        <w:t> </w:t>
      </w:r>
      <w:r w:rsidRPr="00864F43">
        <w:rPr>
          <w:rFonts w:ascii="Courier New" w:hAnsi="Courier New" w:cs="Courier New"/>
          <w:sz w:val="18"/>
          <w:szCs w:val="18"/>
        </w:rPr>
        <w:br/>
        <w:t> Install Message sent #888</w:t>
      </w:r>
      <w:r w:rsidRPr="00864F43">
        <w:rPr>
          <w:rFonts w:ascii="Courier New" w:hAnsi="Courier New" w:cs="Courier New"/>
          <w:sz w:val="18"/>
          <w:szCs w:val="18"/>
        </w:rPr>
        <w:br/>
        <w:t> </w:t>
      </w:r>
      <w:r w:rsidRPr="00864F43">
        <w:rPr>
          <w:rFonts w:ascii="Courier New" w:hAnsi="Courier New" w:cs="Courier New"/>
          <w:sz w:val="18"/>
          <w:szCs w:val="18"/>
        </w:rPr>
        <w:br/>
        <w:t> Install Started for GMTS*2.7*77 :</w:t>
      </w:r>
      <w:r w:rsidRPr="00864F43">
        <w:rPr>
          <w:rFonts w:ascii="Courier New" w:hAnsi="Courier New" w:cs="Courier New"/>
          <w:sz w:val="18"/>
          <w:szCs w:val="18"/>
        </w:rPr>
        <w:br/>
        <w:t>              </w:t>
      </w:r>
      <w:r w:rsidR="00C77E7A">
        <w:rPr>
          <w:rFonts w:ascii="Courier New" w:hAnsi="Courier New" w:cs="Courier New"/>
          <w:sz w:val="18"/>
          <w:szCs w:val="18"/>
        </w:rPr>
        <w:t>Dec 12, 2007 @11:08</w:t>
      </w:r>
      <w:r w:rsidRPr="00864F43">
        <w:rPr>
          <w:rFonts w:ascii="Courier New" w:hAnsi="Courier New" w:cs="Courier New"/>
          <w:sz w:val="18"/>
          <w:szCs w:val="18"/>
        </w:rPr>
        <w:br/>
        <w:t> </w:t>
      </w:r>
      <w:r w:rsidRPr="00864F43">
        <w:rPr>
          <w:rFonts w:ascii="Courier New" w:hAnsi="Courier New" w:cs="Courier New"/>
          <w:sz w:val="18"/>
          <w:szCs w:val="18"/>
        </w:rPr>
        <w:br/>
        <w:t xml:space="preserve">Build Distribution Date: </w:t>
      </w:r>
      <w:r w:rsidR="00C77E7A">
        <w:rPr>
          <w:rFonts w:ascii="Courier New" w:hAnsi="Courier New" w:cs="Courier New"/>
          <w:sz w:val="18"/>
          <w:szCs w:val="18"/>
        </w:rPr>
        <w:t>Dec</w:t>
      </w:r>
      <w:r w:rsidRPr="00864F43">
        <w:rPr>
          <w:rFonts w:ascii="Courier New" w:hAnsi="Courier New" w:cs="Courier New"/>
          <w:sz w:val="18"/>
          <w:szCs w:val="18"/>
        </w:rPr>
        <w:t xml:space="preserve"> 04, 2007</w:t>
      </w:r>
      <w:r w:rsidRPr="00864F43">
        <w:rPr>
          <w:rFonts w:ascii="Courier New" w:hAnsi="Courier New" w:cs="Courier New"/>
          <w:sz w:val="18"/>
          <w:szCs w:val="18"/>
        </w:rPr>
        <w:br/>
        <w:t> </w:t>
      </w:r>
      <w:r w:rsidRPr="00864F43">
        <w:rPr>
          <w:rFonts w:ascii="Courier New" w:hAnsi="Courier New" w:cs="Courier New"/>
          <w:sz w:val="18"/>
          <w:szCs w:val="18"/>
        </w:rPr>
        <w:br/>
        <w:t> Installing Routines:</w:t>
      </w:r>
      <w:r w:rsidRPr="00864F43">
        <w:rPr>
          <w:rFonts w:ascii="Courier New" w:hAnsi="Courier New" w:cs="Courier New"/>
          <w:sz w:val="18"/>
          <w:szCs w:val="18"/>
        </w:rPr>
        <w:br/>
        <w:t>              </w:t>
      </w:r>
      <w:r w:rsidR="00C77E7A">
        <w:rPr>
          <w:rFonts w:ascii="Courier New" w:hAnsi="Courier New" w:cs="Courier New"/>
          <w:sz w:val="18"/>
          <w:szCs w:val="18"/>
        </w:rPr>
        <w:t>Dec 12, 2007 @11:08</w:t>
      </w:r>
      <w:r w:rsidRPr="00864F43">
        <w:rPr>
          <w:rFonts w:ascii="Courier New" w:hAnsi="Courier New" w:cs="Courier New"/>
          <w:sz w:val="18"/>
          <w:szCs w:val="18"/>
        </w:rPr>
        <w:br/>
        <w:t> </w:t>
      </w:r>
      <w:r w:rsidRPr="00864F43">
        <w:rPr>
          <w:rFonts w:ascii="Courier New" w:hAnsi="Courier New" w:cs="Courier New"/>
          <w:sz w:val="18"/>
          <w:szCs w:val="18"/>
        </w:rPr>
        <w:br/>
        <w:t> Installing Data Dictionaries:</w:t>
      </w:r>
      <w:r w:rsidRPr="00864F43">
        <w:rPr>
          <w:rFonts w:ascii="Courier New" w:hAnsi="Courier New" w:cs="Courier New"/>
          <w:sz w:val="18"/>
          <w:szCs w:val="18"/>
        </w:rPr>
        <w:br/>
        <w:t>              </w:t>
      </w:r>
      <w:r w:rsidR="00C77E7A">
        <w:rPr>
          <w:rFonts w:ascii="Courier New" w:hAnsi="Courier New" w:cs="Courier New"/>
          <w:sz w:val="18"/>
          <w:szCs w:val="18"/>
        </w:rPr>
        <w:t>Dec 12, 2007 @11:08</w:t>
      </w:r>
      <w:r w:rsidRPr="00864F43">
        <w:rPr>
          <w:rFonts w:ascii="Courier New" w:hAnsi="Courier New" w:cs="Courier New"/>
          <w:sz w:val="18"/>
          <w:szCs w:val="18"/>
        </w:rPr>
        <w:br/>
        <w:t> </w:t>
      </w:r>
      <w:r w:rsidRPr="00864F43">
        <w:rPr>
          <w:rFonts w:ascii="Courier New" w:hAnsi="Courier New" w:cs="Courier New"/>
          <w:sz w:val="18"/>
          <w:szCs w:val="18"/>
        </w:rPr>
        <w:br/>
        <w:t> Running Post-Install Routine: POST^GMTSP77B</w:t>
      </w:r>
      <w:r w:rsidRPr="00864F43">
        <w:rPr>
          <w:rFonts w:ascii="Courier New" w:hAnsi="Courier New" w:cs="Courier New"/>
          <w:sz w:val="18"/>
          <w:szCs w:val="18"/>
        </w:rPr>
        <w:br/>
      </w:r>
      <w:r w:rsidRPr="00864F43">
        <w:rPr>
          <w:rFonts w:ascii="Courier New" w:hAnsi="Courier New" w:cs="Courier New"/>
          <w:sz w:val="18"/>
          <w:szCs w:val="18"/>
        </w:rPr>
        <w:lastRenderedPageBreak/>
        <w:t> </w:t>
      </w:r>
      <w:r w:rsidRPr="00864F43">
        <w:rPr>
          <w:rFonts w:ascii="Courier New" w:hAnsi="Courier New" w:cs="Courier New"/>
          <w:sz w:val="18"/>
          <w:szCs w:val="18"/>
        </w:rPr>
        <w:br/>
        <w:t> Filing "MHA ADMINISTRATION LIST" component in Health Summary</w:t>
      </w:r>
      <w:r w:rsidRPr="00864F43">
        <w:rPr>
          <w:rFonts w:ascii="Courier New" w:hAnsi="Courier New" w:cs="Courier New"/>
          <w:sz w:val="18"/>
          <w:szCs w:val="18"/>
        </w:rPr>
        <w:br/>
        <w:t>   Successfully installed new component</w:t>
      </w:r>
      <w:r w:rsidRPr="00864F43">
        <w:rPr>
          <w:rFonts w:ascii="Courier New" w:hAnsi="Courier New" w:cs="Courier New"/>
          <w:sz w:val="18"/>
          <w:szCs w:val="18"/>
        </w:rPr>
        <w:br/>
        <w:t> </w:t>
      </w:r>
      <w:r w:rsidRPr="00864F43">
        <w:rPr>
          <w:rFonts w:ascii="Courier New" w:hAnsi="Courier New" w:cs="Courier New"/>
          <w:sz w:val="18"/>
          <w:szCs w:val="18"/>
        </w:rPr>
        <w:br/>
        <w:t> Adding "MHA ADMINISTRATION LIST" component to the PDX package</w:t>
      </w:r>
      <w:r w:rsidRPr="00864F43">
        <w:rPr>
          <w:rFonts w:ascii="Courier New" w:hAnsi="Courier New" w:cs="Courier New"/>
          <w:sz w:val="18"/>
          <w:szCs w:val="18"/>
        </w:rPr>
        <w:br/>
        <w:t>   Component successfully added</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 Filing "MHA SCORE" component in Health Summary</w:t>
      </w:r>
      <w:r w:rsidRPr="00864F43">
        <w:rPr>
          <w:rFonts w:ascii="Courier New" w:hAnsi="Courier New" w:cs="Courier New"/>
          <w:sz w:val="18"/>
          <w:szCs w:val="18"/>
        </w:rPr>
        <w:br/>
        <w:t>   Successfully installed new component</w:t>
      </w:r>
      <w:r w:rsidRPr="00864F43">
        <w:rPr>
          <w:rFonts w:ascii="Courier New" w:hAnsi="Courier New" w:cs="Courier New"/>
          <w:sz w:val="18"/>
          <w:szCs w:val="18"/>
        </w:rPr>
        <w:br/>
        <w:t> </w:t>
      </w:r>
      <w:r w:rsidRPr="00864F43">
        <w:rPr>
          <w:rFonts w:ascii="Courier New" w:hAnsi="Courier New" w:cs="Courier New"/>
          <w:sz w:val="18"/>
          <w:szCs w:val="18"/>
        </w:rPr>
        <w:br/>
        <w:t> Re-Indexing Health Summary Component file ................ &lt; done &gt;</w:t>
      </w:r>
      <w:r w:rsidRPr="00864F43">
        <w:rPr>
          <w:rFonts w:ascii="Courier New" w:hAnsi="Courier New" w:cs="Courier New"/>
          <w:sz w:val="18"/>
          <w:szCs w:val="18"/>
        </w:rPr>
        <w:br/>
        <w:t> Re-Indexing Health Summary Type file ..................... &lt; done &gt;</w:t>
      </w:r>
      <w:r w:rsidRPr="00864F43">
        <w:rPr>
          <w:rFonts w:ascii="Courier New" w:hAnsi="Courier New" w:cs="Courier New"/>
          <w:sz w:val="18"/>
          <w:szCs w:val="18"/>
        </w:rPr>
        <w:br/>
        <w:t> </w:t>
      </w:r>
      <w:r w:rsidRPr="00864F43">
        <w:rPr>
          <w:rFonts w:ascii="Courier New" w:hAnsi="Courier New" w:cs="Courier New"/>
          <w:sz w:val="18"/>
          <w:szCs w:val="18"/>
        </w:rPr>
        <w:br/>
        <w:t>                                  GMTS*2.7*77</w:t>
      </w:r>
      <w:r w:rsidRPr="00864F43">
        <w:rPr>
          <w:rFonts w:ascii="Courier New" w:hAnsi="Courier New" w:cs="Courier New"/>
          <w:sz w:val="18"/>
          <w:szCs w:val="18"/>
        </w:rPr>
        <w:br/>
        <w:t>--------------------------------------------------------------------------------</w:t>
      </w:r>
      <w:r w:rsidRPr="00864F43">
        <w:rPr>
          <w:rFonts w:ascii="Courier New" w:hAnsi="Courier New" w:cs="Courier New"/>
          <w:sz w:val="18"/>
          <w:szCs w:val="18"/>
        </w:rPr>
        <w:br/>
        <w:t> Ad Hoc Summary</w:t>
      </w:r>
      <w:r w:rsidRPr="00864F43">
        <w:rPr>
          <w:rFonts w:ascii="Courier New" w:hAnsi="Courier New" w:cs="Courier New"/>
          <w:sz w:val="18"/>
          <w:szCs w:val="18"/>
        </w:rPr>
        <w:br/>
        <w:t>   Gathering Ad Hoc Summary information.................... &lt; done &gt;</w:t>
      </w:r>
      <w:r w:rsidRPr="00864F43">
        <w:rPr>
          <w:rFonts w:ascii="Courier New" w:hAnsi="Courier New" w:cs="Courier New"/>
          <w:sz w:val="18"/>
          <w:szCs w:val="18"/>
        </w:rPr>
        <w:br/>
        <w:t>   Purging old Ad Hoc Summary.............................. &lt; done &gt;</w:t>
      </w:r>
      <w:r w:rsidRPr="00864F43">
        <w:rPr>
          <w:rFonts w:ascii="Courier New" w:hAnsi="Courier New" w:cs="Courier New"/>
          <w:sz w:val="18"/>
          <w:szCs w:val="18"/>
        </w:rPr>
        <w:br/>
        <w:t>   Rebuilding Ad Hoc Summary............................... &lt; done &gt;</w:t>
      </w:r>
      <w:r w:rsidRPr="00864F43">
        <w:rPr>
          <w:rFonts w:ascii="Courier New" w:hAnsi="Courier New" w:cs="Courier New"/>
          <w:sz w:val="18"/>
          <w:szCs w:val="18"/>
        </w:rPr>
        <w:br/>
        <w:t> </w:t>
      </w:r>
      <w:r w:rsidRPr="00864F43">
        <w:rPr>
          <w:rFonts w:ascii="Courier New" w:hAnsi="Courier New" w:cs="Courier New"/>
          <w:sz w:val="18"/>
          <w:szCs w:val="18"/>
        </w:rPr>
        <w:br/>
        <w:t> Ad Hoc Health Summary successfully rebuilt</w:t>
      </w:r>
      <w:r w:rsidRPr="00864F43">
        <w:rPr>
          <w:rFonts w:ascii="Courier New" w:hAnsi="Courier New" w:cs="Courier New"/>
          <w:sz w:val="18"/>
          <w:szCs w:val="18"/>
        </w:rPr>
        <w:br/>
        <w:t> </w:t>
      </w:r>
      <w:r w:rsidRPr="00864F43">
        <w:rPr>
          <w:rFonts w:ascii="Courier New" w:hAnsi="Courier New" w:cs="Courier New"/>
          <w:sz w:val="18"/>
          <w:szCs w:val="18"/>
        </w:rPr>
        <w:br/>
        <w:t> Setting time and occurrence limits for GMTS HS ADHOC OPTION component</w:t>
      </w:r>
      <w:r w:rsidRPr="00864F43">
        <w:rPr>
          <w:rFonts w:ascii="Courier New" w:hAnsi="Courier New" w:cs="Courier New"/>
          <w:sz w:val="18"/>
          <w:szCs w:val="18"/>
        </w:rPr>
        <w:br/>
        <w:t> MHA Score (Limits - 1 year and 10 occurrences)</w:t>
      </w:r>
      <w:r w:rsidRPr="00864F43">
        <w:rPr>
          <w:rFonts w:ascii="Courier New" w:hAnsi="Courier New" w:cs="Courier New"/>
          <w:sz w:val="18"/>
          <w:szCs w:val="18"/>
        </w:rPr>
        <w:br/>
        <w:t> </w:t>
      </w:r>
      <w:r w:rsidRPr="00864F43">
        <w:rPr>
          <w:rFonts w:ascii="Courier New" w:hAnsi="Courier New" w:cs="Courier New"/>
          <w:sz w:val="18"/>
          <w:szCs w:val="18"/>
        </w:rPr>
        <w:br/>
        <w:t> Updating Routine file...</w:t>
      </w:r>
      <w:r w:rsidRPr="00864F43">
        <w:rPr>
          <w:rFonts w:ascii="Courier New" w:hAnsi="Courier New" w:cs="Courier New"/>
          <w:sz w:val="18"/>
          <w:szCs w:val="18"/>
        </w:rPr>
        <w:br/>
        <w:t> </w:t>
      </w:r>
      <w:r w:rsidRPr="00864F43">
        <w:rPr>
          <w:rFonts w:ascii="Courier New" w:hAnsi="Courier New" w:cs="Courier New"/>
          <w:sz w:val="18"/>
          <w:szCs w:val="18"/>
        </w:rPr>
        <w:br/>
        <w:t> Updating KIDS files...</w:t>
      </w:r>
      <w:r w:rsidRPr="00864F43">
        <w:rPr>
          <w:rFonts w:ascii="Courier New" w:hAnsi="Courier New" w:cs="Courier New"/>
          <w:sz w:val="18"/>
          <w:szCs w:val="18"/>
        </w:rPr>
        <w:br/>
        <w:t> </w:t>
      </w:r>
      <w:r w:rsidRPr="00864F43">
        <w:rPr>
          <w:rFonts w:ascii="Courier New" w:hAnsi="Courier New" w:cs="Courier New"/>
          <w:sz w:val="18"/>
          <w:szCs w:val="18"/>
        </w:rPr>
        <w:br/>
        <w:t> GMTS*2.7*77 Installed.</w:t>
      </w:r>
      <w:r w:rsidRPr="00864F43">
        <w:rPr>
          <w:rFonts w:ascii="Courier New" w:hAnsi="Courier New" w:cs="Courier New"/>
          <w:sz w:val="18"/>
          <w:szCs w:val="18"/>
        </w:rPr>
        <w:br/>
        <w:t>               S</w:t>
      </w:r>
      <w:r w:rsidR="00C77E7A" w:rsidRPr="00C77E7A">
        <w:rPr>
          <w:rFonts w:ascii="Courier New" w:hAnsi="Courier New" w:cs="Courier New"/>
          <w:sz w:val="18"/>
          <w:szCs w:val="18"/>
        </w:rPr>
        <w:t xml:space="preserve"> </w:t>
      </w:r>
      <w:r w:rsidR="00C77E7A">
        <w:rPr>
          <w:rFonts w:ascii="Courier New" w:hAnsi="Courier New" w:cs="Courier New"/>
          <w:sz w:val="18"/>
          <w:szCs w:val="18"/>
        </w:rPr>
        <w:t>Dec 12, 2007 @11:11</w:t>
      </w:r>
      <w:r w:rsidRPr="00864F43">
        <w:rPr>
          <w:rFonts w:ascii="Courier New" w:hAnsi="Courier New" w:cs="Courier New"/>
          <w:sz w:val="18"/>
          <w:szCs w:val="18"/>
        </w:rPr>
        <w:br/>
        <w:t> </w:t>
      </w:r>
      <w:r w:rsidRPr="00864F43">
        <w:rPr>
          <w:rFonts w:ascii="Courier New" w:hAnsi="Courier New" w:cs="Courier New"/>
          <w:sz w:val="18"/>
          <w:szCs w:val="18"/>
        </w:rPr>
        <w:br/>
        <w:t> Install Message sent #890</w:t>
      </w:r>
      <w:r w:rsidRPr="00864F43">
        <w:rPr>
          <w:rFonts w:ascii="Courier New" w:hAnsi="Courier New" w:cs="Courier New"/>
          <w:sz w:val="18"/>
          <w:szCs w:val="18"/>
        </w:rPr>
        <w:br/>
        <w:t>--------------------------------------------------------------------------------</w:t>
      </w:r>
      <w:r w:rsidRPr="00864F43">
        <w:rPr>
          <w:rFonts w:ascii="Courier New" w:hAnsi="Courier New" w:cs="Courier New"/>
          <w:sz w:val="18"/>
          <w:szCs w:val="18"/>
        </w:rPr>
        <w:br/>
        <w:t>          [------------------------------------------------------------]</w:t>
      </w:r>
      <w:r w:rsidRPr="00864F43">
        <w:rPr>
          <w:rFonts w:ascii="Courier New" w:hAnsi="Courier New" w:cs="Courier New"/>
          <w:sz w:val="18"/>
          <w:szCs w:val="18"/>
        </w:rPr>
        <w:br/>
        <w:t>  100%    |             25             50             75               |</w:t>
      </w:r>
      <w:r w:rsidRPr="00864F43">
        <w:rPr>
          <w:rFonts w:ascii="Courier New" w:hAnsi="Courier New" w:cs="Courier New"/>
          <w:sz w:val="18"/>
          <w:szCs w:val="18"/>
        </w:rPr>
        <w:br/>
        <w:t>Complete  [------------------------------------------------------------]</w:t>
      </w:r>
      <w:r w:rsidRPr="00864F43">
        <w:rPr>
          <w:rFonts w:ascii="Courier New" w:hAnsi="Courier New" w:cs="Courier New"/>
          <w:sz w:val="18"/>
          <w:szCs w:val="18"/>
        </w:rPr>
        <w:br/>
        <w:t> </w:t>
      </w:r>
      <w:r w:rsidRPr="00864F43">
        <w:rPr>
          <w:rFonts w:ascii="Courier New" w:hAnsi="Courier New" w:cs="Courier New"/>
          <w:sz w:val="18"/>
          <w:szCs w:val="18"/>
        </w:rPr>
        <w:br/>
        <w:t> </w:t>
      </w:r>
      <w:r w:rsidRPr="00864F43">
        <w:rPr>
          <w:rFonts w:ascii="Courier New" w:hAnsi="Courier New" w:cs="Courier New"/>
          <w:sz w:val="18"/>
          <w:szCs w:val="18"/>
        </w:rPr>
        <w:br/>
        <w:t>Install Completed</w:t>
      </w:r>
    </w:p>
    <w:p w14:paraId="691F09BF" w14:textId="77777777" w:rsidR="0057638C" w:rsidRPr="00AE1E85" w:rsidRDefault="00B46E8A" w:rsidP="00AE1E85">
      <w:pPr>
        <w:pStyle w:val="Heading1"/>
        <w:rPr>
          <w:sz w:val="36"/>
          <w:szCs w:val="36"/>
        </w:rPr>
      </w:pPr>
      <w:bookmarkStart w:id="149" w:name="_Appendix_C:_MHA3"/>
      <w:bookmarkEnd w:id="149"/>
      <w:r w:rsidRPr="00C51F4E">
        <w:rPr>
          <w:rStyle w:val="normalChar"/>
        </w:rPr>
        <w:br w:type="page"/>
      </w:r>
      <w:bookmarkStart w:id="150" w:name="appc"/>
      <w:bookmarkStart w:id="151" w:name="_Toc184710873"/>
      <w:r w:rsidR="0057638C" w:rsidRPr="00AE1E85">
        <w:rPr>
          <w:sz w:val="36"/>
          <w:szCs w:val="36"/>
        </w:rPr>
        <w:lastRenderedPageBreak/>
        <w:t>Appendix C</w:t>
      </w:r>
      <w:bookmarkEnd w:id="150"/>
      <w:r w:rsidR="0057638C" w:rsidRPr="00AE1E85">
        <w:rPr>
          <w:sz w:val="36"/>
          <w:szCs w:val="36"/>
        </w:rPr>
        <w:t>: MHA3 and CR 6 Install Checklist</w:t>
      </w:r>
      <w:bookmarkEnd w:id="151"/>
    </w:p>
    <w:p w14:paraId="66C5C139" w14:textId="77777777" w:rsidR="0057638C" w:rsidRDefault="0057638C" w:rsidP="0057638C"/>
    <w:p w14:paraId="4B928392" w14:textId="77777777" w:rsidR="0057638C" w:rsidRDefault="0057638C" w:rsidP="0057638C"/>
    <w:p w14:paraId="4ECE460A" w14:textId="77777777" w:rsidR="0057638C" w:rsidRDefault="0057638C" w:rsidP="00AE1E85">
      <w:r>
        <w:t xml:space="preserve">NOTE: See the YS*5.01*85 </w:t>
      </w:r>
      <w:r w:rsidR="00AE1E85">
        <w:t>Install Guide</w:t>
      </w:r>
      <w:r>
        <w:t xml:space="preserve"> for detailed instructions on</w:t>
      </w:r>
      <w:r w:rsidR="00AE1E85">
        <w:t xml:space="preserve"> installing and setting up this application</w:t>
      </w:r>
      <w:r>
        <w:t>.</w:t>
      </w:r>
    </w:p>
    <w:p w14:paraId="5A61CAD8" w14:textId="77777777" w:rsidR="0057638C" w:rsidRDefault="0057638C" w:rsidP="00AE1E85"/>
    <w:p w14:paraId="74AF98CE" w14:textId="77777777" w:rsidR="0057638C" w:rsidRPr="00AE1E85" w:rsidRDefault="0057638C" w:rsidP="00AE1E85">
      <w:pPr>
        <w:pStyle w:val="Normal1"/>
        <w:pBdr>
          <w:bottom w:val="single" w:sz="4" w:space="1" w:color="auto"/>
        </w:pBdr>
        <w:rPr>
          <w:b/>
        </w:rPr>
      </w:pPr>
      <w:r w:rsidRPr="00AE1E85">
        <w:rPr>
          <w:b/>
        </w:rPr>
        <w:t>YS*5.01*85 Install Steps</w:t>
      </w:r>
    </w:p>
    <w:p w14:paraId="0F861CF6" w14:textId="77777777" w:rsidR="0057638C" w:rsidRPr="003304E5" w:rsidRDefault="0057638C" w:rsidP="0057638C">
      <w:pPr>
        <w:tabs>
          <w:tab w:val="right" w:pos="9360"/>
        </w:tabs>
        <w:autoSpaceDE w:val="0"/>
        <w:autoSpaceDN w:val="0"/>
        <w:adjustRightInd w:val="0"/>
        <w:spacing w:before="120" w:after="120"/>
        <w:rPr>
          <w:sz w:val="22"/>
          <w:szCs w:val="22"/>
        </w:rPr>
      </w:pPr>
      <w:r w:rsidRPr="003304E5">
        <w:rPr>
          <w:sz w:val="22"/>
          <w:szCs w:val="22"/>
        </w:rPr>
        <w:t xml:space="preserve">1.  Using ftp, retrieve the YS*5.01*85 file from </w:t>
      </w:r>
      <w:r w:rsidR="00915C14">
        <w:rPr>
          <w:sz w:val="22"/>
          <w:szCs w:val="22"/>
        </w:rPr>
        <w:t xml:space="preserve">an </w:t>
      </w:r>
      <w:r>
        <w:rPr>
          <w:sz w:val="22"/>
          <w:szCs w:val="22"/>
        </w:rPr>
        <w:t>Anonymous Software directory</w:t>
      </w:r>
      <w:r w:rsidRPr="003304E5">
        <w:rPr>
          <w:sz w:val="22"/>
          <w:szCs w:val="22"/>
        </w:rPr>
        <w:t>.</w:t>
      </w:r>
    </w:p>
    <w:p w14:paraId="2711C23D" w14:textId="77777777" w:rsidR="0057638C" w:rsidRPr="003304E5" w:rsidRDefault="0057638C" w:rsidP="0057638C">
      <w:pPr>
        <w:tabs>
          <w:tab w:val="right" w:pos="9360"/>
        </w:tabs>
        <w:autoSpaceDE w:val="0"/>
        <w:autoSpaceDN w:val="0"/>
        <w:adjustRightInd w:val="0"/>
        <w:spacing w:after="120"/>
        <w:ind w:left="360" w:hanging="360"/>
        <w:rPr>
          <w:rFonts w:cs="Courier New"/>
          <w:sz w:val="22"/>
          <w:szCs w:val="22"/>
        </w:rPr>
      </w:pPr>
      <w:r w:rsidRPr="003304E5">
        <w:rPr>
          <w:rFonts w:cs="Courier New"/>
          <w:sz w:val="22"/>
          <w:szCs w:val="22"/>
        </w:rPr>
        <w:t xml:space="preserve">2.  Use the LOAD A DISTRIBUTION option on the KIDS menu to load the Host File, YS_501_85.KID. </w:t>
      </w:r>
    </w:p>
    <w:p w14:paraId="6F5572D4" w14:textId="77777777" w:rsidR="0057638C" w:rsidRPr="003304E5" w:rsidRDefault="0057638C" w:rsidP="0057638C">
      <w:pPr>
        <w:spacing w:after="120"/>
        <w:rPr>
          <w:sz w:val="22"/>
          <w:szCs w:val="22"/>
        </w:rPr>
      </w:pPr>
      <w:r>
        <w:rPr>
          <w:sz w:val="22"/>
          <w:szCs w:val="22"/>
        </w:rPr>
        <w:t>3</w:t>
      </w:r>
      <w:r w:rsidRPr="003304E5">
        <w:rPr>
          <w:sz w:val="22"/>
          <w:szCs w:val="22"/>
        </w:rPr>
        <w:t xml:space="preserve">. Use KIDS to install the Transport global, </w:t>
      </w:r>
      <w:r w:rsidRPr="003304E5">
        <w:rPr>
          <w:rFonts w:eastAsia="MS Mincho" w:cs="Courier New"/>
          <w:sz w:val="22"/>
          <w:szCs w:val="22"/>
        </w:rPr>
        <w:t>YS*5.01*85,</w:t>
      </w:r>
      <w:r w:rsidRPr="003304E5">
        <w:rPr>
          <w:rFonts w:cs="Courier New"/>
          <w:sz w:val="22"/>
          <w:szCs w:val="22"/>
        </w:rPr>
        <w:t xml:space="preserve"> </w:t>
      </w:r>
      <w:r w:rsidRPr="003304E5">
        <w:rPr>
          <w:sz w:val="22"/>
          <w:szCs w:val="22"/>
        </w:rPr>
        <w:t>and proceed with the install.</w:t>
      </w:r>
    </w:p>
    <w:p w14:paraId="3C231299" w14:textId="77777777" w:rsidR="0057638C" w:rsidRPr="003304E5" w:rsidRDefault="0057638C" w:rsidP="0057638C">
      <w:pPr>
        <w:spacing w:after="120"/>
        <w:ind w:left="360" w:hanging="360"/>
        <w:rPr>
          <w:sz w:val="22"/>
          <w:szCs w:val="22"/>
        </w:rPr>
      </w:pPr>
      <w:r>
        <w:rPr>
          <w:sz w:val="22"/>
          <w:szCs w:val="22"/>
        </w:rPr>
        <w:t>4</w:t>
      </w:r>
      <w:r w:rsidRPr="003304E5">
        <w:rPr>
          <w:sz w:val="22"/>
          <w:szCs w:val="22"/>
        </w:rPr>
        <w:t>.  Place the option YS BROKER1 [YS BROKER1] on the Mental Health users’ secondary menus</w:t>
      </w:r>
      <w:r w:rsidR="009C3969">
        <w:rPr>
          <w:sz w:val="22"/>
          <w:szCs w:val="22"/>
        </w:rPr>
        <w:t xml:space="preserve">, as well as the secondary menus of </w:t>
      </w:r>
      <w:r w:rsidR="009C3969" w:rsidRPr="009C3969">
        <w:rPr>
          <w:sz w:val="22"/>
          <w:szCs w:val="22"/>
        </w:rPr>
        <w:t xml:space="preserve">all users </w:t>
      </w:r>
      <w:r w:rsidR="009C3969">
        <w:rPr>
          <w:sz w:val="22"/>
          <w:szCs w:val="22"/>
        </w:rPr>
        <w:t>who</w:t>
      </w:r>
      <w:r w:rsidR="009C3969" w:rsidRPr="009C3969">
        <w:rPr>
          <w:sz w:val="22"/>
          <w:szCs w:val="22"/>
        </w:rPr>
        <w:t xml:space="preserve"> currently have </w:t>
      </w:r>
      <w:r w:rsidR="009C3969">
        <w:rPr>
          <w:sz w:val="22"/>
          <w:szCs w:val="22"/>
        </w:rPr>
        <w:t xml:space="preserve">the </w:t>
      </w:r>
      <w:r w:rsidR="009C3969" w:rsidRPr="009C3969">
        <w:rPr>
          <w:sz w:val="22"/>
          <w:szCs w:val="22"/>
        </w:rPr>
        <w:t>OR CPRS GUI CHART option</w:t>
      </w:r>
      <w:r w:rsidRPr="003304E5">
        <w:rPr>
          <w:sz w:val="22"/>
          <w:szCs w:val="22"/>
        </w:rPr>
        <w:t>.</w:t>
      </w:r>
    </w:p>
    <w:p w14:paraId="288D3A7F" w14:textId="77777777" w:rsidR="0057638C" w:rsidRPr="00AE1E85" w:rsidRDefault="0057638C" w:rsidP="00AE1E85">
      <w:pPr>
        <w:pStyle w:val="Normal1"/>
        <w:pBdr>
          <w:bottom w:val="single" w:sz="4" w:space="1" w:color="auto"/>
        </w:pBdr>
        <w:rPr>
          <w:b/>
        </w:rPr>
      </w:pPr>
      <w:r w:rsidRPr="00AE1E85">
        <w:rPr>
          <w:b/>
        </w:rPr>
        <w:t>Post-Install Steps</w:t>
      </w:r>
    </w:p>
    <w:p w14:paraId="4D09D57B" w14:textId="77777777" w:rsidR="0057638C" w:rsidRPr="00163AE8" w:rsidRDefault="0057638C" w:rsidP="0057638C">
      <w:pPr>
        <w:spacing w:before="120"/>
        <w:ind w:left="360" w:hanging="360"/>
        <w:rPr>
          <w:rFonts w:eastAsia="MS Mincho"/>
          <w:sz w:val="22"/>
          <w:szCs w:val="22"/>
        </w:rPr>
      </w:pPr>
      <w:r w:rsidRPr="00163AE8">
        <w:rPr>
          <w:sz w:val="22"/>
          <w:szCs w:val="22"/>
        </w:rPr>
        <w:t xml:space="preserve">1. </w:t>
      </w:r>
      <w:r>
        <w:rPr>
          <w:sz w:val="22"/>
          <w:szCs w:val="22"/>
        </w:rPr>
        <w:t xml:space="preserve"> </w:t>
      </w:r>
      <w:r w:rsidRPr="00163AE8">
        <w:rPr>
          <w:sz w:val="22"/>
          <w:szCs w:val="22"/>
        </w:rPr>
        <w:t xml:space="preserve">Create a TIU Document Definition, </w:t>
      </w:r>
      <w:r w:rsidRPr="00163AE8">
        <w:rPr>
          <w:rFonts w:eastAsia="MS Mincho"/>
          <w:sz w:val="22"/>
          <w:szCs w:val="22"/>
        </w:rPr>
        <w:t>Mental Health Diagnostic Study</w:t>
      </w:r>
      <w:r>
        <w:rPr>
          <w:rFonts w:eastAsia="MS Mincho"/>
          <w:sz w:val="22"/>
          <w:szCs w:val="22"/>
        </w:rPr>
        <w:t xml:space="preserve"> Note</w:t>
      </w:r>
      <w:r w:rsidRPr="00163AE8">
        <w:rPr>
          <w:rFonts w:eastAsia="MS Mincho"/>
          <w:sz w:val="22"/>
          <w:szCs w:val="22"/>
        </w:rPr>
        <w:t>, and add it to the TIU Document Definition hierarchy using the TIU option Create Document Definitions</w:t>
      </w:r>
      <w:r>
        <w:rPr>
          <w:rFonts w:eastAsia="MS Mincho"/>
          <w:sz w:val="22"/>
          <w:szCs w:val="22"/>
        </w:rPr>
        <w:t xml:space="preserve"> Note</w:t>
      </w:r>
      <w:r w:rsidRPr="00163AE8">
        <w:rPr>
          <w:rFonts w:eastAsia="MS Mincho"/>
          <w:sz w:val="22"/>
          <w:szCs w:val="22"/>
        </w:rPr>
        <w:t xml:space="preserve">. The title can be entered under the site-appropriate Document Class. </w:t>
      </w:r>
    </w:p>
    <w:p w14:paraId="0D4FA422" w14:textId="77777777" w:rsidR="0057638C" w:rsidRPr="00163AE8" w:rsidRDefault="00D27408" w:rsidP="0057638C">
      <w:pPr>
        <w:spacing w:before="120" w:after="120"/>
        <w:ind w:left="360" w:hanging="360"/>
        <w:rPr>
          <w:rFonts w:cs="Courier New"/>
          <w:sz w:val="22"/>
          <w:szCs w:val="22"/>
        </w:rPr>
      </w:pPr>
      <w:r>
        <w:rPr>
          <w:rFonts w:cs="Courier New"/>
          <w:sz w:val="22"/>
          <w:szCs w:val="22"/>
        </w:rPr>
        <w:t>2</w:t>
      </w:r>
      <w:r w:rsidR="0057638C" w:rsidRPr="00163AE8">
        <w:rPr>
          <w:rFonts w:cs="Courier New"/>
          <w:sz w:val="22"/>
          <w:szCs w:val="22"/>
        </w:rPr>
        <w:t xml:space="preserve">. </w:t>
      </w:r>
      <w:r w:rsidR="0057638C">
        <w:rPr>
          <w:rFonts w:cs="Courier New"/>
          <w:sz w:val="22"/>
          <w:szCs w:val="22"/>
        </w:rPr>
        <w:t xml:space="preserve"> </w:t>
      </w:r>
      <w:r w:rsidR="0057638C" w:rsidRPr="00163AE8">
        <w:rPr>
          <w:rFonts w:cs="Courier New"/>
          <w:sz w:val="22"/>
          <w:szCs w:val="22"/>
        </w:rPr>
        <w:t xml:space="preserve">Run the </w:t>
      </w:r>
      <w:r>
        <w:rPr>
          <w:sz w:val="22"/>
          <w:szCs w:val="22"/>
        </w:rPr>
        <w:t>YS50185_SETUP_1_0_3_36</w:t>
      </w:r>
      <w:r w:rsidR="0057638C" w:rsidRPr="00163AE8">
        <w:rPr>
          <w:sz w:val="22"/>
          <w:szCs w:val="22"/>
        </w:rPr>
        <w:t>.exe file (i.e., double click on it). This starts the MHA3, installation process.</w:t>
      </w:r>
    </w:p>
    <w:p w14:paraId="435854AA" w14:textId="77777777" w:rsidR="0057638C" w:rsidRPr="00D27408" w:rsidRDefault="00D27408" w:rsidP="0057638C">
      <w:pPr>
        <w:spacing w:after="120"/>
        <w:ind w:left="360" w:hanging="360"/>
        <w:rPr>
          <w:b/>
          <w:sz w:val="22"/>
          <w:szCs w:val="22"/>
        </w:rPr>
      </w:pPr>
      <w:r>
        <w:rPr>
          <w:rFonts w:cs="Courier New"/>
          <w:sz w:val="22"/>
          <w:szCs w:val="22"/>
        </w:rPr>
        <w:t>3</w:t>
      </w:r>
      <w:r w:rsidR="0057638C" w:rsidRPr="00163AE8">
        <w:rPr>
          <w:rFonts w:cs="Courier New"/>
          <w:sz w:val="22"/>
          <w:szCs w:val="22"/>
        </w:rPr>
        <w:t>.</w:t>
      </w:r>
      <w:r w:rsidR="00915C14">
        <w:rPr>
          <w:rFonts w:cs="Courier New"/>
          <w:sz w:val="22"/>
          <w:szCs w:val="22"/>
        </w:rPr>
        <w:t xml:space="preserve"> </w:t>
      </w:r>
      <w:r w:rsidR="0057638C" w:rsidRPr="00163AE8">
        <w:rPr>
          <w:rFonts w:cs="Courier New"/>
          <w:sz w:val="22"/>
          <w:szCs w:val="22"/>
        </w:rPr>
        <w:t xml:space="preserve"> If the optional SecureDesktop functionality is desired, repeat steps 1 and 2 for the file named </w:t>
      </w:r>
      <w:r w:rsidR="0057638C" w:rsidRPr="00163AE8">
        <w:rPr>
          <w:sz w:val="22"/>
          <w:szCs w:val="22"/>
        </w:rPr>
        <w:t>YS50185_SD_SETUP.exe</w:t>
      </w:r>
      <w:r w:rsidR="0057638C">
        <w:rPr>
          <w:sz w:val="22"/>
          <w:szCs w:val="22"/>
        </w:rPr>
        <w:t>. (NOTE:  Secure Desktop should only be loaded on computers where patient-administered assessments will be completed; t</w:t>
      </w:r>
      <w:r w:rsidR="0057638C" w:rsidRPr="006A392F">
        <w:rPr>
          <w:sz w:val="22"/>
          <w:szCs w:val="22"/>
        </w:rPr>
        <w:t>his should not be pushed out silently to all machines on network—it has caused problems when attempted</w:t>
      </w:r>
      <w:r w:rsidR="0057638C">
        <w:rPr>
          <w:sz w:val="22"/>
          <w:szCs w:val="22"/>
        </w:rPr>
        <w:t>).</w:t>
      </w:r>
      <w:r>
        <w:rPr>
          <w:sz w:val="22"/>
          <w:szCs w:val="22"/>
        </w:rPr>
        <w:t xml:space="preserve"> </w:t>
      </w:r>
      <w:r>
        <w:rPr>
          <w:b/>
          <w:sz w:val="22"/>
          <w:szCs w:val="22"/>
        </w:rPr>
        <w:t>B</w:t>
      </w:r>
      <w:r w:rsidRPr="00D27408">
        <w:rPr>
          <w:b/>
          <w:sz w:val="22"/>
          <w:szCs w:val="22"/>
        </w:rPr>
        <w:t xml:space="preserve">e sure </w:t>
      </w:r>
      <w:r>
        <w:rPr>
          <w:b/>
          <w:sz w:val="22"/>
          <w:szCs w:val="22"/>
        </w:rPr>
        <w:t>to</w:t>
      </w:r>
      <w:r w:rsidRPr="00D27408">
        <w:rPr>
          <w:b/>
          <w:sz w:val="22"/>
          <w:szCs w:val="22"/>
        </w:rPr>
        <w:t xml:space="preserve"> install YS50185_SETUP_1_0_3_36.exe prior to running YS50185_SD_SETUP.exe</w:t>
      </w:r>
      <w:r>
        <w:rPr>
          <w:b/>
          <w:sz w:val="22"/>
          <w:szCs w:val="22"/>
        </w:rPr>
        <w:t>.</w:t>
      </w:r>
    </w:p>
    <w:p w14:paraId="2EB4CCF5" w14:textId="77777777" w:rsidR="0057638C" w:rsidRPr="00163AE8" w:rsidRDefault="00D27408" w:rsidP="0057638C">
      <w:pPr>
        <w:spacing w:after="120"/>
        <w:ind w:left="360" w:hanging="360"/>
        <w:rPr>
          <w:rFonts w:cs="Courier New"/>
          <w:sz w:val="22"/>
          <w:szCs w:val="22"/>
        </w:rPr>
      </w:pPr>
      <w:bookmarkStart w:id="152" w:name="_Toc130886213"/>
      <w:r>
        <w:rPr>
          <w:rFonts w:cs="Courier New"/>
          <w:sz w:val="22"/>
          <w:szCs w:val="22"/>
        </w:rPr>
        <w:t>4</w:t>
      </w:r>
      <w:r w:rsidR="0057638C" w:rsidRPr="00163AE8">
        <w:rPr>
          <w:rFonts w:cs="Courier New"/>
          <w:sz w:val="22"/>
          <w:szCs w:val="22"/>
        </w:rPr>
        <w:t>. Set up VistA MHA3 on CPRS GUI Tools Menu</w:t>
      </w:r>
      <w:bookmarkEnd w:id="152"/>
      <w:r w:rsidR="0057638C">
        <w:rPr>
          <w:rFonts w:cs="Courier New"/>
          <w:sz w:val="22"/>
          <w:szCs w:val="22"/>
        </w:rPr>
        <w:t>.</w:t>
      </w:r>
    </w:p>
    <w:p w14:paraId="6927AC9E" w14:textId="77777777" w:rsidR="0057638C" w:rsidRDefault="00D27408" w:rsidP="0057638C">
      <w:pPr>
        <w:spacing w:after="120"/>
        <w:ind w:left="360" w:hanging="360"/>
        <w:rPr>
          <w:rFonts w:ascii="Arial" w:hAnsi="Arial" w:cs="Arial"/>
          <w:sz w:val="18"/>
          <w:szCs w:val="18"/>
        </w:rPr>
      </w:pPr>
      <w:r>
        <w:rPr>
          <w:sz w:val="22"/>
          <w:szCs w:val="22"/>
        </w:rPr>
        <w:t>5</w:t>
      </w:r>
      <w:r w:rsidR="0057638C" w:rsidRPr="00163AE8">
        <w:rPr>
          <w:sz w:val="22"/>
          <w:szCs w:val="22"/>
        </w:rPr>
        <w:t xml:space="preserve">. </w:t>
      </w:r>
      <w:r w:rsidR="0057638C">
        <w:rPr>
          <w:sz w:val="22"/>
          <w:szCs w:val="22"/>
        </w:rPr>
        <w:t>A</w:t>
      </w:r>
      <w:r w:rsidR="0057638C" w:rsidRPr="00163AE8">
        <w:rPr>
          <w:sz w:val="22"/>
          <w:szCs w:val="22"/>
        </w:rPr>
        <w:t xml:space="preserve"> new MH entry to the HL7 APPLICATION PARAMETER file (#771)</w:t>
      </w:r>
      <w:r w:rsidR="0057638C">
        <w:rPr>
          <w:sz w:val="22"/>
          <w:szCs w:val="22"/>
        </w:rPr>
        <w:t xml:space="preserve"> is created with this install – Y</w:t>
      </w:r>
      <w:r w:rsidR="0057638C" w:rsidRPr="005D1712">
        <w:rPr>
          <w:sz w:val="22"/>
          <w:szCs w:val="22"/>
        </w:rPr>
        <w:t xml:space="preserve">S MHA.  It is exported as Inactive and should be set to Active after install.  </w:t>
      </w:r>
    </w:p>
    <w:p w14:paraId="32160C88" w14:textId="77777777" w:rsidR="0057638C" w:rsidRDefault="00D27408" w:rsidP="0057638C">
      <w:pPr>
        <w:spacing w:after="120"/>
        <w:rPr>
          <w:b/>
          <w:sz w:val="22"/>
          <w:szCs w:val="22"/>
        </w:rPr>
      </w:pPr>
      <w:r>
        <w:rPr>
          <w:rFonts w:cs="Courier New"/>
          <w:sz w:val="22"/>
          <w:szCs w:val="22"/>
        </w:rPr>
        <w:t>6</w:t>
      </w:r>
      <w:r w:rsidR="0057638C" w:rsidRPr="00163AE8">
        <w:rPr>
          <w:rFonts w:cs="Courier New"/>
          <w:sz w:val="22"/>
          <w:szCs w:val="22"/>
        </w:rPr>
        <w:t xml:space="preserve">. </w:t>
      </w:r>
      <w:r w:rsidR="0057638C">
        <w:rPr>
          <w:rFonts w:cs="Courier New"/>
          <w:sz w:val="22"/>
          <w:szCs w:val="22"/>
        </w:rPr>
        <w:t>Check the</w:t>
      </w:r>
      <w:r w:rsidR="0057638C" w:rsidRPr="00163AE8">
        <w:rPr>
          <w:rFonts w:cs="Courier New"/>
          <w:sz w:val="22"/>
          <w:szCs w:val="22"/>
        </w:rPr>
        <w:t xml:space="preserve"> new MH entry to the</w:t>
      </w:r>
      <w:r w:rsidR="0057638C" w:rsidRPr="00163AE8">
        <w:rPr>
          <w:sz w:val="22"/>
          <w:szCs w:val="22"/>
        </w:rPr>
        <w:t xml:space="preserve"> HL LOGICAL LINK file (#870)</w:t>
      </w:r>
      <w:r w:rsidR="0057638C">
        <w:rPr>
          <w:b/>
          <w:sz w:val="22"/>
          <w:szCs w:val="22"/>
        </w:rPr>
        <w:t>: YS MHAT.</w:t>
      </w:r>
    </w:p>
    <w:p w14:paraId="12EB7CCC" w14:textId="77777777" w:rsidR="0057638C" w:rsidRPr="003304E5" w:rsidRDefault="00D27408" w:rsidP="0057638C">
      <w:pPr>
        <w:spacing w:after="120"/>
        <w:rPr>
          <w:sz w:val="22"/>
          <w:szCs w:val="22"/>
        </w:rPr>
      </w:pPr>
      <w:r>
        <w:rPr>
          <w:sz w:val="22"/>
          <w:szCs w:val="22"/>
        </w:rPr>
        <w:t>7</w:t>
      </w:r>
      <w:r w:rsidR="0057638C" w:rsidRPr="003304E5">
        <w:rPr>
          <w:sz w:val="22"/>
          <w:szCs w:val="22"/>
        </w:rPr>
        <w:t xml:space="preserve">.  Place the </w:t>
      </w:r>
      <w:r>
        <w:rPr>
          <w:sz w:val="22"/>
          <w:szCs w:val="22"/>
        </w:rPr>
        <w:t>YS_</w:t>
      </w:r>
      <w:r w:rsidR="0057638C" w:rsidRPr="003304E5">
        <w:rPr>
          <w:sz w:val="22"/>
          <w:szCs w:val="22"/>
        </w:rPr>
        <w:t>MH</w:t>
      </w:r>
      <w:r w:rsidR="0057638C">
        <w:rPr>
          <w:sz w:val="22"/>
          <w:szCs w:val="22"/>
        </w:rPr>
        <w:t>A</w:t>
      </w:r>
      <w:r w:rsidR="0057638C" w:rsidRPr="003304E5">
        <w:rPr>
          <w:sz w:val="22"/>
          <w:szCs w:val="22"/>
        </w:rPr>
        <w:t xml:space="preserve"> dll in </w:t>
      </w:r>
      <w:r w:rsidR="0057638C">
        <w:rPr>
          <w:sz w:val="22"/>
          <w:szCs w:val="22"/>
        </w:rPr>
        <w:t>the Common Folder</w:t>
      </w:r>
      <w:r w:rsidR="0057638C" w:rsidRPr="003304E5">
        <w:rPr>
          <w:sz w:val="22"/>
          <w:szCs w:val="22"/>
        </w:rPr>
        <w:t xml:space="preserve"> </w:t>
      </w:r>
      <w:r w:rsidR="0057638C">
        <w:rPr>
          <w:sz w:val="22"/>
          <w:szCs w:val="22"/>
        </w:rPr>
        <w:t>(</w:t>
      </w:r>
      <w:r w:rsidR="0057638C" w:rsidRPr="003304E5">
        <w:rPr>
          <w:sz w:val="22"/>
          <w:szCs w:val="22"/>
        </w:rPr>
        <w:t>same location as vitals dll</w:t>
      </w:r>
      <w:r w:rsidR="0057638C">
        <w:rPr>
          <w:sz w:val="22"/>
          <w:szCs w:val="22"/>
        </w:rPr>
        <w:t>).</w:t>
      </w:r>
    </w:p>
    <w:p w14:paraId="6F1F6B35" w14:textId="77777777" w:rsidR="0057638C" w:rsidRPr="00163AE8" w:rsidRDefault="0057638C" w:rsidP="0057638C">
      <w:pPr>
        <w:rPr>
          <w:rFonts w:cs="Courier New"/>
          <w:sz w:val="22"/>
          <w:szCs w:val="22"/>
        </w:rPr>
      </w:pPr>
    </w:p>
    <w:p w14:paraId="2360CCF0" w14:textId="77777777" w:rsidR="0057638C" w:rsidRPr="00AE1E85" w:rsidRDefault="0057638C" w:rsidP="00AE1E85">
      <w:pPr>
        <w:pStyle w:val="Normal1"/>
        <w:pBdr>
          <w:bottom w:val="single" w:sz="4" w:space="1" w:color="auto"/>
        </w:pBdr>
        <w:rPr>
          <w:b/>
        </w:rPr>
      </w:pPr>
      <w:r w:rsidRPr="00AE1E85">
        <w:rPr>
          <w:b/>
        </w:rPr>
        <w:t>PXRM*2*6</w:t>
      </w:r>
    </w:p>
    <w:p w14:paraId="53A2D041" w14:textId="77777777" w:rsidR="0057638C" w:rsidRPr="00163AE8" w:rsidRDefault="0057638C" w:rsidP="0057638C">
      <w:pPr>
        <w:rPr>
          <w:b/>
        </w:rPr>
      </w:pPr>
      <w:r w:rsidRPr="00163AE8">
        <w:rPr>
          <w:b/>
        </w:rPr>
        <w:t>Recommended Pre-installation steps (Reminder Managers or CACs)</w:t>
      </w:r>
    </w:p>
    <w:p w14:paraId="281C28E1" w14:textId="77777777" w:rsidR="0057638C" w:rsidRDefault="0057638C" w:rsidP="0057638C"/>
    <w:p w14:paraId="5B58FC5B" w14:textId="77777777" w:rsidR="0057638C" w:rsidRPr="00163AE8" w:rsidRDefault="0057638C" w:rsidP="0057638C">
      <w:pPr>
        <w:spacing w:after="120"/>
        <w:rPr>
          <w:sz w:val="22"/>
          <w:szCs w:val="22"/>
        </w:rPr>
      </w:pPr>
      <w:r w:rsidRPr="00163AE8">
        <w:rPr>
          <w:sz w:val="22"/>
          <w:szCs w:val="22"/>
        </w:rPr>
        <w:t xml:space="preserve">1. Print or capture inquiry output for </w:t>
      </w:r>
      <w:r w:rsidRPr="00163AE8">
        <w:rPr>
          <w:b/>
          <w:bCs/>
          <w:sz w:val="22"/>
          <w:szCs w:val="22"/>
        </w:rPr>
        <w:t>reminder definitions and reminder terms</w:t>
      </w:r>
      <w:r w:rsidRPr="00163AE8">
        <w:rPr>
          <w:sz w:val="22"/>
          <w:szCs w:val="22"/>
        </w:rPr>
        <w:t xml:space="preserve"> with mental health findings. </w:t>
      </w:r>
    </w:p>
    <w:p w14:paraId="7FD606DF" w14:textId="77777777" w:rsidR="0057638C" w:rsidRPr="00163AE8" w:rsidRDefault="0057638C" w:rsidP="0057638C">
      <w:pPr>
        <w:pStyle w:val="BodyText"/>
        <w:numPr>
          <w:ilvl w:val="0"/>
          <w:numId w:val="31"/>
        </w:numPr>
        <w:rPr>
          <w:sz w:val="22"/>
          <w:szCs w:val="22"/>
        </w:rPr>
      </w:pPr>
      <w:r w:rsidRPr="00163AE8">
        <w:rPr>
          <w:sz w:val="22"/>
          <w:szCs w:val="22"/>
        </w:rPr>
        <w:t>The following terms will override current definitions, instea</w:t>
      </w:r>
      <w:r>
        <w:rPr>
          <w:sz w:val="22"/>
          <w:szCs w:val="22"/>
        </w:rPr>
        <w:t>d of merging during the install:</w:t>
      </w:r>
      <w:r w:rsidRPr="00163AE8">
        <w:rPr>
          <w:sz w:val="22"/>
          <w:szCs w:val="22"/>
        </w:rPr>
        <w:t xml:space="preserve">  </w:t>
      </w:r>
    </w:p>
    <w:p w14:paraId="50D294B8" w14:textId="77777777" w:rsidR="0057638C" w:rsidRPr="00163AE8" w:rsidRDefault="0057638C" w:rsidP="0057638C">
      <w:pPr>
        <w:pStyle w:val="BodyText"/>
        <w:numPr>
          <w:ilvl w:val="1"/>
          <w:numId w:val="31"/>
        </w:numPr>
        <w:spacing w:after="0"/>
        <w:rPr>
          <w:sz w:val="22"/>
          <w:szCs w:val="22"/>
        </w:rPr>
      </w:pPr>
      <w:r w:rsidRPr="00163AE8">
        <w:rPr>
          <w:sz w:val="22"/>
          <w:szCs w:val="22"/>
        </w:rPr>
        <w:t>VA-AIM EVALUATION NEGATIVE</w:t>
      </w:r>
    </w:p>
    <w:p w14:paraId="39A02C7D" w14:textId="77777777" w:rsidR="0057638C" w:rsidRPr="00163AE8" w:rsidRDefault="0057638C" w:rsidP="0057638C">
      <w:pPr>
        <w:pStyle w:val="BodyText"/>
        <w:numPr>
          <w:ilvl w:val="1"/>
          <w:numId w:val="31"/>
        </w:numPr>
        <w:spacing w:after="0"/>
        <w:rPr>
          <w:sz w:val="22"/>
          <w:szCs w:val="22"/>
        </w:rPr>
      </w:pPr>
      <w:r w:rsidRPr="00163AE8">
        <w:rPr>
          <w:sz w:val="22"/>
          <w:szCs w:val="22"/>
        </w:rPr>
        <w:t>VA-AIM EVALUATION POSITIVE</w:t>
      </w:r>
    </w:p>
    <w:p w14:paraId="50D7827D" w14:textId="77777777" w:rsidR="0057638C" w:rsidRPr="00163AE8" w:rsidRDefault="0057638C" w:rsidP="0057638C">
      <w:pPr>
        <w:pStyle w:val="BodyText"/>
        <w:numPr>
          <w:ilvl w:val="1"/>
          <w:numId w:val="31"/>
        </w:numPr>
        <w:spacing w:after="0"/>
        <w:rPr>
          <w:sz w:val="22"/>
          <w:szCs w:val="22"/>
        </w:rPr>
      </w:pPr>
      <w:r w:rsidRPr="00163AE8">
        <w:rPr>
          <w:sz w:val="22"/>
          <w:szCs w:val="22"/>
        </w:rPr>
        <w:t>VA-DEPRESSION SCREEN NEGATIVE</w:t>
      </w:r>
    </w:p>
    <w:p w14:paraId="76B5CF65" w14:textId="77777777" w:rsidR="0057638C" w:rsidRPr="00163AE8" w:rsidRDefault="0057638C" w:rsidP="0057638C">
      <w:pPr>
        <w:pStyle w:val="BodyText"/>
        <w:numPr>
          <w:ilvl w:val="1"/>
          <w:numId w:val="31"/>
        </w:numPr>
        <w:spacing w:after="0"/>
        <w:rPr>
          <w:sz w:val="22"/>
          <w:szCs w:val="22"/>
        </w:rPr>
      </w:pPr>
      <w:r w:rsidRPr="00163AE8">
        <w:rPr>
          <w:sz w:val="22"/>
          <w:szCs w:val="22"/>
        </w:rPr>
        <w:t>VA-DEPRESSION SCREEN POSITIVE</w:t>
      </w:r>
    </w:p>
    <w:p w14:paraId="37E25BAA" w14:textId="77777777" w:rsidR="0057638C" w:rsidRPr="00163AE8" w:rsidRDefault="0057638C" w:rsidP="0057638C">
      <w:pPr>
        <w:pStyle w:val="BodyText"/>
        <w:numPr>
          <w:ilvl w:val="0"/>
          <w:numId w:val="32"/>
        </w:numPr>
        <w:spacing w:before="120"/>
        <w:rPr>
          <w:sz w:val="22"/>
          <w:szCs w:val="22"/>
        </w:rPr>
      </w:pPr>
      <w:r w:rsidRPr="00163AE8">
        <w:rPr>
          <w:sz w:val="22"/>
          <w:szCs w:val="22"/>
        </w:rPr>
        <w:lastRenderedPageBreak/>
        <w:t>Keep track of local mapped findings to add them back into the reminder terms after the build is successfully installed. NOTE: PHQ9 and BDI2 have been added to the depression screen terms.</w:t>
      </w:r>
    </w:p>
    <w:p w14:paraId="01E359E9" w14:textId="77777777" w:rsidR="0057638C" w:rsidRPr="00163AE8" w:rsidRDefault="0057638C" w:rsidP="0057638C">
      <w:pPr>
        <w:pStyle w:val="BodyText"/>
        <w:ind w:left="360" w:hanging="360"/>
        <w:rPr>
          <w:sz w:val="22"/>
          <w:szCs w:val="22"/>
        </w:rPr>
      </w:pPr>
      <w:r>
        <w:rPr>
          <w:sz w:val="22"/>
          <w:szCs w:val="22"/>
        </w:rPr>
        <w:t>2</w:t>
      </w:r>
      <w:r w:rsidRPr="00163AE8">
        <w:rPr>
          <w:sz w:val="22"/>
          <w:szCs w:val="22"/>
        </w:rPr>
        <w:t xml:space="preserve">. Use Print List (PL) action to print or capture </w:t>
      </w:r>
      <w:r w:rsidRPr="00910288">
        <w:rPr>
          <w:bCs/>
          <w:sz w:val="22"/>
          <w:szCs w:val="22"/>
        </w:rPr>
        <w:t>reminder dialog, dialog group, and dialog element definitions</w:t>
      </w:r>
      <w:r w:rsidRPr="00163AE8">
        <w:rPr>
          <w:sz w:val="22"/>
          <w:szCs w:val="22"/>
        </w:rPr>
        <w:t xml:space="preserve"> that use Mental Health finding items.  </w:t>
      </w:r>
    </w:p>
    <w:p w14:paraId="09FCE842" w14:textId="77777777" w:rsidR="0057638C" w:rsidRPr="00163AE8" w:rsidRDefault="0057638C" w:rsidP="0057638C">
      <w:pPr>
        <w:pStyle w:val="BodyText"/>
        <w:rPr>
          <w:sz w:val="20"/>
          <w:szCs w:val="20"/>
        </w:rPr>
      </w:pPr>
    </w:p>
    <w:p w14:paraId="4666F0B0" w14:textId="77777777" w:rsidR="0057638C" w:rsidRPr="00AE1E85" w:rsidRDefault="0057638C" w:rsidP="00AE1E85">
      <w:pPr>
        <w:pStyle w:val="Normal1"/>
        <w:pBdr>
          <w:bottom w:val="single" w:sz="4" w:space="1" w:color="auto"/>
        </w:pBdr>
        <w:rPr>
          <w:b/>
        </w:rPr>
      </w:pPr>
      <w:r w:rsidRPr="00AE1E85">
        <w:rPr>
          <w:b/>
        </w:rPr>
        <w:t>Installation Steps (IRMS)</w:t>
      </w:r>
    </w:p>
    <w:p w14:paraId="762C700F" w14:textId="77777777" w:rsidR="0057638C" w:rsidRPr="00163AE8" w:rsidRDefault="0057638C" w:rsidP="0057638C">
      <w:pPr>
        <w:spacing w:before="120"/>
        <w:ind w:left="360" w:hanging="360"/>
        <w:rPr>
          <w:sz w:val="22"/>
          <w:szCs w:val="22"/>
        </w:rPr>
      </w:pPr>
      <w:bookmarkStart w:id="153" w:name="_Toc176945966"/>
      <w:r w:rsidRPr="00163AE8">
        <w:rPr>
          <w:sz w:val="22"/>
          <w:szCs w:val="22"/>
        </w:rPr>
        <w:t>1.  Using ftp, retrieve the PXRM*2.0*6 and GMTS*2.7*77 build</w:t>
      </w:r>
      <w:bookmarkEnd w:id="153"/>
      <w:r w:rsidRPr="00163AE8">
        <w:rPr>
          <w:sz w:val="22"/>
          <w:szCs w:val="22"/>
        </w:rPr>
        <w:t xml:space="preserve"> (host file name: PXRM_2_0_6.KID)</w:t>
      </w:r>
      <w:r>
        <w:rPr>
          <w:sz w:val="22"/>
          <w:szCs w:val="22"/>
        </w:rPr>
        <w:t xml:space="preserve"> from an Anonymous Software directory.</w:t>
      </w:r>
      <w:r w:rsidRPr="00163AE8">
        <w:rPr>
          <w:sz w:val="22"/>
          <w:szCs w:val="22"/>
        </w:rPr>
        <w:t xml:space="preserve"> </w:t>
      </w:r>
    </w:p>
    <w:p w14:paraId="21D3E217" w14:textId="77777777" w:rsidR="0057638C" w:rsidRPr="00163AE8" w:rsidRDefault="0057638C" w:rsidP="0057638C">
      <w:pPr>
        <w:spacing w:before="120"/>
        <w:ind w:left="360" w:hanging="360"/>
        <w:rPr>
          <w:sz w:val="22"/>
          <w:szCs w:val="22"/>
        </w:rPr>
      </w:pPr>
      <w:bookmarkStart w:id="154" w:name="_Toc176945967"/>
      <w:r w:rsidRPr="00163AE8">
        <w:rPr>
          <w:sz w:val="22"/>
          <w:szCs w:val="22"/>
        </w:rPr>
        <w:t>2.  Install the build first in a training or test account.</w:t>
      </w:r>
      <w:bookmarkEnd w:id="154"/>
      <w:r w:rsidRPr="00163AE8">
        <w:rPr>
          <w:sz w:val="22"/>
          <w:szCs w:val="22"/>
        </w:rPr>
        <w:t xml:space="preserve"> </w:t>
      </w:r>
    </w:p>
    <w:p w14:paraId="589562E5" w14:textId="77777777" w:rsidR="0057638C" w:rsidRPr="00163AE8" w:rsidRDefault="0057638C" w:rsidP="0057638C">
      <w:pPr>
        <w:spacing w:before="120"/>
        <w:ind w:left="360" w:hanging="360"/>
        <w:rPr>
          <w:sz w:val="22"/>
          <w:szCs w:val="22"/>
        </w:rPr>
      </w:pPr>
      <w:bookmarkStart w:id="155" w:name="_Toc176945968"/>
      <w:r w:rsidRPr="00163AE8">
        <w:rPr>
          <w:sz w:val="22"/>
          <w:szCs w:val="22"/>
        </w:rPr>
        <w:t xml:space="preserve">3. </w:t>
      </w:r>
      <w:r>
        <w:rPr>
          <w:sz w:val="22"/>
          <w:szCs w:val="22"/>
        </w:rPr>
        <w:t xml:space="preserve"> </w:t>
      </w:r>
      <w:r w:rsidRPr="00163AE8">
        <w:rPr>
          <w:sz w:val="22"/>
          <w:szCs w:val="22"/>
        </w:rPr>
        <w:t>Using the KIDS menu, load the distribution.</w:t>
      </w:r>
      <w:bookmarkEnd w:id="155"/>
      <w:r w:rsidRPr="00163AE8">
        <w:rPr>
          <w:sz w:val="22"/>
          <w:szCs w:val="22"/>
        </w:rPr>
        <w:t xml:space="preserve"> </w:t>
      </w:r>
    </w:p>
    <w:p w14:paraId="75FFE386" w14:textId="77777777" w:rsidR="0057638C" w:rsidRPr="00163AE8" w:rsidRDefault="0057638C" w:rsidP="0057638C">
      <w:pPr>
        <w:spacing w:before="120"/>
        <w:ind w:left="360" w:hanging="360"/>
        <w:rPr>
          <w:sz w:val="22"/>
          <w:szCs w:val="22"/>
        </w:rPr>
      </w:pPr>
      <w:r w:rsidRPr="00163AE8">
        <w:rPr>
          <w:sz w:val="22"/>
          <w:szCs w:val="22"/>
        </w:rPr>
        <w:t>4.  Install the build.</w:t>
      </w:r>
    </w:p>
    <w:p w14:paraId="74C880F1" w14:textId="77777777" w:rsidR="0057638C" w:rsidRPr="00163AE8" w:rsidRDefault="0057638C" w:rsidP="0057638C">
      <w:pPr>
        <w:spacing w:before="120"/>
        <w:ind w:left="360" w:hanging="360"/>
        <w:rPr>
          <w:sz w:val="22"/>
          <w:szCs w:val="22"/>
        </w:rPr>
      </w:pPr>
      <w:r w:rsidRPr="00163AE8">
        <w:rPr>
          <w:sz w:val="22"/>
          <w:szCs w:val="22"/>
        </w:rPr>
        <w:tab/>
      </w:r>
      <w:r w:rsidR="001F7423" w:rsidRPr="001F7423">
        <w:rPr>
          <w:b/>
          <w:sz w:val="22"/>
          <w:szCs w:val="22"/>
        </w:rPr>
        <w:t>NOTE: DO NOT QUEUE THE INSTALLATION</w:t>
      </w:r>
      <w:r w:rsidRPr="00163AE8">
        <w:rPr>
          <w:sz w:val="22"/>
          <w:szCs w:val="22"/>
        </w:rPr>
        <w:t>, because this installation may contain questions requiring a response</w:t>
      </w:r>
      <w:r>
        <w:rPr>
          <w:sz w:val="22"/>
          <w:szCs w:val="22"/>
        </w:rPr>
        <w:t>,</w:t>
      </w:r>
      <w:r w:rsidRPr="00163AE8">
        <w:rPr>
          <w:sz w:val="22"/>
          <w:szCs w:val="22"/>
        </w:rPr>
        <w:t xml:space="preserve"> and que</w:t>
      </w:r>
      <w:r w:rsidR="001F7423">
        <w:rPr>
          <w:sz w:val="22"/>
          <w:szCs w:val="22"/>
        </w:rPr>
        <w:t>uing will stop the installation. See</w:t>
      </w:r>
      <w:hyperlink w:anchor="_Appendix_B:_Release" w:history="1">
        <w:r w:rsidR="001F7423" w:rsidRPr="001F7423">
          <w:rPr>
            <w:rStyle w:val="Hyperlink"/>
            <w:sz w:val="22"/>
            <w:szCs w:val="22"/>
          </w:rPr>
          <w:t xml:space="preserve"> Appendix B</w:t>
        </w:r>
      </w:hyperlink>
      <w:r w:rsidR="001F7423">
        <w:rPr>
          <w:sz w:val="22"/>
          <w:szCs w:val="22"/>
        </w:rPr>
        <w:t>, installation example.</w:t>
      </w:r>
    </w:p>
    <w:p w14:paraId="4B0781BB" w14:textId="77777777" w:rsidR="0057638C" w:rsidRDefault="0057638C" w:rsidP="0057638C">
      <w:pPr>
        <w:pStyle w:val="BodyText"/>
        <w:rPr>
          <w:b/>
          <w:sz w:val="22"/>
          <w:szCs w:val="22"/>
        </w:rPr>
      </w:pPr>
    </w:p>
    <w:p w14:paraId="7A08B73A" w14:textId="77777777" w:rsidR="0057638C" w:rsidRPr="00AE1E85" w:rsidRDefault="0057638C" w:rsidP="00AE1E85">
      <w:pPr>
        <w:pStyle w:val="Normal1"/>
        <w:pBdr>
          <w:bottom w:val="single" w:sz="4" w:space="1" w:color="auto"/>
        </w:pBdr>
        <w:rPr>
          <w:b/>
        </w:rPr>
      </w:pPr>
      <w:r w:rsidRPr="00AE1E85">
        <w:rPr>
          <w:b/>
        </w:rPr>
        <w:t>Post-Install (CAC/Reminders Managers)</w:t>
      </w:r>
    </w:p>
    <w:p w14:paraId="3B6A132C" w14:textId="77777777" w:rsidR="0057638C" w:rsidRPr="00163AE8" w:rsidRDefault="0057638C" w:rsidP="0057638C">
      <w:pPr>
        <w:pStyle w:val="BodyText"/>
        <w:numPr>
          <w:ilvl w:val="0"/>
          <w:numId w:val="33"/>
        </w:numPr>
        <w:rPr>
          <w:sz w:val="22"/>
          <w:szCs w:val="22"/>
        </w:rPr>
      </w:pPr>
      <w:r w:rsidRPr="00163AE8">
        <w:rPr>
          <w:sz w:val="22"/>
          <w:szCs w:val="22"/>
        </w:rPr>
        <w:t xml:space="preserve">Compare “before install” </w:t>
      </w:r>
      <w:r w:rsidRPr="00163AE8">
        <w:rPr>
          <w:bCs/>
          <w:sz w:val="22"/>
          <w:szCs w:val="22"/>
        </w:rPr>
        <w:t>reminder definition</w:t>
      </w:r>
      <w:r w:rsidRPr="00163AE8">
        <w:rPr>
          <w:sz w:val="22"/>
          <w:szCs w:val="22"/>
        </w:rPr>
        <w:t xml:space="preserve"> inquiries to post install reminder definition inquiries. The mental health finding should still be defined after the install conversion, but will point to a new MHA3 mental health test and survey file.</w:t>
      </w:r>
    </w:p>
    <w:p w14:paraId="6F6E566C" w14:textId="77777777" w:rsidR="0057638C" w:rsidRPr="003304E5" w:rsidRDefault="0057638C" w:rsidP="0057638C">
      <w:pPr>
        <w:pStyle w:val="BodyText"/>
        <w:numPr>
          <w:ilvl w:val="0"/>
          <w:numId w:val="33"/>
        </w:numPr>
        <w:rPr>
          <w:sz w:val="22"/>
          <w:szCs w:val="22"/>
        </w:rPr>
      </w:pPr>
      <w:r>
        <w:rPr>
          <w:b/>
          <w:sz w:val="22"/>
          <w:szCs w:val="22"/>
        </w:rPr>
        <w:t>Re-</w:t>
      </w:r>
      <w:r w:rsidRPr="00163AE8">
        <w:rPr>
          <w:b/>
          <w:sz w:val="22"/>
          <w:szCs w:val="22"/>
        </w:rPr>
        <w:t>map any local</w:t>
      </w:r>
      <w:r>
        <w:rPr>
          <w:b/>
          <w:sz w:val="22"/>
          <w:szCs w:val="22"/>
        </w:rPr>
        <w:t xml:space="preserve"> terms</w:t>
      </w:r>
      <w:r w:rsidRPr="00163AE8">
        <w:rPr>
          <w:b/>
          <w:sz w:val="22"/>
          <w:szCs w:val="22"/>
        </w:rPr>
        <w:t xml:space="preserve"> that were overridden by the install, using Add New Terms on the Reminder Term Management menu. </w:t>
      </w:r>
      <w:r w:rsidRPr="003304E5">
        <w:rPr>
          <w:sz w:val="22"/>
          <w:szCs w:val="22"/>
        </w:rPr>
        <w:t xml:space="preserve">A post-install message is sent to notify you of terms that were overridden. </w:t>
      </w:r>
      <w:r>
        <w:rPr>
          <w:sz w:val="22"/>
          <w:szCs w:val="22"/>
        </w:rPr>
        <w:t>If you mapped these terms previously, you’</w:t>
      </w:r>
      <w:r w:rsidRPr="003304E5">
        <w:rPr>
          <w:sz w:val="22"/>
          <w:szCs w:val="22"/>
        </w:rPr>
        <w:t>ll have to redo local mapping</w:t>
      </w:r>
      <w:r>
        <w:rPr>
          <w:sz w:val="22"/>
          <w:szCs w:val="22"/>
        </w:rPr>
        <w:t>:</w:t>
      </w:r>
    </w:p>
    <w:p w14:paraId="76F66C76" w14:textId="77777777" w:rsidR="0057638C" w:rsidRPr="003304E5" w:rsidRDefault="0057638C" w:rsidP="0057638C">
      <w:pPr>
        <w:pStyle w:val="BodyText"/>
        <w:numPr>
          <w:ilvl w:val="0"/>
          <w:numId w:val="35"/>
        </w:numPr>
        <w:spacing w:after="0"/>
        <w:rPr>
          <w:sz w:val="22"/>
          <w:szCs w:val="22"/>
          <w:lang w:val="fr-FR"/>
        </w:rPr>
      </w:pPr>
      <w:r w:rsidRPr="003304E5">
        <w:rPr>
          <w:sz w:val="22"/>
          <w:szCs w:val="22"/>
        </w:rPr>
        <w:t xml:space="preserve"> VA-AIM EVALUATION NEGATIVE</w:t>
      </w:r>
    </w:p>
    <w:p w14:paraId="66ABD530" w14:textId="77777777" w:rsidR="0057638C" w:rsidRPr="003304E5" w:rsidRDefault="0057638C" w:rsidP="0057638C">
      <w:pPr>
        <w:pStyle w:val="BodyText"/>
        <w:numPr>
          <w:ilvl w:val="0"/>
          <w:numId w:val="34"/>
        </w:numPr>
        <w:spacing w:after="0"/>
        <w:rPr>
          <w:sz w:val="22"/>
          <w:szCs w:val="22"/>
          <w:lang w:val="fr-FR"/>
        </w:rPr>
      </w:pPr>
      <w:r w:rsidRPr="003304E5">
        <w:rPr>
          <w:sz w:val="22"/>
          <w:szCs w:val="22"/>
          <w:lang w:val="fr-FR"/>
        </w:rPr>
        <w:t>VA-AIM EVALUATION POSITIVE</w:t>
      </w:r>
    </w:p>
    <w:p w14:paraId="691E890C" w14:textId="77777777" w:rsidR="0057638C" w:rsidRPr="003304E5" w:rsidRDefault="0057638C" w:rsidP="0057638C">
      <w:pPr>
        <w:pStyle w:val="BodyText"/>
        <w:numPr>
          <w:ilvl w:val="0"/>
          <w:numId w:val="34"/>
        </w:numPr>
        <w:spacing w:after="0"/>
        <w:rPr>
          <w:sz w:val="22"/>
          <w:szCs w:val="22"/>
        </w:rPr>
      </w:pPr>
      <w:r w:rsidRPr="003304E5">
        <w:rPr>
          <w:sz w:val="22"/>
          <w:szCs w:val="22"/>
          <w:lang w:val="fr-FR"/>
        </w:rPr>
        <w:t>VA-DEPRESSION SCREEN NEGATIVE</w:t>
      </w:r>
    </w:p>
    <w:p w14:paraId="537C7FCE" w14:textId="77777777" w:rsidR="0057638C" w:rsidRPr="003304E5" w:rsidRDefault="0057638C" w:rsidP="0057638C">
      <w:pPr>
        <w:pStyle w:val="BodyText"/>
        <w:numPr>
          <w:ilvl w:val="0"/>
          <w:numId w:val="34"/>
        </w:numPr>
        <w:spacing w:after="0"/>
        <w:rPr>
          <w:sz w:val="22"/>
          <w:szCs w:val="22"/>
        </w:rPr>
      </w:pPr>
      <w:r w:rsidRPr="003304E5">
        <w:rPr>
          <w:sz w:val="22"/>
          <w:szCs w:val="22"/>
        </w:rPr>
        <w:t>VA-DEPRESSION SCREEN POSITIVE</w:t>
      </w:r>
    </w:p>
    <w:p w14:paraId="6A3FD1A2" w14:textId="77777777" w:rsidR="0057638C" w:rsidRPr="00163AE8" w:rsidRDefault="0057638C" w:rsidP="0057638C">
      <w:pPr>
        <w:pStyle w:val="BodyText"/>
        <w:numPr>
          <w:ilvl w:val="0"/>
          <w:numId w:val="33"/>
        </w:numPr>
        <w:spacing w:before="120"/>
        <w:rPr>
          <w:sz w:val="22"/>
          <w:szCs w:val="22"/>
        </w:rPr>
      </w:pPr>
      <w:r w:rsidRPr="00163AE8">
        <w:rPr>
          <w:b/>
          <w:sz w:val="22"/>
          <w:szCs w:val="22"/>
        </w:rPr>
        <w:t xml:space="preserve">Edit Reminder dialogs. </w:t>
      </w:r>
      <w:r w:rsidRPr="00163AE8">
        <w:rPr>
          <w:sz w:val="22"/>
          <w:szCs w:val="22"/>
        </w:rPr>
        <w:t xml:space="preserve">Compare pre-install </w:t>
      </w:r>
      <w:r w:rsidRPr="00163AE8">
        <w:rPr>
          <w:b/>
          <w:bCs/>
          <w:sz w:val="22"/>
          <w:szCs w:val="22"/>
        </w:rPr>
        <w:t>reminder dialog</w:t>
      </w:r>
      <w:r w:rsidRPr="00163AE8">
        <w:rPr>
          <w:sz w:val="22"/>
          <w:szCs w:val="22"/>
        </w:rPr>
        <w:t xml:space="preserve"> print lists to post install reminder dialog, dialog group and dialog element definitions that use a mental health finding. </w:t>
      </w:r>
    </w:p>
    <w:p w14:paraId="2D5A1EDA" w14:textId="77777777" w:rsidR="0057638C" w:rsidRPr="00163AE8" w:rsidRDefault="0057638C" w:rsidP="00724B66">
      <w:pPr>
        <w:pStyle w:val="NormalWeb"/>
        <w:numPr>
          <w:ilvl w:val="1"/>
          <w:numId w:val="33"/>
        </w:numPr>
        <w:ind w:right="360"/>
        <w:rPr>
          <w:color w:val="auto"/>
          <w:sz w:val="22"/>
          <w:szCs w:val="22"/>
        </w:rPr>
      </w:pPr>
      <w:r w:rsidRPr="00163AE8">
        <w:rPr>
          <w:color w:val="auto"/>
          <w:sz w:val="22"/>
          <w:szCs w:val="22"/>
        </w:rPr>
        <w:t>Patch 6 installation overrides local Consult Order Dialogs for TBI</w:t>
      </w:r>
      <w:r w:rsidR="00724B66">
        <w:rPr>
          <w:color w:val="auto"/>
          <w:sz w:val="22"/>
          <w:szCs w:val="22"/>
        </w:rPr>
        <w:t xml:space="preserve"> and </w:t>
      </w:r>
      <w:r w:rsidR="00724B66" w:rsidRPr="00724B66">
        <w:rPr>
          <w:color w:val="auto"/>
          <w:sz w:val="22"/>
          <w:szCs w:val="22"/>
        </w:rPr>
        <w:t>MH or SATP consult</w:t>
      </w:r>
      <w:r w:rsidR="00724B66">
        <w:rPr>
          <w:color w:val="auto"/>
          <w:sz w:val="22"/>
          <w:szCs w:val="22"/>
        </w:rPr>
        <w:t>s</w:t>
      </w:r>
      <w:r w:rsidRPr="00163AE8">
        <w:rPr>
          <w:color w:val="auto"/>
          <w:sz w:val="22"/>
          <w:szCs w:val="22"/>
        </w:rPr>
        <w:t>. These must be remapped.</w:t>
      </w:r>
    </w:p>
    <w:p w14:paraId="755E535B" w14:textId="77777777" w:rsidR="0057638C" w:rsidRPr="00163AE8" w:rsidRDefault="0057638C" w:rsidP="0057638C">
      <w:pPr>
        <w:pStyle w:val="NormalWeb"/>
        <w:numPr>
          <w:ilvl w:val="1"/>
          <w:numId w:val="33"/>
        </w:numPr>
        <w:ind w:right="360"/>
        <w:rPr>
          <w:color w:val="auto"/>
          <w:sz w:val="22"/>
          <w:szCs w:val="22"/>
        </w:rPr>
      </w:pPr>
      <w:r w:rsidRPr="00163AE8">
        <w:rPr>
          <w:color w:val="auto"/>
          <w:sz w:val="22"/>
          <w:szCs w:val="22"/>
        </w:rPr>
        <w:t>With Patch 6, all result groups must be mapped to a MH test and scale. The Reminder Dialog Result Group Editor has been modified to allow the Reminder Manager to assign an MH test and scale to a result group.</w:t>
      </w:r>
      <w:r w:rsidRPr="00163AE8">
        <w:rPr>
          <w:b/>
          <w:i/>
          <w:color w:val="auto"/>
          <w:sz w:val="22"/>
          <w:szCs w:val="22"/>
        </w:rPr>
        <w:t xml:space="preserve"> Any local result groups will need this mapping completed before the result group can be used in CPRS.</w:t>
      </w:r>
      <w:r w:rsidRPr="00163AE8">
        <w:rPr>
          <w:color w:val="auto"/>
          <w:sz w:val="22"/>
          <w:szCs w:val="22"/>
        </w:rPr>
        <w:t xml:space="preserve"> Once the MH test and scale have been added to a result group, the result group can be added to a dialog element. </w:t>
      </w:r>
    </w:p>
    <w:p w14:paraId="3EB0B2CF" w14:textId="77777777" w:rsidR="0057638C" w:rsidRPr="00737367" w:rsidRDefault="0057638C" w:rsidP="0057638C">
      <w:pPr>
        <w:pStyle w:val="BodyText"/>
      </w:pPr>
    </w:p>
    <w:p w14:paraId="1BC886A5" w14:textId="77777777" w:rsidR="003B5897" w:rsidRDefault="003B5897" w:rsidP="003B5897">
      <w:bookmarkStart w:id="156" w:name="_Toc184710874"/>
    </w:p>
    <w:p w14:paraId="76E21A71" w14:textId="77777777" w:rsidR="003B5897" w:rsidRDefault="003B5897" w:rsidP="003B5897"/>
    <w:p w14:paraId="5B1D4B39" w14:textId="77777777" w:rsidR="003B5897" w:rsidRDefault="003B5897" w:rsidP="003B5897"/>
    <w:p w14:paraId="0DDBB263" w14:textId="77777777" w:rsidR="003B5897" w:rsidRDefault="003B5897" w:rsidP="003B5897"/>
    <w:p w14:paraId="405729ED" w14:textId="77777777" w:rsidR="00B46E8A" w:rsidRPr="00B46E8A" w:rsidRDefault="00B46E8A" w:rsidP="00B46E8A">
      <w:pPr>
        <w:pStyle w:val="Heading1"/>
        <w:rPr>
          <w:bCs/>
          <w:sz w:val="36"/>
        </w:rPr>
      </w:pPr>
      <w:bookmarkStart w:id="157" w:name="appd"/>
      <w:r w:rsidRPr="00B46E8A">
        <w:rPr>
          <w:rFonts w:cs="Courier New"/>
          <w:bCs/>
          <w:sz w:val="36"/>
          <w:szCs w:val="18"/>
        </w:rPr>
        <w:lastRenderedPageBreak/>
        <w:t>Appendix D</w:t>
      </w:r>
      <w:bookmarkEnd w:id="157"/>
      <w:r w:rsidRPr="00B46E8A">
        <w:rPr>
          <w:rFonts w:cs="Courier New"/>
          <w:bCs/>
          <w:sz w:val="36"/>
          <w:szCs w:val="18"/>
        </w:rPr>
        <w:t xml:space="preserve">: </w:t>
      </w:r>
      <w:r w:rsidRPr="00B46E8A">
        <w:rPr>
          <w:bCs/>
          <w:sz w:val="36"/>
        </w:rPr>
        <w:t>Cross-package Tips</w:t>
      </w:r>
      <w:bookmarkEnd w:id="156"/>
    </w:p>
    <w:p w14:paraId="6AF03825" w14:textId="77777777" w:rsidR="00B46E8A" w:rsidRDefault="00B46E8A" w:rsidP="00B46E8A"/>
    <w:p w14:paraId="1CA6D57C" w14:textId="77777777" w:rsidR="00B46E8A" w:rsidRDefault="00B46E8A" w:rsidP="00B46E8A">
      <w:r>
        <w:t>1.  Add</w:t>
      </w:r>
      <w:r w:rsidR="00033350">
        <w:t xml:space="preserve"> YS BROKER1</w:t>
      </w:r>
      <w:r>
        <w:t xml:space="preserve"> to </w:t>
      </w:r>
      <w:r w:rsidR="00033350">
        <w:t xml:space="preserve">the </w:t>
      </w:r>
      <w:r>
        <w:t xml:space="preserve">secondary menus </w:t>
      </w:r>
      <w:r w:rsidR="00033350">
        <w:t>of anyone who will use Reminder dialogs.</w:t>
      </w:r>
    </w:p>
    <w:p w14:paraId="4758BB35" w14:textId="77777777" w:rsidR="00033350" w:rsidRDefault="00033350" w:rsidP="00B46E8A">
      <w:r>
        <w:t xml:space="preserve">    (Use the Edit User Characteristics option.)</w:t>
      </w:r>
    </w:p>
    <w:p w14:paraId="3212ACD5" w14:textId="77777777" w:rsidR="00B46E8A" w:rsidRDefault="00B46E8A" w:rsidP="00B46E8A"/>
    <w:p w14:paraId="117D3349" w14:textId="77777777" w:rsidR="00B46E8A" w:rsidRDefault="00B46E8A" w:rsidP="00B46E8A">
      <w:r>
        <w:t xml:space="preserve">2.  Secure Desktop </w:t>
      </w:r>
    </w:p>
    <w:p w14:paraId="0B252B13" w14:textId="77777777" w:rsidR="00B46E8A" w:rsidRDefault="00B46E8A" w:rsidP="00B46E8A">
      <w:r>
        <w:t xml:space="preserve">The Secure Desktop feature is used when patients complete </w:t>
      </w:r>
      <w:r w:rsidR="00BA25A5">
        <w:t xml:space="preserve">MH </w:t>
      </w:r>
      <w:r>
        <w:t>test</w:t>
      </w:r>
      <w:r w:rsidR="00BA25A5">
        <w:t>s</w:t>
      </w:r>
      <w:r>
        <w:t xml:space="preserve"> directly on the computer.  </w:t>
      </w:r>
      <w:r w:rsidR="00BA25A5">
        <w:t xml:space="preserve">The </w:t>
      </w:r>
      <w:r>
        <w:t>Secure Desktop needs to be installed on individual computers because it has a feature of locking down the PC and could be problematic if placed on a server. See</w:t>
      </w:r>
      <w:r w:rsidR="00BA25A5">
        <w:t xml:space="preserve"> the</w:t>
      </w:r>
      <w:r>
        <w:t xml:space="preserve"> MHA3 install guide for instructions</w:t>
      </w:r>
    </w:p>
    <w:p w14:paraId="2BF22A2E" w14:textId="77777777" w:rsidR="00B46E8A" w:rsidRDefault="00B46E8A" w:rsidP="00B46E8A"/>
    <w:p w14:paraId="0448FBFC" w14:textId="77777777" w:rsidR="00B46E8A" w:rsidRDefault="001F7423" w:rsidP="00B46E8A">
      <w:r>
        <w:t>3.  Speed Tab</w:t>
      </w:r>
      <w:r w:rsidR="00B46E8A">
        <w:t xml:space="preserve"> </w:t>
      </w:r>
    </w:p>
    <w:p w14:paraId="7EF79AC8" w14:textId="77777777" w:rsidR="00B46E8A" w:rsidRPr="00BE743A" w:rsidRDefault="00B46E8A" w:rsidP="00B46E8A">
      <w:pPr>
        <w:rPr>
          <w:sz w:val="23"/>
          <w:szCs w:val="23"/>
        </w:rPr>
      </w:pPr>
      <w:r w:rsidRPr="00BE743A">
        <w:rPr>
          <w:sz w:val="23"/>
          <w:szCs w:val="23"/>
        </w:rPr>
        <w:t>Speed Tab is a feature that some users may prefer to enable them to increase data entry speed. Speed Tab is actually an automatic “Tab” key press that is triggered after the user makes a choice from a question with multiple choice answers. This saves the user from having to press the Tab key to move on to subsequent questions on the form. However, the Speed Tab option has no effect on Multiple-Line Text Boxes, Single-Line Text Boxes and Spin Boxes.</w:t>
      </w:r>
    </w:p>
    <w:p w14:paraId="7BF9D93F" w14:textId="77777777" w:rsidR="00B46E8A" w:rsidRDefault="00B46E8A" w:rsidP="00B46E8A"/>
    <w:p w14:paraId="3B1049FC" w14:textId="77777777" w:rsidR="00B46E8A" w:rsidRDefault="00B46E8A" w:rsidP="00B46E8A">
      <w:r>
        <w:t>If set, you can use the keyboard to enter numbers of selection items, rather than clicking each button and hitting enter</w:t>
      </w:r>
    </w:p>
    <w:p w14:paraId="7AF32B60" w14:textId="77777777" w:rsidR="00B46E8A" w:rsidRDefault="00B46E8A" w:rsidP="00B46E8A"/>
    <w:p w14:paraId="5DD3F21E" w14:textId="77777777" w:rsidR="00B46E8A" w:rsidRDefault="00B46E8A" w:rsidP="00B46E8A">
      <w:r>
        <w:t>4. BOMC (and a few other tests)</w:t>
      </w:r>
    </w:p>
    <w:p w14:paraId="26FC46A3" w14:textId="77777777" w:rsidR="00B46E8A" w:rsidRDefault="00B46E8A" w:rsidP="00B46E8A">
      <w:r>
        <w:t xml:space="preserve">Some tests, such as BOMC, won't work in a reminder dialog until CPRS </w:t>
      </w:r>
      <w:r w:rsidR="00BA25A5">
        <w:t>V</w:t>
      </w:r>
      <w:r>
        <w:t>27.  Given the need to document cognitive impairment in excluding patients from some of the MH performance measures, one option to address this may be to individually place the BOMC on the Tools Menu.  Instructions for how to do this can be found in the MHA</w:t>
      </w:r>
      <w:r w:rsidR="00BA25A5">
        <w:t>3</w:t>
      </w:r>
      <w:r>
        <w:t xml:space="preserve"> install guide.  </w:t>
      </w:r>
    </w:p>
    <w:p w14:paraId="372E979C" w14:textId="77777777" w:rsidR="00B50001" w:rsidRPr="00864F43" w:rsidRDefault="00B50001" w:rsidP="00B50001">
      <w:pPr>
        <w:ind w:right="540"/>
        <w:rPr>
          <w:rFonts w:ascii="Courier New" w:hAnsi="Courier New" w:cs="Courier New"/>
          <w:sz w:val="18"/>
          <w:szCs w:val="18"/>
        </w:rPr>
      </w:pPr>
      <w:r w:rsidRPr="00864F43">
        <w:rPr>
          <w:rFonts w:ascii="Courier New" w:hAnsi="Courier New" w:cs="Courier New"/>
          <w:sz w:val="18"/>
          <w:szCs w:val="18"/>
        </w:rPr>
        <w:br/>
        <w:t> </w:t>
      </w:r>
    </w:p>
    <w:p w14:paraId="117AFE96" w14:textId="77777777" w:rsidR="00B50001" w:rsidRPr="00864F43" w:rsidRDefault="00B50001" w:rsidP="00B50001">
      <w:pPr>
        <w:rPr>
          <w:rFonts w:ascii="Courier New" w:hAnsi="Courier New" w:cs="Courier New"/>
          <w:sz w:val="18"/>
          <w:szCs w:val="18"/>
        </w:rPr>
      </w:pPr>
    </w:p>
    <w:p w14:paraId="36857BD6" w14:textId="77777777" w:rsidR="00B50001" w:rsidRPr="00E42FB0" w:rsidRDefault="00B50001" w:rsidP="00E42FB0">
      <w:pPr>
        <w:ind w:left="360" w:right="540" w:hanging="360"/>
        <w:rPr>
          <w:rFonts w:ascii="Courier New" w:hAnsi="Courier New"/>
          <w:sz w:val="18"/>
        </w:rPr>
      </w:pPr>
    </w:p>
    <w:sectPr w:rsidR="00B50001" w:rsidRPr="00E42FB0">
      <w:headerReference w:type="even" r:id="rId18"/>
      <w:headerReference w:type="default" r:id="rId19"/>
      <w:footerReference w:type="first" r:id="rId20"/>
      <w:pgSz w:w="12240" w:h="15840"/>
      <w:pgMar w:top="1440" w:right="108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4A24" w14:textId="77777777" w:rsidR="00400D5E" w:rsidRDefault="00400D5E">
      <w:r>
        <w:separator/>
      </w:r>
    </w:p>
  </w:endnote>
  <w:endnote w:type="continuationSeparator" w:id="0">
    <w:p w14:paraId="54697B98" w14:textId="77777777" w:rsidR="00400D5E" w:rsidRDefault="0040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BA64" w14:textId="77777777" w:rsidR="00AE1E85" w:rsidRDefault="00AE1E85">
    <w:pPr>
      <w:pStyle w:val="Footer"/>
      <w:pBdr>
        <w:top w:val="single" w:sz="4" w:space="1" w:color="auto"/>
      </w:pBdr>
      <w:tabs>
        <w:tab w:val="clear" w:pos="8640"/>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sidR="00172A73">
      <w:rPr>
        <w:rStyle w:val="PageNumber"/>
        <w:noProof/>
        <w:sz w:val="20"/>
      </w:rPr>
      <w:t>20</w:t>
    </w:r>
    <w:r>
      <w:rPr>
        <w:rStyle w:val="PageNumber"/>
        <w:sz w:val="20"/>
      </w:rPr>
      <w:fldChar w:fldCharType="end"/>
    </w:r>
    <w:r>
      <w:rPr>
        <w:rStyle w:val="PageNumber"/>
      </w:rPr>
      <w:tab/>
    </w:r>
    <w:r>
      <w:rPr>
        <w:rStyle w:val="PageNumber"/>
        <w:sz w:val="20"/>
      </w:rPr>
      <w:t>Clinical Reminder Install &amp; Setup Guide</w:t>
    </w:r>
    <w:r>
      <w:rPr>
        <w:rStyle w:val="PageNumber"/>
        <w:sz w:val="20"/>
      </w:rPr>
      <w:tab/>
    </w:r>
    <w:r w:rsidR="008C1126">
      <w:rPr>
        <w:rStyle w:val="PageNumber"/>
        <w:sz w:val="20"/>
      </w:rPr>
      <w:t>December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0A73" w14:textId="77777777" w:rsidR="00AE1E85" w:rsidRDefault="00AE1E85">
    <w:pPr>
      <w:pStyle w:val="Footer"/>
      <w:framePr w:wrap="auto" w:vAnchor="text" w:hAnchor="margin" w:xAlign="right" w:y="1"/>
      <w:ind w:right="-15"/>
      <w:rPr>
        <w:rStyle w:val="PageNumbe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iii</w:t>
    </w:r>
    <w:r>
      <w:rPr>
        <w:rStyle w:val="PageNumber"/>
        <w:b/>
        <w:sz w:val="20"/>
      </w:rPr>
      <w:fldChar w:fldCharType="end"/>
    </w:r>
  </w:p>
  <w:p w14:paraId="66049A9E" w14:textId="7C777894" w:rsidR="00AE1E85" w:rsidRDefault="00AE1E85">
    <w:pPr>
      <w:pStyle w:val="Footer"/>
      <w:pBdr>
        <w:top w:val="single" w:sz="6" w:space="1" w:color="auto"/>
      </w:pBdr>
      <w:rPr>
        <w:rStyle w:val="PageNumber"/>
        <w:b/>
        <w:sz w:val="20"/>
      </w:rPr>
    </w:pPr>
    <w:r>
      <w:rPr>
        <w:sz w:val="20"/>
      </w:rPr>
      <w:fldChar w:fldCharType="begin"/>
    </w:r>
    <w:r>
      <w:rPr>
        <w:sz w:val="20"/>
      </w:rPr>
      <w:instrText xml:space="preserve"> DATE \@ "MM/dd/yy" </w:instrText>
    </w:r>
    <w:r>
      <w:rPr>
        <w:sz w:val="20"/>
      </w:rPr>
      <w:fldChar w:fldCharType="separate"/>
    </w:r>
    <w:r w:rsidR="00BD6E44">
      <w:rPr>
        <w:noProof/>
        <w:sz w:val="20"/>
      </w:rPr>
      <w:t>09/14/21</w:t>
    </w:r>
    <w:r>
      <w:rPr>
        <w:sz w:val="20"/>
      </w:rPr>
      <w:fldChar w:fldCharType="end"/>
    </w:r>
    <w:r>
      <w:rPr>
        <w:sz w:val="20"/>
      </w:rPr>
      <w:tab/>
      <w:t>Clinical Reminders Patch PXRM*1.5*1</w:t>
    </w:r>
    <w:r>
      <w:rPr>
        <w:sz w:val="20"/>
      </w:rPr>
      <w:tab/>
    </w:r>
  </w:p>
  <w:p w14:paraId="59AC8C1E" w14:textId="77777777" w:rsidR="00AE1E85" w:rsidRDefault="00AE1E85">
    <w:pPr>
      <w:pStyle w:val="Footer"/>
      <w:rPr>
        <w:sz w:val="20"/>
      </w:rPr>
    </w:pPr>
    <w:r>
      <w:rPr>
        <w:rStyle w:val="PageNumber"/>
        <w:b/>
        <w:sz w:val="20"/>
      </w:rPr>
      <w:tab/>
      <w:t>Installation and Implementation Guide</w:t>
    </w:r>
    <w:r>
      <w:rPr>
        <w:rStyle w:val="PageNumbe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D57C" w14:textId="77777777" w:rsidR="00AE1E85" w:rsidRDefault="00AE1E85">
    <w:pPr>
      <w:pStyle w:val="Footer"/>
      <w:framePr w:wrap="auto" w:vAnchor="text" w:hAnchor="margin" w:xAlign="center" w:y="1"/>
      <w:rPr>
        <w:rStyle w:val="PageNumber"/>
      </w:rPr>
    </w:pPr>
  </w:p>
  <w:p w14:paraId="3430DAE7" w14:textId="77777777" w:rsidR="00AE1E85" w:rsidRDefault="008C1126">
    <w:pPr>
      <w:pStyle w:val="Footer"/>
      <w:pBdr>
        <w:top w:val="single" w:sz="4" w:space="1" w:color="auto"/>
      </w:pBdr>
      <w:tabs>
        <w:tab w:val="clear" w:pos="8640"/>
        <w:tab w:val="right" w:pos="9000"/>
      </w:tabs>
      <w:rPr>
        <w:sz w:val="20"/>
      </w:rPr>
    </w:pPr>
    <w:r>
      <w:rPr>
        <w:rStyle w:val="PageNumber"/>
        <w:sz w:val="20"/>
      </w:rPr>
      <w:t>December 2007</w:t>
    </w:r>
    <w:r w:rsidR="00AE1E85">
      <w:rPr>
        <w:rStyle w:val="PageNumber"/>
      </w:rPr>
      <w:tab/>
    </w:r>
    <w:r w:rsidR="00AE1E85">
      <w:rPr>
        <w:rStyle w:val="PageNumber"/>
        <w:sz w:val="20"/>
      </w:rPr>
      <w:t>Clinical Reminder Install &amp; Setup Guide</w:t>
    </w:r>
    <w:r w:rsidR="00AE1E85">
      <w:rPr>
        <w:rStyle w:val="PageNumber"/>
        <w:sz w:val="20"/>
      </w:rPr>
      <w:tab/>
    </w:r>
    <w:r w:rsidR="00AE1E85">
      <w:rPr>
        <w:rStyle w:val="PageNumber"/>
        <w:sz w:val="20"/>
      </w:rPr>
      <w:fldChar w:fldCharType="begin"/>
    </w:r>
    <w:r w:rsidR="00AE1E85">
      <w:rPr>
        <w:rStyle w:val="PageNumber"/>
        <w:sz w:val="20"/>
      </w:rPr>
      <w:instrText xml:space="preserve"> PAGE </w:instrText>
    </w:r>
    <w:r w:rsidR="00AE1E85">
      <w:rPr>
        <w:rStyle w:val="PageNumber"/>
        <w:sz w:val="20"/>
      </w:rPr>
      <w:fldChar w:fldCharType="separate"/>
    </w:r>
    <w:r w:rsidR="00172A73">
      <w:rPr>
        <w:rStyle w:val="PageNumber"/>
        <w:noProof/>
        <w:sz w:val="20"/>
      </w:rPr>
      <w:t>31</w:t>
    </w:r>
    <w:r w:rsidR="00AE1E85">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2B08" w14:textId="77777777" w:rsidR="00AE1E85" w:rsidRDefault="00AE1E85">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172A73">
      <w:rPr>
        <w:rStyle w:val="PageNumber"/>
        <w:noProof/>
      </w:rPr>
      <w:t>ii</w:t>
    </w:r>
    <w:r>
      <w:rPr>
        <w:rStyle w:val="PageNumber"/>
      </w:rPr>
      <w:fldChar w:fldCharType="end"/>
    </w:r>
    <w:r>
      <w:rPr>
        <w:rStyle w:val="PageNumber"/>
      </w:rPr>
      <w:tab/>
    </w:r>
    <w:r>
      <w:rPr>
        <w:rStyle w:val="PageNumber"/>
        <w:sz w:val="20"/>
      </w:rPr>
      <w:t>Clinical Reminder Setup Guide</w:t>
    </w:r>
    <w:r>
      <w:rPr>
        <w:rStyle w:val="PageNumber"/>
        <w:sz w:val="20"/>
      </w:rPr>
      <w:tab/>
    </w:r>
    <w:r w:rsidR="008C1126">
      <w:rPr>
        <w:rStyle w:val="PageNumber"/>
        <w:sz w:val="20"/>
      </w:rPr>
      <w:t>December 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FE8B" w14:textId="73920B02" w:rsidR="00AE1E85" w:rsidRDefault="00AE1E85">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BD6E44">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DC4A" w14:textId="77777777" w:rsidR="00400D5E" w:rsidRDefault="00400D5E">
      <w:r>
        <w:separator/>
      </w:r>
    </w:p>
  </w:footnote>
  <w:footnote w:type="continuationSeparator" w:id="0">
    <w:p w14:paraId="11BD4E4E" w14:textId="77777777" w:rsidR="00400D5E" w:rsidRDefault="0040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0337" w14:textId="77777777" w:rsidR="00AE1E85" w:rsidRDefault="00AE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0743" w14:textId="77777777" w:rsidR="00AE1E85" w:rsidRDefault="00AE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1C1D" w14:textId="77777777" w:rsidR="00AE1E85" w:rsidRDefault="00AE1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C3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78DC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6862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2C9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22B0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9E68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hint="default"/>
        <w:b/>
        <w:i w:val="0"/>
      </w:rPr>
    </w:lvl>
    <w:lvl w:ilvl="1" w:tplc="FFFFFFFF">
      <w:start w:val="1"/>
      <w:numFmt w:val="lowerLetter"/>
      <w:lvlText w:val="%2."/>
      <w:lvlJc w:val="left"/>
      <w:pPr>
        <w:tabs>
          <w:tab w:val="num" w:pos="1230"/>
        </w:tabs>
        <w:ind w:left="1230" w:hanging="360"/>
      </w:pPr>
    </w:lvl>
    <w:lvl w:ilvl="2" w:tplc="20FCB1C4">
      <w:start w:val="1"/>
      <w:numFmt w:val="decimal"/>
      <w:lvlText w:val="%3."/>
      <w:lvlJc w:val="left"/>
      <w:pPr>
        <w:tabs>
          <w:tab w:val="num" w:pos="2730"/>
        </w:tabs>
        <w:ind w:left="2730" w:hanging="960"/>
      </w:pPr>
      <w:rPr>
        <w:rFonts w:hint="default"/>
      </w:r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1" w15:restartNumberingAfterBreak="0">
    <w:nsid w:val="06FA644D"/>
    <w:multiLevelType w:val="hybridMultilevel"/>
    <w:tmpl w:val="0BFC2D22"/>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B438E7"/>
    <w:multiLevelType w:val="hybridMultilevel"/>
    <w:tmpl w:val="DB502052"/>
    <w:lvl w:ilvl="0" w:tplc="CDF6DA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9306DD"/>
    <w:multiLevelType w:val="hybridMultilevel"/>
    <w:tmpl w:val="9A16A744"/>
    <w:lvl w:ilvl="0" w:tplc="0409000F">
      <w:start w:val="1"/>
      <w:numFmt w:val="decimal"/>
      <w:lvlText w:val="%1."/>
      <w:lvlJc w:val="left"/>
      <w:pPr>
        <w:tabs>
          <w:tab w:val="num" w:pos="360"/>
        </w:tabs>
        <w:ind w:left="360" w:hanging="360"/>
      </w:pPr>
      <w:rPr>
        <w:rFonts w:hint="default"/>
      </w:rPr>
    </w:lvl>
    <w:lvl w:ilvl="1" w:tplc="14B832FE">
      <w:start w:val="1"/>
      <w:numFmt w:val="bullet"/>
      <w:lvlText w:val=""/>
      <w:lvlJc w:val="left"/>
      <w:pPr>
        <w:tabs>
          <w:tab w:val="num" w:pos="1080"/>
        </w:tabs>
        <w:ind w:left="1080" w:hanging="360"/>
      </w:pPr>
      <w:rPr>
        <w:rFonts w:ascii="Symbol" w:hAnsi="Symbol" w:hint="default"/>
        <w:color w:val="auto"/>
      </w:rPr>
    </w:lvl>
    <w:lvl w:ilvl="2" w:tplc="806891A4" w:tentative="1">
      <w:start w:val="1"/>
      <w:numFmt w:val="bullet"/>
      <w:lvlText w:val="•"/>
      <w:lvlJc w:val="left"/>
      <w:pPr>
        <w:tabs>
          <w:tab w:val="num" w:pos="1800"/>
        </w:tabs>
        <w:ind w:left="1800" w:hanging="360"/>
      </w:pPr>
      <w:rPr>
        <w:rFonts w:ascii="Tahoma" w:hAnsi="Tahoma" w:hint="default"/>
      </w:rPr>
    </w:lvl>
    <w:lvl w:ilvl="3" w:tplc="B9D23EB4" w:tentative="1">
      <w:start w:val="1"/>
      <w:numFmt w:val="bullet"/>
      <w:lvlText w:val="•"/>
      <w:lvlJc w:val="left"/>
      <w:pPr>
        <w:tabs>
          <w:tab w:val="num" w:pos="2520"/>
        </w:tabs>
        <w:ind w:left="2520" w:hanging="360"/>
      </w:pPr>
      <w:rPr>
        <w:rFonts w:ascii="Tahoma" w:hAnsi="Tahoma" w:hint="default"/>
      </w:rPr>
    </w:lvl>
    <w:lvl w:ilvl="4" w:tplc="DA4E934A" w:tentative="1">
      <w:start w:val="1"/>
      <w:numFmt w:val="bullet"/>
      <w:lvlText w:val="•"/>
      <w:lvlJc w:val="left"/>
      <w:pPr>
        <w:tabs>
          <w:tab w:val="num" w:pos="3240"/>
        </w:tabs>
        <w:ind w:left="3240" w:hanging="360"/>
      </w:pPr>
      <w:rPr>
        <w:rFonts w:ascii="Tahoma" w:hAnsi="Tahoma" w:hint="default"/>
      </w:rPr>
    </w:lvl>
    <w:lvl w:ilvl="5" w:tplc="F3FA8576" w:tentative="1">
      <w:start w:val="1"/>
      <w:numFmt w:val="bullet"/>
      <w:lvlText w:val="•"/>
      <w:lvlJc w:val="left"/>
      <w:pPr>
        <w:tabs>
          <w:tab w:val="num" w:pos="3960"/>
        </w:tabs>
        <w:ind w:left="3960" w:hanging="360"/>
      </w:pPr>
      <w:rPr>
        <w:rFonts w:ascii="Tahoma" w:hAnsi="Tahoma" w:hint="default"/>
      </w:rPr>
    </w:lvl>
    <w:lvl w:ilvl="6" w:tplc="92E2712C" w:tentative="1">
      <w:start w:val="1"/>
      <w:numFmt w:val="bullet"/>
      <w:lvlText w:val="•"/>
      <w:lvlJc w:val="left"/>
      <w:pPr>
        <w:tabs>
          <w:tab w:val="num" w:pos="4680"/>
        </w:tabs>
        <w:ind w:left="4680" w:hanging="360"/>
      </w:pPr>
      <w:rPr>
        <w:rFonts w:ascii="Tahoma" w:hAnsi="Tahoma" w:hint="default"/>
      </w:rPr>
    </w:lvl>
    <w:lvl w:ilvl="7" w:tplc="003A00A6" w:tentative="1">
      <w:start w:val="1"/>
      <w:numFmt w:val="bullet"/>
      <w:lvlText w:val="•"/>
      <w:lvlJc w:val="left"/>
      <w:pPr>
        <w:tabs>
          <w:tab w:val="num" w:pos="5400"/>
        </w:tabs>
        <w:ind w:left="5400" w:hanging="360"/>
      </w:pPr>
      <w:rPr>
        <w:rFonts w:ascii="Tahoma" w:hAnsi="Tahoma" w:hint="default"/>
      </w:rPr>
    </w:lvl>
    <w:lvl w:ilvl="8" w:tplc="35B4AEDC" w:tentative="1">
      <w:start w:val="1"/>
      <w:numFmt w:val="bullet"/>
      <w:lvlText w:val="•"/>
      <w:lvlJc w:val="left"/>
      <w:pPr>
        <w:tabs>
          <w:tab w:val="num" w:pos="6120"/>
        </w:tabs>
        <w:ind w:left="6120" w:hanging="360"/>
      </w:pPr>
      <w:rPr>
        <w:rFonts w:ascii="Tahoma" w:hAnsi="Tahoma" w:hint="default"/>
      </w:rPr>
    </w:lvl>
  </w:abstractNum>
  <w:abstractNum w:abstractNumId="14" w15:restartNumberingAfterBreak="0">
    <w:nsid w:val="194E0E4A"/>
    <w:multiLevelType w:val="hybridMultilevel"/>
    <w:tmpl w:val="CA84B62A"/>
    <w:lvl w:ilvl="0" w:tplc="FF8C360E">
      <w:start w:val="1"/>
      <w:numFmt w:val="bullet"/>
      <w:lvlText w:val="•"/>
      <w:lvlJc w:val="left"/>
      <w:pPr>
        <w:tabs>
          <w:tab w:val="num" w:pos="720"/>
        </w:tabs>
        <w:ind w:left="720" w:hanging="360"/>
      </w:pPr>
      <w:rPr>
        <w:rFonts w:ascii="Times New Roman" w:hAnsi="Times New Roman" w:hint="default"/>
      </w:rPr>
    </w:lvl>
    <w:lvl w:ilvl="1" w:tplc="0642911A">
      <w:start w:val="3241"/>
      <w:numFmt w:val="bullet"/>
      <w:lvlText w:val="–"/>
      <w:lvlJc w:val="left"/>
      <w:pPr>
        <w:tabs>
          <w:tab w:val="num" w:pos="1440"/>
        </w:tabs>
        <w:ind w:left="1440" w:hanging="360"/>
      </w:pPr>
      <w:rPr>
        <w:rFonts w:ascii="Times New Roman" w:hAnsi="Times New Roman" w:hint="default"/>
      </w:rPr>
    </w:lvl>
    <w:lvl w:ilvl="2" w:tplc="28882EE2" w:tentative="1">
      <w:start w:val="1"/>
      <w:numFmt w:val="bullet"/>
      <w:lvlText w:val="•"/>
      <w:lvlJc w:val="left"/>
      <w:pPr>
        <w:tabs>
          <w:tab w:val="num" w:pos="2160"/>
        </w:tabs>
        <w:ind w:left="2160" w:hanging="360"/>
      </w:pPr>
      <w:rPr>
        <w:rFonts w:ascii="Times New Roman" w:hAnsi="Times New Roman" w:hint="default"/>
      </w:rPr>
    </w:lvl>
    <w:lvl w:ilvl="3" w:tplc="F2BA94AE" w:tentative="1">
      <w:start w:val="1"/>
      <w:numFmt w:val="bullet"/>
      <w:lvlText w:val="•"/>
      <w:lvlJc w:val="left"/>
      <w:pPr>
        <w:tabs>
          <w:tab w:val="num" w:pos="2880"/>
        </w:tabs>
        <w:ind w:left="2880" w:hanging="360"/>
      </w:pPr>
      <w:rPr>
        <w:rFonts w:ascii="Times New Roman" w:hAnsi="Times New Roman" w:hint="default"/>
      </w:rPr>
    </w:lvl>
    <w:lvl w:ilvl="4" w:tplc="656407BA" w:tentative="1">
      <w:start w:val="1"/>
      <w:numFmt w:val="bullet"/>
      <w:lvlText w:val="•"/>
      <w:lvlJc w:val="left"/>
      <w:pPr>
        <w:tabs>
          <w:tab w:val="num" w:pos="3600"/>
        </w:tabs>
        <w:ind w:left="3600" w:hanging="360"/>
      </w:pPr>
      <w:rPr>
        <w:rFonts w:ascii="Times New Roman" w:hAnsi="Times New Roman" w:hint="default"/>
      </w:rPr>
    </w:lvl>
    <w:lvl w:ilvl="5" w:tplc="AE1AAE7A" w:tentative="1">
      <w:start w:val="1"/>
      <w:numFmt w:val="bullet"/>
      <w:lvlText w:val="•"/>
      <w:lvlJc w:val="left"/>
      <w:pPr>
        <w:tabs>
          <w:tab w:val="num" w:pos="4320"/>
        </w:tabs>
        <w:ind w:left="4320" w:hanging="360"/>
      </w:pPr>
      <w:rPr>
        <w:rFonts w:ascii="Times New Roman" w:hAnsi="Times New Roman" w:hint="default"/>
      </w:rPr>
    </w:lvl>
    <w:lvl w:ilvl="6" w:tplc="2A48852A" w:tentative="1">
      <w:start w:val="1"/>
      <w:numFmt w:val="bullet"/>
      <w:lvlText w:val="•"/>
      <w:lvlJc w:val="left"/>
      <w:pPr>
        <w:tabs>
          <w:tab w:val="num" w:pos="5040"/>
        </w:tabs>
        <w:ind w:left="5040" w:hanging="360"/>
      </w:pPr>
      <w:rPr>
        <w:rFonts w:ascii="Times New Roman" w:hAnsi="Times New Roman" w:hint="default"/>
      </w:rPr>
    </w:lvl>
    <w:lvl w:ilvl="7" w:tplc="44D89468" w:tentative="1">
      <w:start w:val="1"/>
      <w:numFmt w:val="bullet"/>
      <w:lvlText w:val="•"/>
      <w:lvlJc w:val="left"/>
      <w:pPr>
        <w:tabs>
          <w:tab w:val="num" w:pos="5760"/>
        </w:tabs>
        <w:ind w:left="5760" w:hanging="360"/>
      </w:pPr>
      <w:rPr>
        <w:rFonts w:ascii="Times New Roman" w:hAnsi="Times New Roman" w:hint="default"/>
      </w:rPr>
    </w:lvl>
    <w:lvl w:ilvl="8" w:tplc="C36470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B0679B5"/>
    <w:multiLevelType w:val="hybridMultilevel"/>
    <w:tmpl w:val="7598B606"/>
    <w:lvl w:ilvl="0" w:tplc="04090011">
      <w:start w:val="1"/>
      <w:numFmt w:val="decimal"/>
      <w:lvlText w:val="%1)"/>
      <w:lvlJc w:val="left"/>
      <w:pPr>
        <w:tabs>
          <w:tab w:val="num" w:pos="1080"/>
        </w:tabs>
        <w:ind w:left="1080" w:hanging="360"/>
      </w:pPr>
      <w:rPr>
        <w:rFonts w:hint="default"/>
        <w:b/>
        <w:i w:val="0"/>
        <w:color w:val="auto"/>
      </w:rPr>
    </w:lvl>
    <w:lvl w:ilvl="1" w:tplc="14B832FE">
      <w:start w:val="1"/>
      <w:numFmt w:val="bullet"/>
      <w:lvlText w:val=""/>
      <w:lvlJc w:val="left"/>
      <w:pPr>
        <w:tabs>
          <w:tab w:val="num" w:pos="2160"/>
        </w:tabs>
        <w:ind w:left="2160" w:hanging="360"/>
      </w:pPr>
      <w:rPr>
        <w:rFonts w:ascii="Symbol" w:hAnsi="Symbol"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AB0BDC"/>
    <w:multiLevelType w:val="hybridMultilevel"/>
    <w:tmpl w:val="7E38C034"/>
    <w:lvl w:ilvl="0" w:tplc="EB1E8AA6">
      <w:start w:val="1"/>
      <w:numFmt w:val="decimal"/>
      <w:lvlText w:val="%1."/>
      <w:lvlJc w:val="left"/>
      <w:pPr>
        <w:tabs>
          <w:tab w:val="num" w:pos="450"/>
        </w:tabs>
        <w:ind w:left="450" w:hanging="360"/>
      </w:pPr>
    </w:lvl>
    <w:lvl w:ilvl="1" w:tplc="94AE4E40">
      <w:start w:val="1"/>
      <w:numFmt w:val="bullet"/>
      <w:lvlText w:val="o"/>
      <w:lvlJc w:val="left"/>
      <w:pPr>
        <w:tabs>
          <w:tab w:val="num" w:pos="1530"/>
        </w:tabs>
        <w:ind w:left="1530" w:hanging="360"/>
      </w:pPr>
      <w:rPr>
        <w:rFonts w:ascii="Courier New" w:hAnsi="Courier New" w:hint="default"/>
      </w:rPr>
    </w:lvl>
    <w:lvl w:ilvl="2" w:tplc="6A081EC6" w:tentative="1">
      <w:start w:val="1"/>
      <w:numFmt w:val="bullet"/>
      <w:lvlText w:val=""/>
      <w:lvlJc w:val="left"/>
      <w:pPr>
        <w:tabs>
          <w:tab w:val="num" w:pos="2250"/>
        </w:tabs>
        <w:ind w:left="2250" w:hanging="360"/>
      </w:pPr>
      <w:rPr>
        <w:rFonts w:ascii="Wingdings" w:hAnsi="Wingdings" w:hint="default"/>
      </w:rPr>
    </w:lvl>
    <w:lvl w:ilvl="3" w:tplc="F77E1DB0" w:tentative="1">
      <w:start w:val="1"/>
      <w:numFmt w:val="bullet"/>
      <w:lvlText w:val=""/>
      <w:lvlJc w:val="left"/>
      <w:pPr>
        <w:tabs>
          <w:tab w:val="num" w:pos="2970"/>
        </w:tabs>
        <w:ind w:left="2970" w:hanging="360"/>
      </w:pPr>
      <w:rPr>
        <w:rFonts w:ascii="Symbol" w:hAnsi="Symbol" w:hint="default"/>
      </w:rPr>
    </w:lvl>
    <w:lvl w:ilvl="4" w:tplc="46083560" w:tentative="1">
      <w:start w:val="1"/>
      <w:numFmt w:val="bullet"/>
      <w:lvlText w:val="o"/>
      <w:lvlJc w:val="left"/>
      <w:pPr>
        <w:tabs>
          <w:tab w:val="num" w:pos="3690"/>
        </w:tabs>
        <w:ind w:left="3690" w:hanging="360"/>
      </w:pPr>
      <w:rPr>
        <w:rFonts w:ascii="Courier New" w:hAnsi="Courier New" w:hint="default"/>
      </w:rPr>
    </w:lvl>
    <w:lvl w:ilvl="5" w:tplc="03F89D3A" w:tentative="1">
      <w:start w:val="1"/>
      <w:numFmt w:val="bullet"/>
      <w:lvlText w:val=""/>
      <w:lvlJc w:val="left"/>
      <w:pPr>
        <w:tabs>
          <w:tab w:val="num" w:pos="4410"/>
        </w:tabs>
        <w:ind w:left="4410" w:hanging="360"/>
      </w:pPr>
      <w:rPr>
        <w:rFonts w:ascii="Wingdings" w:hAnsi="Wingdings" w:hint="default"/>
      </w:rPr>
    </w:lvl>
    <w:lvl w:ilvl="6" w:tplc="2C32FC64" w:tentative="1">
      <w:start w:val="1"/>
      <w:numFmt w:val="bullet"/>
      <w:lvlText w:val=""/>
      <w:lvlJc w:val="left"/>
      <w:pPr>
        <w:tabs>
          <w:tab w:val="num" w:pos="5130"/>
        </w:tabs>
        <w:ind w:left="5130" w:hanging="360"/>
      </w:pPr>
      <w:rPr>
        <w:rFonts w:ascii="Symbol" w:hAnsi="Symbol" w:hint="default"/>
      </w:rPr>
    </w:lvl>
    <w:lvl w:ilvl="7" w:tplc="180CF3E0" w:tentative="1">
      <w:start w:val="1"/>
      <w:numFmt w:val="bullet"/>
      <w:lvlText w:val="o"/>
      <w:lvlJc w:val="left"/>
      <w:pPr>
        <w:tabs>
          <w:tab w:val="num" w:pos="5850"/>
        </w:tabs>
        <w:ind w:left="5850" w:hanging="360"/>
      </w:pPr>
      <w:rPr>
        <w:rFonts w:ascii="Courier New" w:hAnsi="Courier New" w:hint="default"/>
      </w:rPr>
    </w:lvl>
    <w:lvl w:ilvl="8" w:tplc="728269CE"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1FEF5A77"/>
    <w:multiLevelType w:val="hybridMultilevel"/>
    <w:tmpl w:val="BDCE314A"/>
    <w:lvl w:ilvl="0" w:tplc="14B832FE">
      <w:start w:val="1"/>
      <w:numFmt w:val="bullet"/>
      <w:lvlText w:val=""/>
      <w:lvlJc w:val="left"/>
      <w:pPr>
        <w:tabs>
          <w:tab w:val="num" w:pos="1080"/>
        </w:tabs>
        <w:ind w:left="1080" w:hanging="360"/>
      </w:pPr>
      <w:rPr>
        <w:rFonts w:ascii="Symbol" w:hAnsi="Symbol" w:hint="default"/>
        <w:color w:val="auto"/>
      </w:rPr>
    </w:lvl>
    <w:lvl w:ilvl="1" w:tplc="14B832FE">
      <w:start w:val="1"/>
      <w:numFmt w:val="bullet"/>
      <w:lvlText w:val=""/>
      <w:lvlJc w:val="left"/>
      <w:pPr>
        <w:tabs>
          <w:tab w:val="num" w:pos="1800"/>
        </w:tabs>
        <w:ind w:left="1800" w:hanging="360"/>
      </w:pPr>
      <w:rPr>
        <w:rFonts w:ascii="Symbol" w:hAnsi="Symbol" w:hint="default"/>
        <w:color w:val="auto"/>
      </w:rPr>
    </w:lvl>
    <w:lvl w:ilvl="2" w:tplc="806891A4" w:tentative="1">
      <w:start w:val="1"/>
      <w:numFmt w:val="bullet"/>
      <w:lvlText w:val="•"/>
      <w:lvlJc w:val="left"/>
      <w:pPr>
        <w:tabs>
          <w:tab w:val="num" w:pos="2520"/>
        </w:tabs>
        <w:ind w:left="2520" w:hanging="360"/>
      </w:pPr>
      <w:rPr>
        <w:rFonts w:ascii="Tahoma" w:hAnsi="Tahoma" w:hint="default"/>
      </w:rPr>
    </w:lvl>
    <w:lvl w:ilvl="3" w:tplc="B9D23EB4" w:tentative="1">
      <w:start w:val="1"/>
      <w:numFmt w:val="bullet"/>
      <w:lvlText w:val="•"/>
      <w:lvlJc w:val="left"/>
      <w:pPr>
        <w:tabs>
          <w:tab w:val="num" w:pos="3240"/>
        </w:tabs>
        <w:ind w:left="3240" w:hanging="360"/>
      </w:pPr>
      <w:rPr>
        <w:rFonts w:ascii="Tahoma" w:hAnsi="Tahoma" w:hint="default"/>
      </w:rPr>
    </w:lvl>
    <w:lvl w:ilvl="4" w:tplc="DA4E934A" w:tentative="1">
      <w:start w:val="1"/>
      <w:numFmt w:val="bullet"/>
      <w:lvlText w:val="•"/>
      <w:lvlJc w:val="left"/>
      <w:pPr>
        <w:tabs>
          <w:tab w:val="num" w:pos="3960"/>
        </w:tabs>
        <w:ind w:left="3960" w:hanging="360"/>
      </w:pPr>
      <w:rPr>
        <w:rFonts w:ascii="Tahoma" w:hAnsi="Tahoma" w:hint="default"/>
      </w:rPr>
    </w:lvl>
    <w:lvl w:ilvl="5" w:tplc="F3FA8576" w:tentative="1">
      <w:start w:val="1"/>
      <w:numFmt w:val="bullet"/>
      <w:lvlText w:val="•"/>
      <w:lvlJc w:val="left"/>
      <w:pPr>
        <w:tabs>
          <w:tab w:val="num" w:pos="4680"/>
        </w:tabs>
        <w:ind w:left="4680" w:hanging="360"/>
      </w:pPr>
      <w:rPr>
        <w:rFonts w:ascii="Tahoma" w:hAnsi="Tahoma" w:hint="default"/>
      </w:rPr>
    </w:lvl>
    <w:lvl w:ilvl="6" w:tplc="92E2712C" w:tentative="1">
      <w:start w:val="1"/>
      <w:numFmt w:val="bullet"/>
      <w:lvlText w:val="•"/>
      <w:lvlJc w:val="left"/>
      <w:pPr>
        <w:tabs>
          <w:tab w:val="num" w:pos="5400"/>
        </w:tabs>
        <w:ind w:left="5400" w:hanging="360"/>
      </w:pPr>
      <w:rPr>
        <w:rFonts w:ascii="Tahoma" w:hAnsi="Tahoma" w:hint="default"/>
      </w:rPr>
    </w:lvl>
    <w:lvl w:ilvl="7" w:tplc="003A00A6" w:tentative="1">
      <w:start w:val="1"/>
      <w:numFmt w:val="bullet"/>
      <w:lvlText w:val="•"/>
      <w:lvlJc w:val="left"/>
      <w:pPr>
        <w:tabs>
          <w:tab w:val="num" w:pos="6120"/>
        </w:tabs>
        <w:ind w:left="6120" w:hanging="360"/>
      </w:pPr>
      <w:rPr>
        <w:rFonts w:ascii="Tahoma" w:hAnsi="Tahoma" w:hint="default"/>
      </w:rPr>
    </w:lvl>
    <w:lvl w:ilvl="8" w:tplc="35B4AEDC" w:tentative="1">
      <w:start w:val="1"/>
      <w:numFmt w:val="bullet"/>
      <w:lvlText w:val="•"/>
      <w:lvlJc w:val="left"/>
      <w:pPr>
        <w:tabs>
          <w:tab w:val="num" w:pos="6840"/>
        </w:tabs>
        <w:ind w:left="6840" w:hanging="360"/>
      </w:pPr>
      <w:rPr>
        <w:rFonts w:ascii="Tahoma" w:hAnsi="Tahoma" w:hint="default"/>
      </w:rPr>
    </w:lvl>
  </w:abstractNum>
  <w:abstractNum w:abstractNumId="18" w15:restartNumberingAfterBreak="0">
    <w:nsid w:val="24FA39A5"/>
    <w:multiLevelType w:val="hybridMultilevel"/>
    <w:tmpl w:val="617674B4"/>
    <w:lvl w:ilvl="0" w:tplc="A216C070">
      <w:start w:val="1"/>
      <w:numFmt w:val="bullet"/>
      <w:lvlText w:val="•"/>
      <w:lvlJc w:val="left"/>
      <w:pPr>
        <w:tabs>
          <w:tab w:val="num" w:pos="720"/>
        </w:tabs>
        <w:ind w:left="720" w:hanging="360"/>
      </w:pPr>
      <w:rPr>
        <w:rFonts w:ascii="Times New Roman" w:hAnsi="Times New Roman" w:hint="default"/>
      </w:rPr>
    </w:lvl>
    <w:lvl w:ilvl="1" w:tplc="2F842F36">
      <w:start w:val="167"/>
      <w:numFmt w:val="bullet"/>
      <w:lvlText w:val="–"/>
      <w:lvlJc w:val="left"/>
      <w:pPr>
        <w:tabs>
          <w:tab w:val="num" w:pos="1440"/>
        </w:tabs>
        <w:ind w:left="1440" w:hanging="360"/>
      </w:pPr>
      <w:rPr>
        <w:rFonts w:ascii="Times New Roman" w:hAnsi="Times New Roman" w:hint="default"/>
      </w:rPr>
    </w:lvl>
    <w:lvl w:ilvl="2" w:tplc="14B832FE">
      <w:start w:val="1"/>
      <w:numFmt w:val="bullet"/>
      <w:lvlText w:val=""/>
      <w:lvlJc w:val="left"/>
      <w:pPr>
        <w:tabs>
          <w:tab w:val="num" w:pos="2160"/>
        </w:tabs>
        <w:ind w:left="2160" w:hanging="360"/>
      </w:pPr>
      <w:rPr>
        <w:rFonts w:ascii="Symbol" w:hAnsi="Symbol" w:hint="default"/>
        <w:color w:val="auto"/>
      </w:rPr>
    </w:lvl>
    <w:lvl w:ilvl="3" w:tplc="9334D03C" w:tentative="1">
      <w:start w:val="1"/>
      <w:numFmt w:val="bullet"/>
      <w:lvlText w:val="•"/>
      <w:lvlJc w:val="left"/>
      <w:pPr>
        <w:tabs>
          <w:tab w:val="num" w:pos="2880"/>
        </w:tabs>
        <w:ind w:left="2880" w:hanging="360"/>
      </w:pPr>
      <w:rPr>
        <w:rFonts w:ascii="Times New Roman" w:hAnsi="Times New Roman" w:hint="default"/>
      </w:rPr>
    </w:lvl>
    <w:lvl w:ilvl="4" w:tplc="0BE6C2B8" w:tentative="1">
      <w:start w:val="1"/>
      <w:numFmt w:val="bullet"/>
      <w:lvlText w:val="•"/>
      <w:lvlJc w:val="left"/>
      <w:pPr>
        <w:tabs>
          <w:tab w:val="num" w:pos="3600"/>
        </w:tabs>
        <w:ind w:left="3600" w:hanging="360"/>
      </w:pPr>
      <w:rPr>
        <w:rFonts w:ascii="Times New Roman" w:hAnsi="Times New Roman" w:hint="default"/>
      </w:rPr>
    </w:lvl>
    <w:lvl w:ilvl="5" w:tplc="A06E35B8" w:tentative="1">
      <w:start w:val="1"/>
      <w:numFmt w:val="bullet"/>
      <w:lvlText w:val="•"/>
      <w:lvlJc w:val="left"/>
      <w:pPr>
        <w:tabs>
          <w:tab w:val="num" w:pos="4320"/>
        </w:tabs>
        <w:ind w:left="4320" w:hanging="360"/>
      </w:pPr>
      <w:rPr>
        <w:rFonts w:ascii="Times New Roman" w:hAnsi="Times New Roman" w:hint="default"/>
      </w:rPr>
    </w:lvl>
    <w:lvl w:ilvl="6" w:tplc="426A2956" w:tentative="1">
      <w:start w:val="1"/>
      <w:numFmt w:val="bullet"/>
      <w:lvlText w:val="•"/>
      <w:lvlJc w:val="left"/>
      <w:pPr>
        <w:tabs>
          <w:tab w:val="num" w:pos="5040"/>
        </w:tabs>
        <w:ind w:left="5040" w:hanging="360"/>
      </w:pPr>
      <w:rPr>
        <w:rFonts w:ascii="Times New Roman" w:hAnsi="Times New Roman" w:hint="default"/>
      </w:rPr>
    </w:lvl>
    <w:lvl w:ilvl="7" w:tplc="49B6275A" w:tentative="1">
      <w:start w:val="1"/>
      <w:numFmt w:val="bullet"/>
      <w:lvlText w:val="•"/>
      <w:lvlJc w:val="left"/>
      <w:pPr>
        <w:tabs>
          <w:tab w:val="num" w:pos="5760"/>
        </w:tabs>
        <w:ind w:left="5760" w:hanging="360"/>
      </w:pPr>
      <w:rPr>
        <w:rFonts w:ascii="Times New Roman" w:hAnsi="Times New Roman" w:hint="default"/>
      </w:rPr>
    </w:lvl>
    <w:lvl w:ilvl="8" w:tplc="ED6245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7505B30"/>
    <w:multiLevelType w:val="hybridMultilevel"/>
    <w:tmpl w:val="1E6C9642"/>
    <w:lvl w:ilvl="0" w:tplc="AB78AF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E5515"/>
    <w:multiLevelType w:val="hybridMultilevel"/>
    <w:tmpl w:val="84B47160"/>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D040B"/>
    <w:multiLevelType w:val="hybridMultilevel"/>
    <w:tmpl w:val="8632A282"/>
    <w:lvl w:ilvl="0" w:tplc="14B832FE">
      <w:start w:val="1"/>
      <w:numFmt w:val="bullet"/>
      <w:lvlText w:val=""/>
      <w:lvlJc w:val="left"/>
      <w:pPr>
        <w:tabs>
          <w:tab w:val="num" w:pos="1080"/>
        </w:tabs>
        <w:ind w:left="1080" w:hanging="360"/>
      </w:pPr>
      <w:rPr>
        <w:rFonts w:ascii="Symbol" w:hAnsi="Symbol" w:hint="default"/>
        <w:b/>
        <w:i w:val="0"/>
        <w:color w:val="auto"/>
      </w:rPr>
    </w:lvl>
    <w:lvl w:ilvl="1" w:tplc="14B832FE">
      <w:start w:val="1"/>
      <w:numFmt w:val="bullet"/>
      <w:lvlText w:val=""/>
      <w:lvlJc w:val="left"/>
      <w:pPr>
        <w:tabs>
          <w:tab w:val="num" w:pos="2160"/>
        </w:tabs>
        <w:ind w:left="2160" w:hanging="360"/>
      </w:pPr>
      <w:rPr>
        <w:rFonts w:ascii="Symbol" w:hAnsi="Symbol"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A1309B"/>
    <w:multiLevelType w:val="hybridMultilevel"/>
    <w:tmpl w:val="A82076D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394578A"/>
    <w:multiLevelType w:val="hybridMultilevel"/>
    <w:tmpl w:val="85FA6A14"/>
    <w:lvl w:ilvl="0" w:tplc="14B832F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20AE6"/>
    <w:multiLevelType w:val="hybridMultilevel"/>
    <w:tmpl w:val="9BF2326C"/>
    <w:lvl w:ilvl="0" w:tplc="D2B26D7E">
      <w:start w:val="1"/>
      <w:numFmt w:val="bullet"/>
      <w:lvlText w:val="–"/>
      <w:lvlJc w:val="left"/>
      <w:pPr>
        <w:tabs>
          <w:tab w:val="num" w:pos="720"/>
        </w:tabs>
        <w:ind w:left="720" w:hanging="360"/>
      </w:pPr>
      <w:rPr>
        <w:rFonts w:ascii="Times New Roman" w:hAnsi="Times New Roman" w:hint="default"/>
      </w:rPr>
    </w:lvl>
    <w:lvl w:ilvl="1" w:tplc="E0D4BDEA">
      <w:start w:val="4367"/>
      <w:numFmt w:val="bullet"/>
      <w:lvlText w:val="–"/>
      <w:lvlJc w:val="left"/>
      <w:pPr>
        <w:tabs>
          <w:tab w:val="num" w:pos="1440"/>
        </w:tabs>
        <w:ind w:left="1440" w:hanging="360"/>
      </w:pPr>
      <w:rPr>
        <w:rFonts w:ascii="Times New Roman" w:hAnsi="Times New Roman" w:hint="default"/>
      </w:rPr>
    </w:lvl>
    <w:lvl w:ilvl="2" w:tplc="3B602370">
      <w:start w:val="4367"/>
      <w:numFmt w:val="bullet"/>
      <w:lvlText w:val="•"/>
      <w:lvlJc w:val="left"/>
      <w:pPr>
        <w:tabs>
          <w:tab w:val="num" w:pos="2160"/>
        </w:tabs>
        <w:ind w:left="2160" w:hanging="360"/>
      </w:pPr>
      <w:rPr>
        <w:rFonts w:ascii="Times New Roman" w:hAnsi="Times New Roman" w:hint="default"/>
      </w:rPr>
    </w:lvl>
    <w:lvl w:ilvl="3" w:tplc="C97070E6" w:tentative="1">
      <w:start w:val="1"/>
      <w:numFmt w:val="bullet"/>
      <w:lvlText w:val="–"/>
      <w:lvlJc w:val="left"/>
      <w:pPr>
        <w:tabs>
          <w:tab w:val="num" w:pos="2880"/>
        </w:tabs>
        <w:ind w:left="2880" w:hanging="360"/>
      </w:pPr>
      <w:rPr>
        <w:rFonts w:ascii="Times New Roman" w:hAnsi="Times New Roman" w:hint="default"/>
      </w:rPr>
    </w:lvl>
    <w:lvl w:ilvl="4" w:tplc="86529356" w:tentative="1">
      <w:start w:val="1"/>
      <w:numFmt w:val="bullet"/>
      <w:lvlText w:val="–"/>
      <w:lvlJc w:val="left"/>
      <w:pPr>
        <w:tabs>
          <w:tab w:val="num" w:pos="3600"/>
        </w:tabs>
        <w:ind w:left="3600" w:hanging="360"/>
      </w:pPr>
      <w:rPr>
        <w:rFonts w:ascii="Times New Roman" w:hAnsi="Times New Roman" w:hint="default"/>
      </w:rPr>
    </w:lvl>
    <w:lvl w:ilvl="5" w:tplc="F55691C6" w:tentative="1">
      <w:start w:val="1"/>
      <w:numFmt w:val="bullet"/>
      <w:lvlText w:val="–"/>
      <w:lvlJc w:val="left"/>
      <w:pPr>
        <w:tabs>
          <w:tab w:val="num" w:pos="4320"/>
        </w:tabs>
        <w:ind w:left="4320" w:hanging="360"/>
      </w:pPr>
      <w:rPr>
        <w:rFonts w:ascii="Times New Roman" w:hAnsi="Times New Roman" w:hint="default"/>
      </w:rPr>
    </w:lvl>
    <w:lvl w:ilvl="6" w:tplc="D3CA7AC2" w:tentative="1">
      <w:start w:val="1"/>
      <w:numFmt w:val="bullet"/>
      <w:lvlText w:val="–"/>
      <w:lvlJc w:val="left"/>
      <w:pPr>
        <w:tabs>
          <w:tab w:val="num" w:pos="5040"/>
        </w:tabs>
        <w:ind w:left="5040" w:hanging="360"/>
      </w:pPr>
      <w:rPr>
        <w:rFonts w:ascii="Times New Roman" w:hAnsi="Times New Roman" w:hint="default"/>
      </w:rPr>
    </w:lvl>
    <w:lvl w:ilvl="7" w:tplc="CBD8CEF6" w:tentative="1">
      <w:start w:val="1"/>
      <w:numFmt w:val="bullet"/>
      <w:lvlText w:val="–"/>
      <w:lvlJc w:val="left"/>
      <w:pPr>
        <w:tabs>
          <w:tab w:val="num" w:pos="5760"/>
        </w:tabs>
        <w:ind w:left="5760" w:hanging="360"/>
      </w:pPr>
      <w:rPr>
        <w:rFonts w:ascii="Times New Roman" w:hAnsi="Times New Roman" w:hint="default"/>
      </w:rPr>
    </w:lvl>
    <w:lvl w:ilvl="8" w:tplc="332A2BA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BA1A41"/>
    <w:multiLevelType w:val="hybridMultilevel"/>
    <w:tmpl w:val="F91AE2E8"/>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377F9"/>
    <w:multiLevelType w:val="hybridMultilevel"/>
    <w:tmpl w:val="43686138"/>
    <w:lvl w:ilvl="0" w:tplc="14B832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962615"/>
    <w:multiLevelType w:val="hybridMultilevel"/>
    <w:tmpl w:val="34D2CAF2"/>
    <w:lvl w:ilvl="0" w:tplc="14B832FE">
      <w:start w:val="1"/>
      <w:numFmt w:val="bullet"/>
      <w:lvlText w:val=""/>
      <w:lvlJc w:val="left"/>
      <w:pPr>
        <w:tabs>
          <w:tab w:val="num" w:pos="1080"/>
        </w:tabs>
        <w:ind w:left="1080" w:hanging="360"/>
      </w:pPr>
      <w:rPr>
        <w:rFonts w:ascii="Symbol" w:hAnsi="Symbol" w:hint="default"/>
        <w:color w:val="auto"/>
      </w:rPr>
    </w:lvl>
    <w:lvl w:ilvl="1" w:tplc="14B832FE">
      <w:start w:val="1"/>
      <w:numFmt w:val="bullet"/>
      <w:lvlText w:val=""/>
      <w:lvlJc w:val="left"/>
      <w:pPr>
        <w:tabs>
          <w:tab w:val="num" w:pos="1800"/>
        </w:tabs>
        <w:ind w:left="1800" w:hanging="360"/>
      </w:pPr>
      <w:rPr>
        <w:rFonts w:ascii="Symbol" w:hAnsi="Symbol" w:hint="default"/>
        <w:color w:val="auto"/>
      </w:rPr>
    </w:lvl>
    <w:lvl w:ilvl="2" w:tplc="806891A4" w:tentative="1">
      <w:start w:val="1"/>
      <w:numFmt w:val="bullet"/>
      <w:lvlText w:val="•"/>
      <w:lvlJc w:val="left"/>
      <w:pPr>
        <w:tabs>
          <w:tab w:val="num" w:pos="2520"/>
        </w:tabs>
        <w:ind w:left="2520" w:hanging="360"/>
      </w:pPr>
      <w:rPr>
        <w:rFonts w:ascii="Tahoma" w:hAnsi="Tahoma" w:hint="default"/>
      </w:rPr>
    </w:lvl>
    <w:lvl w:ilvl="3" w:tplc="B9D23EB4" w:tentative="1">
      <w:start w:val="1"/>
      <w:numFmt w:val="bullet"/>
      <w:lvlText w:val="•"/>
      <w:lvlJc w:val="left"/>
      <w:pPr>
        <w:tabs>
          <w:tab w:val="num" w:pos="3240"/>
        </w:tabs>
        <w:ind w:left="3240" w:hanging="360"/>
      </w:pPr>
      <w:rPr>
        <w:rFonts w:ascii="Tahoma" w:hAnsi="Tahoma" w:hint="default"/>
      </w:rPr>
    </w:lvl>
    <w:lvl w:ilvl="4" w:tplc="DA4E934A" w:tentative="1">
      <w:start w:val="1"/>
      <w:numFmt w:val="bullet"/>
      <w:lvlText w:val="•"/>
      <w:lvlJc w:val="left"/>
      <w:pPr>
        <w:tabs>
          <w:tab w:val="num" w:pos="3960"/>
        </w:tabs>
        <w:ind w:left="3960" w:hanging="360"/>
      </w:pPr>
      <w:rPr>
        <w:rFonts w:ascii="Tahoma" w:hAnsi="Tahoma" w:hint="default"/>
      </w:rPr>
    </w:lvl>
    <w:lvl w:ilvl="5" w:tplc="F3FA8576" w:tentative="1">
      <w:start w:val="1"/>
      <w:numFmt w:val="bullet"/>
      <w:lvlText w:val="•"/>
      <w:lvlJc w:val="left"/>
      <w:pPr>
        <w:tabs>
          <w:tab w:val="num" w:pos="4680"/>
        </w:tabs>
        <w:ind w:left="4680" w:hanging="360"/>
      </w:pPr>
      <w:rPr>
        <w:rFonts w:ascii="Tahoma" w:hAnsi="Tahoma" w:hint="default"/>
      </w:rPr>
    </w:lvl>
    <w:lvl w:ilvl="6" w:tplc="92E2712C" w:tentative="1">
      <w:start w:val="1"/>
      <w:numFmt w:val="bullet"/>
      <w:lvlText w:val="•"/>
      <w:lvlJc w:val="left"/>
      <w:pPr>
        <w:tabs>
          <w:tab w:val="num" w:pos="5400"/>
        </w:tabs>
        <w:ind w:left="5400" w:hanging="360"/>
      </w:pPr>
      <w:rPr>
        <w:rFonts w:ascii="Tahoma" w:hAnsi="Tahoma" w:hint="default"/>
      </w:rPr>
    </w:lvl>
    <w:lvl w:ilvl="7" w:tplc="003A00A6" w:tentative="1">
      <w:start w:val="1"/>
      <w:numFmt w:val="bullet"/>
      <w:lvlText w:val="•"/>
      <w:lvlJc w:val="left"/>
      <w:pPr>
        <w:tabs>
          <w:tab w:val="num" w:pos="6120"/>
        </w:tabs>
        <w:ind w:left="6120" w:hanging="360"/>
      </w:pPr>
      <w:rPr>
        <w:rFonts w:ascii="Tahoma" w:hAnsi="Tahoma" w:hint="default"/>
      </w:rPr>
    </w:lvl>
    <w:lvl w:ilvl="8" w:tplc="35B4AEDC" w:tentative="1">
      <w:start w:val="1"/>
      <w:numFmt w:val="bullet"/>
      <w:lvlText w:val="•"/>
      <w:lvlJc w:val="left"/>
      <w:pPr>
        <w:tabs>
          <w:tab w:val="num" w:pos="6840"/>
        </w:tabs>
        <w:ind w:left="6840" w:hanging="360"/>
      </w:pPr>
      <w:rPr>
        <w:rFonts w:ascii="Tahoma" w:hAnsi="Tahoma" w:hint="default"/>
      </w:rPr>
    </w:lvl>
  </w:abstractNum>
  <w:abstractNum w:abstractNumId="28" w15:restartNumberingAfterBreak="0">
    <w:nsid w:val="5CAF5E83"/>
    <w:multiLevelType w:val="hybridMultilevel"/>
    <w:tmpl w:val="151EA0EC"/>
    <w:lvl w:ilvl="0" w:tplc="1BE207D0">
      <w:start w:val="1"/>
      <w:numFmt w:val="bullet"/>
      <w:lvlText w:val="•"/>
      <w:lvlJc w:val="left"/>
      <w:pPr>
        <w:tabs>
          <w:tab w:val="num" w:pos="720"/>
        </w:tabs>
        <w:ind w:left="720" w:hanging="360"/>
      </w:pPr>
      <w:rPr>
        <w:rFonts w:ascii="Times New Roman" w:hAnsi="Times New Roman" w:hint="default"/>
      </w:rPr>
    </w:lvl>
    <w:lvl w:ilvl="1" w:tplc="F4FE69D4">
      <w:start w:val="167"/>
      <w:numFmt w:val="bullet"/>
      <w:lvlText w:val="–"/>
      <w:lvlJc w:val="left"/>
      <w:pPr>
        <w:tabs>
          <w:tab w:val="num" w:pos="1440"/>
        </w:tabs>
        <w:ind w:left="1440" w:hanging="360"/>
      </w:pPr>
      <w:rPr>
        <w:rFonts w:ascii="Times New Roman" w:hAnsi="Times New Roman" w:hint="default"/>
      </w:rPr>
    </w:lvl>
    <w:lvl w:ilvl="2" w:tplc="56902ED4" w:tentative="1">
      <w:start w:val="1"/>
      <w:numFmt w:val="bullet"/>
      <w:lvlText w:val="•"/>
      <w:lvlJc w:val="left"/>
      <w:pPr>
        <w:tabs>
          <w:tab w:val="num" w:pos="2160"/>
        </w:tabs>
        <w:ind w:left="2160" w:hanging="360"/>
      </w:pPr>
      <w:rPr>
        <w:rFonts w:ascii="Times New Roman" w:hAnsi="Times New Roman" w:hint="default"/>
      </w:rPr>
    </w:lvl>
    <w:lvl w:ilvl="3" w:tplc="ED8249B2" w:tentative="1">
      <w:start w:val="1"/>
      <w:numFmt w:val="bullet"/>
      <w:lvlText w:val="•"/>
      <w:lvlJc w:val="left"/>
      <w:pPr>
        <w:tabs>
          <w:tab w:val="num" w:pos="2880"/>
        </w:tabs>
        <w:ind w:left="2880" w:hanging="360"/>
      </w:pPr>
      <w:rPr>
        <w:rFonts w:ascii="Times New Roman" w:hAnsi="Times New Roman" w:hint="default"/>
      </w:rPr>
    </w:lvl>
    <w:lvl w:ilvl="4" w:tplc="B89CA9A8" w:tentative="1">
      <w:start w:val="1"/>
      <w:numFmt w:val="bullet"/>
      <w:lvlText w:val="•"/>
      <w:lvlJc w:val="left"/>
      <w:pPr>
        <w:tabs>
          <w:tab w:val="num" w:pos="3600"/>
        </w:tabs>
        <w:ind w:left="3600" w:hanging="360"/>
      </w:pPr>
      <w:rPr>
        <w:rFonts w:ascii="Times New Roman" w:hAnsi="Times New Roman" w:hint="default"/>
      </w:rPr>
    </w:lvl>
    <w:lvl w:ilvl="5" w:tplc="FCF6FD44" w:tentative="1">
      <w:start w:val="1"/>
      <w:numFmt w:val="bullet"/>
      <w:lvlText w:val="•"/>
      <w:lvlJc w:val="left"/>
      <w:pPr>
        <w:tabs>
          <w:tab w:val="num" w:pos="4320"/>
        </w:tabs>
        <w:ind w:left="4320" w:hanging="360"/>
      </w:pPr>
      <w:rPr>
        <w:rFonts w:ascii="Times New Roman" w:hAnsi="Times New Roman" w:hint="default"/>
      </w:rPr>
    </w:lvl>
    <w:lvl w:ilvl="6" w:tplc="A2144F98" w:tentative="1">
      <w:start w:val="1"/>
      <w:numFmt w:val="bullet"/>
      <w:lvlText w:val="•"/>
      <w:lvlJc w:val="left"/>
      <w:pPr>
        <w:tabs>
          <w:tab w:val="num" w:pos="5040"/>
        </w:tabs>
        <w:ind w:left="5040" w:hanging="360"/>
      </w:pPr>
      <w:rPr>
        <w:rFonts w:ascii="Times New Roman" w:hAnsi="Times New Roman" w:hint="default"/>
      </w:rPr>
    </w:lvl>
    <w:lvl w:ilvl="7" w:tplc="0D46754C" w:tentative="1">
      <w:start w:val="1"/>
      <w:numFmt w:val="bullet"/>
      <w:lvlText w:val="•"/>
      <w:lvlJc w:val="left"/>
      <w:pPr>
        <w:tabs>
          <w:tab w:val="num" w:pos="5760"/>
        </w:tabs>
        <w:ind w:left="5760" w:hanging="360"/>
      </w:pPr>
      <w:rPr>
        <w:rFonts w:ascii="Times New Roman" w:hAnsi="Times New Roman" w:hint="default"/>
      </w:rPr>
    </w:lvl>
    <w:lvl w:ilvl="8" w:tplc="72CEBD6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3F730E"/>
    <w:multiLevelType w:val="hybridMultilevel"/>
    <w:tmpl w:val="FF5ACA44"/>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325D3"/>
    <w:multiLevelType w:val="hybridMultilevel"/>
    <w:tmpl w:val="8DCEAA7E"/>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46DB3"/>
    <w:multiLevelType w:val="hybridMultilevel"/>
    <w:tmpl w:val="5E2E823A"/>
    <w:lvl w:ilvl="0" w:tplc="82B8358E">
      <w:start w:val="1"/>
      <w:numFmt w:val="bullet"/>
      <w:lvlText w:val="•"/>
      <w:lvlJc w:val="left"/>
      <w:pPr>
        <w:tabs>
          <w:tab w:val="num" w:pos="720"/>
        </w:tabs>
        <w:ind w:left="720" w:hanging="360"/>
      </w:pPr>
      <w:rPr>
        <w:rFonts w:ascii="Tahoma" w:hAnsi="Tahoma" w:hint="default"/>
      </w:rPr>
    </w:lvl>
    <w:lvl w:ilvl="1" w:tplc="D75EF218" w:tentative="1">
      <w:start w:val="1"/>
      <w:numFmt w:val="bullet"/>
      <w:lvlText w:val="•"/>
      <w:lvlJc w:val="left"/>
      <w:pPr>
        <w:tabs>
          <w:tab w:val="num" w:pos="1440"/>
        </w:tabs>
        <w:ind w:left="1440" w:hanging="360"/>
      </w:pPr>
      <w:rPr>
        <w:rFonts w:ascii="Tahoma" w:hAnsi="Tahoma" w:hint="default"/>
      </w:rPr>
    </w:lvl>
    <w:lvl w:ilvl="2" w:tplc="27B21F6C" w:tentative="1">
      <w:start w:val="1"/>
      <w:numFmt w:val="bullet"/>
      <w:lvlText w:val="•"/>
      <w:lvlJc w:val="left"/>
      <w:pPr>
        <w:tabs>
          <w:tab w:val="num" w:pos="2160"/>
        </w:tabs>
        <w:ind w:left="2160" w:hanging="360"/>
      </w:pPr>
      <w:rPr>
        <w:rFonts w:ascii="Tahoma" w:hAnsi="Tahoma" w:hint="default"/>
      </w:rPr>
    </w:lvl>
    <w:lvl w:ilvl="3" w:tplc="ECA2C51C" w:tentative="1">
      <w:start w:val="1"/>
      <w:numFmt w:val="bullet"/>
      <w:lvlText w:val="•"/>
      <w:lvlJc w:val="left"/>
      <w:pPr>
        <w:tabs>
          <w:tab w:val="num" w:pos="2880"/>
        </w:tabs>
        <w:ind w:left="2880" w:hanging="360"/>
      </w:pPr>
      <w:rPr>
        <w:rFonts w:ascii="Tahoma" w:hAnsi="Tahoma" w:hint="default"/>
      </w:rPr>
    </w:lvl>
    <w:lvl w:ilvl="4" w:tplc="40EACBCE" w:tentative="1">
      <w:start w:val="1"/>
      <w:numFmt w:val="bullet"/>
      <w:lvlText w:val="•"/>
      <w:lvlJc w:val="left"/>
      <w:pPr>
        <w:tabs>
          <w:tab w:val="num" w:pos="3600"/>
        </w:tabs>
        <w:ind w:left="3600" w:hanging="360"/>
      </w:pPr>
      <w:rPr>
        <w:rFonts w:ascii="Tahoma" w:hAnsi="Tahoma" w:hint="default"/>
      </w:rPr>
    </w:lvl>
    <w:lvl w:ilvl="5" w:tplc="42703818" w:tentative="1">
      <w:start w:val="1"/>
      <w:numFmt w:val="bullet"/>
      <w:lvlText w:val="•"/>
      <w:lvlJc w:val="left"/>
      <w:pPr>
        <w:tabs>
          <w:tab w:val="num" w:pos="4320"/>
        </w:tabs>
        <w:ind w:left="4320" w:hanging="360"/>
      </w:pPr>
      <w:rPr>
        <w:rFonts w:ascii="Tahoma" w:hAnsi="Tahoma" w:hint="default"/>
      </w:rPr>
    </w:lvl>
    <w:lvl w:ilvl="6" w:tplc="83B8A598" w:tentative="1">
      <w:start w:val="1"/>
      <w:numFmt w:val="bullet"/>
      <w:lvlText w:val="•"/>
      <w:lvlJc w:val="left"/>
      <w:pPr>
        <w:tabs>
          <w:tab w:val="num" w:pos="5040"/>
        </w:tabs>
        <w:ind w:left="5040" w:hanging="360"/>
      </w:pPr>
      <w:rPr>
        <w:rFonts w:ascii="Tahoma" w:hAnsi="Tahoma" w:hint="default"/>
      </w:rPr>
    </w:lvl>
    <w:lvl w:ilvl="7" w:tplc="604CAD8A" w:tentative="1">
      <w:start w:val="1"/>
      <w:numFmt w:val="bullet"/>
      <w:lvlText w:val="•"/>
      <w:lvlJc w:val="left"/>
      <w:pPr>
        <w:tabs>
          <w:tab w:val="num" w:pos="5760"/>
        </w:tabs>
        <w:ind w:left="5760" w:hanging="360"/>
      </w:pPr>
      <w:rPr>
        <w:rFonts w:ascii="Tahoma" w:hAnsi="Tahoma" w:hint="default"/>
      </w:rPr>
    </w:lvl>
    <w:lvl w:ilvl="8" w:tplc="026073EE" w:tentative="1">
      <w:start w:val="1"/>
      <w:numFmt w:val="bullet"/>
      <w:lvlText w:val="•"/>
      <w:lvlJc w:val="left"/>
      <w:pPr>
        <w:tabs>
          <w:tab w:val="num" w:pos="6480"/>
        </w:tabs>
        <w:ind w:left="6480" w:hanging="360"/>
      </w:pPr>
      <w:rPr>
        <w:rFonts w:ascii="Tahoma" w:hAnsi="Tahoma" w:hint="default"/>
      </w:rPr>
    </w:lvl>
  </w:abstractNum>
  <w:abstractNum w:abstractNumId="32" w15:restartNumberingAfterBreak="0">
    <w:nsid w:val="730961B5"/>
    <w:multiLevelType w:val="hybridMultilevel"/>
    <w:tmpl w:val="6C9AB1D2"/>
    <w:lvl w:ilvl="0" w:tplc="690442CE">
      <w:start w:val="1"/>
      <w:numFmt w:val="bullet"/>
      <w:lvlText w:val="•"/>
      <w:lvlJc w:val="left"/>
      <w:pPr>
        <w:tabs>
          <w:tab w:val="num" w:pos="720"/>
        </w:tabs>
        <w:ind w:left="720" w:hanging="360"/>
      </w:pPr>
      <w:rPr>
        <w:rFonts w:ascii="Tahoma" w:hAnsi="Tahoma" w:hint="default"/>
      </w:rPr>
    </w:lvl>
    <w:lvl w:ilvl="1" w:tplc="30686EF6">
      <w:start w:val="3241"/>
      <w:numFmt w:val="bullet"/>
      <w:lvlText w:val="–"/>
      <w:lvlJc w:val="left"/>
      <w:pPr>
        <w:tabs>
          <w:tab w:val="num" w:pos="1440"/>
        </w:tabs>
        <w:ind w:left="1440" w:hanging="360"/>
      </w:pPr>
      <w:rPr>
        <w:rFonts w:ascii="Tahoma" w:hAnsi="Tahoma" w:hint="default"/>
      </w:rPr>
    </w:lvl>
    <w:lvl w:ilvl="2" w:tplc="46D4A67E" w:tentative="1">
      <w:start w:val="1"/>
      <w:numFmt w:val="bullet"/>
      <w:lvlText w:val="•"/>
      <w:lvlJc w:val="left"/>
      <w:pPr>
        <w:tabs>
          <w:tab w:val="num" w:pos="2160"/>
        </w:tabs>
        <w:ind w:left="2160" w:hanging="360"/>
      </w:pPr>
      <w:rPr>
        <w:rFonts w:ascii="Tahoma" w:hAnsi="Tahoma" w:hint="default"/>
      </w:rPr>
    </w:lvl>
    <w:lvl w:ilvl="3" w:tplc="DA1623AA" w:tentative="1">
      <w:start w:val="1"/>
      <w:numFmt w:val="bullet"/>
      <w:lvlText w:val="•"/>
      <w:lvlJc w:val="left"/>
      <w:pPr>
        <w:tabs>
          <w:tab w:val="num" w:pos="2880"/>
        </w:tabs>
        <w:ind w:left="2880" w:hanging="360"/>
      </w:pPr>
      <w:rPr>
        <w:rFonts w:ascii="Tahoma" w:hAnsi="Tahoma" w:hint="default"/>
      </w:rPr>
    </w:lvl>
    <w:lvl w:ilvl="4" w:tplc="ADA4D8EA" w:tentative="1">
      <w:start w:val="1"/>
      <w:numFmt w:val="bullet"/>
      <w:lvlText w:val="•"/>
      <w:lvlJc w:val="left"/>
      <w:pPr>
        <w:tabs>
          <w:tab w:val="num" w:pos="3600"/>
        </w:tabs>
        <w:ind w:left="3600" w:hanging="360"/>
      </w:pPr>
      <w:rPr>
        <w:rFonts w:ascii="Tahoma" w:hAnsi="Tahoma" w:hint="default"/>
      </w:rPr>
    </w:lvl>
    <w:lvl w:ilvl="5" w:tplc="289C4584" w:tentative="1">
      <w:start w:val="1"/>
      <w:numFmt w:val="bullet"/>
      <w:lvlText w:val="•"/>
      <w:lvlJc w:val="left"/>
      <w:pPr>
        <w:tabs>
          <w:tab w:val="num" w:pos="4320"/>
        </w:tabs>
        <w:ind w:left="4320" w:hanging="360"/>
      </w:pPr>
      <w:rPr>
        <w:rFonts w:ascii="Tahoma" w:hAnsi="Tahoma" w:hint="default"/>
      </w:rPr>
    </w:lvl>
    <w:lvl w:ilvl="6" w:tplc="6756DDCC" w:tentative="1">
      <w:start w:val="1"/>
      <w:numFmt w:val="bullet"/>
      <w:lvlText w:val="•"/>
      <w:lvlJc w:val="left"/>
      <w:pPr>
        <w:tabs>
          <w:tab w:val="num" w:pos="5040"/>
        </w:tabs>
        <w:ind w:left="5040" w:hanging="360"/>
      </w:pPr>
      <w:rPr>
        <w:rFonts w:ascii="Tahoma" w:hAnsi="Tahoma" w:hint="default"/>
      </w:rPr>
    </w:lvl>
    <w:lvl w:ilvl="7" w:tplc="6F7205D2" w:tentative="1">
      <w:start w:val="1"/>
      <w:numFmt w:val="bullet"/>
      <w:lvlText w:val="•"/>
      <w:lvlJc w:val="left"/>
      <w:pPr>
        <w:tabs>
          <w:tab w:val="num" w:pos="5760"/>
        </w:tabs>
        <w:ind w:left="5760" w:hanging="360"/>
      </w:pPr>
      <w:rPr>
        <w:rFonts w:ascii="Tahoma" w:hAnsi="Tahoma" w:hint="default"/>
      </w:rPr>
    </w:lvl>
    <w:lvl w:ilvl="8" w:tplc="A29A6F96" w:tentative="1">
      <w:start w:val="1"/>
      <w:numFmt w:val="bullet"/>
      <w:lvlText w:val="•"/>
      <w:lvlJc w:val="left"/>
      <w:pPr>
        <w:tabs>
          <w:tab w:val="num" w:pos="6480"/>
        </w:tabs>
        <w:ind w:left="6480" w:hanging="360"/>
      </w:pPr>
      <w:rPr>
        <w:rFonts w:ascii="Tahoma" w:hAnsi="Tahoma" w:hint="default"/>
      </w:rPr>
    </w:lvl>
  </w:abstractNum>
  <w:abstractNum w:abstractNumId="33" w15:restartNumberingAfterBreak="0">
    <w:nsid w:val="73BE1BB4"/>
    <w:multiLevelType w:val="hybridMultilevel"/>
    <w:tmpl w:val="0978856C"/>
    <w:lvl w:ilvl="0" w:tplc="14B832FE">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78B803EA"/>
    <w:multiLevelType w:val="hybridMultilevel"/>
    <w:tmpl w:val="8F7899B0"/>
    <w:lvl w:ilvl="0" w:tplc="14B832FE">
      <w:start w:val="1"/>
      <w:numFmt w:val="bullet"/>
      <w:lvlText w:val=""/>
      <w:lvlJc w:val="left"/>
      <w:pPr>
        <w:tabs>
          <w:tab w:val="num" w:pos="720"/>
        </w:tabs>
        <w:ind w:left="720" w:hanging="360"/>
      </w:pPr>
      <w:rPr>
        <w:rFonts w:ascii="Symbol" w:hAnsi="Symbol" w:hint="default"/>
        <w:color w:val="auto"/>
      </w:rPr>
    </w:lvl>
    <w:lvl w:ilvl="1" w:tplc="8026CDBA">
      <w:start w:val="1"/>
      <w:numFmt w:val="bullet"/>
      <w:lvlText w:val="–"/>
      <w:lvlJc w:val="left"/>
      <w:pPr>
        <w:tabs>
          <w:tab w:val="num" w:pos="1800"/>
        </w:tabs>
        <w:ind w:left="1800" w:hanging="360"/>
      </w:pPr>
      <w:rPr>
        <w:rFonts w:ascii="Times New Roman" w:hAnsi="Times New Roman" w:hint="default"/>
      </w:rPr>
    </w:lvl>
    <w:lvl w:ilvl="2" w:tplc="E3F6EDFA">
      <w:start w:val="2507"/>
      <w:numFmt w:val="bullet"/>
      <w:lvlText w:val="•"/>
      <w:lvlJc w:val="left"/>
      <w:pPr>
        <w:tabs>
          <w:tab w:val="num" w:pos="2520"/>
        </w:tabs>
        <w:ind w:left="2520" w:hanging="360"/>
      </w:pPr>
      <w:rPr>
        <w:rFonts w:ascii="Times New Roman" w:hAnsi="Times New Roman" w:hint="default"/>
      </w:rPr>
    </w:lvl>
    <w:lvl w:ilvl="3" w:tplc="50A8ABE4" w:tentative="1">
      <w:start w:val="1"/>
      <w:numFmt w:val="bullet"/>
      <w:lvlText w:val="–"/>
      <w:lvlJc w:val="left"/>
      <w:pPr>
        <w:tabs>
          <w:tab w:val="num" w:pos="3240"/>
        </w:tabs>
        <w:ind w:left="3240" w:hanging="360"/>
      </w:pPr>
      <w:rPr>
        <w:rFonts w:ascii="Times New Roman" w:hAnsi="Times New Roman" w:hint="default"/>
      </w:rPr>
    </w:lvl>
    <w:lvl w:ilvl="4" w:tplc="C20497D0" w:tentative="1">
      <w:start w:val="1"/>
      <w:numFmt w:val="bullet"/>
      <w:lvlText w:val="–"/>
      <w:lvlJc w:val="left"/>
      <w:pPr>
        <w:tabs>
          <w:tab w:val="num" w:pos="3960"/>
        </w:tabs>
        <w:ind w:left="3960" w:hanging="360"/>
      </w:pPr>
      <w:rPr>
        <w:rFonts w:ascii="Times New Roman" w:hAnsi="Times New Roman" w:hint="default"/>
      </w:rPr>
    </w:lvl>
    <w:lvl w:ilvl="5" w:tplc="B2424460" w:tentative="1">
      <w:start w:val="1"/>
      <w:numFmt w:val="bullet"/>
      <w:lvlText w:val="–"/>
      <w:lvlJc w:val="left"/>
      <w:pPr>
        <w:tabs>
          <w:tab w:val="num" w:pos="4680"/>
        </w:tabs>
        <w:ind w:left="4680" w:hanging="360"/>
      </w:pPr>
      <w:rPr>
        <w:rFonts w:ascii="Times New Roman" w:hAnsi="Times New Roman" w:hint="default"/>
      </w:rPr>
    </w:lvl>
    <w:lvl w:ilvl="6" w:tplc="8064F852" w:tentative="1">
      <w:start w:val="1"/>
      <w:numFmt w:val="bullet"/>
      <w:lvlText w:val="–"/>
      <w:lvlJc w:val="left"/>
      <w:pPr>
        <w:tabs>
          <w:tab w:val="num" w:pos="5400"/>
        </w:tabs>
        <w:ind w:left="5400" w:hanging="360"/>
      </w:pPr>
      <w:rPr>
        <w:rFonts w:ascii="Times New Roman" w:hAnsi="Times New Roman" w:hint="default"/>
      </w:rPr>
    </w:lvl>
    <w:lvl w:ilvl="7" w:tplc="15BC2BE4" w:tentative="1">
      <w:start w:val="1"/>
      <w:numFmt w:val="bullet"/>
      <w:lvlText w:val="–"/>
      <w:lvlJc w:val="left"/>
      <w:pPr>
        <w:tabs>
          <w:tab w:val="num" w:pos="6120"/>
        </w:tabs>
        <w:ind w:left="6120" w:hanging="360"/>
      </w:pPr>
      <w:rPr>
        <w:rFonts w:ascii="Times New Roman" w:hAnsi="Times New Roman" w:hint="default"/>
      </w:rPr>
    </w:lvl>
    <w:lvl w:ilvl="8" w:tplc="25E6659C" w:tentative="1">
      <w:start w:val="1"/>
      <w:numFmt w:val="bullet"/>
      <w:lvlText w:val="–"/>
      <w:lvlJc w:val="left"/>
      <w:pPr>
        <w:tabs>
          <w:tab w:val="num" w:pos="6840"/>
        </w:tabs>
        <w:ind w:left="6840" w:hanging="360"/>
      </w:pPr>
      <w:rPr>
        <w:rFonts w:ascii="Times New Roman" w:hAnsi="Times New Roman" w:hint="default"/>
      </w:rPr>
    </w:lvl>
  </w:abstractNum>
  <w:abstractNum w:abstractNumId="35" w15:restartNumberingAfterBreak="0">
    <w:nsid w:val="7928375A"/>
    <w:multiLevelType w:val="hybridMultilevel"/>
    <w:tmpl w:val="A3F09DC2"/>
    <w:lvl w:ilvl="0" w:tplc="888E5740">
      <w:start w:val="1"/>
      <w:numFmt w:val="bullet"/>
      <w:lvlText w:val=""/>
      <w:lvlJc w:val="left"/>
      <w:pPr>
        <w:tabs>
          <w:tab w:val="num" w:pos="792"/>
        </w:tabs>
        <w:ind w:left="432" w:firstLine="0"/>
      </w:pPr>
      <w:rPr>
        <w:rFonts w:ascii="Symbol" w:hAnsi="Symbol" w:hint="default"/>
      </w:rPr>
    </w:lvl>
    <w:lvl w:ilvl="1" w:tplc="9BE2B0BC">
      <w:numFmt w:val="bullet"/>
      <w:lvlText w:val="-"/>
      <w:lvlJc w:val="left"/>
      <w:pPr>
        <w:tabs>
          <w:tab w:val="num" w:pos="1500"/>
        </w:tabs>
        <w:ind w:left="1500" w:hanging="360"/>
      </w:pPr>
      <w:rPr>
        <w:rFonts w:ascii="Times New Roman" w:eastAsia="Times New Roman" w:hAnsi="Times New Roman" w:cs="Times New Roman" w:hint="default"/>
      </w:rPr>
    </w:lvl>
    <w:lvl w:ilvl="2" w:tplc="9B8CF7FE">
      <w:start w:val="1"/>
      <w:numFmt w:val="lowerRoman"/>
      <w:lvlText w:val="%3."/>
      <w:lvlJc w:val="right"/>
      <w:pPr>
        <w:tabs>
          <w:tab w:val="num" w:pos="2220"/>
        </w:tabs>
        <w:ind w:left="2220" w:hanging="180"/>
      </w:pPr>
    </w:lvl>
    <w:lvl w:ilvl="3" w:tplc="948C53B6" w:tentative="1">
      <w:start w:val="1"/>
      <w:numFmt w:val="decimal"/>
      <w:pStyle w:val="Style1"/>
      <w:lvlText w:val="%4."/>
      <w:lvlJc w:val="left"/>
      <w:pPr>
        <w:tabs>
          <w:tab w:val="num" w:pos="2940"/>
        </w:tabs>
        <w:ind w:left="2940" w:hanging="360"/>
      </w:pPr>
    </w:lvl>
    <w:lvl w:ilvl="4" w:tplc="C458200C" w:tentative="1">
      <w:start w:val="1"/>
      <w:numFmt w:val="lowerLetter"/>
      <w:lvlText w:val="%5."/>
      <w:lvlJc w:val="left"/>
      <w:pPr>
        <w:tabs>
          <w:tab w:val="num" w:pos="3660"/>
        </w:tabs>
        <w:ind w:left="3660" w:hanging="360"/>
      </w:pPr>
    </w:lvl>
    <w:lvl w:ilvl="5" w:tplc="DC487016" w:tentative="1">
      <w:start w:val="1"/>
      <w:numFmt w:val="lowerRoman"/>
      <w:lvlText w:val="%6."/>
      <w:lvlJc w:val="right"/>
      <w:pPr>
        <w:tabs>
          <w:tab w:val="num" w:pos="4380"/>
        </w:tabs>
        <w:ind w:left="4380" w:hanging="180"/>
      </w:pPr>
    </w:lvl>
    <w:lvl w:ilvl="6" w:tplc="665439FA" w:tentative="1">
      <w:start w:val="1"/>
      <w:numFmt w:val="decimal"/>
      <w:lvlText w:val="%7."/>
      <w:lvlJc w:val="left"/>
      <w:pPr>
        <w:tabs>
          <w:tab w:val="num" w:pos="5100"/>
        </w:tabs>
        <w:ind w:left="5100" w:hanging="360"/>
      </w:pPr>
    </w:lvl>
    <w:lvl w:ilvl="7" w:tplc="BEF8D146" w:tentative="1">
      <w:start w:val="1"/>
      <w:numFmt w:val="lowerLetter"/>
      <w:lvlText w:val="%8."/>
      <w:lvlJc w:val="left"/>
      <w:pPr>
        <w:tabs>
          <w:tab w:val="num" w:pos="5820"/>
        </w:tabs>
        <w:ind w:left="5820" w:hanging="360"/>
      </w:pPr>
    </w:lvl>
    <w:lvl w:ilvl="8" w:tplc="F4E6B912" w:tentative="1">
      <w:start w:val="1"/>
      <w:numFmt w:val="lowerRoman"/>
      <w:lvlText w:val="%9."/>
      <w:lvlJc w:val="right"/>
      <w:pPr>
        <w:tabs>
          <w:tab w:val="num" w:pos="6540"/>
        </w:tabs>
        <w:ind w:left="6540" w:hanging="180"/>
      </w:pPr>
    </w:lvl>
  </w:abstractNum>
  <w:abstractNum w:abstractNumId="36" w15:restartNumberingAfterBreak="0">
    <w:nsid w:val="7C092D46"/>
    <w:multiLevelType w:val="hybridMultilevel"/>
    <w:tmpl w:val="1986903C"/>
    <w:lvl w:ilvl="0" w:tplc="14B832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2"/>
  </w:num>
  <w:num w:numId="15">
    <w:abstractNumId w:val="19"/>
  </w:num>
  <w:num w:numId="16">
    <w:abstractNumId w:val="12"/>
  </w:num>
  <w:num w:numId="17">
    <w:abstractNumId w:val="30"/>
  </w:num>
  <w:num w:numId="18">
    <w:abstractNumId w:val="29"/>
  </w:num>
  <w:num w:numId="19">
    <w:abstractNumId w:val="23"/>
  </w:num>
  <w:num w:numId="20">
    <w:abstractNumId w:val="25"/>
  </w:num>
  <w:num w:numId="21">
    <w:abstractNumId w:val="26"/>
  </w:num>
  <w:num w:numId="22">
    <w:abstractNumId w:val="15"/>
  </w:num>
  <w:num w:numId="23">
    <w:abstractNumId w:val="21"/>
  </w:num>
  <w:num w:numId="24">
    <w:abstractNumId w:val="11"/>
  </w:num>
  <w:num w:numId="25">
    <w:abstractNumId w:val="33"/>
  </w:num>
  <w:num w:numId="26">
    <w:abstractNumId w:val="14"/>
  </w:num>
  <w:num w:numId="27">
    <w:abstractNumId w:val="36"/>
  </w:num>
  <w:num w:numId="28">
    <w:abstractNumId w:val="18"/>
  </w:num>
  <w:num w:numId="29">
    <w:abstractNumId w:val="28"/>
  </w:num>
  <w:num w:numId="30">
    <w:abstractNumId w:val="34"/>
  </w:num>
  <w:num w:numId="31">
    <w:abstractNumId w:val="32"/>
  </w:num>
  <w:num w:numId="32">
    <w:abstractNumId w:val="31"/>
  </w:num>
  <w:num w:numId="33">
    <w:abstractNumId w:val="13"/>
  </w:num>
  <w:num w:numId="34">
    <w:abstractNumId w:val="27"/>
  </w:num>
  <w:num w:numId="35">
    <w:abstractNumId w:val="17"/>
  </w:num>
  <w:num w:numId="36">
    <w:abstractNumId w:val="24"/>
  </w:num>
  <w:num w:numId="3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10081"/>
    <w:rsid w:val="00010AEA"/>
    <w:rsid w:val="00014D32"/>
    <w:rsid w:val="00033350"/>
    <w:rsid w:val="000338C8"/>
    <w:rsid w:val="00052A76"/>
    <w:rsid w:val="00053EFE"/>
    <w:rsid w:val="00056CA5"/>
    <w:rsid w:val="00057A09"/>
    <w:rsid w:val="0007061C"/>
    <w:rsid w:val="00073451"/>
    <w:rsid w:val="0008052F"/>
    <w:rsid w:val="000A0EE0"/>
    <w:rsid w:val="000A250A"/>
    <w:rsid w:val="000B3EFA"/>
    <w:rsid w:val="000B5473"/>
    <w:rsid w:val="000B6479"/>
    <w:rsid w:val="000C1EBE"/>
    <w:rsid w:val="000C7040"/>
    <w:rsid w:val="000D1CD8"/>
    <w:rsid w:val="000E4554"/>
    <w:rsid w:val="000F4373"/>
    <w:rsid w:val="001007CC"/>
    <w:rsid w:val="001113D1"/>
    <w:rsid w:val="00116D6B"/>
    <w:rsid w:val="001171B1"/>
    <w:rsid w:val="0012337C"/>
    <w:rsid w:val="0012424A"/>
    <w:rsid w:val="00131AE9"/>
    <w:rsid w:val="00132E50"/>
    <w:rsid w:val="00134E41"/>
    <w:rsid w:val="00135887"/>
    <w:rsid w:val="00136CAE"/>
    <w:rsid w:val="0014717F"/>
    <w:rsid w:val="00172A73"/>
    <w:rsid w:val="00172D9C"/>
    <w:rsid w:val="00177148"/>
    <w:rsid w:val="00182ED6"/>
    <w:rsid w:val="00183715"/>
    <w:rsid w:val="00186095"/>
    <w:rsid w:val="00191514"/>
    <w:rsid w:val="001A1B05"/>
    <w:rsid w:val="001B02F8"/>
    <w:rsid w:val="001B170B"/>
    <w:rsid w:val="001C2144"/>
    <w:rsid w:val="001D1F55"/>
    <w:rsid w:val="001F02E3"/>
    <w:rsid w:val="001F0F5C"/>
    <w:rsid w:val="001F7423"/>
    <w:rsid w:val="00203FA3"/>
    <w:rsid w:val="00212355"/>
    <w:rsid w:val="00214EFD"/>
    <w:rsid w:val="00222ADE"/>
    <w:rsid w:val="00231FD4"/>
    <w:rsid w:val="00233867"/>
    <w:rsid w:val="00234617"/>
    <w:rsid w:val="00235E12"/>
    <w:rsid w:val="00237768"/>
    <w:rsid w:val="00240155"/>
    <w:rsid w:val="00260D2B"/>
    <w:rsid w:val="00277C03"/>
    <w:rsid w:val="002907CC"/>
    <w:rsid w:val="00295EDD"/>
    <w:rsid w:val="0029632F"/>
    <w:rsid w:val="002A0043"/>
    <w:rsid w:val="002A1CF3"/>
    <w:rsid w:val="002C2638"/>
    <w:rsid w:val="002D2526"/>
    <w:rsid w:val="002D3AA2"/>
    <w:rsid w:val="002D54EF"/>
    <w:rsid w:val="002E07CD"/>
    <w:rsid w:val="002E42D6"/>
    <w:rsid w:val="002F41EC"/>
    <w:rsid w:val="002F5209"/>
    <w:rsid w:val="00304289"/>
    <w:rsid w:val="00313FD0"/>
    <w:rsid w:val="003160A0"/>
    <w:rsid w:val="00332462"/>
    <w:rsid w:val="003342AD"/>
    <w:rsid w:val="003432CF"/>
    <w:rsid w:val="00355A03"/>
    <w:rsid w:val="00360A1D"/>
    <w:rsid w:val="00364D4D"/>
    <w:rsid w:val="00374EA4"/>
    <w:rsid w:val="00375A97"/>
    <w:rsid w:val="0037717C"/>
    <w:rsid w:val="00391D6A"/>
    <w:rsid w:val="003962F6"/>
    <w:rsid w:val="003A099D"/>
    <w:rsid w:val="003A1E7B"/>
    <w:rsid w:val="003A31E5"/>
    <w:rsid w:val="003B5897"/>
    <w:rsid w:val="003C18BA"/>
    <w:rsid w:val="003D039D"/>
    <w:rsid w:val="003D76C0"/>
    <w:rsid w:val="003E37A9"/>
    <w:rsid w:val="003E696D"/>
    <w:rsid w:val="003F009A"/>
    <w:rsid w:val="00400D5E"/>
    <w:rsid w:val="0041278E"/>
    <w:rsid w:val="004150D1"/>
    <w:rsid w:val="00426924"/>
    <w:rsid w:val="00433800"/>
    <w:rsid w:val="004342D8"/>
    <w:rsid w:val="00447EB7"/>
    <w:rsid w:val="00464931"/>
    <w:rsid w:val="0047577E"/>
    <w:rsid w:val="00486AA1"/>
    <w:rsid w:val="0049294E"/>
    <w:rsid w:val="00496AE7"/>
    <w:rsid w:val="00496D86"/>
    <w:rsid w:val="004C0F8B"/>
    <w:rsid w:val="004C696A"/>
    <w:rsid w:val="004D2E2B"/>
    <w:rsid w:val="004D3885"/>
    <w:rsid w:val="004E4E16"/>
    <w:rsid w:val="004F1E74"/>
    <w:rsid w:val="004F5C86"/>
    <w:rsid w:val="004F6491"/>
    <w:rsid w:val="00500F07"/>
    <w:rsid w:val="00501F1A"/>
    <w:rsid w:val="00512BC3"/>
    <w:rsid w:val="00515DF9"/>
    <w:rsid w:val="00547AFD"/>
    <w:rsid w:val="0056313D"/>
    <w:rsid w:val="0056467D"/>
    <w:rsid w:val="00567582"/>
    <w:rsid w:val="00574702"/>
    <w:rsid w:val="0057638C"/>
    <w:rsid w:val="00580083"/>
    <w:rsid w:val="00587913"/>
    <w:rsid w:val="00590F66"/>
    <w:rsid w:val="005A25EE"/>
    <w:rsid w:val="005B06C7"/>
    <w:rsid w:val="005B1755"/>
    <w:rsid w:val="005B232B"/>
    <w:rsid w:val="005F4D12"/>
    <w:rsid w:val="00602923"/>
    <w:rsid w:val="00607929"/>
    <w:rsid w:val="00620D74"/>
    <w:rsid w:val="00621989"/>
    <w:rsid w:val="00624F1F"/>
    <w:rsid w:val="006378B9"/>
    <w:rsid w:val="0064642A"/>
    <w:rsid w:val="00660FBC"/>
    <w:rsid w:val="0066473B"/>
    <w:rsid w:val="00671D34"/>
    <w:rsid w:val="0067246C"/>
    <w:rsid w:val="00684809"/>
    <w:rsid w:val="00687BEA"/>
    <w:rsid w:val="0069506A"/>
    <w:rsid w:val="0069695A"/>
    <w:rsid w:val="00697A82"/>
    <w:rsid w:val="006B0833"/>
    <w:rsid w:val="006B53B8"/>
    <w:rsid w:val="006B5C43"/>
    <w:rsid w:val="006C2C94"/>
    <w:rsid w:val="006D556D"/>
    <w:rsid w:val="006E1C0E"/>
    <w:rsid w:val="006E25CE"/>
    <w:rsid w:val="006F3893"/>
    <w:rsid w:val="006F51D5"/>
    <w:rsid w:val="0071779F"/>
    <w:rsid w:val="00717FB6"/>
    <w:rsid w:val="00723F45"/>
    <w:rsid w:val="00724B66"/>
    <w:rsid w:val="00736C2F"/>
    <w:rsid w:val="007445E1"/>
    <w:rsid w:val="007468BB"/>
    <w:rsid w:val="00757E52"/>
    <w:rsid w:val="007640AA"/>
    <w:rsid w:val="00764C36"/>
    <w:rsid w:val="007717FC"/>
    <w:rsid w:val="00775649"/>
    <w:rsid w:val="007825A2"/>
    <w:rsid w:val="00785288"/>
    <w:rsid w:val="0078591A"/>
    <w:rsid w:val="00787CBA"/>
    <w:rsid w:val="0079587D"/>
    <w:rsid w:val="00795E57"/>
    <w:rsid w:val="007A23F5"/>
    <w:rsid w:val="007A5F2E"/>
    <w:rsid w:val="007B23D9"/>
    <w:rsid w:val="007C37A5"/>
    <w:rsid w:val="007C4BAA"/>
    <w:rsid w:val="007E4D18"/>
    <w:rsid w:val="007F478E"/>
    <w:rsid w:val="00802BB9"/>
    <w:rsid w:val="00807FCD"/>
    <w:rsid w:val="00815124"/>
    <w:rsid w:val="00824038"/>
    <w:rsid w:val="00825996"/>
    <w:rsid w:val="00826DF1"/>
    <w:rsid w:val="008349B0"/>
    <w:rsid w:val="00844F5A"/>
    <w:rsid w:val="008470E1"/>
    <w:rsid w:val="008542BA"/>
    <w:rsid w:val="0086347D"/>
    <w:rsid w:val="00867524"/>
    <w:rsid w:val="00873716"/>
    <w:rsid w:val="00876D37"/>
    <w:rsid w:val="00891988"/>
    <w:rsid w:val="00892940"/>
    <w:rsid w:val="008A2937"/>
    <w:rsid w:val="008B7D33"/>
    <w:rsid w:val="008C1126"/>
    <w:rsid w:val="008C3067"/>
    <w:rsid w:val="008D3F16"/>
    <w:rsid w:val="008E22FA"/>
    <w:rsid w:val="008F010D"/>
    <w:rsid w:val="008F31CF"/>
    <w:rsid w:val="008F56BA"/>
    <w:rsid w:val="00910569"/>
    <w:rsid w:val="0091079F"/>
    <w:rsid w:val="00910A27"/>
    <w:rsid w:val="00915C14"/>
    <w:rsid w:val="009207A1"/>
    <w:rsid w:val="0092654F"/>
    <w:rsid w:val="00940E7C"/>
    <w:rsid w:val="00960859"/>
    <w:rsid w:val="009642AD"/>
    <w:rsid w:val="00987A65"/>
    <w:rsid w:val="009C05CD"/>
    <w:rsid w:val="009C0F41"/>
    <w:rsid w:val="009C3969"/>
    <w:rsid w:val="009E23C6"/>
    <w:rsid w:val="009E6AF5"/>
    <w:rsid w:val="00A0081C"/>
    <w:rsid w:val="00A04C1F"/>
    <w:rsid w:val="00A12697"/>
    <w:rsid w:val="00A14BBF"/>
    <w:rsid w:val="00A2502B"/>
    <w:rsid w:val="00A325ED"/>
    <w:rsid w:val="00A4498C"/>
    <w:rsid w:val="00A54123"/>
    <w:rsid w:val="00A7202F"/>
    <w:rsid w:val="00A77F06"/>
    <w:rsid w:val="00A81A3A"/>
    <w:rsid w:val="00A86131"/>
    <w:rsid w:val="00A87E16"/>
    <w:rsid w:val="00A922EF"/>
    <w:rsid w:val="00A94C58"/>
    <w:rsid w:val="00AA2445"/>
    <w:rsid w:val="00AB1425"/>
    <w:rsid w:val="00AC0808"/>
    <w:rsid w:val="00AC3BA9"/>
    <w:rsid w:val="00AE1E85"/>
    <w:rsid w:val="00AE78A1"/>
    <w:rsid w:val="00AF48A7"/>
    <w:rsid w:val="00AF5F37"/>
    <w:rsid w:val="00B0173F"/>
    <w:rsid w:val="00B05733"/>
    <w:rsid w:val="00B07CE7"/>
    <w:rsid w:val="00B1040F"/>
    <w:rsid w:val="00B118BC"/>
    <w:rsid w:val="00B13EC8"/>
    <w:rsid w:val="00B27CC6"/>
    <w:rsid w:val="00B32939"/>
    <w:rsid w:val="00B349F7"/>
    <w:rsid w:val="00B40C3E"/>
    <w:rsid w:val="00B41D43"/>
    <w:rsid w:val="00B43F89"/>
    <w:rsid w:val="00B46E8A"/>
    <w:rsid w:val="00B50001"/>
    <w:rsid w:val="00B5324F"/>
    <w:rsid w:val="00B723F7"/>
    <w:rsid w:val="00B7439D"/>
    <w:rsid w:val="00B8468D"/>
    <w:rsid w:val="00B8633E"/>
    <w:rsid w:val="00B86CCC"/>
    <w:rsid w:val="00B87B5F"/>
    <w:rsid w:val="00B96598"/>
    <w:rsid w:val="00B97FFE"/>
    <w:rsid w:val="00BA25A5"/>
    <w:rsid w:val="00BA690A"/>
    <w:rsid w:val="00BD5E9B"/>
    <w:rsid w:val="00BD6E44"/>
    <w:rsid w:val="00BD7110"/>
    <w:rsid w:val="00BE74D5"/>
    <w:rsid w:val="00C116CC"/>
    <w:rsid w:val="00C132BA"/>
    <w:rsid w:val="00C16A52"/>
    <w:rsid w:val="00C26C82"/>
    <w:rsid w:val="00C27225"/>
    <w:rsid w:val="00C35023"/>
    <w:rsid w:val="00C45AC8"/>
    <w:rsid w:val="00C47117"/>
    <w:rsid w:val="00C474AF"/>
    <w:rsid w:val="00C5173F"/>
    <w:rsid w:val="00C51EFD"/>
    <w:rsid w:val="00C51F4E"/>
    <w:rsid w:val="00C67C69"/>
    <w:rsid w:val="00C73B7B"/>
    <w:rsid w:val="00C77E7A"/>
    <w:rsid w:val="00C81D37"/>
    <w:rsid w:val="00C837D7"/>
    <w:rsid w:val="00C9322F"/>
    <w:rsid w:val="00C9644C"/>
    <w:rsid w:val="00CB18FD"/>
    <w:rsid w:val="00CB28D1"/>
    <w:rsid w:val="00CB37B4"/>
    <w:rsid w:val="00CD44C9"/>
    <w:rsid w:val="00CF3697"/>
    <w:rsid w:val="00CF5275"/>
    <w:rsid w:val="00D03D73"/>
    <w:rsid w:val="00D0549B"/>
    <w:rsid w:val="00D1698D"/>
    <w:rsid w:val="00D227D7"/>
    <w:rsid w:val="00D27408"/>
    <w:rsid w:val="00D341ED"/>
    <w:rsid w:val="00D353AC"/>
    <w:rsid w:val="00D37E25"/>
    <w:rsid w:val="00D47642"/>
    <w:rsid w:val="00D5166E"/>
    <w:rsid w:val="00D52A8A"/>
    <w:rsid w:val="00D71536"/>
    <w:rsid w:val="00D738D0"/>
    <w:rsid w:val="00D7400E"/>
    <w:rsid w:val="00D7508B"/>
    <w:rsid w:val="00D77159"/>
    <w:rsid w:val="00D809D2"/>
    <w:rsid w:val="00D825D9"/>
    <w:rsid w:val="00D8374B"/>
    <w:rsid w:val="00DA1F84"/>
    <w:rsid w:val="00DA5871"/>
    <w:rsid w:val="00DB6591"/>
    <w:rsid w:val="00DC00D1"/>
    <w:rsid w:val="00DE522E"/>
    <w:rsid w:val="00DE5FAA"/>
    <w:rsid w:val="00DE6B1D"/>
    <w:rsid w:val="00DF08ED"/>
    <w:rsid w:val="00E002CA"/>
    <w:rsid w:val="00E02868"/>
    <w:rsid w:val="00E12063"/>
    <w:rsid w:val="00E1568A"/>
    <w:rsid w:val="00E22CEC"/>
    <w:rsid w:val="00E248CD"/>
    <w:rsid w:val="00E26218"/>
    <w:rsid w:val="00E343F8"/>
    <w:rsid w:val="00E425C2"/>
    <w:rsid w:val="00E42C36"/>
    <w:rsid w:val="00E42FB0"/>
    <w:rsid w:val="00E46B7C"/>
    <w:rsid w:val="00E54CF1"/>
    <w:rsid w:val="00E620D0"/>
    <w:rsid w:val="00E66FB6"/>
    <w:rsid w:val="00E73D55"/>
    <w:rsid w:val="00E76168"/>
    <w:rsid w:val="00E81C5F"/>
    <w:rsid w:val="00E90940"/>
    <w:rsid w:val="00E915C9"/>
    <w:rsid w:val="00E96593"/>
    <w:rsid w:val="00EA24ED"/>
    <w:rsid w:val="00EB1FA8"/>
    <w:rsid w:val="00EB32FF"/>
    <w:rsid w:val="00EC1316"/>
    <w:rsid w:val="00EC630D"/>
    <w:rsid w:val="00EC7565"/>
    <w:rsid w:val="00ED2E83"/>
    <w:rsid w:val="00EE6119"/>
    <w:rsid w:val="00EF7E2A"/>
    <w:rsid w:val="00F05078"/>
    <w:rsid w:val="00F10C99"/>
    <w:rsid w:val="00F22834"/>
    <w:rsid w:val="00F32CE8"/>
    <w:rsid w:val="00F44DEC"/>
    <w:rsid w:val="00F56B5A"/>
    <w:rsid w:val="00F762CB"/>
    <w:rsid w:val="00F82E86"/>
    <w:rsid w:val="00F866C5"/>
    <w:rsid w:val="00F8786F"/>
    <w:rsid w:val="00F901FD"/>
    <w:rsid w:val="00F9531A"/>
    <w:rsid w:val="00F975C9"/>
    <w:rsid w:val="00FA6F04"/>
    <w:rsid w:val="00FB08A5"/>
    <w:rsid w:val="00FB1416"/>
    <w:rsid w:val="00FB4A2B"/>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165"/>
    <o:shapelayout v:ext="edit">
      <o:idmap v:ext="edit" data="1"/>
    </o:shapelayout>
  </w:shapeDefaults>
  <w:decimalSymbol w:val="."/>
  <w:listSeparator w:val=","/>
  <w14:docId w14:val="4EB959E4"/>
  <w15:chartTrackingRefBased/>
  <w15:docId w15:val="{6BF36BEC-184B-4567-B885-893EBA46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l1"/>
    <w:basedOn w:val="Normal"/>
    <w:next w:val="Normal"/>
    <w:qFormat/>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qFormat/>
    <w:pPr>
      <w:outlineLvl w:val="1"/>
    </w:pPr>
    <w:rPr>
      <w:b/>
    </w:rPr>
  </w:style>
  <w:style w:type="paragraph" w:styleId="Heading3">
    <w:name w:val="heading 3"/>
    <w:aliases w:val="l3"/>
    <w:basedOn w:val="Normal"/>
    <w:next w:val="Normal"/>
    <w:qFormat/>
    <w:pPr>
      <w:keepNext/>
      <w:autoSpaceDE w:val="0"/>
      <w:autoSpaceDN w:val="0"/>
      <w:adjustRightInd w:val="0"/>
      <w:outlineLvl w:val="2"/>
    </w:pPr>
    <w:rPr>
      <w:b/>
      <w:bCs/>
      <w:szCs w:val="20"/>
    </w:rPr>
  </w:style>
  <w:style w:type="paragraph" w:styleId="Heading4">
    <w:name w:val="heading 4"/>
    <w:aliases w:val="l4"/>
    <w:basedOn w:val="Normal"/>
    <w:next w:val="Normal"/>
    <w:qFormat/>
    <w:pPr>
      <w:keepNext/>
      <w:outlineLvl w:val="3"/>
    </w:pPr>
    <w:rPr>
      <w:b/>
      <w:bCs/>
      <w:sz w:val="28"/>
      <w:szCs w:val="20"/>
    </w:rPr>
  </w:style>
  <w:style w:type="paragraph" w:styleId="Heading5">
    <w:name w:val="heading 5"/>
    <w:aliases w:val="5,l5"/>
    <w:basedOn w:val="Normal"/>
    <w:next w:val="Normal"/>
    <w:qFormat/>
    <w:pPr>
      <w:keepNext/>
      <w:autoSpaceDE w:val="0"/>
      <w:autoSpaceDN w:val="0"/>
      <w:adjustRightInd w:val="0"/>
      <w:ind w:right="-360"/>
      <w:outlineLvl w:val="4"/>
    </w:pPr>
    <w:rPr>
      <w:b/>
      <w:bCs/>
      <w:szCs w:val="20"/>
    </w:rPr>
  </w:style>
  <w:style w:type="paragraph" w:styleId="Heading6">
    <w:name w:val="heading 6"/>
    <w:aliases w:val="Italic"/>
    <w:basedOn w:val="Normal"/>
    <w:next w:val="Normal"/>
    <w:qFormat/>
    <w:pPr>
      <w:keepNext/>
      <w:ind w:left="720"/>
      <w:outlineLvl w:val="5"/>
    </w:pPr>
    <w:rPr>
      <w:i/>
      <w:iCs/>
    </w:rPr>
  </w:style>
  <w:style w:type="paragraph" w:styleId="Heading7">
    <w:name w:val="heading 7"/>
    <w:aliases w:val="l7"/>
    <w:basedOn w:val="Normal"/>
    <w:next w:val="Normal"/>
    <w:qFormat/>
    <w:pPr>
      <w:keepNext/>
      <w:outlineLvl w:val="6"/>
    </w:pPr>
    <w:rPr>
      <w:b/>
      <w:bCs/>
      <w:i/>
      <w:iCs/>
    </w:rPr>
  </w:style>
  <w:style w:type="paragraph" w:styleId="Heading8">
    <w:name w:val="heading 8"/>
    <w:aliases w:val="l8"/>
    <w:basedOn w:val="Normal"/>
    <w:next w:val="Normal"/>
    <w:qFormat/>
    <w:pPr>
      <w:keepNext/>
      <w:autoSpaceDE w:val="0"/>
      <w:autoSpaceDN w:val="0"/>
      <w:adjustRightInd w:val="0"/>
      <w:spacing w:after="240"/>
      <w:ind w:firstLine="360"/>
      <w:outlineLvl w:val="7"/>
    </w:pPr>
    <w:rPr>
      <w:i/>
      <w:iCs/>
    </w:rPr>
  </w:style>
  <w:style w:type="paragraph" w:styleId="Heading9">
    <w:name w:val="heading 9"/>
    <w:basedOn w:val="Normal"/>
    <w:next w:val="Normal"/>
    <w:qFormat/>
    <w:pPr>
      <w:keepNext/>
      <w:ind w:left="720"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autoSpaceDE w:val="0"/>
      <w:autoSpaceDN w:val="0"/>
      <w:adjustRightInd w:val="0"/>
      <w:ind w:left="2448" w:firstLine="432"/>
    </w:pPr>
    <w:rPr>
      <w:szCs w:val="20"/>
    </w:rPr>
  </w:style>
  <w:style w:type="character" w:styleId="Strong">
    <w:name w:val="Strong"/>
    <w:qFormat/>
    <w:rPr>
      <w:b/>
      <w:bCs/>
    </w:rPr>
  </w:style>
  <w:style w:type="paragraph" w:styleId="BodyText2">
    <w:name w:val="Body Text 2"/>
    <w:basedOn w:val="Normal"/>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FF"/>
    </w:rPr>
  </w:style>
  <w:style w:type="paragraph" w:styleId="BodyText3">
    <w:name w:val="Body Text 3"/>
    <w:basedOn w:val="Normal"/>
    <w:pPr>
      <w:ind w:right="-180"/>
    </w:pPr>
  </w:style>
  <w:style w:type="paragraph" w:styleId="BodyTextIndent2">
    <w:name w:val="Body Text Indent 2"/>
    <w:basedOn w:val="Normal"/>
    <w:pPr>
      <w:autoSpaceDE w:val="0"/>
      <w:autoSpaceDN w:val="0"/>
      <w:adjustRightInd w:val="0"/>
      <w:ind w:left="360" w:hanging="360"/>
    </w:pPr>
    <w:rPr>
      <w:szCs w:val="20"/>
    </w:rPr>
  </w:style>
  <w:style w:type="paragraph" w:styleId="BlockText">
    <w:name w:val="Block Text"/>
    <w:basedOn w:val="Normal"/>
    <w:pPr>
      <w:tabs>
        <w:tab w:val="left" w:pos="990"/>
      </w:tabs>
      <w:ind w:left="360" w:right="270"/>
    </w:pPr>
  </w:style>
  <w:style w:type="paragraph" w:customStyle="1" w:styleId="FooterFirst">
    <w:name w:val="Footer First"/>
    <w:basedOn w:val="Footer"/>
    <w:pPr>
      <w:keepLines/>
      <w:tabs>
        <w:tab w:val="clear" w:pos="8640"/>
      </w:tabs>
      <w:jc w:val="center"/>
    </w:pPr>
  </w:style>
  <w:style w:type="paragraph" w:customStyle="1" w:styleId="Helvetica">
    <w:name w:val="Helvetica"/>
    <w:basedOn w:val="Normal"/>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TOC1">
    <w:name w:val="toc 1"/>
    <w:basedOn w:val="Normal"/>
    <w:next w:val="TOC2"/>
    <w:autoRedefine/>
    <w:semiHidden/>
    <w:pPr>
      <w:tabs>
        <w:tab w:val="right" w:leader="dot" w:pos="9360"/>
      </w:tabs>
      <w:jc w:val="center"/>
    </w:pPr>
    <w:rPr>
      <w:b/>
      <w:bCs/>
      <w:smallCaps/>
      <w:noProof/>
      <w:szCs w:val="48"/>
    </w:rPr>
  </w:style>
  <w:style w:type="paragraph" w:styleId="TOC2">
    <w:name w:val="toc 2"/>
    <w:basedOn w:val="Normal"/>
    <w:autoRedefine/>
    <w:semiHidden/>
    <w:pPr>
      <w:tabs>
        <w:tab w:val="left" w:pos="576"/>
        <w:tab w:val="left" w:pos="1008"/>
        <w:tab w:val="right" w:leader="dot" w:pos="9360"/>
      </w:tabs>
      <w:ind w:left="360"/>
    </w:pPr>
    <w:rPr>
      <w:noProof/>
      <w:sz w:val="22"/>
    </w:rPr>
  </w:style>
  <w:style w:type="character" w:styleId="Hyperlink">
    <w:name w:val="Hyperlink"/>
    <w:rPr>
      <w:color w:val="0000FF"/>
      <w:u w:val="single"/>
    </w:rPr>
  </w:style>
  <w:style w:type="paragraph" w:customStyle="1" w:styleId="BodyTextKeep">
    <w:name w:val="Body Text Keep"/>
    <w:basedOn w:val="BodyText"/>
    <w:pPr>
      <w:keepNext/>
    </w:pPr>
  </w:style>
  <w:style w:type="paragraph" w:styleId="TOC3">
    <w:name w:val="toc 3"/>
    <w:basedOn w:val="Normal"/>
    <w:autoRedefine/>
    <w:semiHidden/>
    <w:pPr>
      <w:tabs>
        <w:tab w:val="right" w:leader="dot" w:pos="9360"/>
        <w:tab w:val="right" w:pos="10080"/>
      </w:tabs>
      <w:ind w:left="360"/>
    </w:pPr>
    <w:rPr>
      <w:noProof/>
      <w:sz w:val="22"/>
    </w:rPr>
  </w:style>
  <w:style w:type="paragraph" w:customStyle="1" w:styleId="table">
    <w:name w:val="table"/>
    <w:basedOn w:val="Normal"/>
    <w:pPr>
      <w:tabs>
        <w:tab w:val="left" w:pos="1080"/>
        <w:tab w:val="left" w:pos="6120"/>
      </w:tabs>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ormal1">
    <w:name w:val="Normal1"/>
    <w:basedOn w:val="Normal"/>
    <w:link w:val="normalChar"/>
    <w:pPr>
      <w:tabs>
        <w:tab w:val="right" w:pos="9360"/>
      </w:tabs>
      <w:ind w:left="-90" w:hanging="18"/>
    </w:pPr>
    <w:rPr>
      <w:rFonts w:ascii="Century Schoolbook" w:hAnsi="Century Schoolbook"/>
      <w:snapToGrid w:val="0"/>
      <w:szCs w:val="20"/>
    </w:rPr>
  </w:style>
  <w:style w:type="paragraph" w:styleId="PlainText">
    <w:name w:val="Plain Text"/>
    <w:basedOn w:val="Normal"/>
    <w:pPr>
      <w:tabs>
        <w:tab w:val="right" w:pos="9360"/>
      </w:tabs>
      <w:ind w:left="-90" w:hanging="18"/>
    </w:pPr>
    <w:rPr>
      <w:rFonts w:ascii="Courier New" w:hAnsi="Courier New"/>
      <w:snapToGrid w:val="0"/>
      <w:sz w:val="20"/>
      <w:szCs w:val="20"/>
    </w:rPr>
  </w:style>
  <w:style w:type="paragraph" w:customStyle="1" w:styleId="Hint">
    <w:name w:val="Hint"/>
    <w:basedOn w:val="Normal"/>
    <w:pPr>
      <w:tabs>
        <w:tab w:val="left" w:pos="360"/>
        <w:tab w:val="right" w:pos="9360"/>
      </w:tabs>
      <w:ind w:left="-90" w:hanging="18"/>
    </w:pPr>
    <w:rPr>
      <w:rFonts w:ascii="Century Schoolbook" w:hAnsi="Century Schoolbook"/>
      <w:snapToGrid w:val="0"/>
      <w:szCs w:val="20"/>
    </w:rPr>
  </w:style>
  <w:style w:type="paragraph" w:styleId="BodyTextIndent3">
    <w:name w:val="Body Text Indent 3"/>
    <w:basedOn w:val="Normal"/>
    <w:pPr>
      <w:ind w:left="900" w:hanging="900"/>
    </w:pPr>
  </w:style>
  <w:style w:type="paragraph" w:customStyle="1" w:styleId="Heading118hel">
    <w:name w:val="Heading 1 18 hel"/>
    <w:basedOn w:val="Normal"/>
    <w:pPr>
      <w:tabs>
        <w:tab w:val="left" w:pos="90"/>
        <w:tab w:val="right" w:pos="9360"/>
      </w:tabs>
      <w:ind w:left="-90" w:hanging="18"/>
    </w:pPr>
    <w:rPr>
      <w:rFonts w:ascii="Helvetica" w:hAnsi="Helvetica"/>
      <w:snapToGrid w:val="0"/>
      <w:sz w:val="36"/>
      <w:szCs w:val="20"/>
    </w:rPr>
  </w:style>
  <w:style w:type="paragraph" w:customStyle="1" w:styleId="screendisplay">
    <w:name w:val="screen display"/>
    <w:basedOn w:val="Normal"/>
    <w:pPr>
      <w:tabs>
        <w:tab w:val="right" w:pos="9360"/>
      </w:tabs>
      <w:ind w:left="-90" w:hanging="18"/>
    </w:pPr>
    <w:rPr>
      <w:rFonts w:ascii="Courier" w:hAnsi="Courier"/>
      <w:snapToGrid w:val="0"/>
      <w:sz w:val="20"/>
      <w:szCs w:val="20"/>
    </w:rPr>
  </w:style>
  <w:style w:type="paragraph" w:styleId="EndnoteText">
    <w:name w:val="endnote text"/>
    <w:basedOn w:val="Normal"/>
    <w:semiHidden/>
    <w:pPr>
      <w:tabs>
        <w:tab w:val="right" w:pos="9360"/>
      </w:tabs>
      <w:ind w:left="-90" w:hanging="18"/>
    </w:pPr>
    <w:rPr>
      <w:rFonts w:ascii="Century Schoolbook" w:hAnsi="Century Schoolbook"/>
      <w:snapToGrid w:val="0"/>
      <w:sz w:val="20"/>
      <w:szCs w:val="20"/>
    </w:rPr>
  </w:style>
  <w:style w:type="character" w:styleId="CommentReference">
    <w:name w:val="annotation reference"/>
    <w:semiHidden/>
    <w:rPr>
      <w:sz w:val="16"/>
    </w:rPr>
  </w:style>
  <w:style w:type="paragraph" w:styleId="CommentText">
    <w:name w:val="annotation text"/>
    <w:basedOn w:val="Normal"/>
    <w:semiHidden/>
    <w:pPr>
      <w:tabs>
        <w:tab w:val="right" w:pos="9360"/>
      </w:tabs>
      <w:ind w:left="-90" w:hanging="18"/>
    </w:pPr>
    <w:rPr>
      <w:snapToGrid w:val="0"/>
      <w:sz w:val="20"/>
      <w:szCs w:val="20"/>
    </w:rPr>
  </w:style>
  <w:style w:type="paragraph" w:styleId="Caption">
    <w:name w:val="caption"/>
    <w:basedOn w:val="Normal"/>
    <w:next w:val="Normal"/>
    <w:qFormat/>
    <w:rPr>
      <w:b/>
      <w:bCs/>
      <w:lang w:val="fr-FR"/>
    </w:rPr>
  </w:style>
  <w:style w:type="character" w:styleId="FollowedHyperlink">
    <w:name w:val="FollowedHyperlink"/>
    <w:rPr>
      <w:color w:val="800080"/>
      <w:u w:val="single"/>
    </w:rPr>
  </w:style>
  <w:style w:type="paragraph" w:styleId="ListBullet">
    <w:name w:val="List Bullet"/>
    <w:basedOn w:val="Normal"/>
    <w:autoRedefine/>
    <w:pPr>
      <w:numPr>
        <w:numId w:val="2"/>
      </w:numPr>
    </w:pPr>
    <w:rPr>
      <w:szCs w:val="20"/>
    </w:rPr>
  </w:style>
  <w:style w:type="paragraph" w:styleId="ListBullet2">
    <w:name w:val="List Bullet 2"/>
    <w:basedOn w:val="Normal"/>
    <w:autoRedefine/>
    <w:pPr>
      <w:numPr>
        <w:numId w:val="3"/>
      </w:numPr>
    </w:pPr>
    <w:rPr>
      <w:szCs w:val="20"/>
    </w:rPr>
  </w:style>
  <w:style w:type="paragraph" w:styleId="ListBullet3">
    <w:name w:val="List Bullet 3"/>
    <w:basedOn w:val="Normal"/>
    <w:autoRedefine/>
    <w:pPr>
      <w:numPr>
        <w:numId w:val="4"/>
      </w:numPr>
    </w:pPr>
    <w:rPr>
      <w:szCs w:val="20"/>
    </w:rPr>
  </w:style>
  <w:style w:type="paragraph" w:styleId="ListBullet4">
    <w:name w:val="List Bullet 4"/>
    <w:basedOn w:val="Normal"/>
    <w:autoRedefine/>
    <w:pPr>
      <w:numPr>
        <w:numId w:val="5"/>
      </w:numPr>
    </w:pPr>
    <w:rPr>
      <w:szCs w:val="20"/>
    </w:rPr>
  </w:style>
  <w:style w:type="paragraph" w:styleId="ListBullet5">
    <w:name w:val="List Bullet 5"/>
    <w:basedOn w:val="Normal"/>
    <w:autoRedefine/>
    <w:pPr>
      <w:numPr>
        <w:numId w:val="6"/>
      </w:numPr>
    </w:pPr>
    <w:rPr>
      <w:szCs w:val="20"/>
    </w:rPr>
  </w:style>
  <w:style w:type="paragraph" w:styleId="ListNumber">
    <w:name w:val="List Number"/>
    <w:basedOn w:val="Normal"/>
    <w:pPr>
      <w:numPr>
        <w:numId w:val="7"/>
      </w:numPr>
    </w:pPr>
    <w:rPr>
      <w:szCs w:val="20"/>
    </w:rPr>
  </w:style>
  <w:style w:type="paragraph" w:styleId="ListNumber2">
    <w:name w:val="List Number 2"/>
    <w:basedOn w:val="Normal"/>
    <w:pPr>
      <w:numPr>
        <w:numId w:val="8"/>
      </w:numPr>
    </w:pPr>
    <w:rPr>
      <w:szCs w:val="20"/>
    </w:rPr>
  </w:style>
  <w:style w:type="paragraph" w:styleId="ListNumber3">
    <w:name w:val="List Number 3"/>
    <w:basedOn w:val="Normal"/>
    <w:pPr>
      <w:numPr>
        <w:numId w:val="9"/>
      </w:numPr>
    </w:pPr>
    <w:rPr>
      <w:szCs w:val="20"/>
    </w:rPr>
  </w:style>
  <w:style w:type="paragraph" w:styleId="ListNumber4">
    <w:name w:val="List Number 4"/>
    <w:basedOn w:val="Normal"/>
    <w:pPr>
      <w:numPr>
        <w:numId w:val="10"/>
      </w:numPr>
    </w:pPr>
    <w:rPr>
      <w:szCs w:val="20"/>
    </w:rPr>
  </w:style>
  <w:style w:type="paragraph" w:styleId="ListNumber5">
    <w:name w:val="List Number 5"/>
    <w:basedOn w:val="Normal"/>
    <w:pPr>
      <w:numPr>
        <w:numId w:val="11"/>
      </w:numPr>
    </w:pPr>
    <w:rPr>
      <w:szCs w:val="20"/>
    </w:rPr>
  </w:style>
  <w:style w:type="paragraph" w:customStyle="1" w:styleId="FEEMANUAL">
    <w:name w:val="FEE MANUAL"/>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autoSpaceDE/>
      <w:autoSpaceDN/>
      <w:adjustRightInd/>
      <w:spacing w:after="120"/>
      <w:ind w:left="360" w:firstLine="210"/>
    </w:pPr>
    <w:rPr>
      <w:szCs w:val="24"/>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Paragraph2">
    <w:name w:val="Paragraph2"/>
    <w:basedOn w:val="Normal"/>
    <w:pPr>
      <w:spacing w:before="80"/>
      <w:jc w:val="both"/>
    </w:pPr>
    <w:rPr>
      <w:sz w:val="20"/>
      <w:szCs w:val="20"/>
    </w:rPr>
  </w:style>
  <w:style w:type="paragraph" w:customStyle="1" w:styleId="Paragraph3">
    <w:name w:val="Paragraph3"/>
    <w:basedOn w:val="Normal"/>
    <w:pPr>
      <w:spacing w:before="80"/>
      <w:ind w:left="360"/>
      <w:jc w:val="both"/>
    </w:pPr>
    <w:rPr>
      <w:sz w:val="20"/>
      <w:szCs w:val="20"/>
    </w:rPr>
  </w:style>
  <w:style w:type="paragraph" w:customStyle="1" w:styleId="Paragraph4">
    <w:name w:val="Paragraph4"/>
    <w:basedOn w:val="Normal"/>
    <w:pPr>
      <w:spacing w:before="80"/>
      <w:ind w:left="792"/>
      <w:jc w:val="both"/>
    </w:pPr>
    <w:rPr>
      <w:sz w:val="20"/>
      <w:szCs w:val="20"/>
    </w:rPr>
  </w:style>
  <w:style w:type="paragraph" w:customStyle="1" w:styleId="Paragraph5">
    <w:name w:val="Paragraph5"/>
    <w:basedOn w:val="Paragraph1"/>
    <w:pPr>
      <w:ind w:left="1152"/>
    </w:pPr>
  </w:style>
  <w:style w:type="paragraph" w:customStyle="1" w:styleId="Paragraph1">
    <w:name w:val="Paragraph1"/>
    <w:basedOn w:val="Normal"/>
    <w:pPr>
      <w:spacing w:before="80"/>
      <w:jc w:val="both"/>
    </w:pPr>
    <w:rPr>
      <w:sz w:val="20"/>
      <w:szCs w:val="20"/>
    </w:rPr>
  </w:style>
  <w:style w:type="paragraph" w:customStyle="1" w:styleId="Style1">
    <w:name w:val="Style1"/>
    <w:basedOn w:val="BodyTextIndent2"/>
    <w:pPr>
      <w:numPr>
        <w:ilvl w:val="3"/>
        <w:numId w:val="1"/>
      </w:numPr>
      <w:autoSpaceDE/>
      <w:autoSpaceDN/>
      <w:adjustRightInd/>
      <w:ind w:left="720"/>
    </w:pPr>
  </w:style>
  <w:style w:type="character" w:styleId="Emphasis">
    <w:name w:val="Emphasis"/>
    <w:qFormat/>
    <w:rPr>
      <w:i/>
      <w:iCs/>
    </w:rPr>
  </w:style>
  <w:style w:type="paragraph" w:customStyle="1" w:styleId="ROF">
    <w:name w:val="ROF"/>
    <w:basedOn w:val="Normal"/>
    <w:rPr>
      <w:rFonts w:ascii="Arial" w:hAnsi="Arial"/>
      <w:sz w:val="18"/>
      <w:szCs w:val="20"/>
    </w:rPr>
  </w:style>
  <w:style w:type="paragraph" w:styleId="BalloonText">
    <w:name w:val="Balloon Text"/>
    <w:basedOn w:val="Normal"/>
    <w:semiHidden/>
    <w:rsid w:val="0029632F"/>
    <w:rPr>
      <w:rFonts w:ascii="Tahoma" w:hAnsi="Tahoma" w:cs="Tahoma"/>
      <w:sz w:val="16"/>
      <w:szCs w:val="16"/>
    </w:rPr>
  </w:style>
  <w:style w:type="paragraph" w:customStyle="1" w:styleId="SCREENCAPTURE">
    <w:name w:val="SCREEN CAPTURE"/>
    <w:basedOn w:val="Normal"/>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SaltLakeOIFieldOffice">
    <w:name w:val="Salt Lake OI Field Office"/>
    <w:semiHidden/>
    <w:rsid w:val="00D227D7"/>
    <w:rPr>
      <w:rFonts w:ascii="Arial" w:hAnsi="Arial" w:cs="Arial"/>
      <w:color w:val="auto"/>
      <w:sz w:val="20"/>
      <w:szCs w:val="20"/>
    </w:rPr>
  </w:style>
  <w:style w:type="table" w:styleId="TableGrid">
    <w:name w:val="Table Grid"/>
    <w:basedOn w:val="TableNormal"/>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15DF9"/>
    <w:pPr>
      <w:tabs>
        <w:tab w:val="clear" w:pos="9360"/>
      </w:tabs>
      <w:ind w:left="0" w:firstLine="0"/>
    </w:pPr>
    <w:rPr>
      <w:b/>
      <w:bCs/>
      <w:snapToGrid/>
    </w:rPr>
  </w:style>
  <w:style w:type="paragraph" w:customStyle="1" w:styleId="ComputerScreen">
    <w:name w:val="Computer Screen"/>
    <w:basedOn w:val="Normal"/>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rsid w:val="007A23F5"/>
    <w:pPr>
      <w:keepNext/>
      <w:keepLines/>
      <w:tabs>
        <w:tab w:val="left" w:pos="2862"/>
        <w:tab w:val="left" w:pos="3042"/>
      </w:tabs>
      <w:spacing w:after="60"/>
    </w:pPr>
    <w:rPr>
      <w:noProof/>
      <w:sz w:val="22"/>
    </w:rPr>
  </w:style>
  <w:style w:type="character" w:customStyle="1" w:styleId="normalChar">
    <w:name w:val="normal Char"/>
    <w:link w:val="Normal1"/>
    <w:rsid w:val="00C51F4E"/>
    <w:rPr>
      <w:rFonts w:ascii="Century Schoolbook" w:hAnsi="Century Schoolbook"/>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2620">
      <w:bodyDiv w:val="1"/>
      <w:marLeft w:val="0"/>
      <w:marRight w:val="0"/>
      <w:marTop w:val="0"/>
      <w:marBottom w:val="0"/>
      <w:divBdr>
        <w:top w:val="none" w:sz="0" w:space="0" w:color="auto"/>
        <w:left w:val="none" w:sz="0" w:space="0" w:color="auto"/>
        <w:bottom w:val="none" w:sz="0" w:space="0" w:color="auto"/>
        <w:right w:val="none" w:sz="0" w:space="0" w:color="auto"/>
      </w:divBdr>
      <w:divsChild>
        <w:div w:id="782262796">
          <w:marLeft w:val="0"/>
          <w:marRight w:val="0"/>
          <w:marTop w:val="0"/>
          <w:marBottom w:val="0"/>
          <w:divBdr>
            <w:top w:val="none" w:sz="0" w:space="0" w:color="auto"/>
            <w:left w:val="none" w:sz="0" w:space="0" w:color="auto"/>
            <w:bottom w:val="none" w:sz="0" w:space="0" w:color="auto"/>
            <w:right w:val="none" w:sz="0" w:space="0" w:color="auto"/>
          </w:divBdr>
          <w:divsChild>
            <w:div w:id="699623256">
              <w:marLeft w:val="0"/>
              <w:marRight w:val="0"/>
              <w:marTop w:val="0"/>
              <w:marBottom w:val="0"/>
              <w:divBdr>
                <w:top w:val="none" w:sz="0" w:space="0" w:color="auto"/>
                <w:left w:val="none" w:sz="0" w:space="0" w:color="auto"/>
                <w:bottom w:val="none" w:sz="0" w:space="0" w:color="auto"/>
                <w:right w:val="none" w:sz="0" w:space="0" w:color="auto"/>
              </w:divBdr>
            </w:div>
            <w:div w:id="756437305">
              <w:marLeft w:val="0"/>
              <w:marRight w:val="0"/>
              <w:marTop w:val="0"/>
              <w:marBottom w:val="0"/>
              <w:divBdr>
                <w:top w:val="none" w:sz="0" w:space="0" w:color="auto"/>
                <w:left w:val="none" w:sz="0" w:space="0" w:color="auto"/>
                <w:bottom w:val="none" w:sz="0" w:space="0" w:color="auto"/>
                <w:right w:val="none" w:sz="0" w:space="0" w:color="auto"/>
              </w:divBdr>
            </w:div>
            <w:div w:id="860360029">
              <w:marLeft w:val="0"/>
              <w:marRight w:val="0"/>
              <w:marTop w:val="0"/>
              <w:marBottom w:val="0"/>
              <w:divBdr>
                <w:top w:val="none" w:sz="0" w:space="0" w:color="auto"/>
                <w:left w:val="none" w:sz="0" w:space="0" w:color="auto"/>
                <w:bottom w:val="none" w:sz="0" w:space="0" w:color="auto"/>
                <w:right w:val="none" w:sz="0" w:space="0" w:color="auto"/>
              </w:divBdr>
            </w:div>
            <w:div w:id="861628263">
              <w:marLeft w:val="0"/>
              <w:marRight w:val="0"/>
              <w:marTop w:val="0"/>
              <w:marBottom w:val="0"/>
              <w:divBdr>
                <w:top w:val="none" w:sz="0" w:space="0" w:color="auto"/>
                <w:left w:val="none" w:sz="0" w:space="0" w:color="auto"/>
                <w:bottom w:val="none" w:sz="0" w:space="0" w:color="auto"/>
                <w:right w:val="none" w:sz="0" w:space="0" w:color="auto"/>
              </w:divBdr>
            </w:div>
            <w:div w:id="962812578">
              <w:marLeft w:val="0"/>
              <w:marRight w:val="0"/>
              <w:marTop w:val="0"/>
              <w:marBottom w:val="0"/>
              <w:divBdr>
                <w:top w:val="none" w:sz="0" w:space="0" w:color="auto"/>
                <w:left w:val="none" w:sz="0" w:space="0" w:color="auto"/>
                <w:bottom w:val="none" w:sz="0" w:space="0" w:color="auto"/>
                <w:right w:val="none" w:sz="0" w:space="0" w:color="auto"/>
              </w:divBdr>
            </w:div>
            <w:div w:id="1104497881">
              <w:marLeft w:val="0"/>
              <w:marRight w:val="0"/>
              <w:marTop w:val="0"/>
              <w:marBottom w:val="0"/>
              <w:divBdr>
                <w:top w:val="none" w:sz="0" w:space="0" w:color="auto"/>
                <w:left w:val="none" w:sz="0" w:space="0" w:color="auto"/>
                <w:bottom w:val="none" w:sz="0" w:space="0" w:color="auto"/>
                <w:right w:val="none" w:sz="0" w:space="0" w:color="auto"/>
              </w:divBdr>
            </w:div>
            <w:div w:id="1474057170">
              <w:marLeft w:val="0"/>
              <w:marRight w:val="0"/>
              <w:marTop w:val="0"/>
              <w:marBottom w:val="0"/>
              <w:divBdr>
                <w:top w:val="none" w:sz="0" w:space="0" w:color="auto"/>
                <w:left w:val="none" w:sz="0" w:space="0" w:color="auto"/>
                <w:bottom w:val="none" w:sz="0" w:space="0" w:color="auto"/>
                <w:right w:val="none" w:sz="0" w:space="0" w:color="auto"/>
              </w:divBdr>
            </w:div>
            <w:div w:id="19377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536">
      <w:bodyDiv w:val="1"/>
      <w:marLeft w:val="0"/>
      <w:marRight w:val="0"/>
      <w:marTop w:val="0"/>
      <w:marBottom w:val="0"/>
      <w:divBdr>
        <w:top w:val="none" w:sz="0" w:space="0" w:color="auto"/>
        <w:left w:val="none" w:sz="0" w:space="0" w:color="auto"/>
        <w:bottom w:val="none" w:sz="0" w:space="0" w:color="auto"/>
        <w:right w:val="none" w:sz="0" w:space="0" w:color="auto"/>
      </w:divBdr>
      <w:divsChild>
        <w:div w:id="1380518460">
          <w:marLeft w:val="0"/>
          <w:marRight w:val="0"/>
          <w:marTop w:val="0"/>
          <w:marBottom w:val="0"/>
          <w:divBdr>
            <w:top w:val="none" w:sz="0" w:space="0" w:color="auto"/>
            <w:left w:val="none" w:sz="0" w:space="0" w:color="auto"/>
            <w:bottom w:val="none" w:sz="0" w:space="0" w:color="auto"/>
            <w:right w:val="none" w:sz="0" w:space="0" w:color="auto"/>
          </w:divBdr>
        </w:div>
      </w:divsChild>
    </w:div>
    <w:div w:id="704910131">
      <w:bodyDiv w:val="1"/>
      <w:marLeft w:val="0"/>
      <w:marRight w:val="0"/>
      <w:marTop w:val="0"/>
      <w:marBottom w:val="0"/>
      <w:divBdr>
        <w:top w:val="none" w:sz="0" w:space="0" w:color="auto"/>
        <w:left w:val="none" w:sz="0" w:space="0" w:color="auto"/>
        <w:bottom w:val="none" w:sz="0" w:space="0" w:color="auto"/>
        <w:right w:val="none" w:sz="0" w:space="0" w:color="auto"/>
      </w:divBdr>
      <w:divsChild>
        <w:div w:id="790513937">
          <w:marLeft w:val="0"/>
          <w:marRight w:val="0"/>
          <w:marTop w:val="0"/>
          <w:marBottom w:val="0"/>
          <w:divBdr>
            <w:top w:val="none" w:sz="0" w:space="0" w:color="auto"/>
            <w:left w:val="none" w:sz="0" w:space="0" w:color="auto"/>
            <w:bottom w:val="none" w:sz="0" w:space="0" w:color="auto"/>
            <w:right w:val="none" w:sz="0" w:space="0" w:color="auto"/>
          </w:divBdr>
        </w:div>
      </w:divsChild>
    </w:div>
    <w:div w:id="777263340">
      <w:bodyDiv w:val="1"/>
      <w:marLeft w:val="0"/>
      <w:marRight w:val="0"/>
      <w:marTop w:val="0"/>
      <w:marBottom w:val="0"/>
      <w:divBdr>
        <w:top w:val="none" w:sz="0" w:space="0" w:color="auto"/>
        <w:left w:val="none" w:sz="0" w:space="0" w:color="auto"/>
        <w:bottom w:val="none" w:sz="0" w:space="0" w:color="auto"/>
        <w:right w:val="none" w:sz="0" w:space="0" w:color="auto"/>
      </w:divBdr>
    </w:div>
    <w:div w:id="813260182">
      <w:bodyDiv w:val="1"/>
      <w:marLeft w:val="0"/>
      <w:marRight w:val="0"/>
      <w:marTop w:val="0"/>
      <w:marBottom w:val="0"/>
      <w:divBdr>
        <w:top w:val="none" w:sz="0" w:space="0" w:color="auto"/>
        <w:left w:val="none" w:sz="0" w:space="0" w:color="auto"/>
        <w:bottom w:val="none" w:sz="0" w:space="0" w:color="auto"/>
        <w:right w:val="none" w:sz="0" w:space="0" w:color="auto"/>
      </w:divBdr>
      <w:divsChild>
        <w:div w:id="1880120741">
          <w:marLeft w:val="0"/>
          <w:marRight w:val="0"/>
          <w:marTop w:val="0"/>
          <w:marBottom w:val="0"/>
          <w:divBdr>
            <w:top w:val="none" w:sz="0" w:space="0" w:color="auto"/>
            <w:left w:val="none" w:sz="0" w:space="0" w:color="auto"/>
            <w:bottom w:val="none" w:sz="0" w:space="0" w:color="auto"/>
            <w:right w:val="none" w:sz="0" w:space="0" w:color="auto"/>
          </w:divBdr>
        </w:div>
      </w:divsChild>
    </w:div>
    <w:div w:id="827673804">
      <w:bodyDiv w:val="1"/>
      <w:marLeft w:val="0"/>
      <w:marRight w:val="0"/>
      <w:marTop w:val="0"/>
      <w:marBottom w:val="0"/>
      <w:divBdr>
        <w:top w:val="none" w:sz="0" w:space="0" w:color="auto"/>
        <w:left w:val="none" w:sz="0" w:space="0" w:color="auto"/>
        <w:bottom w:val="none" w:sz="0" w:space="0" w:color="auto"/>
        <w:right w:val="none" w:sz="0" w:space="0" w:color="auto"/>
      </w:divBdr>
    </w:div>
    <w:div w:id="1028339717">
      <w:bodyDiv w:val="1"/>
      <w:marLeft w:val="0"/>
      <w:marRight w:val="0"/>
      <w:marTop w:val="0"/>
      <w:marBottom w:val="0"/>
      <w:divBdr>
        <w:top w:val="none" w:sz="0" w:space="0" w:color="auto"/>
        <w:left w:val="none" w:sz="0" w:space="0" w:color="auto"/>
        <w:bottom w:val="none" w:sz="0" w:space="0" w:color="auto"/>
        <w:right w:val="none" w:sz="0" w:space="0" w:color="auto"/>
      </w:divBdr>
      <w:divsChild>
        <w:div w:id="1192572831">
          <w:marLeft w:val="0"/>
          <w:marRight w:val="0"/>
          <w:marTop w:val="0"/>
          <w:marBottom w:val="0"/>
          <w:divBdr>
            <w:top w:val="none" w:sz="0" w:space="0" w:color="auto"/>
            <w:left w:val="none" w:sz="0" w:space="0" w:color="auto"/>
            <w:bottom w:val="none" w:sz="0" w:space="0" w:color="auto"/>
            <w:right w:val="none" w:sz="0" w:space="0" w:color="auto"/>
          </w:divBdr>
        </w:div>
        <w:div w:id="1480612972">
          <w:marLeft w:val="0"/>
          <w:marRight w:val="0"/>
          <w:marTop w:val="0"/>
          <w:marBottom w:val="0"/>
          <w:divBdr>
            <w:top w:val="none" w:sz="0" w:space="0" w:color="auto"/>
            <w:left w:val="none" w:sz="0" w:space="0" w:color="auto"/>
            <w:bottom w:val="none" w:sz="0" w:space="0" w:color="auto"/>
            <w:right w:val="none" w:sz="0" w:space="0" w:color="auto"/>
          </w:divBdr>
        </w:div>
      </w:divsChild>
    </w:div>
    <w:div w:id="1112093304">
      <w:bodyDiv w:val="1"/>
      <w:marLeft w:val="0"/>
      <w:marRight w:val="0"/>
      <w:marTop w:val="0"/>
      <w:marBottom w:val="0"/>
      <w:divBdr>
        <w:top w:val="none" w:sz="0" w:space="0" w:color="auto"/>
        <w:left w:val="none" w:sz="0" w:space="0" w:color="auto"/>
        <w:bottom w:val="none" w:sz="0" w:space="0" w:color="auto"/>
        <w:right w:val="none" w:sz="0" w:space="0" w:color="auto"/>
      </w:divBdr>
      <w:divsChild>
        <w:div w:id="18942271">
          <w:marLeft w:val="0"/>
          <w:marRight w:val="0"/>
          <w:marTop w:val="0"/>
          <w:marBottom w:val="0"/>
          <w:divBdr>
            <w:top w:val="none" w:sz="0" w:space="0" w:color="auto"/>
            <w:left w:val="none" w:sz="0" w:space="0" w:color="auto"/>
            <w:bottom w:val="none" w:sz="0" w:space="0" w:color="auto"/>
            <w:right w:val="none" w:sz="0" w:space="0" w:color="auto"/>
          </w:divBdr>
          <w:divsChild>
            <w:div w:id="924077060">
              <w:marLeft w:val="0"/>
              <w:marRight w:val="0"/>
              <w:marTop w:val="0"/>
              <w:marBottom w:val="0"/>
              <w:divBdr>
                <w:top w:val="none" w:sz="0" w:space="0" w:color="auto"/>
                <w:left w:val="none" w:sz="0" w:space="0" w:color="auto"/>
                <w:bottom w:val="none" w:sz="0" w:space="0" w:color="auto"/>
                <w:right w:val="none" w:sz="0" w:space="0" w:color="auto"/>
              </w:divBdr>
            </w:div>
            <w:div w:id="1152988117">
              <w:marLeft w:val="0"/>
              <w:marRight w:val="0"/>
              <w:marTop w:val="0"/>
              <w:marBottom w:val="0"/>
              <w:divBdr>
                <w:top w:val="none" w:sz="0" w:space="0" w:color="auto"/>
                <w:left w:val="none" w:sz="0" w:space="0" w:color="auto"/>
                <w:bottom w:val="none" w:sz="0" w:space="0" w:color="auto"/>
                <w:right w:val="none" w:sz="0" w:space="0" w:color="auto"/>
              </w:divBdr>
            </w:div>
            <w:div w:id="1192187725">
              <w:marLeft w:val="0"/>
              <w:marRight w:val="0"/>
              <w:marTop w:val="0"/>
              <w:marBottom w:val="0"/>
              <w:divBdr>
                <w:top w:val="none" w:sz="0" w:space="0" w:color="auto"/>
                <w:left w:val="none" w:sz="0" w:space="0" w:color="auto"/>
                <w:bottom w:val="none" w:sz="0" w:space="0" w:color="auto"/>
                <w:right w:val="none" w:sz="0" w:space="0" w:color="auto"/>
              </w:divBdr>
            </w:div>
            <w:div w:id="1306281291">
              <w:marLeft w:val="0"/>
              <w:marRight w:val="0"/>
              <w:marTop w:val="0"/>
              <w:marBottom w:val="0"/>
              <w:divBdr>
                <w:top w:val="none" w:sz="0" w:space="0" w:color="auto"/>
                <w:left w:val="none" w:sz="0" w:space="0" w:color="auto"/>
                <w:bottom w:val="none" w:sz="0" w:space="0" w:color="auto"/>
                <w:right w:val="none" w:sz="0" w:space="0" w:color="auto"/>
              </w:divBdr>
            </w:div>
            <w:div w:id="1846818922">
              <w:marLeft w:val="0"/>
              <w:marRight w:val="0"/>
              <w:marTop w:val="0"/>
              <w:marBottom w:val="0"/>
              <w:divBdr>
                <w:top w:val="none" w:sz="0" w:space="0" w:color="auto"/>
                <w:left w:val="none" w:sz="0" w:space="0" w:color="auto"/>
                <w:bottom w:val="none" w:sz="0" w:space="0" w:color="auto"/>
                <w:right w:val="none" w:sz="0" w:space="0" w:color="auto"/>
              </w:divBdr>
            </w:div>
            <w:div w:id="21094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394">
      <w:bodyDiv w:val="1"/>
      <w:marLeft w:val="0"/>
      <w:marRight w:val="0"/>
      <w:marTop w:val="0"/>
      <w:marBottom w:val="0"/>
      <w:divBdr>
        <w:top w:val="none" w:sz="0" w:space="0" w:color="auto"/>
        <w:left w:val="none" w:sz="0" w:space="0" w:color="auto"/>
        <w:bottom w:val="none" w:sz="0" w:space="0" w:color="auto"/>
        <w:right w:val="none" w:sz="0" w:space="0" w:color="auto"/>
      </w:divBdr>
      <w:divsChild>
        <w:div w:id="20597637">
          <w:marLeft w:val="0"/>
          <w:marRight w:val="0"/>
          <w:marTop w:val="0"/>
          <w:marBottom w:val="0"/>
          <w:divBdr>
            <w:top w:val="none" w:sz="0" w:space="0" w:color="auto"/>
            <w:left w:val="none" w:sz="0" w:space="0" w:color="auto"/>
            <w:bottom w:val="none" w:sz="0" w:space="0" w:color="auto"/>
            <w:right w:val="none" w:sz="0" w:space="0" w:color="auto"/>
          </w:divBdr>
        </w:div>
        <w:div w:id="535657340">
          <w:marLeft w:val="0"/>
          <w:marRight w:val="0"/>
          <w:marTop w:val="0"/>
          <w:marBottom w:val="0"/>
          <w:divBdr>
            <w:top w:val="none" w:sz="0" w:space="0" w:color="auto"/>
            <w:left w:val="none" w:sz="0" w:space="0" w:color="auto"/>
            <w:bottom w:val="none" w:sz="0" w:space="0" w:color="auto"/>
            <w:right w:val="none" w:sz="0" w:space="0" w:color="auto"/>
          </w:divBdr>
        </w:div>
        <w:div w:id="965157225">
          <w:marLeft w:val="0"/>
          <w:marRight w:val="0"/>
          <w:marTop w:val="0"/>
          <w:marBottom w:val="0"/>
          <w:divBdr>
            <w:top w:val="none" w:sz="0" w:space="0" w:color="auto"/>
            <w:left w:val="none" w:sz="0" w:space="0" w:color="auto"/>
            <w:bottom w:val="none" w:sz="0" w:space="0" w:color="auto"/>
            <w:right w:val="none" w:sz="0" w:space="0" w:color="auto"/>
          </w:divBdr>
        </w:div>
        <w:div w:id="1009914313">
          <w:marLeft w:val="0"/>
          <w:marRight w:val="0"/>
          <w:marTop w:val="0"/>
          <w:marBottom w:val="0"/>
          <w:divBdr>
            <w:top w:val="none" w:sz="0" w:space="0" w:color="auto"/>
            <w:left w:val="none" w:sz="0" w:space="0" w:color="auto"/>
            <w:bottom w:val="none" w:sz="0" w:space="0" w:color="auto"/>
            <w:right w:val="none" w:sz="0" w:space="0" w:color="auto"/>
          </w:divBdr>
        </w:div>
        <w:div w:id="1081832458">
          <w:marLeft w:val="0"/>
          <w:marRight w:val="0"/>
          <w:marTop w:val="0"/>
          <w:marBottom w:val="0"/>
          <w:divBdr>
            <w:top w:val="none" w:sz="0" w:space="0" w:color="auto"/>
            <w:left w:val="none" w:sz="0" w:space="0" w:color="auto"/>
            <w:bottom w:val="none" w:sz="0" w:space="0" w:color="auto"/>
            <w:right w:val="none" w:sz="0" w:space="0" w:color="auto"/>
          </w:divBdr>
        </w:div>
        <w:div w:id="1317955679">
          <w:marLeft w:val="0"/>
          <w:marRight w:val="0"/>
          <w:marTop w:val="0"/>
          <w:marBottom w:val="0"/>
          <w:divBdr>
            <w:top w:val="none" w:sz="0" w:space="0" w:color="auto"/>
            <w:left w:val="none" w:sz="0" w:space="0" w:color="auto"/>
            <w:bottom w:val="none" w:sz="0" w:space="0" w:color="auto"/>
            <w:right w:val="none" w:sz="0" w:space="0" w:color="auto"/>
          </w:divBdr>
        </w:div>
        <w:div w:id="1564104130">
          <w:marLeft w:val="0"/>
          <w:marRight w:val="0"/>
          <w:marTop w:val="0"/>
          <w:marBottom w:val="0"/>
          <w:divBdr>
            <w:top w:val="none" w:sz="0" w:space="0" w:color="auto"/>
            <w:left w:val="none" w:sz="0" w:space="0" w:color="auto"/>
            <w:bottom w:val="none" w:sz="0" w:space="0" w:color="auto"/>
            <w:right w:val="none" w:sz="0" w:space="0" w:color="auto"/>
          </w:divBdr>
        </w:div>
      </w:divsChild>
    </w:div>
    <w:div w:id="1211654482">
      <w:bodyDiv w:val="1"/>
      <w:marLeft w:val="0"/>
      <w:marRight w:val="0"/>
      <w:marTop w:val="0"/>
      <w:marBottom w:val="0"/>
      <w:divBdr>
        <w:top w:val="none" w:sz="0" w:space="0" w:color="auto"/>
        <w:left w:val="none" w:sz="0" w:space="0" w:color="auto"/>
        <w:bottom w:val="none" w:sz="0" w:space="0" w:color="auto"/>
        <w:right w:val="none" w:sz="0" w:space="0" w:color="auto"/>
      </w:divBdr>
      <w:divsChild>
        <w:div w:id="1060636848">
          <w:marLeft w:val="0"/>
          <w:marRight w:val="0"/>
          <w:marTop w:val="0"/>
          <w:marBottom w:val="0"/>
          <w:divBdr>
            <w:top w:val="none" w:sz="0" w:space="0" w:color="auto"/>
            <w:left w:val="none" w:sz="0" w:space="0" w:color="auto"/>
            <w:bottom w:val="none" w:sz="0" w:space="0" w:color="auto"/>
            <w:right w:val="none" w:sz="0" w:space="0" w:color="auto"/>
          </w:divBdr>
        </w:div>
        <w:div w:id="1137718150">
          <w:marLeft w:val="0"/>
          <w:marRight w:val="0"/>
          <w:marTop w:val="0"/>
          <w:marBottom w:val="0"/>
          <w:divBdr>
            <w:top w:val="none" w:sz="0" w:space="0" w:color="auto"/>
            <w:left w:val="none" w:sz="0" w:space="0" w:color="auto"/>
            <w:bottom w:val="none" w:sz="0" w:space="0" w:color="auto"/>
            <w:right w:val="none" w:sz="0" w:space="0" w:color="auto"/>
          </w:divBdr>
        </w:div>
      </w:divsChild>
    </w:div>
    <w:div w:id="1228414141">
      <w:bodyDiv w:val="1"/>
      <w:marLeft w:val="0"/>
      <w:marRight w:val="0"/>
      <w:marTop w:val="0"/>
      <w:marBottom w:val="0"/>
      <w:divBdr>
        <w:top w:val="none" w:sz="0" w:space="0" w:color="auto"/>
        <w:left w:val="none" w:sz="0" w:space="0" w:color="auto"/>
        <w:bottom w:val="none" w:sz="0" w:space="0" w:color="auto"/>
        <w:right w:val="none" w:sz="0" w:space="0" w:color="auto"/>
      </w:divBdr>
      <w:divsChild>
        <w:div w:id="1198735480">
          <w:marLeft w:val="0"/>
          <w:marRight w:val="0"/>
          <w:marTop w:val="0"/>
          <w:marBottom w:val="0"/>
          <w:divBdr>
            <w:top w:val="none" w:sz="0" w:space="0" w:color="auto"/>
            <w:left w:val="none" w:sz="0" w:space="0" w:color="auto"/>
            <w:bottom w:val="none" w:sz="0" w:space="0" w:color="auto"/>
            <w:right w:val="none" w:sz="0" w:space="0" w:color="auto"/>
          </w:divBdr>
          <w:divsChild>
            <w:div w:id="54546445">
              <w:marLeft w:val="0"/>
              <w:marRight w:val="0"/>
              <w:marTop w:val="0"/>
              <w:marBottom w:val="0"/>
              <w:divBdr>
                <w:top w:val="none" w:sz="0" w:space="0" w:color="auto"/>
                <w:left w:val="none" w:sz="0" w:space="0" w:color="auto"/>
                <w:bottom w:val="none" w:sz="0" w:space="0" w:color="auto"/>
                <w:right w:val="none" w:sz="0" w:space="0" w:color="auto"/>
              </w:divBdr>
            </w:div>
            <w:div w:id="416220659">
              <w:marLeft w:val="0"/>
              <w:marRight w:val="0"/>
              <w:marTop w:val="0"/>
              <w:marBottom w:val="0"/>
              <w:divBdr>
                <w:top w:val="none" w:sz="0" w:space="0" w:color="auto"/>
                <w:left w:val="none" w:sz="0" w:space="0" w:color="auto"/>
                <w:bottom w:val="none" w:sz="0" w:space="0" w:color="auto"/>
                <w:right w:val="none" w:sz="0" w:space="0" w:color="auto"/>
              </w:divBdr>
            </w:div>
            <w:div w:id="629094596">
              <w:marLeft w:val="0"/>
              <w:marRight w:val="0"/>
              <w:marTop w:val="0"/>
              <w:marBottom w:val="0"/>
              <w:divBdr>
                <w:top w:val="none" w:sz="0" w:space="0" w:color="auto"/>
                <w:left w:val="none" w:sz="0" w:space="0" w:color="auto"/>
                <w:bottom w:val="none" w:sz="0" w:space="0" w:color="auto"/>
                <w:right w:val="none" w:sz="0" w:space="0" w:color="auto"/>
              </w:divBdr>
            </w:div>
            <w:div w:id="1053692709">
              <w:marLeft w:val="0"/>
              <w:marRight w:val="0"/>
              <w:marTop w:val="0"/>
              <w:marBottom w:val="0"/>
              <w:divBdr>
                <w:top w:val="none" w:sz="0" w:space="0" w:color="auto"/>
                <w:left w:val="none" w:sz="0" w:space="0" w:color="auto"/>
                <w:bottom w:val="none" w:sz="0" w:space="0" w:color="auto"/>
                <w:right w:val="none" w:sz="0" w:space="0" w:color="auto"/>
              </w:divBdr>
            </w:div>
            <w:div w:id="1091393007">
              <w:marLeft w:val="0"/>
              <w:marRight w:val="0"/>
              <w:marTop w:val="0"/>
              <w:marBottom w:val="0"/>
              <w:divBdr>
                <w:top w:val="none" w:sz="0" w:space="0" w:color="auto"/>
                <w:left w:val="none" w:sz="0" w:space="0" w:color="auto"/>
                <w:bottom w:val="none" w:sz="0" w:space="0" w:color="auto"/>
                <w:right w:val="none" w:sz="0" w:space="0" w:color="auto"/>
              </w:divBdr>
            </w:div>
            <w:div w:id="1554652616">
              <w:marLeft w:val="0"/>
              <w:marRight w:val="0"/>
              <w:marTop w:val="0"/>
              <w:marBottom w:val="0"/>
              <w:divBdr>
                <w:top w:val="none" w:sz="0" w:space="0" w:color="auto"/>
                <w:left w:val="none" w:sz="0" w:space="0" w:color="auto"/>
                <w:bottom w:val="none" w:sz="0" w:space="0" w:color="auto"/>
                <w:right w:val="none" w:sz="0" w:space="0" w:color="auto"/>
              </w:divBdr>
            </w:div>
            <w:div w:id="1788545396">
              <w:marLeft w:val="0"/>
              <w:marRight w:val="0"/>
              <w:marTop w:val="0"/>
              <w:marBottom w:val="0"/>
              <w:divBdr>
                <w:top w:val="none" w:sz="0" w:space="0" w:color="auto"/>
                <w:left w:val="none" w:sz="0" w:space="0" w:color="auto"/>
                <w:bottom w:val="none" w:sz="0" w:space="0" w:color="auto"/>
                <w:right w:val="none" w:sz="0" w:space="0" w:color="auto"/>
              </w:divBdr>
            </w:div>
            <w:div w:id="1930235020">
              <w:marLeft w:val="0"/>
              <w:marRight w:val="0"/>
              <w:marTop w:val="0"/>
              <w:marBottom w:val="0"/>
              <w:divBdr>
                <w:top w:val="none" w:sz="0" w:space="0" w:color="auto"/>
                <w:left w:val="none" w:sz="0" w:space="0" w:color="auto"/>
                <w:bottom w:val="none" w:sz="0" w:space="0" w:color="auto"/>
                <w:right w:val="none" w:sz="0" w:space="0" w:color="auto"/>
              </w:divBdr>
            </w:div>
            <w:div w:id="209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519">
      <w:bodyDiv w:val="1"/>
      <w:marLeft w:val="0"/>
      <w:marRight w:val="0"/>
      <w:marTop w:val="0"/>
      <w:marBottom w:val="0"/>
      <w:divBdr>
        <w:top w:val="none" w:sz="0" w:space="0" w:color="auto"/>
        <w:left w:val="none" w:sz="0" w:space="0" w:color="auto"/>
        <w:bottom w:val="none" w:sz="0" w:space="0" w:color="auto"/>
        <w:right w:val="none" w:sz="0" w:space="0" w:color="auto"/>
      </w:divBdr>
      <w:divsChild>
        <w:div w:id="1907954167">
          <w:marLeft w:val="0"/>
          <w:marRight w:val="0"/>
          <w:marTop w:val="0"/>
          <w:marBottom w:val="0"/>
          <w:divBdr>
            <w:top w:val="none" w:sz="0" w:space="0" w:color="auto"/>
            <w:left w:val="none" w:sz="0" w:space="0" w:color="auto"/>
            <w:bottom w:val="none" w:sz="0" w:space="0" w:color="auto"/>
            <w:right w:val="none" w:sz="0" w:space="0" w:color="auto"/>
          </w:divBdr>
        </w:div>
      </w:divsChild>
    </w:div>
    <w:div w:id="1288469014">
      <w:bodyDiv w:val="1"/>
      <w:marLeft w:val="0"/>
      <w:marRight w:val="0"/>
      <w:marTop w:val="0"/>
      <w:marBottom w:val="0"/>
      <w:divBdr>
        <w:top w:val="none" w:sz="0" w:space="0" w:color="auto"/>
        <w:left w:val="none" w:sz="0" w:space="0" w:color="auto"/>
        <w:bottom w:val="none" w:sz="0" w:space="0" w:color="auto"/>
        <w:right w:val="none" w:sz="0" w:space="0" w:color="auto"/>
      </w:divBdr>
      <w:divsChild>
        <w:div w:id="1948929562">
          <w:marLeft w:val="0"/>
          <w:marRight w:val="0"/>
          <w:marTop w:val="0"/>
          <w:marBottom w:val="0"/>
          <w:divBdr>
            <w:top w:val="none" w:sz="0" w:space="0" w:color="auto"/>
            <w:left w:val="none" w:sz="0" w:space="0" w:color="auto"/>
            <w:bottom w:val="none" w:sz="0" w:space="0" w:color="auto"/>
            <w:right w:val="none" w:sz="0" w:space="0" w:color="auto"/>
          </w:divBdr>
          <w:divsChild>
            <w:div w:id="122188463">
              <w:marLeft w:val="0"/>
              <w:marRight w:val="0"/>
              <w:marTop w:val="0"/>
              <w:marBottom w:val="0"/>
              <w:divBdr>
                <w:top w:val="none" w:sz="0" w:space="0" w:color="auto"/>
                <w:left w:val="none" w:sz="0" w:space="0" w:color="auto"/>
                <w:bottom w:val="none" w:sz="0" w:space="0" w:color="auto"/>
                <w:right w:val="none" w:sz="0" w:space="0" w:color="auto"/>
              </w:divBdr>
            </w:div>
            <w:div w:id="770710930">
              <w:marLeft w:val="0"/>
              <w:marRight w:val="0"/>
              <w:marTop w:val="0"/>
              <w:marBottom w:val="0"/>
              <w:divBdr>
                <w:top w:val="none" w:sz="0" w:space="0" w:color="auto"/>
                <w:left w:val="none" w:sz="0" w:space="0" w:color="auto"/>
                <w:bottom w:val="none" w:sz="0" w:space="0" w:color="auto"/>
                <w:right w:val="none" w:sz="0" w:space="0" w:color="auto"/>
              </w:divBdr>
            </w:div>
            <w:div w:id="958221659">
              <w:marLeft w:val="0"/>
              <w:marRight w:val="0"/>
              <w:marTop w:val="0"/>
              <w:marBottom w:val="0"/>
              <w:divBdr>
                <w:top w:val="none" w:sz="0" w:space="0" w:color="auto"/>
                <w:left w:val="none" w:sz="0" w:space="0" w:color="auto"/>
                <w:bottom w:val="none" w:sz="0" w:space="0" w:color="auto"/>
                <w:right w:val="none" w:sz="0" w:space="0" w:color="auto"/>
              </w:divBdr>
            </w:div>
            <w:div w:id="1275211539">
              <w:marLeft w:val="0"/>
              <w:marRight w:val="0"/>
              <w:marTop w:val="0"/>
              <w:marBottom w:val="0"/>
              <w:divBdr>
                <w:top w:val="none" w:sz="0" w:space="0" w:color="auto"/>
                <w:left w:val="none" w:sz="0" w:space="0" w:color="auto"/>
                <w:bottom w:val="none" w:sz="0" w:space="0" w:color="auto"/>
                <w:right w:val="none" w:sz="0" w:space="0" w:color="auto"/>
              </w:divBdr>
            </w:div>
            <w:div w:id="1593128568">
              <w:marLeft w:val="0"/>
              <w:marRight w:val="0"/>
              <w:marTop w:val="0"/>
              <w:marBottom w:val="0"/>
              <w:divBdr>
                <w:top w:val="none" w:sz="0" w:space="0" w:color="auto"/>
                <w:left w:val="none" w:sz="0" w:space="0" w:color="auto"/>
                <w:bottom w:val="none" w:sz="0" w:space="0" w:color="auto"/>
                <w:right w:val="none" w:sz="0" w:space="0" w:color="auto"/>
              </w:divBdr>
            </w:div>
            <w:div w:id="1790926395">
              <w:marLeft w:val="0"/>
              <w:marRight w:val="0"/>
              <w:marTop w:val="0"/>
              <w:marBottom w:val="0"/>
              <w:divBdr>
                <w:top w:val="none" w:sz="0" w:space="0" w:color="auto"/>
                <w:left w:val="none" w:sz="0" w:space="0" w:color="auto"/>
                <w:bottom w:val="none" w:sz="0" w:space="0" w:color="auto"/>
                <w:right w:val="none" w:sz="0" w:space="0" w:color="auto"/>
              </w:divBdr>
            </w:div>
            <w:div w:id="1919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846">
      <w:bodyDiv w:val="1"/>
      <w:marLeft w:val="0"/>
      <w:marRight w:val="0"/>
      <w:marTop w:val="0"/>
      <w:marBottom w:val="0"/>
      <w:divBdr>
        <w:top w:val="none" w:sz="0" w:space="0" w:color="auto"/>
        <w:left w:val="none" w:sz="0" w:space="0" w:color="auto"/>
        <w:bottom w:val="none" w:sz="0" w:space="0" w:color="auto"/>
        <w:right w:val="none" w:sz="0" w:space="0" w:color="auto"/>
      </w:divBdr>
      <w:divsChild>
        <w:div w:id="585505566">
          <w:marLeft w:val="0"/>
          <w:marRight w:val="0"/>
          <w:marTop w:val="0"/>
          <w:marBottom w:val="0"/>
          <w:divBdr>
            <w:top w:val="none" w:sz="0" w:space="0" w:color="auto"/>
            <w:left w:val="none" w:sz="0" w:space="0" w:color="auto"/>
            <w:bottom w:val="none" w:sz="0" w:space="0" w:color="auto"/>
            <w:right w:val="none" w:sz="0" w:space="0" w:color="auto"/>
          </w:divBdr>
        </w:div>
      </w:divsChild>
    </w:div>
    <w:div w:id="1709449872">
      <w:bodyDiv w:val="1"/>
      <w:marLeft w:val="0"/>
      <w:marRight w:val="0"/>
      <w:marTop w:val="0"/>
      <w:marBottom w:val="0"/>
      <w:divBdr>
        <w:top w:val="none" w:sz="0" w:space="0" w:color="auto"/>
        <w:left w:val="none" w:sz="0" w:space="0" w:color="auto"/>
        <w:bottom w:val="none" w:sz="0" w:space="0" w:color="auto"/>
        <w:right w:val="none" w:sz="0" w:space="0" w:color="auto"/>
      </w:divBdr>
    </w:div>
    <w:div w:id="1854027225">
      <w:bodyDiv w:val="1"/>
      <w:marLeft w:val="0"/>
      <w:marRight w:val="0"/>
      <w:marTop w:val="0"/>
      <w:marBottom w:val="0"/>
      <w:divBdr>
        <w:top w:val="none" w:sz="0" w:space="0" w:color="auto"/>
        <w:left w:val="none" w:sz="0" w:space="0" w:color="auto"/>
        <w:bottom w:val="none" w:sz="0" w:space="0" w:color="auto"/>
        <w:right w:val="none" w:sz="0" w:space="0" w:color="auto"/>
      </w:divBdr>
      <w:divsChild>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sChild>
        <w:div w:id="1187793571">
          <w:marLeft w:val="0"/>
          <w:marRight w:val="0"/>
          <w:marTop w:val="0"/>
          <w:marBottom w:val="0"/>
          <w:divBdr>
            <w:top w:val="none" w:sz="0" w:space="0" w:color="auto"/>
            <w:left w:val="none" w:sz="0" w:space="0" w:color="auto"/>
            <w:bottom w:val="none" w:sz="0" w:space="0" w:color="auto"/>
            <w:right w:val="none" w:sz="0" w:space="0" w:color="auto"/>
          </w:divBdr>
          <w:divsChild>
            <w:div w:id="623537800">
              <w:marLeft w:val="0"/>
              <w:marRight w:val="0"/>
              <w:marTop w:val="0"/>
              <w:marBottom w:val="0"/>
              <w:divBdr>
                <w:top w:val="none" w:sz="0" w:space="0" w:color="auto"/>
                <w:left w:val="none" w:sz="0" w:space="0" w:color="auto"/>
                <w:bottom w:val="none" w:sz="0" w:space="0" w:color="auto"/>
                <w:right w:val="none" w:sz="0" w:space="0" w:color="auto"/>
              </w:divBdr>
            </w:div>
            <w:div w:id="1195656168">
              <w:marLeft w:val="0"/>
              <w:marRight w:val="0"/>
              <w:marTop w:val="0"/>
              <w:marBottom w:val="0"/>
              <w:divBdr>
                <w:top w:val="none" w:sz="0" w:space="0" w:color="auto"/>
                <w:left w:val="none" w:sz="0" w:space="0" w:color="auto"/>
                <w:bottom w:val="none" w:sz="0" w:space="0" w:color="auto"/>
                <w:right w:val="none" w:sz="0" w:space="0" w:color="auto"/>
              </w:divBdr>
            </w:div>
            <w:div w:id="1383601078">
              <w:marLeft w:val="0"/>
              <w:marRight w:val="0"/>
              <w:marTop w:val="0"/>
              <w:marBottom w:val="0"/>
              <w:divBdr>
                <w:top w:val="none" w:sz="0" w:space="0" w:color="auto"/>
                <w:left w:val="none" w:sz="0" w:space="0" w:color="auto"/>
                <w:bottom w:val="none" w:sz="0" w:space="0" w:color="auto"/>
                <w:right w:val="none" w:sz="0" w:space="0" w:color="auto"/>
              </w:divBdr>
            </w:div>
            <w:div w:id="1441493415">
              <w:marLeft w:val="0"/>
              <w:marRight w:val="0"/>
              <w:marTop w:val="0"/>
              <w:marBottom w:val="0"/>
              <w:divBdr>
                <w:top w:val="none" w:sz="0" w:space="0" w:color="auto"/>
                <w:left w:val="none" w:sz="0" w:space="0" w:color="auto"/>
                <w:bottom w:val="none" w:sz="0" w:space="0" w:color="auto"/>
                <w:right w:val="none" w:sz="0" w:space="0" w:color="auto"/>
              </w:divBdr>
            </w:div>
            <w:div w:id="18832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White.jpg" TargetMode="Externa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vaww.mentalhealth.med.va.gov/"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vista.med.va.gov/remin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58596</CharactersWithSpaces>
  <SharedDoc>false</SharedDoc>
  <HLinks>
    <vt:vector size="276" baseType="variant">
      <vt:variant>
        <vt:i4>6881304</vt:i4>
      </vt:variant>
      <vt:variant>
        <vt:i4>255</vt:i4>
      </vt:variant>
      <vt:variant>
        <vt:i4>0</vt:i4>
      </vt:variant>
      <vt:variant>
        <vt:i4>5</vt:i4>
      </vt:variant>
      <vt:variant>
        <vt:lpwstr/>
      </vt:variant>
      <vt:variant>
        <vt:lpwstr>_Appendix_B:_Release</vt:lpwstr>
      </vt:variant>
      <vt:variant>
        <vt:i4>1310737</vt:i4>
      </vt:variant>
      <vt:variant>
        <vt:i4>249</vt:i4>
      </vt:variant>
      <vt:variant>
        <vt:i4>0</vt:i4>
      </vt:variant>
      <vt:variant>
        <vt:i4>5</vt:i4>
      </vt:variant>
      <vt:variant>
        <vt:lpwstr/>
      </vt:variant>
      <vt:variant>
        <vt:lpwstr>appd</vt:lpwstr>
      </vt:variant>
      <vt:variant>
        <vt:i4>1245201</vt:i4>
      </vt:variant>
      <vt:variant>
        <vt:i4>246</vt:i4>
      </vt:variant>
      <vt:variant>
        <vt:i4>0</vt:i4>
      </vt:variant>
      <vt:variant>
        <vt:i4>5</vt:i4>
      </vt:variant>
      <vt:variant>
        <vt:lpwstr/>
      </vt:variant>
      <vt:variant>
        <vt:lpwstr>appc</vt:lpwstr>
      </vt:variant>
      <vt:variant>
        <vt:i4>7471206</vt:i4>
      </vt:variant>
      <vt:variant>
        <vt:i4>243</vt:i4>
      </vt:variant>
      <vt:variant>
        <vt:i4>0</vt:i4>
      </vt:variant>
      <vt:variant>
        <vt:i4>5</vt:i4>
      </vt:variant>
      <vt:variant>
        <vt:lpwstr/>
      </vt:variant>
      <vt:variant>
        <vt:lpwstr>DIALOGEDIT</vt:lpwstr>
      </vt:variant>
      <vt:variant>
        <vt:i4>7864378</vt:i4>
      </vt:variant>
      <vt:variant>
        <vt:i4>240</vt:i4>
      </vt:variant>
      <vt:variant>
        <vt:i4>0</vt:i4>
      </vt:variant>
      <vt:variant>
        <vt:i4>5</vt:i4>
      </vt:variant>
      <vt:variant>
        <vt:lpwstr>http://www.va.gov/vdl/</vt:lpwstr>
      </vt:variant>
      <vt:variant>
        <vt:lpwstr/>
      </vt:variant>
      <vt:variant>
        <vt:i4>589845</vt:i4>
      </vt:variant>
      <vt:variant>
        <vt:i4>237</vt:i4>
      </vt:variant>
      <vt:variant>
        <vt:i4>0</vt:i4>
      </vt:variant>
      <vt:variant>
        <vt:i4>5</vt:i4>
      </vt:variant>
      <vt:variant>
        <vt:lpwstr>http://vaww.mentalhealth.med.va.gov/</vt:lpwstr>
      </vt:variant>
      <vt:variant>
        <vt:lpwstr/>
      </vt:variant>
      <vt:variant>
        <vt:i4>4456469</vt:i4>
      </vt:variant>
      <vt:variant>
        <vt:i4>234</vt:i4>
      </vt:variant>
      <vt:variant>
        <vt:i4>0</vt:i4>
      </vt:variant>
      <vt:variant>
        <vt:i4>5</vt:i4>
      </vt:variant>
      <vt:variant>
        <vt:lpwstr>http://vista.med.va.gov/reminders</vt:lpwstr>
      </vt:variant>
      <vt:variant>
        <vt:lpwstr/>
      </vt:variant>
      <vt:variant>
        <vt:i4>2031676</vt:i4>
      </vt:variant>
      <vt:variant>
        <vt:i4>227</vt:i4>
      </vt:variant>
      <vt:variant>
        <vt:i4>0</vt:i4>
      </vt:variant>
      <vt:variant>
        <vt:i4>5</vt:i4>
      </vt:variant>
      <vt:variant>
        <vt:lpwstr/>
      </vt:variant>
      <vt:variant>
        <vt:lpwstr>_Toc184710874</vt:lpwstr>
      </vt:variant>
      <vt:variant>
        <vt:i4>2031676</vt:i4>
      </vt:variant>
      <vt:variant>
        <vt:i4>221</vt:i4>
      </vt:variant>
      <vt:variant>
        <vt:i4>0</vt:i4>
      </vt:variant>
      <vt:variant>
        <vt:i4>5</vt:i4>
      </vt:variant>
      <vt:variant>
        <vt:lpwstr/>
      </vt:variant>
      <vt:variant>
        <vt:lpwstr>_Toc184710873</vt:lpwstr>
      </vt:variant>
      <vt:variant>
        <vt:i4>2031676</vt:i4>
      </vt:variant>
      <vt:variant>
        <vt:i4>215</vt:i4>
      </vt:variant>
      <vt:variant>
        <vt:i4>0</vt:i4>
      </vt:variant>
      <vt:variant>
        <vt:i4>5</vt:i4>
      </vt:variant>
      <vt:variant>
        <vt:lpwstr/>
      </vt:variant>
      <vt:variant>
        <vt:lpwstr>_Toc184710872</vt:lpwstr>
      </vt:variant>
      <vt:variant>
        <vt:i4>2031676</vt:i4>
      </vt:variant>
      <vt:variant>
        <vt:i4>209</vt:i4>
      </vt:variant>
      <vt:variant>
        <vt:i4>0</vt:i4>
      </vt:variant>
      <vt:variant>
        <vt:i4>5</vt:i4>
      </vt:variant>
      <vt:variant>
        <vt:lpwstr/>
      </vt:variant>
      <vt:variant>
        <vt:lpwstr>_Toc184710871</vt:lpwstr>
      </vt:variant>
      <vt:variant>
        <vt:i4>2031676</vt:i4>
      </vt:variant>
      <vt:variant>
        <vt:i4>203</vt:i4>
      </vt:variant>
      <vt:variant>
        <vt:i4>0</vt:i4>
      </vt:variant>
      <vt:variant>
        <vt:i4>5</vt:i4>
      </vt:variant>
      <vt:variant>
        <vt:lpwstr/>
      </vt:variant>
      <vt:variant>
        <vt:lpwstr>_Toc184710870</vt:lpwstr>
      </vt:variant>
      <vt:variant>
        <vt:i4>1966140</vt:i4>
      </vt:variant>
      <vt:variant>
        <vt:i4>197</vt:i4>
      </vt:variant>
      <vt:variant>
        <vt:i4>0</vt:i4>
      </vt:variant>
      <vt:variant>
        <vt:i4>5</vt:i4>
      </vt:variant>
      <vt:variant>
        <vt:lpwstr/>
      </vt:variant>
      <vt:variant>
        <vt:lpwstr>_Toc184710869</vt:lpwstr>
      </vt:variant>
      <vt:variant>
        <vt:i4>1966140</vt:i4>
      </vt:variant>
      <vt:variant>
        <vt:i4>191</vt:i4>
      </vt:variant>
      <vt:variant>
        <vt:i4>0</vt:i4>
      </vt:variant>
      <vt:variant>
        <vt:i4>5</vt:i4>
      </vt:variant>
      <vt:variant>
        <vt:lpwstr/>
      </vt:variant>
      <vt:variant>
        <vt:lpwstr>_Toc184710868</vt:lpwstr>
      </vt:variant>
      <vt:variant>
        <vt:i4>1966140</vt:i4>
      </vt:variant>
      <vt:variant>
        <vt:i4>185</vt:i4>
      </vt:variant>
      <vt:variant>
        <vt:i4>0</vt:i4>
      </vt:variant>
      <vt:variant>
        <vt:i4>5</vt:i4>
      </vt:variant>
      <vt:variant>
        <vt:lpwstr/>
      </vt:variant>
      <vt:variant>
        <vt:lpwstr>_Toc184710867</vt:lpwstr>
      </vt:variant>
      <vt:variant>
        <vt:i4>1966140</vt:i4>
      </vt:variant>
      <vt:variant>
        <vt:i4>179</vt:i4>
      </vt:variant>
      <vt:variant>
        <vt:i4>0</vt:i4>
      </vt:variant>
      <vt:variant>
        <vt:i4>5</vt:i4>
      </vt:variant>
      <vt:variant>
        <vt:lpwstr/>
      </vt:variant>
      <vt:variant>
        <vt:lpwstr>_Toc184710866</vt:lpwstr>
      </vt:variant>
      <vt:variant>
        <vt:i4>1966140</vt:i4>
      </vt:variant>
      <vt:variant>
        <vt:i4>173</vt:i4>
      </vt:variant>
      <vt:variant>
        <vt:i4>0</vt:i4>
      </vt:variant>
      <vt:variant>
        <vt:i4>5</vt:i4>
      </vt:variant>
      <vt:variant>
        <vt:lpwstr/>
      </vt:variant>
      <vt:variant>
        <vt:lpwstr>_Toc184710865</vt:lpwstr>
      </vt:variant>
      <vt:variant>
        <vt:i4>1966140</vt:i4>
      </vt:variant>
      <vt:variant>
        <vt:i4>167</vt:i4>
      </vt:variant>
      <vt:variant>
        <vt:i4>0</vt:i4>
      </vt:variant>
      <vt:variant>
        <vt:i4>5</vt:i4>
      </vt:variant>
      <vt:variant>
        <vt:lpwstr/>
      </vt:variant>
      <vt:variant>
        <vt:lpwstr>_Toc184710864</vt:lpwstr>
      </vt:variant>
      <vt:variant>
        <vt:i4>1966140</vt:i4>
      </vt:variant>
      <vt:variant>
        <vt:i4>161</vt:i4>
      </vt:variant>
      <vt:variant>
        <vt:i4>0</vt:i4>
      </vt:variant>
      <vt:variant>
        <vt:i4>5</vt:i4>
      </vt:variant>
      <vt:variant>
        <vt:lpwstr/>
      </vt:variant>
      <vt:variant>
        <vt:lpwstr>_Toc184710863</vt:lpwstr>
      </vt:variant>
      <vt:variant>
        <vt:i4>1966140</vt:i4>
      </vt:variant>
      <vt:variant>
        <vt:i4>155</vt:i4>
      </vt:variant>
      <vt:variant>
        <vt:i4>0</vt:i4>
      </vt:variant>
      <vt:variant>
        <vt:i4>5</vt:i4>
      </vt:variant>
      <vt:variant>
        <vt:lpwstr/>
      </vt:variant>
      <vt:variant>
        <vt:lpwstr>_Toc184710862</vt:lpwstr>
      </vt:variant>
      <vt:variant>
        <vt:i4>1966140</vt:i4>
      </vt:variant>
      <vt:variant>
        <vt:i4>149</vt:i4>
      </vt:variant>
      <vt:variant>
        <vt:i4>0</vt:i4>
      </vt:variant>
      <vt:variant>
        <vt:i4>5</vt:i4>
      </vt:variant>
      <vt:variant>
        <vt:lpwstr/>
      </vt:variant>
      <vt:variant>
        <vt:lpwstr>_Toc184710861</vt:lpwstr>
      </vt:variant>
      <vt:variant>
        <vt:i4>1966140</vt:i4>
      </vt:variant>
      <vt:variant>
        <vt:i4>143</vt:i4>
      </vt:variant>
      <vt:variant>
        <vt:i4>0</vt:i4>
      </vt:variant>
      <vt:variant>
        <vt:i4>5</vt:i4>
      </vt:variant>
      <vt:variant>
        <vt:lpwstr/>
      </vt:variant>
      <vt:variant>
        <vt:lpwstr>_Toc184710860</vt:lpwstr>
      </vt:variant>
      <vt:variant>
        <vt:i4>1900604</vt:i4>
      </vt:variant>
      <vt:variant>
        <vt:i4>137</vt:i4>
      </vt:variant>
      <vt:variant>
        <vt:i4>0</vt:i4>
      </vt:variant>
      <vt:variant>
        <vt:i4>5</vt:i4>
      </vt:variant>
      <vt:variant>
        <vt:lpwstr/>
      </vt:variant>
      <vt:variant>
        <vt:lpwstr>_Toc184710859</vt:lpwstr>
      </vt:variant>
      <vt:variant>
        <vt:i4>1900604</vt:i4>
      </vt:variant>
      <vt:variant>
        <vt:i4>131</vt:i4>
      </vt:variant>
      <vt:variant>
        <vt:i4>0</vt:i4>
      </vt:variant>
      <vt:variant>
        <vt:i4>5</vt:i4>
      </vt:variant>
      <vt:variant>
        <vt:lpwstr/>
      </vt:variant>
      <vt:variant>
        <vt:lpwstr>_Toc184710858</vt:lpwstr>
      </vt:variant>
      <vt:variant>
        <vt:i4>1900604</vt:i4>
      </vt:variant>
      <vt:variant>
        <vt:i4>125</vt:i4>
      </vt:variant>
      <vt:variant>
        <vt:i4>0</vt:i4>
      </vt:variant>
      <vt:variant>
        <vt:i4>5</vt:i4>
      </vt:variant>
      <vt:variant>
        <vt:lpwstr/>
      </vt:variant>
      <vt:variant>
        <vt:lpwstr>_Toc184710857</vt:lpwstr>
      </vt:variant>
      <vt:variant>
        <vt:i4>1900604</vt:i4>
      </vt:variant>
      <vt:variant>
        <vt:i4>119</vt:i4>
      </vt:variant>
      <vt:variant>
        <vt:i4>0</vt:i4>
      </vt:variant>
      <vt:variant>
        <vt:i4>5</vt:i4>
      </vt:variant>
      <vt:variant>
        <vt:lpwstr/>
      </vt:variant>
      <vt:variant>
        <vt:lpwstr>_Toc184710856</vt:lpwstr>
      </vt:variant>
      <vt:variant>
        <vt:i4>1900604</vt:i4>
      </vt:variant>
      <vt:variant>
        <vt:i4>113</vt:i4>
      </vt:variant>
      <vt:variant>
        <vt:i4>0</vt:i4>
      </vt:variant>
      <vt:variant>
        <vt:i4>5</vt:i4>
      </vt:variant>
      <vt:variant>
        <vt:lpwstr/>
      </vt:variant>
      <vt:variant>
        <vt:lpwstr>_Toc184710855</vt:lpwstr>
      </vt:variant>
      <vt:variant>
        <vt:i4>1900604</vt:i4>
      </vt:variant>
      <vt:variant>
        <vt:i4>107</vt:i4>
      </vt:variant>
      <vt:variant>
        <vt:i4>0</vt:i4>
      </vt:variant>
      <vt:variant>
        <vt:i4>5</vt:i4>
      </vt:variant>
      <vt:variant>
        <vt:lpwstr/>
      </vt:variant>
      <vt:variant>
        <vt:lpwstr>_Toc184710854</vt:lpwstr>
      </vt:variant>
      <vt:variant>
        <vt:i4>1900604</vt:i4>
      </vt:variant>
      <vt:variant>
        <vt:i4>101</vt:i4>
      </vt:variant>
      <vt:variant>
        <vt:i4>0</vt:i4>
      </vt:variant>
      <vt:variant>
        <vt:i4>5</vt:i4>
      </vt:variant>
      <vt:variant>
        <vt:lpwstr/>
      </vt:variant>
      <vt:variant>
        <vt:lpwstr>_Toc184710853</vt:lpwstr>
      </vt:variant>
      <vt:variant>
        <vt:i4>1900604</vt:i4>
      </vt:variant>
      <vt:variant>
        <vt:i4>95</vt:i4>
      </vt:variant>
      <vt:variant>
        <vt:i4>0</vt:i4>
      </vt:variant>
      <vt:variant>
        <vt:i4>5</vt:i4>
      </vt:variant>
      <vt:variant>
        <vt:lpwstr/>
      </vt:variant>
      <vt:variant>
        <vt:lpwstr>_Toc184710852</vt:lpwstr>
      </vt:variant>
      <vt:variant>
        <vt:i4>1900604</vt:i4>
      </vt:variant>
      <vt:variant>
        <vt:i4>89</vt:i4>
      </vt:variant>
      <vt:variant>
        <vt:i4>0</vt:i4>
      </vt:variant>
      <vt:variant>
        <vt:i4>5</vt:i4>
      </vt:variant>
      <vt:variant>
        <vt:lpwstr/>
      </vt:variant>
      <vt:variant>
        <vt:lpwstr>_Toc184710851</vt:lpwstr>
      </vt:variant>
      <vt:variant>
        <vt:i4>1900604</vt:i4>
      </vt:variant>
      <vt:variant>
        <vt:i4>83</vt:i4>
      </vt:variant>
      <vt:variant>
        <vt:i4>0</vt:i4>
      </vt:variant>
      <vt:variant>
        <vt:i4>5</vt:i4>
      </vt:variant>
      <vt:variant>
        <vt:lpwstr/>
      </vt:variant>
      <vt:variant>
        <vt:lpwstr>_Toc184710850</vt:lpwstr>
      </vt:variant>
      <vt:variant>
        <vt:i4>1835068</vt:i4>
      </vt:variant>
      <vt:variant>
        <vt:i4>77</vt:i4>
      </vt:variant>
      <vt:variant>
        <vt:i4>0</vt:i4>
      </vt:variant>
      <vt:variant>
        <vt:i4>5</vt:i4>
      </vt:variant>
      <vt:variant>
        <vt:lpwstr/>
      </vt:variant>
      <vt:variant>
        <vt:lpwstr>_Toc184710849</vt:lpwstr>
      </vt:variant>
      <vt:variant>
        <vt:i4>1835068</vt:i4>
      </vt:variant>
      <vt:variant>
        <vt:i4>71</vt:i4>
      </vt:variant>
      <vt:variant>
        <vt:i4>0</vt:i4>
      </vt:variant>
      <vt:variant>
        <vt:i4>5</vt:i4>
      </vt:variant>
      <vt:variant>
        <vt:lpwstr/>
      </vt:variant>
      <vt:variant>
        <vt:lpwstr>_Toc184710848</vt:lpwstr>
      </vt:variant>
      <vt:variant>
        <vt:i4>1835068</vt:i4>
      </vt:variant>
      <vt:variant>
        <vt:i4>65</vt:i4>
      </vt:variant>
      <vt:variant>
        <vt:i4>0</vt:i4>
      </vt:variant>
      <vt:variant>
        <vt:i4>5</vt:i4>
      </vt:variant>
      <vt:variant>
        <vt:lpwstr/>
      </vt:variant>
      <vt:variant>
        <vt:lpwstr>_Toc184710847</vt:lpwstr>
      </vt:variant>
      <vt:variant>
        <vt:i4>1835068</vt:i4>
      </vt:variant>
      <vt:variant>
        <vt:i4>59</vt:i4>
      </vt:variant>
      <vt:variant>
        <vt:i4>0</vt:i4>
      </vt:variant>
      <vt:variant>
        <vt:i4>5</vt:i4>
      </vt:variant>
      <vt:variant>
        <vt:lpwstr/>
      </vt:variant>
      <vt:variant>
        <vt:lpwstr>_Toc184710846</vt:lpwstr>
      </vt:variant>
      <vt:variant>
        <vt:i4>1835068</vt:i4>
      </vt:variant>
      <vt:variant>
        <vt:i4>53</vt:i4>
      </vt:variant>
      <vt:variant>
        <vt:i4>0</vt:i4>
      </vt:variant>
      <vt:variant>
        <vt:i4>5</vt:i4>
      </vt:variant>
      <vt:variant>
        <vt:lpwstr/>
      </vt:variant>
      <vt:variant>
        <vt:lpwstr>_Toc184710845</vt:lpwstr>
      </vt:variant>
      <vt:variant>
        <vt:i4>1835068</vt:i4>
      </vt:variant>
      <vt:variant>
        <vt:i4>47</vt:i4>
      </vt:variant>
      <vt:variant>
        <vt:i4>0</vt:i4>
      </vt:variant>
      <vt:variant>
        <vt:i4>5</vt:i4>
      </vt:variant>
      <vt:variant>
        <vt:lpwstr/>
      </vt:variant>
      <vt:variant>
        <vt:lpwstr>_Toc184710844</vt:lpwstr>
      </vt:variant>
      <vt:variant>
        <vt:i4>1835068</vt:i4>
      </vt:variant>
      <vt:variant>
        <vt:i4>41</vt:i4>
      </vt:variant>
      <vt:variant>
        <vt:i4>0</vt:i4>
      </vt:variant>
      <vt:variant>
        <vt:i4>5</vt:i4>
      </vt:variant>
      <vt:variant>
        <vt:lpwstr/>
      </vt:variant>
      <vt:variant>
        <vt:lpwstr>_Toc184710843</vt:lpwstr>
      </vt:variant>
      <vt:variant>
        <vt:i4>1835068</vt:i4>
      </vt:variant>
      <vt:variant>
        <vt:i4>35</vt:i4>
      </vt:variant>
      <vt:variant>
        <vt:i4>0</vt:i4>
      </vt:variant>
      <vt:variant>
        <vt:i4>5</vt:i4>
      </vt:variant>
      <vt:variant>
        <vt:lpwstr/>
      </vt:variant>
      <vt:variant>
        <vt:lpwstr>_Toc184710842</vt:lpwstr>
      </vt:variant>
      <vt:variant>
        <vt:i4>1835068</vt:i4>
      </vt:variant>
      <vt:variant>
        <vt:i4>29</vt:i4>
      </vt:variant>
      <vt:variant>
        <vt:i4>0</vt:i4>
      </vt:variant>
      <vt:variant>
        <vt:i4>5</vt:i4>
      </vt:variant>
      <vt:variant>
        <vt:lpwstr/>
      </vt:variant>
      <vt:variant>
        <vt:lpwstr>_Toc184710841</vt:lpwstr>
      </vt:variant>
      <vt:variant>
        <vt:i4>1835068</vt:i4>
      </vt:variant>
      <vt:variant>
        <vt:i4>23</vt:i4>
      </vt:variant>
      <vt:variant>
        <vt:i4>0</vt:i4>
      </vt:variant>
      <vt:variant>
        <vt:i4>5</vt:i4>
      </vt:variant>
      <vt:variant>
        <vt:lpwstr/>
      </vt:variant>
      <vt:variant>
        <vt:lpwstr>_Toc184710840</vt:lpwstr>
      </vt:variant>
      <vt:variant>
        <vt:i4>1769532</vt:i4>
      </vt:variant>
      <vt:variant>
        <vt:i4>17</vt:i4>
      </vt:variant>
      <vt:variant>
        <vt:i4>0</vt:i4>
      </vt:variant>
      <vt:variant>
        <vt:i4>5</vt:i4>
      </vt:variant>
      <vt:variant>
        <vt:lpwstr/>
      </vt:variant>
      <vt:variant>
        <vt:lpwstr>_Toc184710839</vt:lpwstr>
      </vt:variant>
      <vt:variant>
        <vt:i4>1703996</vt:i4>
      </vt:variant>
      <vt:variant>
        <vt:i4>11</vt:i4>
      </vt:variant>
      <vt:variant>
        <vt:i4>0</vt:i4>
      </vt:variant>
      <vt:variant>
        <vt:i4>5</vt:i4>
      </vt:variant>
      <vt:variant>
        <vt:lpwstr/>
      </vt:variant>
      <vt:variant>
        <vt:lpwstr>_Toc184710822</vt:lpwstr>
      </vt:variant>
      <vt:variant>
        <vt:i4>1703996</vt:i4>
      </vt:variant>
      <vt:variant>
        <vt:i4>5</vt:i4>
      </vt:variant>
      <vt:variant>
        <vt:i4>0</vt:i4>
      </vt:variant>
      <vt:variant>
        <vt:i4>5</vt:i4>
      </vt:variant>
      <vt:variant>
        <vt:lpwstr/>
      </vt:variant>
      <vt:variant>
        <vt:lpwstr>_Toc184710821</vt:lpwstr>
      </vt:variant>
      <vt:variant>
        <vt:i4>4718611</vt:i4>
      </vt:variant>
      <vt:variant>
        <vt:i4>2151</vt:i4>
      </vt:variant>
      <vt:variant>
        <vt:i4>1025</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dc:description/>
  <cp:lastModifiedBy>Dept of Veterans Affairs</cp:lastModifiedBy>
  <cp:revision>4</cp:revision>
  <cp:lastPrinted>2021-09-14T15:46:00Z</cp:lastPrinted>
  <dcterms:created xsi:type="dcterms:W3CDTF">2020-10-23T14:07:00Z</dcterms:created>
  <dcterms:modified xsi:type="dcterms:W3CDTF">2021-09-14T16:04:00Z</dcterms:modified>
</cp:coreProperties>
</file>