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C2" w:rsidRDefault="00BB5DC2">
      <w:pPr>
        <w:pStyle w:val="BodyText"/>
        <w:rPr>
          <w:sz w:val="20"/>
        </w:rPr>
      </w:pPr>
      <w:bookmarkStart w:id="0" w:name="_GoBack"/>
      <w:bookmarkEnd w:id="0"/>
    </w:p>
    <w:p w:rsidR="00BB5DC2" w:rsidRDefault="00BB5DC2">
      <w:pPr>
        <w:pStyle w:val="BodyText"/>
        <w:spacing w:before="5"/>
        <w:rPr>
          <w:sz w:val="28"/>
        </w:rPr>
      </w:pPr>
    </w:p>
    <w:p w:rsidR="00BB5DC2" w:rsidRDefault="00FA2795">
      <w:pPr>
        <w:pStyle w:val="BodyText"/>
        <w:ind w:left="3354"/>
        <w:rPr>
          <w:sz w:val="20"/>
        </w:rPr>
      </w:pPr>
      <w:r>
        <w:rPr>
          <w:noProof/>
          <w:sz w:val="20"/>
        </w:rPr>
        <w:drawing>
          <wp:inline distT="0" distB="0" distL="0" distR="0">
            <wp:extent cx="1946140" cy="9721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46140" cy="972121"/>
                    </a:xfrm>
                    <a:prstGeom prst="rect">
                      <a:avLst/>
                    </a:prstGeom>
                  </pic:spPr>
                </pic:pic>
              </a:graphicData>
            </a:graphic>
          </wp:inline>
        </w:drawing>
      </w:r>
    </w:p>
    <w:p w:rsidR="00BB5DC2" w:rsidRDefault="00BB5DC2">
      <w:pPr>
        <w:pStyle w:val="BodyText"/>
        <w:rPr>
          <w:sz w:val="20"/>
        </w:rPr>
      </w:pPr>
    </w:p>
    <w:p w:rsidR="00BB5DC2" w:rsidRDefault="00BB5DC2">
      <w:pPr>
        <w:pStyle w:val="BodyText"/>
        <w:rPr>
          <w:sz w:val="20"/>
        </w:rPr>
      </w:pPr>
    </w:p>
    <w:p w:rsidR="00BB5DC2" w:rsidRDefault="00BB5DC2">
      <w:pPr>
        <w:pStyle w:val="BodyText"/>
        <w:rPr>
          <w:sz w:val="20"/>
        </w:rPr>
      </w:pPr>
    </w:p>
    <w:p w:rsidR="00BB5DC2" w:rsidRDefault="00BB5DC2">
      <w:pPr>
        <w:pStyle w:val="BodyText"/>
        <w:rPr>
          <w:sz w:val="20"/>
        </w:rPr>
      </w:pPr>
    </w:p>
    <w:p w:rsidR="00BB5DC2" w:rsidRDefault="00BB5DC2">
      <w:pPr>
        <w:pStyle w:val="BodyText"/>
        <w:rPr>
          <w:sz w:val="20"/>
        </w:rPr>
      </w:pPr>
    </w:p>
    <w:p w:rsidR="00BB5DC2" w:rsidRDefault="00FA2795">
      <w:pPr>
        <w:pStyle w:val="Heading1"/>
        <w:spacing w:before="275" w:line="216" w:lineRule="auto"/>
        <w:ind w:left="925" w:right="1904"/>
        <w:jc w:val="center"/>
      </w:pPr>
      <w:bookmarkStart w:id="1" w:name="INSTALLATION_AND_SETUP_GUIDE"/>
      <w:bookmarkEnd w:id="1"/>
      <w:r>
        <w:t>Ischemic Heart Disease (IHD) Clinical Reminders</w:t>
      </w:r>
    </w:p>
    <w:p w:rsidR="00BB5DC2" w:rsidRDefault="00BB5DC2">
      <w:pPr>
        <w:pStyle w:val="BodyText"/>
        <w:spacing w:before="1"/>
        <w:rPr>
          <w:rFonts w:ascii="Arial"/>
          <w:b/>
          <w:sz w:val="48"/>
        </w:rPr>
      </w:pPr>
    </w:p>
    <w:p w:rsidR="00BB5DC2" w:rsidRDefault="00FA2795">
      <w:pPr>
        <w:pStyle w:val="Heading3"/>
        <w:spacing w:before="0"/>
        <w:ind w:left="925" w:right="1904"/>
        <w:jc w:val="center"/>
      </w:pPr>
      <w:r>
        <w:t>PXRM*1.5*8</w:t>
      </w:r>
    </w:p>
    <w:p w:rsidR="00BB5DC2" w:rsidRDefault="00BB5DC2">
      <w:pPr>
        <w:pStyle w:val="BodyText"/>
        <w:rPr>
          <w:rFonts w:ascii="Arial"/>
          <w:b/>
          <w:sz w:val="30"/>
        </w:rPr>
      </w:pPr>
    </w:p>
    <w:p w:rsidR="00BB5DC2" w:rsidRDefault="00BB5DC2">
      <w:pPr>
        <w:pStyle w:val="BodyText"/>
        <w:rPr>
          <w:rFonts w:ascii="Arial"/>
          <w:b/>
          <w:sz w:val="30"/>
        </w:rPr>
      </w:pPr>
    </w:p>
    <w:p w:rsidR="00BB5DC2" w:rsidRDefault="00FA2795">
      <w:pPr>
        <w:spacing w:before="230"/>
        <w:ind w:left="925" w:right="1902"/>
        <w:jc w:val="center"/>
        <w:rPr>
          <w:rFonts w:ascii="Arial"/>
          <w:b/>
          <w:sz w:val="36"/>
        </w:rPr>
      </w:pPr>
      <w:r>
        <w:rPr>
          <w:rFonts w:ascii="Arial"/>
          <w:b/>
          <w:sz w:val="36"/>
        </w:rPr>
        <w:t>INSTALLATION AND SETUP GUIDE</w:t>
      </w:r>
    </w:p>
    <w:p w:rsidR="00BB5DC2" w:rsidRDefault="00BB5DC2">
      <w:pPr>
        <w:pStyle w:val="BodyText"/>
        <w:rPr>
          <w:rFonts w:ascii="Arial"/>
          <w:b/>
          <w:sz w:val="40"/>
        </w:rPr>
      </w:pPr>
    </w:p>
    <w:p w:rsidR="00BB5DC2" w:rsidRDefault="00BB5DC2">
      <w:pPr>
        <w:pStyle w:val="BodyText"/>
        <w:rPr>
          <w:rFonts w:ascii="Arial"/>
          <w:b/>
          <w:sz w:val="40"/>
        </w:rPr>
      </w:pPr>
    </w:p>
    <w:p w:rsidR="00BB5DC2" w:rsidRDefault="00BB5DC2">
      <w:pPr>
        <w:pStyle w:val="BodyText"/>
        <w:rPr>
          <w:rFonts w:ascii="Arial"/>
          <w:b/>
          <w:sz w:val="40"/>
        </w:rPr>
      </w:pPr>
    </w:p>
    <w:p w:rsidR="00BB5DC2" w:rsidRDefault="00BB5DC2">
      <w:pPr>
        <w:pStyle w:val="BodyText"/>
        <w:rPr>
          <w:rFonts w:ascii="Arial"/>
          <w:b/>
          <w:sz w:val="40"/>
        </w:rPr>
      </w:pPr>
    </w:p>
    <w:p w:rsidR="00BB5DC2" w:rsidRDefault="00BB5DC2">
      <w:pPr>
        <w:pStyle w:val="BodyText"/>
        <w:rPr>
          <w:rFonts w:ascii="Arial"/>
          <w:b/>
          <w:sz w:val="48"/>
        </w:rPr>
      </w:pPr>
    </w:p>
    <w:p w:rsidR="00BB5DC2" w:rsidRDefault="00FA2795">
      <w:pPr>
        <w:pStyle w:val="Heading3"/>
        <w:spacing w:before="0"/>
        <w:ind w:left="925" w:right="1903"/>
        <w:jc w:val="center"/>
      </w:pPr>
      <w:r>
        <w:t>May 2002</w:t>
      </w:r>
    </w:p>
    <w:p w:rsidR="00BB5DC2" w:rsidRDefault="00FA2795">
      <w:pPr>
        <w:spacing w:before="1"/>
        <w:ind w:left="925" w:right="1903"/>
        <w:jc w:val="center"/>
        <w:rPr>
          <w:rFonts w:ascii="Arial"/>
          <w:b/>
          <w:i/>
          <w:sz w:val="28"/>
        </w:rPr>
      </w:pPr>
      <w:r>
        <w:rPr>
          <w:rFonts w:ascii="Arial"/>
          <w:b/>
          <w:i/>
          <w:color w:val="9A3300"/>
          <w:sz w:val="28"/>
        </w:rPr>
        <w:t>Revised: July 2002</w:t>
      </w:r>
    </w:p>
    <w:p w:rsidR="00BB5DC2" w:rsidRDefault="00BB5DC2">
      <w:pPr>
        <w:pStyle w:val="BodyText"/>
        <w:rPr>
          <w:rFonts w:ascii="Arial"/>
          <w:b/>
          <w:i/>
          <w:sz w:val="30"/>
        </w:rPr>
      </w:pPr>
    </w:p>
    <w:p w:rsidR="00BB5DC2" w:rsidRDefault="00BB5DC2">
      <w:pPr>
        <w:pStyle w:val="BodyText"/>
        <w:rPr>
          <w:rFonts w:ascii="Arial"/>
          <w:b/>
          <w:i/>
          <w:sz w:val="30"/>
        </w:rPr>
      </w:pPr>
    </w:p>
    <w:p w:rsidR="00BB5DC2" w:rsidRDefault="00BB5DC2">
      <w:pPr>
        <w:pStyle w:val="BodyText"/>
        <w:rPr>
          <w:rFonts w:ascii="Arial"/>
          <w:b/>
          <w:i/>
          <w:sz w:val="30"/>
        </w:rPr>
      </w:pPr>
    </w:p>
    <w:p w:rsidR="00BB5DC2" w:rsidRDefault="00BB5DC2">
      <w:pPr>
        <w:pStyle w:val="BodyText"/>
        <w:rPr>
          <w:rFonts w:ascii="Arial"/>
          <w:b/>
          <w:i/>
          <w:sz w:val="30"/>
        </w:rPr>
      </w:pPr>
    </w:p>
    <w:p w:rsidR="00BB5DC2" w:rsidRDefault="00BB5DC2">
      <w:pPr>
        <w:pStyle w:val="BodyText"/>
        <w:rPr>
          <w:rFonts w:ascii="Arial"/>
          <w:b/>
          <w:i/>
          <w:sz w:val="30"/>
        </w:rPr>
      </w:pPr>
    </w:p>
    <w:p w:rsidR="00BB5DC2" w:rsidRDefault="00BB5DC2">
      <w:pPr>
        <w:pStyle w:val="BodyText"/>
        <w:rPr>
          <w:rFonts w:ascii="Arial"/>
          <w:b/>
          <w:i/>
          <w:sz w:val="30"/>
        </w:rPr>
      </w:pPr>
    </w:p>
    <w:p w:rsidR="00BB5DC2" w:rsidRDefault="00BB5DC2">
      <w:pPr>
        <w:pStyle w:val="BodyText"/>
        <w:spacing w:before="8"/>
        <w:rPr>
          <w:rFonts w:ascii="Arial"/>
          <w:b/>
          <w:i/>
          <w:sz w:val="43"/>
        </w:rPr>
      </w:pPr>
    </w:p>
    <w:p w:rsidR="00BB5DC2" w:rsidRDefault="00FA2795">
      <w:pPr>
        <w:pStyle w:val="BodyText"/>
        <w:spacing w:before="1"/>
        <w:ind w:left="925" w:right="1903"/>
        <w:jc w:val="center"/>
        <w:rPr>
          <w:rFonts w:ascii="Arial"/>
        </w:rPr>
      </w:pPr>
      <w:r>
        <w:rPr>
          <w:rFonts w:ascii="Arial"/>
        </w:rPr>
        <w:t>Department of Veterans Affairs</w:t>
      </w:r>
    </w:p>
    <w:p w:rsidR="00BB5DC2" w:rsidRDefault="00FA2795">
      <w:pPr>
        <w:ind w:left="925" w:right="1902"/>
        <w:jc w:val="center"/>
        <w:rPr>
          <w:rFonts w:ascii="Arial"/>
          <w:sz w:val="24"/>
        </w:rPr>
      </w:pPr>
      <w:r>
        <w:rPr>
          <w:rFonts w:ascii="Arial"/>
          <w:b/>
          <w:sz w:val="24"/>
        </w:rPr>
        <w:t>V</w:t>
      </w:r>
      <w:r>
        <w:rPr>
          <w:rFonts w:ascii="Arial"/>
          <w:i/>
          <w:sz w:val="24"/>
        </w:rPr>
        <w:t>IST</w:t>
      </w:r>
      <w:r>
        <w:rPr>
          <w:rFonts w:ascii="Arial"/>
          <w:b/>
          <w:sz w:val="24"/>
        </w:rPr>
        <w:t xml:space="preserve">A </w:t>
      </w:r>
      <w:r>
        <w:rPr>
          <w:rFonts w:ascii="Arial"/>
          <w:sz w:val="24"/>
        </w:rPr>
        <w:t>SD&amp;D</w:t>
      </w:r>
    </w:p>
    <w:p w:rsidR="00BB5DC2" w:rsidRDefault="00BB5DC2">
      <w:pPr>
        <w:jc w:val="center"/>
        <w:rPr>
          <w:rFonts w:ascii="Arial"/>
          <w:sz w:val="24"/>
        </w:rPr>
        <w:sectPr w:rsidR="00BB5DC2">
          <w:type w:val="continuous"/>
          <w:pgSz w:w="12240" w:h="15840"/>
          <w:pgMar w:top="1500" w:right="240" w:bottom="280" w:left="1220" w:header="720" w:footer="720" w:gutter="0"/>
          <w:cols w:space="720"/>
        </w:sect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rPr>
          <w:rFonts w:ascii="Arial"/>
          <w:sz w:val="20"/>
        </w:rPr>
      </w:pPr>
    </w:p>
    <w:p w:rsidR="00BB5DC2" w:rsidRDefault="00BB5DC2">
      <w:pPr>
        <w:pStyle w:val="BodyText"/>
        <w:spacing w:before="9"/>
        <w:rPr>
          <w:rFonts w:ascii="Arial"/>
          <w:sz w:val="21"/>
        </w:rPr>
      </w:pPr>
    </w:p>
    <w:p w:rsidR="00BB5DC2" w:rsidRDefault="00FA2795">
      <w:pPr>
        <w:pStyle w:val="BodyText"/>
        <w:spacing w:line="20" w:lineRule="exact"/>
        <w:ind w:left="185"/>
        <w:rPr>
          <w:rFonts w:ascii="Arial"/>
          <w:sz w:val="2"/>
        </w:rPr>
      </w:pPr>
      <w:r>
        <w:rPr>
          <w:rFonts w:ascii="Arial"/>
          <w:sz w:val="2"/>
        </w:rPr>
      </w:r>
      <w:r>
        <w:rPr>
          <w:rFonts w:ascii="Arial"/>
          <w:sz w:val="2"/>
        </w:rPr>
        <w:pict>
          <v:group id="_x0000_s3338" style="width:471pt;height:.5pt;mso-position-horizontal-relative:char;mso-position-vertical-relative:line" coordsize="9420,10">
            <v:line id="_x0000_s3339" style="position:absolute" from="0,5" to="9420,5" strokeweight=".48pt"/>
            <w10:anchorlock/>
          </v:group>
        </w:pict>
      </w:r>
    </w:p>
    <w:p w:rsidR="00BB5DC2" w:rsidRDefault="00BB5DC2">
      <w:pPr>
        <w:spacing w:line="20" w:lineRule="exact"/>
        <w:rPr>
          <w:rFonts w:ascii="Arial"/>
          <w:sz w:val="2"/>
        </w:rPr>
        <w:sectPr w:rsidR="00BB5DC2">
          <w:footerReference w:type="default" r:id="rId8"/>
          <w:pgSz w:w="12240" w:h="15840"/>
          <w:pgMar w:top="1500" w:right="240" w:bottom="860" w:left="1220" w:header="0" w:footer="665" w:gutter="0"/>
          <w:cols w:space="720"/>
        </w:sectPr>
      </w:pPr>
    </w:p>
    <w:p w:rsidR="00BB5DC2" w:rsidRDefault="00FA2795">
      <w:pPr>
        <w:pStyle w:val="Heading2"/>
        <w:tabs>
          <w:tab w:val="left" w:pos="9609"/>
        </w:tabs>
        <w:spacing w:before="60"/>
        <w:ind w:left="220"/>
        <w:rPr>
          <w:u w:val="none"/>
        </w:rPr>
      </w:pPr>
      <w:bookmarkStart w:id="2" w:name="_TOC_250041"/>
      <w:bookmarkEnd w:id="2"/>
      <w:r>
        <w:lastRenderedPageBreak/>
        <w:t>Preface</w:t>
      </w:r>
      <w:r>
        <w:tab/>
      </w:r>
    </w:p>
    <w:p w:rsidR="00BB5DC2" w:rsidRDefault="00FA2795">
      <w:pPr>
        <w:pStyle w:val="Heading4"/>
        <w:spacing w:before="323"/>
        <w:ind w:left="219"/>
      </w:pPr>
      <w:bookmarkStart w:id="3" w:name="_TOC_250040"/>
      <w:bookmarkEnd w:id="3"/>
      <w:r>
        <w:t>Purpose of Installation and Setup Guide</w:t>
      </w:r>
    </w:p>
    <w:p w:rsidR="00BB5DC2" w:rsidRDefault="00BB5DC2">
      <w:pPr>
        <w:pStyle w:val="BodyText"/>
        <w:spacing w:before="9"/>
        <w:rPr>
          <w:b/>
          <w:sz w:val="23"/>
        </w:rPr>
      </w:pPr>
    </w:p>
    <w:p w:rsidR="00BB5DC2" w:rsidRDefault="00FA2795">
      <w:pPr>
        <w:pStyle w:val="BodyText"/>
        <w:ind w:left="219" w:right="1909"/>
      </w:pPr>
      <w:r>
        <w:t>This Installation and Setup Guide describes how to prepare for, install, and implement the IHD reminders and dialogs contained in Clinical Reminders patch PXRM*1.5*8.</w:t>
      </w:r>
    </w:p>
    <w:p w:rsidR="00BB5DC2" w:rsidRDefault="00BB5DC2">
      <w:pPr>
        <w:pStyle w:val="BodyText"/>
        <w:spacing w:before="10"/>
        <w:rPr>
          <w:sz w:val="23"/>
        </w:rPr>
      </w:pPr>
    </w:p>
    <w:p w:rsidR="00BB5DC2" w:rsidRDefault="00FA2795">
      <w:pPr>
        <w:pStyle w:val="BodyText"/>
        <w:ind w:left="219" w:right="2042"/>
      </w:pPr>
      <w:r>
        <w:t>To get further help information, please enter a NOIS call or call the National Help Desk</w:t>
      </w:r>
      <w:r>
        <w:t xml:space="preserve">: </w:t>
      </w:r>
      <w:r w:rsidR="00B80F63" w:rsidRPr="00B80F63">
        <w:rPr>
          <w:highlight w:val="yellow"/>
        </w:rPr>
        <w:t>REDACTED</w:t>
      </w:r>
    </w:p>
    <w:p w:rsidR="00BB5DC2" w:rsidRDefault="00BB5DC2">
      <w:pPr>
        <w:pStyle w:val="BodyText"/>
        <w:spacing w:before="3"/>
      </w:pPr>
    </w:p>
    <w:p w:rsidR="00BB5DC2" w:rsidRDefault="00FA2795">
      <w:pPr>
        <w:pStyle w:val="Heading4"/>
        <w:ind w:left="219"/>
      </w:pPr>
      <w:bookmarkStart w:id="4" w:name="_TOC_250039"/>
      <w:bookmarkEnd w:id="4"/>
      <w:r>
        <w:t>Recommended Users</w:t>
      </w:r>
    </w:p>
    <w:p w:rsidR="00BB5DC2" w:rsidRDefault="00BB5DC2">
      <w:pPr>
        <w:pStyle w:val="BodyText"/>
        <w:spacing w:before="10"/>
        <w:rPr>
          <w:b/>
          <w:sz w:val="23"/>
        </w:rPr>
      </w:pPr>
    </w:p>
    <w:p w:rsidR="00BB5DC2" w:rsidRDefault="00FA2795">
      <w:pPr>
        <w:pStyle w:val="ListParagraph"/>
        <w:numPr>
          <w:ilvl w:val="0"/>
          <w:numId w:val="56"/>
        </w:numPr>
        <w:tabs>
          <w:tab w:val="left" w:pos="759"/>
          <w:tab w:val="left" w:pos="760"/>
        </w:tabs>
        <w:ind w:left="759" w:right="2231"/>
        <w:rPr>
          <w:sz w:val="24"/>
        </w:rPr>
      </w:pPr>
      <w:r>
        <w:rPr>
          <w:sz w:val="24"/>
        </w:rPr>
        <w:t>Department of Veterans Affairs Medical Center (VAMC) Information Resources Management (IRM)</w:t>
      </w:r>
      <w:r>
        <w:rPr>
          <w:spacing w:val="-1"/>
          <w:sz w:val="24"/>
        </w:rPr>
        <w:t xml:space="preserve"> </w:t>
      </w:r>
      <w:r>
        <w:rPr>
          <w:sz w:val="24"/>
        </w:rPr>
        <w:t>staff</w:t>
      </w:r>
    </w:p>
    <w:p w:rsidR="00BB5DC2" w:rsidRDefault="00FA2795">
      <w:pPr>
        <w:pStyle w:val="ListParagraph"/>
        <w:numPr>
          <w:ilvl w:val="0"/>
          <w:numId w:val="56"/>
        </w:numPr>
        <w:tabs>
          <w:tab w:val="left" w:pos="759"/>
          <w:tab w:val="left" w:pos="760"/>
        </w:tabs>
        <w:ind w:hanging="361"/>
        <w:rPr>
          <w:sz w:val="24"/>
        </w:rPr>
      </w:pPr>
      <w:r>
        <w:rPr>
          <w:sz w:val="24"/>
        </w:rPr>
        <w:t>Clinical Reminders</w:t>
      </w:r>
      <w:r>
        <w:rPr>
          <w:spacing w:val="-1"/>
          <w:sz w:val="24"/>
        </w:rPr>
        <w:t xml:space="preserve"> </w:t>
      </w:r>
      <w:r>
        <w:rPr>
          <w:sz w:val="24"/>
        </w:rPr>
        <w:t>Managers</w:t>
      </w:r>
    </w:p>
    <w:p w:rsidR="00BB5DC2" w:rsidRDefault="00BB5DC2">
      <w:pPr>
        <w:pStyle w:val="BodyText"/>
        <w:spacing w:before="1"/>
        <w:rPr>
          <w:sz w:val="25"/>
        </w:rPr>
      </w:pPr>
    </w:p>
    <w:p w:rsidR="00BB5DC2" w:rsidRDefault="00FA2795">
      <w:pPr>
        <w:pStyle w:val="Heading4"/>
        <w:spacing w:line="275" w:lineRule="exact"/>
        <w:ind w:left="219"/>
      </w:pPr>
      <w:bookmarkStart w:id="5" w:name="_TOC_250038"/>
      <w:bookmarkEnd w:id="5"/>
      <w:r>
        <w:t>Related Manuals</w:t>
      </w:r>
    </w:p>
    <w:p w:rsidR="00BB5DC2" w:rsidRDefault="00FA2795">
      <w:pPr>
        <w:pStyle w:val="BodyText"/>
        <w:ind w:left="219" w:right="4561"/>
      </w:pPr>
      <w:r>
        <w:t>Clinical Reminders V. 1.5 Installation Guide (PXRMIG.PDF) Clinical Reminders V. 1.5 Manager Manual (PXRMTM.PDF)</w:t>
      </w:r>
    </w:p>
    <w:p w:rsidR="00BB5DC2" w:rsidRDefault="00BB5DC2">
      <w:pPr>
        <w:pStyle w:val="BodyText"/>
        <w:rPr>
          <w:sz w:val="25"/>
        </w:rPr>
      </w:pPr>
    </w:p>
    <w:p w:rsidR="00BB5DC2" w:rsidRDefault="00FA2795">
      <w:pPr>
        <w:pStyle w:val="BodyText"/>
        <w:ind w:left="219"/>
      </w:pPr>
      <w:r>
        <w:t>Manuals are available in Portable Document Format (PDF) at the following locations:</w:t>
      </w:r>
    </w:p>
    <w:tbl>
      <w:tblPr>
        <w:tblW w:w="0" w:type="auto"/>
        <w:tblInd w:w="267" w:type="dxa"/>
        <w:tblLayout w:type="fixed"/>
        <w:tblCellMar>
          <w:left w:w="0" w:type="dxa"/>
          <w:right w:w="0" w:type="dxa"/>
        </w:tblCellMar>
        <w:tblLook w:val="01E0" w:firstRow="1" w:lastRow="1" w:firstColumn="1" w:lastColumn="1" w:noHBand="0" w:noVBand="0"/>
      </w:tblPr>
      <w:tblGrid>
        <w:gridCol w:w="2393"/>
        <w:gridCol w:w="2216"/>
        <w:gridCol w:w="2432"/>
      </w:tblGrid>
      <w:tr w:rsidR="00B80F63">
        <w:trPr>
          <w:trHeight w:val="293"/>
        </w:trPr>
        <w:tc>
          <w:tcPr>
            <w:tcW w:w="2393" w:type="dxa"/>
          </w:tcPr>
          <w:p w:rsidR="00B80F63" w:rsidRDefault="00B80F63" w:rsidP="00B80F63">
            <w:pPr>
              <w:pStyle w:val="TableParagraph"/>
              <w:numPr>
                <w:ilvl w:val="0"/>
                <w:numId w:val="55"/>
              </w:numPr>
              <w:tabs>
                <w:tab w:val="left" w:pos="589"/>
                <w:tab w:val="left" w:pos="590"/>
              </w:tabs>
              <w:spacing w:line="273" w:lineRule="exact"/>
              <w:rPr>
                <w:rFonts w:ascii="Times New Roman" w:hAnsi="Times New Roman"/>
                <w:sz w:val="24"/>
              </w:rPr>
            </w:pPr>
            <w:r>
              <w:rPr>
                <w:rFonts w:ascii="Times New Roman" w:hAnsi="Times New Roman"/>
                <w:sz w:val="24"/>
              </w:rPr>
              <w:t>Albany</w:t>
            </w:r>
          </w:p>
        </w:tc>
        <w:tc>
          <w:tcPr>
            <w:tcW w:w="2216" w:type="dxa"/>
          </w:tcPr>
          <w:p w:rsidR="00B80F63" w:rsidRDefault="00B80F63" w:rsidP="00FA2795">
            <w:pPr>
              <w:pStyle w:val="TableParagraph"/>
              <w:spacing w:before="17" w:line="256" w:lineRule="exact"/>
              <w:rPr>
                <w:rFonts w:ascii="Times New Roman"/>
                <w:sz w:val="24"/>
              </w:rPr>
            </w:pPr>
            <w:r w:rsidRPr="00B80F63">
              <w:rPr>
                <w:rFonts w:ascii="Times New Roman"/>
                <w:sz w:val="24"/>
                <w:highlight w:val="yellow"/>
              </w:rPr>
              <w:t>REDACTED</w:t>
            </w:r>
          </w:p>
        </w:tc>
        <w:tc>
          <w:tcPr>
            <w:tcW w:w="2432" w:type="dxa"/>
          </w:tcPr>
          <w:p w:rsidR="00B80F63" w:rsidRDefault="00B80F63" w:rsidP="00B80F63">
            <w:r w:rsidRPr="00D341E3">
              <w:rPr>
                <w:sz w:val="24"/>
                <w:highlight w:val="yellow"/>
              </w:rPr>
              <w:t>REDACTED</w:t>
            </w:r>
          </w:p>
        </w:tc>
      </w:tr>
      <w:tr w:rsidR="00B80F63">
        <w:trPr>
          <w:trHeight w:val="292"/>
        </w:trPr>
        <w:tc>
          <w:tcPr>
            <w:tcW w:w="2393" w:type="dxa"/>
          </w:tcPr>
          <w:p w:rsidR="00B80F63" w:rsidRDefault="00B80F63" w:rsidP="00B80F63">
            <w:pPr>
              <w:pStyle w:val="TableParagraph"/>
              <w:numPr>
                <w:ilvl w:val="0"/>
                <w:numId w:val="54"/>
              </w:numPr>
              <w:tabs>
                <w:tab w:val="left" w:pos="589"/>
                <w:tab w:val="left" w:pos="590"/>
              </w:tabs>
              <w:spacing w:line="273" w:lineRule="exact"/>
              <w:rPr>
                <w:rFonts w:ascii="Times New Roman" w:hAnsi="Times New Roman"/>
                <w:sz w:val="24"/>
              </w:rPr>
            </w:pPr>
            <w:r>
              <w:rPr>
                <w:rFonts w:ascii="Times New Roman" w:hAnsi="Times New Roman"/>
                <w:sz w:val="24"/>
              </w:rPr>
              <w:t>Hines</w:t>
            </w:r>
          </w:p>
        </w:tc>
        <w:tc>
          <w:tcPr>
            <w:tcW w:w="2216" w:type="dxa"/>
          </w:tcPr>
          <w:p w:rsidR="00B80F63" w:rsidRDefault="00B80F63" w:rsidP="00B80F63">
            <w:r w:rsidRPr="00F66545">
              <w:rPr>
                <w:sz w:val="24"/>
                <w:highlight w:val="yellow"/>
              </w:rPr>
              <w:t>REDACTED</w:t>
            </w:r>
          </w:p>
        </w:tc>
        <w:tc>
          <w:tcPr>
            <w:tcW w:w="2432" w:type="dxa"/>
          </w:tcPr>
          <w:p w:rsidR="00B80F63" w:rsidRDefault="00B80F63" w:rsidP="00B80F63">
            <w:r w:rsidRPr="00D341E3">
              <w:rPr>
                <w:sz w:val="24"/>
                <w:highlight w:val="yellow"/>
              </w:rPr>
              <w:t>REDACTED</w:t>
            </w:r>
          </w:p>
        </w:tc>
      </w:tr>
      <w:tr w:rsidR="00B80F63">
        <w:trPr>
          <w:trHeight w:val="293"/>
        </w:trPr>
        <w:tc>
          <w:tcPr>
            <w:tcW w:w="2393" w:type="dxa"/>
          </w:tcPr>
          <w:p w:rsidR="00B80F63" w:rsidRDefault="00B80F63" w:rsidP="00B80F63">
            <w:pPr>
              <w:pStyle w:val="TableParagraph"/>
              <w:numPr>
                <w:ilvl w:val="0"/>
                <w:numId w:val="53"/>
              </w:numPr>
              <w:tabs>
                <w:tab w:val="left" w:pos="589"/>
                <w:tab w:val="left" w:pos="590"/>
              </w:tabs>
              <w:spacing w:line="273" w:lineRule="exact"/>
              <w:rPr>
                <w:rFonts w:ascii="Times New Roman" w:hAnsi="Times New Roman"/>
                <w:sz w:val="24"/>
              </w:rPr>
            </w:pPr>
            <w:r>
              <w:rPr>
                <w:rFonts w:ascii="Times New Roman" w:hAnsi="Times New Roman"/>
                <w:sz w:val="24"/>
              </w:rPr>
              <w:t>Salt Lake City</w:t>
            </w:r>
          </w:p>
        </w:tc>
        <w:tc>
          <w:tcPr>
            <w:tcW w:w="2216" w:type="dxa"/>
          </w:tcPr>
          <w:p w:rsidR="00B80F63" w:rsidRDefault="00B80F63" w:rsidP="00B80F63">
            <w:r w:rsidRPr="00F66545">
              <w:rPr>
                <w:sz w:val="24"/>
                <w:highlight w:val="yellow"/>
              </w:rPr>
              <w:t>REDACTED</w:t>
            </w:r>
          </w:p>
        </w:tc>
        <w:tc>
          <w:tcPr>
            <w:tcW w:w="2432" w:type="dxa"/>
          </w:tcPr>
          <w:p w:rsidR="00B80F63" w:rsidRDefault="00B80F63" w:rsidP="00B80F63">
            <w:pPr>
              <w:pStyle w:val="TableParagraph"/>
              <w:spacing w:before="16" w:line="257" w:lineRule="exact"/>
              <w:ind w:right="45"/>
              <w:rPr>
                <w:rFonts w:ascii="Times New Roman"/>
                <w:sz w:val="24"/>
              </w:rPr>
            </w:pPr>
            <w:r w:rsidRPr="00B80F63">
              <w:rPr>
                <w:rFonts w:ascii="Times New Roman"/>
                <w:sz w:val="24"/>
                <w:highlight w:val="yellow"/>
              </w:rPr>
              <w:t>REDACTED</w:t>
            </w:r>
          </w:p>
        </w:tc>
      </w:tr>
    </w:tbl>
    <w:p w:rsidR="00BB5DC2" w:rsidRDefault="00BB5DC2">
      <w:pPr>
        <w:pStyle w:val="BodyText"/>
        <w:rPr>
          <w:sz w:val="26"/>
        </w:rPr>
      </w:pPr>
    </w:p>
    <w:p w:rsidR="00BB5DC2" w:rsidRDefault="00BB5DC2">
      <w:pPr>
        <w:pStyle w:val="BodyText"/>
        <w:spacing w:before="1"/>
        <w:rPr>
          <w:sz w:val="22"/>
        </w:rPr>
      </w:pPr>
    </w:p>
    <w:p w:rsidR="00BB5DC2" w:rsidRDefault="00FA2795">
      <w:pPr>
        <w:pStyle w:val="Heading4"/>
        <w:ind w:left="219"/>
      </w:pPr>
      <w:bookmarkStart w:id="6" w:name="_TOC_250037"/>
      <w:bookmarkEnd w:id="6"/>
      <w:r>
        <w:t>Web Sites</w:t>
      </w:r>
    </w:p>
    <w:p w:rsidR="00BB5DC2" w:rsidRDefault="00BB5DC2">
      <w:pPr>
        <w:pStyle w:val="Body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4"/>
        <w:gridCol w:w="3340"/>
        <w:gridCol w:w="3340"/>
      </w:tblGrid>
      <w:tr w:rsidR="00BB5DC2">
        <w:trPr>
          <w:trHeight w:val="250"/>
        </w:trPr>
        <w:tc>
          <w:tcPr>
            <w:tcW w:w="2894" w:type="dxa"/>
          </w:tcPr>
          <w:p w:rsidR="00BB5DC2" w:rsidRDefault="00FA2795">
            <w:pPr>
              <w:pStyle w:val="TableParagraph"/>
              <w:spacing w:line="231" w:lineRule="exact"/>
              <w:ind w:left="107"/>
              <w:rPr>
                <w:rFonts w:ascii="Times New Roman"/>
                <w:b/>
              </w:rPr>
            </w:pPr>
            <w:r>
              <w:rPr>
                <w:rFonts w:ascii="Times New Roman"/>
                <w:b/>
              </w:rPr>
              <w:t>Site</w:t>
            </w:r>
          </w:p>
        </w:tc>
        <w:tc>
          <w:tcPr>
            <w:tcW w:w="3340" w:type="dxa"/>
            <w:tcBorders>
              <w:top w:val="single" w:sz="6" w:space="0" w:color="000000"/>
            </w:tcBorders>
          </w:tcPr>
          <w:p w:rsidR="00BB5DC2" w:rsidRDefault="00FA2795">
            <w:pPr>
              <w:pStyle w:val="TableParagraph"/>
              <w:spacing w:line="231" w:lineRule="exact"/>
              <w:ind w:left="108"/>
              <w:rPr>
                <w:rFonts w:ascii="Times New Roman"/>
                <w:b/>
              </w:rPr>
            </w:pPr>
            <w:r>
              <w:rPr>
                <w:rFonts w:ascii="Times New Roman"/>
                <w:b/>
              </w:rPr>
              <w:t>URL</w:t>
            </w:r>
          </w:p>
        </w:tc>
        <w:tc>
          <w:tcPr>
            <w:tcW w:w="3340" w:type="dxa"/>
            <w:tcBorders>
              <w:top w:val="single" w:sz="6" w:space="0" w:color="000000"/>
            </w:tcBorders>
          </w:tcPr>
          <w:p w:rsidR="00BB5DC2" w:rsidRDefault="00FA2795">
            <w:pPr>
              <w:pStyle w:val="TableParagraph"/>
              <w:spacing w:line="231" w:lineRule="exact"/>
              <w:ind w:left="109"/>
              <w:rPr>
                <w:rFonts w:ascii="Times New Roman"/>
                <w:b/>
              </w:rPr>
            </w:pPr>
            <w:r>
              <w:rPr>
                <w:rFonts w:ascii="Times New Roman"/>
                <w:b/>
              </w:rPr>
              <w:t>Description</w:t>
            </w:r>
          </w:p>
        </w:tc>
      </w:tr>
      <w:tr w:rsidR="00BB5DC2">
        <w:trPr>
          <w:trHeight w:val="870"/>
        </w:trPr>
        <w:tc>
          <w:tcPr>
            <w:tcW w:w="2894" w:type="dxa"/>
            <w:tcBorders>
              <w:bottom w:val="single" w:sz="6" w:space="0" w:color="000000"/>
            </w:tcBorders>
          </w:tcPr>
          <w:p w:rsidR="00BB5DC2" w:rsidRDefault="00FA2795">
            <w:pPr>
              <w:pStyle w:val="TableParagraph"/>
              <w:spacing w:line="226" w:lineRule="exact"/>
              <w:ind w:left="107"/>
              <w:rPr>
                <w:rFonts w:ascii="Times New Roman"/>
                <w:sz w:val="20"/>
              </w:rPr>
            </w:pPr>
            <w:r>
              <w:rPr>
                <w:rFonts w:ascii="Times New Roman"/>
                <w:sz w:val="20"/>
              </w:rPr>
              <w:t>National SD&amp;D Reminders site</w:t>
            </w:r>
          </w:p>
        </w:tc>
        <w:tc>
          <w:tcPr>
            <w:tcW w:w="3340" w:type="dxa"/>
            <w:tcBorders>
              <w:bottom w:val="single" w:sz="6" w:space="0" w:color="000000"/>
            </w:tcBorders>
          </w:tcPr>
          <w:p w:rsidR="00BB5DC2" w:rsidRDefault="00FA2795">
            <w:pPr>
              <w:pStyle w:val="TableParagraph"/>
              <w:spacing w:line="226" w:lineRule="exact"/>
              <w:ind w:left="108"/>
              <w:rPr>
                <w:rFonts w:ascii="Times New Roman"/>
                <w:sz w:val="20"/>
              </w:rPr>
            </w:pPr>
            <w:hyperlink r:id="rId9">
              <w:r>
                <w:rPr>
                  <w:rFonts w:ascii="Times New Roman"/>
                  <w:color w:val="0000FF"/>
                  <w:sz w:val="20"/>
                  <w:u w:val="single" w:color="0000FF"/>
                </w:rPr>
                <w:t>http://vista.med.va.</w:t>
              </w:r>
              <w:r>
                <w:rPr>
                  <w:rFonts w:ascii="Times New Roman"/>
                  <w:color w:val="0000FF"/>
                  <w:sz w:val="20"/>
                  <w:u w:val="single" w:color="0000FF"/>
                </w:rPr>
                <w:t>g</w:t>
              </w:r>
              <w:r>
                <w:rPr>
                  <w:rFonts w:ascii="Times New Roman"/>
                  <w:color w:val="0000FF"/>
                  <w:sz w:val="20"/>
                  <w:u w:val="single" w:color="0000FF"/>
                </w:rPr>
                <w:t>ov/reminders</w:t>
              </w:r>
            </w:hyperlink>
          </w:p>
        </w:tc>
        <w:tc>
          <w:tcPr>
            <w:tcW w:w="3340" w:type="dxa"/>
            <w:tcBorders>
              <w:bottom w:val="single" w:sz="6" w:space="0" w:color="000000"/>
            </w:tcBorders>
          </w:tcPr>
          <w:p w:rsidR="00BB5DC2" w:rsidRDefault="00FA2795">
            <w:pPr>
              <w:pStyle w:val="TableParagraph"/>
              <w:ind w:left="109" w:right="301"/>
              <w:rPr>
                <w:rFonts w:ascii="Times New Roman"/>
                <w:sz w:val="20"/>
              </w:rPr>
            </w:pPr>
            <w:r>
              <w:rPr>
                <w:rFonts w:ascii="Times New Roman"/>
                <w:sz w:val="20"/>
              </w:rPr>
              <w:t>Contains manuals, Powerpoint presentations, and other information about Clinical Reminders</w:t>
            </w:r>
          </w:p>
        </w:tc>
      </w:tr>
      <w:tr w:rsidR="00BB5DC2">
        <w:trPr>
          <w:trHeight w:val="1373"/>
        </w:trPr>
        <w:tc>
          <w:tcPr>
            <w:tcW w:w="2894" w:type="dxa"/>
            <w:vMerge w:val="restart"/>
            <w:tcBorders>
              <w:top w:val="single" w:sz="6" w:space="0" w:color="000000"/>
            </w:tcBorders>
          </w:tcPr>
          <w:p w:rsidR="00BB5DC2" w:rsidRDefault="00FA2795">
            <w:pPr>
              <w:pStyle w:val="TableParagraph"/>
              <w:ind w:left="107" w:right="1157"/>
              <w:rPr>
                <w:rFonts w:ascii="Times New Roman"/>
                <w:sz w:val="20"/>
              </w:rPr>
            </w:pPr>
            <w:r>
              <w:rPr>
                <w:rFonts w:ascii="Times New Roman"/>
                <w:sz w:val="20"/>
              </w:rPr>
              <w:t>VHA/DoD CPG for Dyslipidemia</w:t>
            </w:r>
          </w:p>
        </w:tc>
        <w:tc>
          <w:tcPr>
            <w:tcW w:w="3340" w:type="dxa"/>
            <w:vMerge w:val="restart"/>
            <w:tcBorders>
              <w:top w:val="single" w:sz="6" w:space="0" w:color="000000"/>
            </w:tcBorders>
          </w:tcPr>
          <w:p w:rsidR="00BB5DC2" w:rsidRDefault="00FA2795" w:rsidP="00B80F63">
            <w:pPr>
              <w:pStyle w:val="TableParagraph"/>
              <w:spacing w:line="224" w:lineRule="exact"/>
              <w:ind w:left="108"/>
              <w:rPr>
                <w:rFonts w:ascii="Times New Roman"/>
                <w:sz w:val="20"/>
              </w:rPr>
            </w:pPr>
            <w:hyperlink r:id="rId10">
              <w:r>
                <w:rPr>
                  <w:rFonts w:ascii="Times New Roman"/>
                  <w:color w:val="0000FF"/>
                  <w:sz w:val="20"/>
                  <w:u w:val="single" w:color="0000FF"/>
                </w:rPr>
                <w:t>http://www.oqp.med.va.gov/cpg/DL/dl</w:t>
              </w:r>
            </w:hyperlink>
            <w:r>
              <w:rPr>
                <w:rFonts w:ascii="Times New Roman"/>
                <w:color w:val="0000FF"/>
                <w:sz w:val="20"/>
                <w:u w:val="single" w:color="0000FF"/>
              </w:rPr>
              <w:t>_cpg/algo4frameset.htm</w:t>
            </w:r>
          </w:p>
        </w:tc>
        <w:tc>
          <w:tcPr>
            <w:tcW w:w="3340" w:type="dxa"/>
            <w:tcBorders>
              <w:top w:val="single" w:sz="6" w:space="0" w:color="000000"/>
              <w:bottom w:val="nil"/>
            </w:tcBorders>
          </w:tcPr>
          <w:p w:rsidR="00BB5DC2" w:rsidRDefault="00FA2795">
            <w:pPr>
              <w:pStyle w:val="TableParagraph"/>
              <w:ind w:left="109" w:right="146"/>
              <w:rPr>
                <w:rFonts w:ascii="Times New Roman"/>
                <w:sz w:val="20"/>
              </w:rPr>
            </w:pPr>
            <w:r>
              <w:rPr>
                <w:rFonts w:ascii="Times New Roman"/>
                <w:sz w:val="20"/>
              </w:rPr>
              <w:t>The VHA/DoD CPG for Management of Dyslipidemia is a comprehensive guideline incorporating current information and practices for practitioners throughout the DoD and</w:t>
            </w:r>
          </w:p>
          <w:p w:rsidR="00BB5DC2" w:rsidRDefault="00FA2795">
            <w:pPr>
              <w:pStyle w:val="TableParagraph"/>
              <w:spacing w:line="209" w:lineRule="exact"/>
              <w:ind w:left="109"/>
              <w:rPr>
                <w:rFonts w:ascii="Times New Roman"/>
                <w:sz w:val="20"/>
              </w:rPr>
            </w:pPr>
            <w:r>
              <w:rPr>
                <w:rFonts w:ascii="Times New Roman"/>
                <w:sz w:val="20"/>
              </w:rPr>
              <w:t>Veterans Health Administration</w:t>
            </w:r>
          </w:p>
        </w:tc>
      </w:tr>
      <w:tr w:rsidR="00BB5DC2">
        <w:trPr>
          <w:trHeight w:val="450"/>
        </w:trPr>
        <w:tc>
          <w:tcPr>
            <w:tcW w:w="2894" w:type="dxa"/>
            <w:vMerge/>
            <w:tcBorders>
              <w:top w:val="nil"/>
            </w:tcBorders>
          </w:tcPr>
          <w:p w:rsidR="00BB5DC2" w:rsidRDefault="00BB5DC2">
            <w:pPr>
              <w:rPr>
                <w:sz w:val="2"/>
                <w:szCs w:val="2"/>
              </w:rPr>
            </w:pPr>
          </w:p>
        </w:tc>
        <w:tc>
          <w:tcPr>
            <w:tcW w:w="3340" w:type="dxa"/>
            <w:vMerge/>
            <w:tcBorders>
              <w:top w:val="nil"/>
            </w:tcBorders>
          </w:tcPr>
          <w:p w:rsidR="00BB5DC2" w:rsidRDefault="00BB5DC2">
            <w:pPr>
              <w:rPr>
                <w:sz w:val="2"/>
                <w:szCs w:val="2"/>
              </w:rPr>
            </w:pPr>
          </w:p>
        </w:tc>
        <w:tc>
          <w:tcPr>
            <w:tcW w:w="3340" w:type="dxa"/>
            <w:tcBorders>
              <w:top w:val="nil"/>
              <w:bottom w:val="nil"/>
            </w:tcBorders>
          </w:tcPr>
          <w:p w:rsidR="00BB5DC2" w:rsidRDefault="00FA2795">
            <w:pPr>
              <w:pStyle w:val="TableParagraph"/>
              <w:spacing w:line="220" w:lineRule="exact"/>
              <w:ind w:left="109"/>
              <w:rPr>
                <w:rFonts w:ascii="Times New Roman"/>
                <w:sz w:val="20"/>
              </w:rPr>
            </w:pPr>
            <w:r>
              <w:rPr>
                <w:rFonts w:ascii="Times New Roman"/>
                <w:sz w:val="20"/>
              </w:rPr>
              <w:t>system. See Section S, Table 3b for</w:t>
            </w:r>
          </w:p>
          <w:p w:rsidR="00BB5DC2" w:rsidRDefault="00FA2795">
            <w:pPr>
              <w:pStyle w:val="TableParagraph"/>
              <w:spacing w:line="209" w:lineRule="exact"/>
              <w:ind w:left="109"/>
              <w:rPr>
                <w:rFonts w:ascii="Times New Roman"/>
                <w:sz w:val="20"/>
              </w:rPr>
            </w:pPr>
            <w:r>
              <w:rPr>
                <w:rFonts w:ascii="Times New Roman"/>
                <w:sz w:val="20"/>
              </w:rPr>
              <w:t>reference to LDL&lt;120 in the</w:t>
            </w:r>
          </w:p>
        </w:tc>
      </w:tr>
      <w:tr w:rsidR="00BB5DC2">
        <w:trPr>
          <w:trHeight w:val="224"/>
        </w:trPr>
        <w:tc>
          <w:tcPr>
            <w:tcW w:w="2894" w:type="dxa"/>
            <w:vMerge/>
            <w:tcBorders>
              <w:top w:val="nil"/>
            </w:tcBorders>
          </w:tcPr>
          <w:p w:rsidR="00BB5DC2" w:rsidRDefault="00BB5DC2">
            <w:pPr>
              <w:rPr>
                <w:sz w:val="2"/>
                <w:szCs w:val="2"/>
              </w:rPr>
            </w:pPr>
          </w:p>
        </w:tc>
        <w:tc>
          <w:tcPr>
            <w:tcW w:w="3340" w:type="dxa"/>
            <w:vMerge/>
            <w:tcBorders>
              <w:top w:val="nil"/>
            </w:tcBorders>
          </w:tcPr>
          <w:p w:rsidR="00BB5DC2" w:rsidRDefault="00BB5DC2">
            <w:pPr>
              <w:rPr>
                <w:sz w:val="2"/>
                <w:szCs w:val="2"/>
              </w:rPr>
            </w:pPr>
          </w:p>
        </w:tc>
        <w:tc>
          <w:tcPr>
            <w:tcW w:w="3340" w:type="dxa"/>
            <w:tcBorders>
              <w:top w:val="nil"/>
            </w:tcBorders>
          </w:tcPr>
          <w:p w:rsidR="00BB5DC2" w:rsidRDefault="00FA2795">
            <w:pPr>
              <w:pStyle w:val="TableParagraph"/>
              <w:spacing w:line="204" w:lineRule="exact"/>
              <w:ind w:left="109"/>
              <w:rPr>
                <w:rFonts w:ascii="Times New Roman"/>
                <w:sz w:val="20"/>
              </w:rPr>
            </w:pPr>
            <w:r>
              <w:rPr>
                <w:rFonts w:ascii="Times New Roman"/>
                <w:sz w:val="20"/>
              </w:rPr>
              <w:t>Guideline.</w:t>
            </w:r>
          </w:p>
        </w:tc>
      </w:tr>
    </w:tbl>
    <w:p w:rsidR="00BB5DC2" w:rsidRDefault="00BB5DC2">
      <w:pPr>
        <w:spacing w:line="204" w:lineRule="exact"/>
        <w:rPr>
          <w:sz w:val="20"/>
        </w:rPr>
        <w:sectPr w:rsidR="00BB5DC2">
          <w:footerReference w:type="default" r:id="rId11"/>
          <w:pgSz w:w="12240" w:h="15840"/>
          <w:pgMar w:top="1380" w:right="240" w:bottom="900" w:left="1220" w:header="0" w:footer="709" w:gutter="0"/>
          <w:cols w:space="720"/>
        </w:sectPr>
      </w:pPr>
    </w:p>
    <w:p w:rsidR="00BB5DC2" w:rsidRDefault="00FA2795">
      <w:pPr>
        <w:spacing w:before="60"/>
        <w:ind w:left="220"/>
        <w:rPr>
          <w:b/>
          <w:sz w:val="28"/>
        </w:rPr>
      </w:pPr>
      <w:bookmarkStart w:id="7" w:name="Revision_Table"/>
      <w:bookmarkEnd w:id="7"/>
      <w:r>
        <w:rPr>
          <w:b/>
          <w:sz w:val="28"/>
        </w:rPr>
        <w:lastRenderedPageBreak/>
        <w:t>Revision Table</w:t>
      </w: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40"/>
        <w:gridCol w:w="5508"/>
      </w:tblGrid>
      <w:tr w:rsidR="00BB5DC2">
        <w:trPr>
          <w:trHeight w:val="551"/>
        </w:trPr>
        <w:tc>
          <w:tcPr>
            <w:tcW w:w="1728" w:type="dxa"/>
          </w:tcPr>
          <w:p w:rsidR="00BB5DC2" w:rsidRDefault="00FA2795">
            <w:pPr>
              <w:pStyle w:val="TableParagraph"/>
              <w:spacing w:line="274" w:lineRule="exact"/>
              <w:ind w:left="107"/>
              <w:rPr>
                <w:rFonts w:ascii="Times New Roman"/>
                <w:b/>
                <w:sz w:val="24"/>
              </w:rPr>
            </w:pPr>
            <w:r>
              <w:rPr>
                <w:rFonts w:ascii="Times New Roman"/>
                <w:b/>
                <w:sz w:val="24"/>
              </w:rPr>
              <w:t>Date</w:t>
            </w:r>
          </w:p>
        </w:tc>
        <w:tc>
          <w:tcPr>
            <w:tcW w:w="2340" w:type="dxa"/>
          </w:tcPr>
          <w:p w:rsidR="00BB5DC2" w:rsidRDefault="00FA2795">
            <w:pPr>
              <w:pStyle w:val="TableParagraph"/>
              <w:spacing w:line="274" w:lineRule="exact"/>
              <w:ind w:left="107"/>
              <w:rPr>
                <w:rFonts w:ascii="Times New Roman"/>
                <w:b/>
                <w:sz w:val="24"/>
              </w:rPr>
            </w:pPr>
            <w:r>
              <w:rPr>
                <w:rFonts w:ascii="Times New Roman"/>
                <w:b/>
                <w:sz w:val="24"/>
              </w:rPr>
              <w:t>Page #</w:t>
            </w:r>
          </w:p>
        </w:tc>
        <w:tc>
          <w:tcPr>
            <w:tcW w:w="5508" w:type="dxa"/>
          </w:tcPr>
          <w:p w:rsidR="00BB5DC2" w:rsidRDefault="00FA2795">
            <w:pPr>
              <w:pStyle w:val="TableParagraph"/>
              <w:spacing w:line="274" w:lineRule="exact"/>
              <w:ind w:left="108"/>
              <w:rPr>
                <w:rFonts w:ascii="Times New Roman"/>
                <w:b/>
                <w:sz w:val="24"/>
              </w:rPr>
            </w:pPr>
            <w:r>
              <w:rPr>
                <w:rFonts w:ascii="Times New Roman"/>
                <w:b/>
                <w:sz w:val="24"/>
              </w:rPr>
              <w:t>Description</w:t>
            </w:r>
          </w:p>
        </w:tc>
      </w:tr>
      <w:tr w:rsidR="00BB5DC2">
        <w:trPr>
          <w:trHeight w:val="2484"/>
        </w:trPr>
        <w:tc>
          <w:tcPr>
            <w:tcW w:w="1728" w:type="dxa"/>
          </w:tcPr>
          <w:p w:rsidR="00BB5DC2" w:rsidRDefault="00FA2795">
            <w:pPr>
              <w:pStyle w:val="TableParagraph"/>
              <w:spacing w:line="273" w:lineRule="exact"/>
              <w:ind w:left="107"/>
              <w:rPr>
                <w:rFonts w:ascii="Times New Roman"/>
                <w:sz w:val="24"/>
              </w:rPr>
            </w:pPr>
            <w:r>
              <w:rPr>
                <w:rFonts w:ascii="Times New Roman"/>
                <w:sz w:val="24"/>
              </w:rPr>
              <w:t>July 25, 2002</w:t>
            </w:r>
          </w:p>
        </w:tc>
        <w:tc>
          <w:tcPr>
            <w:tcW w:w="2340" w:type="dxa"/>
          </w:tcPr>
          <w:p w:rsidR="00BB5DC2" w:rsidRDefault="00FA2795">
            <w:pPr>
              <w:pStyle w:val="TableParagraph"/>
              <w:spacing w:line="273" w:lineRule="exact"/>
              <w:ind w:left="107"/>
              <w:rPr>
                <w:rFonts w:ascii="Times New Roman"/>
                <w:sz w:val="24"/>
              </w:rPr>
            </w:pPr>
            <w:r>
              <w:rPr>
                <w:rFonts w:ascii="Times New Roman"/>
                <w:sz w:val="24"/>
              </w:rPr>
              <w:t>27, 33</w:t>
            </w:r>
          </w:p>
        </w:tc>
        <w:tc>
          <w:tcPr>
            <w:tcW w:w="5508" w:type="dxa"/>
          </w:tcPr>
          <w:p w:rsidR="00BB5DC2" w:rsidRDefault="00FA2795">
            <w:pPr>
              <w:pStyle w:val="TableParagraph"/>
              <w:spacing w:line="273" w:lineRule="exact"/>
              <w:ind w:left="108"/>
              <w:rPr>
                <w:rFonts w:ascii="Times New Roman"/>
                <w:sz w:val="24"/>
              </w:rPr>
            </w:pPr>
            <w:r>
              <w:rPr>
                <w:rFonts w:ascii="Times New Roman"/>
                <w:sz w:val="24"/>
              </w:rPr>
              <w:t>Added the following text:</w:t>
            </w:r>
          </w:p>
          <w:p w:rsidR="00BB5DC2" w:rsidRDefault="00FA2795">
            <w:pPr>
              <w:pStyle w:val="TableParagraph"/>
              <w:ind w:left="107" w:right="100"/>
              <w:rPr>
                <w:rFonts w:ascii="Times New Roman" w:hAnsi="Times New Roman"/>
                <w:sz w:val="24"/>
              </w:rPr>
            </w:pPr>
            <w:r>
              <w:rPr>
                <w:rFonts w:ascii="Times New Roman" w:hAnsi="Times New Roman"/>
                <w:sz w:val="24"/>
              </w:rPr>
              <w:t xml:space="preserve">“Add the ORDER LIPID PROFILE health factor as an additional finding to Dialog Elements for lipid orders </w:t>
            </w:r>
            <w:r>
              <w:rPr>
                <w:rFonts w:ascii="Times New Roman" w:hAnsi="Times New Roman"/>
                <w:i/>
                <w:sz w:val="24"/>
              </w:rPr>
              <w:t xml:space="preserve">if </w:t>
            </w:r>
            <w:r>
              <w:rPr>
                <w:rFonts w:ascii="Times New Roman" w:hAnsi="Times New Roman"/>
                <w:sz w:val="24"/>
              </w:rPr>
              <w:t>your site wants the lipid order to satisfy the reminder for 1 month from the date the order is</w:t>
            </w:r>
            <w:r>
              <w:rPr>
                <w:rFonts w:ascii="Times New Roman" w:hAnsi="Times New Roman"/>
                <w:spacing w:val="-3"/>
                <w:sz w:val="24"/>
              </w:rPr>
              <w:t xml:space="preserve"> </w:t>
            </w:r>
            <w:r>
              <w:rPr>
                <w:rFonts w:ascii="Times New Roman" w:hAnsi="Times New Roman"/>
                <w:sz w:val="24"/>
              </w:rPr>
              <w:t>placed.</w:t>
            </w:r>
          </w:p>
          <w:p w:rsidR="00BB5DC2" w:rsidRDefault="00FA2795">
            <w:pPr>
              <w:pStyle w:val="TableParagraph"/>
              <w:ind w:left="107" w:right="179"/>
              <w:rPr>
                <w:rFonts w:ascii="Times New Roman" w:hAnsi="Times New Roman"/>
                <w:sz w:val="24"/>
              </w:rPr>
            </w:pPr>
            <w:r>
              <w:rPr>
                <w:rFonts w:ascii="Times New Roman" w:hAnsi="Times New Roman"/>
                <w:sz w:val="24"/>
              </w:rPr>
              <w:t>Otherwise, the reminder will be satisfied when the lab results for LDL are entered into VistA. “</w:t>
            </w:r>
          </w:p>
        </w:tc>
      </w:tr>
      <w:tr w:rsidR="00BB5DC2">
        <w:trPr>
          <w:trHeight w:val="276"/>
        </w:trPr>
        <w:tc>
          <w:tcPr>
            <w:tcW w:w="1728" w:type="dxa"/>
          </w:tcPr>
          <w:p w:rsidR="00BB5DC2" w:rsidRDefault="00BB5DC2">
            <w:pPr>
              <w:pStyle w:val="TableParagraph"/>
              <w:rPr>
                <w:rFonts w:ascii="Times New Roman"/>
                <w:sz w:val="20"/>
              </w:rPr>
            </w:pPr>
          </w:p>
        </w:tc>
        <w:tc>
          <w:tcPr>
            <w:tcW w:w="2340" w:type="dxa"/>
          </w:tcPr>
          <w:p w:rsidR="00BB5DC2" w:rsidRDefault="00BB5DC2">
            <w:pPr>
              <w:pStyle w:val="TableParagraph"/>
              <w:rPr>
                <w:rFonts w:ascii="Times New Roman"/>
                <w:sz w:val="20"/>
              </w:rPr>
            </w:pPr>
          </w:p>
        </w:tc>
        <w:tc>
          <w:tcPr>
            <w:tcW w:w="5508" w:type="dxa"/>
          </w:tcPr>
          <w:p w:rsidR="00BB5DC2" w:rsidRDefault="00BB5DC2">
            <w:pPr>
              <w:pStyle w:val="TableParagraph"/>
              <w:rPr>
                <w:rFonts w:ascii="Times New Roman"/>
                <w:sz w:val="20"/>
              </w:rPr>
            </w:pPr>
          </w:p>
        </w:tc>
      </w:tr>
      <w:tr w:rsidR="00BB5DC2">
        <w:trPr>
          <w:trHeight w:val="276"/>
        </w:trPr>
        <w:tc>
          <w:tcPr>
            <w:tcW w:w="1728" w:type="dxa"/>
          </w:tcPr>
          <w:p w:rsidR="00BB5DC2" w:rsidRDefault="00BB5DC2">
            <w:pPr>
              <w:pStyle w:val="TableParagraph"/>
              <w:rPr>
                <w:rFonts w:ascii="Times New Roman"/>
                <w:sz w:val="20"/>
              </w:rPr>
            </w:pPr>
          </w:p>
        </w:tc>
        <w:tc>
          <w:tcPr>
            <w:tcW w:w="2340" w:type="dxa"/>
          </w:tcPr>
          <w:p w:rsidR="00BB5DC2" w:rsidRDefault="00BB5DC2">
            <w:pPr>
              <w:pStyle w:val="TableParagraph"/>
              <w:rPr>
                <w:rFonts w:ascii="Times New Roman"/>
                <w:sz w:val="20"/>
              </w:rPr>
            </w:pPr>
          </w:p>
        </w:tc>
        <w:tc>
          <w:tcPr>
            <w:tcW w:w="5508" w:type="dxa"/>
          </w:tcPr>
          <w:p w:rsidR="00BB5DC2" w:rsidRDefault="00BB5DC2">
            <w:pPr>
              <w:pStyle w:val="TableParagraph"/>
              <w:rPr>
                <w:rFonts w:ascii="Times New Roman"/>
                <w:sz w:val="20"/>
              </w:rPr>
            </w:pPr>
          </w:p>
        </w:tc>
      </w:tr>
    </w:tbl>
    <w:p w:rsidR="00BB5DC2" w:rsidRDefault="00BB5DC2">
      <w:pPr>
        <w:rPr>
          <w:sz w:val="20"/>
        </w:rPr>
        <w:sectPr w:rsidR="00BB5DC2">
          <w:footerReference w:type="default" r:id="rId12"/>
          <w:pgSz w:w="12240" w:h="15840"/>
          <w:pgMar w:top="1380" w:right="240" w:bottom="860" w:left="1220" w:header="0" w:footer="665" w:gutter="0"/>
          <w:cols w:space="720"/>
        </w:sectPr>
      </w:pPr>
    </w:p>
    <w:p w:rsidR="00BB5DC2" w:rsidRDefault="00FA2795">
      <w:pPr>
        <w:spacing w:before="58"/>
        <w:ind w:left="220"/>
        <w:rPr>
          <w:rFonts w:ascii="Arial"/>
          <w:sz w:val="36"/>
        </w:rPr>
      </w:pPr>
      <w:bookmarkStart w:id="8" w:name="Contents"/>
      <w:bookmarkEnd w:id="8"/>
      <w:r>
        <w:rPr>
          <w:rFonts w:ascii="Arial"/>
          <w:sz w:val="36"/>
        </w:rPr>
        <w:lastRenderedPageBreak/>
        <w:t>Contents</w:t>
      </w:r>
    </w:p>
    <w:sdt>
      <w:sdtPr>
        <w:rPr>
          <w:rFonts w:ascii="Arial" w:eastAsia="Arial" w:hAnsi="Arial" w:cs="Arial"/>
          <w:b w:val="0"/>
          <w:bCs w:val="0"/>
          <w:i w:val="0"/>
          <w:sz w:val="20"/>
          <w:szCs w:val="20"/>
        </w:rPr>
        <w:id w:val="1020365"/>
        <w:docPartObj>
          <w:docPartGallery w:val="Table of Contents"/>
          <w:docPartUnique/>
        </w:docPartObj>
      </w:sdtPr>
      <w:sdtEndPr/>
      <w:sdtContent>
        <w:p w:rsidR="00BB5DC2" w:rsidRDefault="00FA2795">
          <w:pPr>
            <w:pStyle w:val="TOC2"/>
            <w:tabs>
              <w:tab w:val="right" w:leader="dot" w:pos="9579"/>
            </w:tabs>
            <w:spacing w:before="369"/>
            <w:rPr>
              <w:i w:val="0"/>
              <w:sz w:val="26"/>
            </w:rPr>
          </w:pPr>
          <w:hyperlink w:anchor="_TOC_250041" w:history="1">
            <w:r>
              <w:rPr>
                <w:i w:val="0"/>
                <w:sz w:val="36"/>
              </w:rPr>
              <w:t>P</w:t>
            </w:r>
            <w:r>
              <w:rPr>
                <w:i w:val="0"/>
                <w:sz w:val="29"/>
              </w:rPr>
              <w:t>REFACE</w:t>
            </w:r>
            <w:r>
              <w:rPr>
                <w:i w:val="0"/>
                <w:sz w:val="29"/>
              </w:rPr>
              <w:tab/>
            </w:r>
            <w:r>
              <w:rPr>
                <w:i w:val="0"/>
                <w:sz w:val="26"/>
              </w:rPr>
              <w:t>III</w:t>
            </w:r>
          </w:hyperlink>
        </w:p>
        <w:p w:rsidR="00BB5DC2" w:rsidRDefault="00FA2795">
          <w:pPr>
            <w:pStyle w:val="TOC4"/>
            <w:tabs>
              <w:tab w:val="right" w:leader="dot" w:pos="9580"/>
            </w:tabs>
          </w:pPr>
          <w:hyperlink w:anchor="_TOC_250040" w:history="1">
            <w:r>
              <w:t>Purpose of Installation and</w:t>
            </w:r>
            <w:r>
              <w:rPr>
                <w:spacing w:val="-2"/>
              </w:rPr>
              <w:t xml:space="preserve"> </w:t>
            </w:r>
            <w:r>
              <w:t>Setup</w:t>
            </w:r>
            <w:r>
              <w:rPr>
                <w:spacing w:val="-1"/>
              </w:rPr>
              <w:t xml:space="preserve"> </w:t>
            </w:r>
            <w:r>
              <w:t>Guide</w:t>
            </w:r>
            <w:r>
              <w:tab/>
              <w:t>iii</w:t>
            </w:r>
          </w:hyperlink>
        </w:p>
        <w:p w:rsidR="00BB5DC2" w:rsidRDefault="00FA2795">
          <w:pPr>
            <w:pStyle w:val="TOC5"/>
            <w:tabs>
              <w:tab w:val="right" w:leader="dot" w:pos="9580"/>
            </w:tabs>
            <w:spacing w:line="229" w:lineRule="exact"/>
          </w:pPr>
          <w:hyperlink w:anchor="_TOC_250039" w:history="1">
            <w:r>
              <w:t>Recommended</w:t>
            </w:r>
            <w:r>
              <w:rPr>
                <w:spacing w:val="-2"/>
              </w:rPr>
              <w:t xml:space="preserve"> </w:t>
            </w:r>
            <w:r>
              <w:t>Users</w:t>
            </w:r>
            <w:r>
              <w:tab/>
              <w:t>iii</w:t>
            </w:r>
          </w:hyperlink>
        </w:p>
        <w:p w:rsidR="00BB5DC2" w:rsidRDefault="00FA2795">
          <w:pPr>
            <w:pStyle w:val="TOC4"/>
            <w:tabs>
              <w:tab w:val="right" w:leader="dot" w:pos="9580"/>
            </w:tabs>
          </w:pPr>
          <w:hyperlink w:anchor="_TOC_250038" w:history="1">
            <w:r>
              <w:t>Related</w:t>
            </w:r>
            <w:r>
              <w:rPr>
                <w:spacing w:val="-1"/>
              </w:rPr>
              <w:t xml:space="preserve"> </w:t>
            </w:r>
            <w:r>
              <w:t>Manuals</w:t>
            </w:r>
            <w:r>
              <w:tab/>
              <w:t>iii</w:t>
            </w:r>
          </w:hyperlink>
        </w:p>
        <w:p w:rsidR="00BB5DC2" w:rsidRDefault="00FA2795">
          <w:pPr>
            <w:pStyle w:val="TOC4"/>
            <w:tabs>
              <w:tab w:val="right" w:leader="dot" w:pos="9580"/>
            </w:tabs>
            <w:spacing w:line="240" w:lineRule="auto"/>
          </w:pPr>
          <w:hyperlink w:anchor="_TOC_250037" w:history="1">
            <w:r>
              <w:t>Web</w:t>
            </w:r>
            <w:r>
              <w:rPr>
                <w:spacing w:val="-1"/>
              </w:rPr>
              <w:t xml:space="preserve"> </w:t>
            </w:r>
            <w:r>
              <w:t>Sites</w:t>
            </w:r>
            <w:r>
              <w:tab/>
              <w:t>iii</w:t>
            </w:r>
          </w:hyperlink>
        </w:p>
        <w:p w:rsidR="00BB5DC2" w:rsidRDefault="00FA2795">
          <w:pPr>
            <w:pStyle w:val="TOC1"/>
            <w:tabs>
              <w:tab w:val="right" w:leader="dot" w:pos="9578"/>
            </w:tabs>
            <w:rPr>
              <w:sz w:val="32"/>
            </w:rPr>
          </w:pPr>
          <w:hyperlink w:anchor="_TOC_250036" w:history="1">
            <w:r>
              <w:rPr>
                <w:sz w:val="36"/>
              </w:rPr>
              <w:t>I</w:t>
            </w:r>
            <w:r>
              <w:t>NTRODUCTION</w:t>
            </w:r>
            <w:r>
              <w:tab/>
            </w:r>
            <w:r>
              <w:rPr>
                <w:sz w:val="32"/>
              </w:rPr>
              <w:t>1</w:t>
            </w:r>
          </w:hyperlink>
        </w:p>
        <w:p w:rsidR="00BB5DC2" w:rsidRDefault="00FA2795">
          <w:pPr>
            <w:pStyle w:val="TOC5"/>
            <w:tabs>
              <w:tab w:val="right" w:leader="dot" w:pos="9580"/>
            </w:tabs>
            <w:spacing w:line="229" w:lineRule="exact"/>
          </w:pPr>
          <w:hyperlink w:anchor="_TOC_250035" w:history="1">
            <w:r>
              <w:t>Impact</w:t>
            </w:r>
            <w:r>
              <w:rPr>
                <w:spacing w:val="-2"/>
              </w:rPr>
              <w:t xml:space="preserve"> </w:t>
            </w:r>
            <w:r>
              <w:t>on</w:t>
            </w:r>
            <w:r>
              <w:rPr>
                <w:spacing w:val="-1"/>
              </w:rPr>
              <w:t xml:space="preserve"> </w:t>
            </w:r>
            <w:r>
              <w:t>Sites</w:t>
            </w:r>
            <w:r>
              <w:tab/>
              <w:t>2</w:t>
            </w:r>
          </w:hyperlink>
        </w:p>
        <w:p w:rsidR="00BB5DC2" w:rsidRDefault="00FA2795">
          <w:pPr>
            <w:pStyle w:val="TOC5"/>
            <w:tabs>
              <w:tab w:val="right" w:leader="dot" w:pos="9580"/>
            </w:tabs>
            <w:spacing w:before="1"/>
          </w:pPr>
          <w:hyperlink w:anchor="_TOC_250034" w:history="1">
            <w:r>
              <w:t>Impact</w:t>
            </w:r>
            <w:r>
              <w:rPr>
                <w:spacing w:val="-2"/>
              </w:rPr>
              <w:t xml:space="preserve"> </w:t>
            </w:r>
            <w:r>
              <w:t>on</w:t>
            </w:r>
            <w:r>
              <w:rPr>
                <w:spacing w:val="-2"/>
              </w:rPr>
              <w:t xml:space="preserve"> </w:t>
            </w:r>
            <w:r>
              <w:t>Clinicians</w:t>
            </w:r>
            <w:r>
              <w:tab/>
              <w:t>3</w:t>
            </w:r>
          </w:hyperlink>
        </w:p>
        <w:p w:rsidR="00BB5DC2" w:rsidRDefault="00FA2795">
          <w:pPr>
            <w:pStyle w:val="TOC5"/>
            <w:tabs>
              <w:tab w:val="right" w:leader="dot" w:pos="9580"/>
            </w:tabs>
          </w:pPr>
          <w:hyperlink w:anchor="_TOC_250033" w:history="1">
            <w:r>
              <w:t>Release</w:t>
            </w:r>
            <w:r>
              <w:rPr>
                <w:spacing w:val="-2"/>
              </w:rPr>
              <w:t xml:space="preserve"> </w:t>
            </w:r>
            <w:r>
              <w:t>Notes</w:t>
            </w:r>
            <w:r>
              <w:tab/>
              <w:t>4</w:t>
            </w:r>
          </w:hyperlink>
        </w:p>
        <w:p w:rsidR="00BB5DC2" w:rsidRDefault="00FA2795">
          <w:pPr>
            <w:pStyle w:val="TOC2"/>
            <w:tabs>
              <w:tab w:val="right" w:leader="dot" w:pos="9578"/>
            </w:tabs>
            <w:spacing w:before="2"/>
            <w:rPr>
              <w:i w:val="0"/>
              <w:sz w:val="32"/>
            </w:rPr>
          </w:pPr>
          <w:hyperlink w:anchor="_TOC_250032" w:history="1">
            <w:r>
              <w:rPr>
                <w:i w:val="0"/>
                <w:sz w:val="36"/>
              </w:rPr>
              <w:t>P</w:t>
            </w:r>
            <w:r>
              <w:rPr>
                <w:i w:val="0"/>
                <w:sz w:val="29"/>
              </w:rPr>
              <w:t>RE</w:t>
            </w:r>
            <w:r>
              <w:rPr>
                <w:i w:val="0"/>
                <w:sz w:val="36"/>
              </w:rPr>
              <w:t>-I</w:t>
            </w:r>
            <w:r>
              <w:rPr>
                <w:i w:val="0"/>
                <w:sz w:val="29"/>
              </w:rPr>
              <w:t>NSTALLATION</w:t>
            </w:r>
            <w:r>
              <w:rPr>
                <w:i w:val="0"/>
                <w:sz w:val="29"/>
              </w:rPr>
              <w:tab/>
            </w:r>
            <w:r>
              <w:rPr>
                <w:i w:val="0"/>
                <w:sz w:val="32"/>
              </w:rPr>
              <w:t>6</w:t>
            </w:r>
          </w:hyperlink>
        </w:p>
        <w:p w:rsidR="00BB5DC2" w:rsidRDefault="00FA2795">
          <w:pPr>
            <w:pStyle w:val="TOC5"/>
            <w:tabs>
              <w:tab w:val="right" w:leader="dot" w:pos="9580"/>
            </w:tabs>
            <w:spacing w:line="229" w:lineRule="exact"/>
          </w:pPr>
          <w:hyperlink w:anchor="_TOC_250031" w:history="1">
            <w:r>
              <w:t>Required</w:t>
            </w:r>
            <w:r>
              <w:rPr>
                <w:spacing w:val="-1"/>
              </w:rPr>
              <w:t xml:space="preserve"> </w:t>
            </w:r>
            <w:r>
              <w:t>Software</w:t>
            </w:r>
            <w:r>
              <w:tab/>
              <w:t>6</w:t>
            </w:r>
          </w:hyperlink>
        </w:p>
        <w:p w:rsidR="00BB5DC2" w:rsidRDefault="00FA2795">
          <w:pPr>
            <w:pStyle w:val="TOC5"/>
            <w:tabs>
              <w:tab w:val="right" w:leader="dot" w:pos="9580"/>
            </w:tabs>
          </w:pPr>
          <w:hyperlink w:anchor="_TOC_250030" w:history="1">
            <w:r>
              <w:t>Files</w:t>
            </w:r>
            <w:r>
              <w:rPr>
                <w:spacing w:val="-1"/>
              </w:rPr>
              <w:t xml:space="preserve"> </w:t>
            </w:r>
            <w:r>
              <w:t>installed</w:t>
            </w:r>
            <w:r>
              <w:tab/>
              <w:t>6</w:t>
            </w:r>
          </w:hyperlink>
        </w:p>
        <w:p w:rsidR="00BB5DC2" w:rsidRDefault="00FA2795">
          <w:pPr>
            <w:pStyle w:val="TOC5"/>
            <w:tabs>
              <w:tab w:val="right" w:leader="dot" w:pos="9580"/>
            </w:tabs>
          </w:pPr>
          <w:hyperlink w:anchor="_TOC_250029" w:history="1">
            <w:r>
              <w:t>Routines</w:t>
            </w:r>
            <w:r>
              <w:rPr>
                <w:spacing w:val="-1"/>
              </w:rPr>
              <w:t xml:space="preserve"> </w:t>
            </w:r>
            <w:r>
              <w:t>Installed</w:t>
            </w:r>
            <w:r>
              <w:tab/>
              <w:t>6</w:t>
            </w:r>
          </w:hyperlink>
        </w:p>
        <w:p w:rsidR="00BB5DC2" w:rsidRDefault="00FA2795">
          <w:pPr>
            <w:pStyle w:val="TOC5"/>
            <w:tabs>
              <w:tab w:val="right" w:leader="dot" w:pos="9580"/>
            </w:tabs>
            <w:spacing w:before="1" w:line="240" w:lineRule="auto"/>
          </w:pPr>
          <w:r>
            <w:t>Estimated</w:t>
          </w:r>
          <w:r>
            <w:rPr>
              <w:spacing w:val="-2"/>
            </w:rPr>
            <w:t xml:space="preserve"> </w:t>
          </w:r>
          <w:r>
            <w:t>Installation</w:t>
          </w:r>
          <w:r>
            <w:rPr>
              <w:spacing w:val="-1"/>
            </w:rPr>
            <w:t xml:space="preserve"> </w:t>
          </w:r>
          <w:r>
            <w:t>Time</w:t>
          </w:r>
          <w:r>
            <w:tab/>
            <w:t>6</w:t>
          </w:r>
        </w:p>
        <w:p w:rsidR="00BB5DC2" w:rsidRDefault="00FA2795">
          <w:pPr>
            <w:pStyle w:val="TOC1"/>
            <w:tabs>
              <w:tab w:val="right" w:leader="dot" w:pos="9578"/>
            </w:tabs>
            <w:spacing w:before="1"/>
            <w:rPr>
              <w:sz w:val="32"/>
            </w:rPr>
          </w:pPr>
          <w:hyperlink w:anchor="_TOC_250028" w:history="1">
            <w:r>
              <w:rPr>
                <w:sz w:val="36"/>
              </w:rPr>
              <w:t>I</w:t>
            </w:r>
            <w:r>
              <w:t>NSTALLATION</w:t>
            </w:r>
            <w:r>
              <w:tab/>
            </w:r>
            <w:r>
              <w:rPr>
                <w:sz w:val="32"/>
              </w:rPr>
              <w:t>7</w:t>
            </w:r>
          </w:hyperlink>
        </w:p>
        <w:p w:rsidR="00BB5DC2" w:rsidRDefault="00FA2795">
          <w:pPr>
            <w:pStyle w:val="TOC5"/>
            <w:numPr>
              <w:ilvl w:val="1"/>
              <w:numId w:val="56"/>
            </w:numPr>
            <w:tabs>
              <w:tab w:val="left" w:pos="796"/>
              <w:tab w:val="right" w:leader="dot" w:pos="9580"/>
            </w:tabs>
            <w:spacing w:line="229" w:lineRule="exact"/>
          </w:pPr>
          <w:hyperlink w:anchor="_TOC_250027" w:history="1">
            <w:r>
              <w:t>Retrieve the</w:t>
            </w:r>
            <w:r>
              <w:rPr>
                <w:spacing w:val="-4"/>
              </w:rPr>
              <w:t xml:space="preserve"> </w:t>
            </w:r>
            <w:r>
              <w:t>PXRM*1.5*8</w:t>
            </w:r>
            <w:r>
              <w:rPr>
                <w:spacing w:val="-2"/>
              </w:rPr>
              <w:t xml:space="preserve"> </w:t>
            </w:r>
            <w:r>
              <w:t>build</w:t>
            </w:r>
            <w:r>
              <w:tab/>
              <w:t>7</w:t>
            </w:r>
          </w:hyperlink>
        </w:p>
        <w:p w:rsidR="00BB5DC2" w:rsidRDefault="00FA2795">
          <w:pPr>
            <w:pStyle w:val="TOC5"/>
            <w:numPr>
              <w:ilvl w:val="1"/>
              <w:numId w:val="56"/>
            </w:numPr>
            <w:tabs>
              <w:tab w:val="left" w:pos="796"/>
              <w:tab w:val="right" w:leader="dot" w:pos="9579"/>
            </w:tabs>
          </w:pPr>
          <w:hyperlink w:anchor="_TOC_250026" w:history="1">
            <w:r>
              <w:t>Install the build first in a training or</w:t>
            </w:r>
            <w:r>
              <w:rPr>
                <w:spacing w:val="-10"/>
              </w:rPr>
              <w:t xml:space="preserve"> </w:t>
            </w:r>
            <w:r>
              <w:t>test</w:t>
            </w:r>
            <w:r>
              <w:rPr>
                <w:spacing w:val="-1"/>
              </w:rPr>
              <w:t xml:space="preserve"> </w:t>
            </w:r>
            <w:r>
              <w:t>account.</w:t>
            </w:r>
            <w:r>
              <w:tab/>
              <w:t>7</w:t>
            </w:r>
          </w:hyperlink>
        </w:p>
        <w:p w:rsidR="00BB5DC2" w:rsidRDefault="00FA2795">
          <w:pPr>
            <w:pStyle w:val="TOC5"/>
            <w:numPr>
              <w:ilvl w:val="1"/>
              <w:numId w:val="56"/>
            </w:numPr>
            <w:tabs>
              <w:tab w:val="left" w:pos="796"/>
              <w:tab w:val="right" w:leader="dot" w:pos="9580"/>
            </w:tabs>
            <w:spacing w:before="1" w:line="240" w:lineRule="auto"/>
          </w:pPr>
          <w:hyperlink w:anchor="_TOC_250025" w:history="1">
            <w:r>
              <w:t>Load</w:t>
            </w:r>
            <w:r>
              <w:rPr>
                <w:spacing w:val="-2"/>
              </w:rPr>
              <w:t xml:space="preserve"> </w:t>
            </w:r>
            <w:r>
              <w:t>the</w:t>
            </w:r>
            <w:r>
              <w:rPr>
                <w:spacing w:val="-1"/>
              </w:rPr>
              <w:t xml:space="preserve"> </w:t>
            </w:r>
            <w:r>
              <w:t>distribution.</w:t>
            </w:r>
            <w:r>
              <w:tab/>
              <w:t>7</w:t>
            </w:r>
          </w:hyperlink>
        </w:p>
        <w:p w:rsidR="00BB5DC2" w:rsidRDefault="00FA2795">
          <w:pPr>
            <w:pStyle w:val="TOC5"/>
            <w:numPr>
              <w:ilvl w:val="1"/>
              <w:numId w:val="56"/>
            </w:numPr>
            <w:tabs>
              <w:tab w:val="left" w:pos="796"/>
              <w:tab w:val="right" w:leader="dot" w:pos="9579"/>
            </w:tabs>
          </w:pPr>
          <w:hyperlink w:anchor="_TOC_250024" w:history="1">
            <w:r>
              <w:t>Unmap any mapped</w:t>
            </w:r>
            <w:r>
              <w:rPr>
                <w:spacing w:val="-4"/>
              </w:rPr>
              <w:t xml:space="preserve"> </w:t>
            </w:r>
            <w:r>
              <w:t>PXRM*</w:t>
            </w:r>
            <w:r>
              <w:rPr>
                <w:spacing w:val="-1"/>
              </w:rPr>
              <w:t xml:space="preserve"> </w:t>
            </w:r>
            <w:r>
              <w:t>routines</w:t>
            </w:r>
            <w:r>
              <w:tab/>
              <w:t>8</w:t>
            </w:r>
          </w:hyperlink>
        </w:p>
        <w:p w:rsidR="00BB5DC2" w:rsidRDefault="00FA2795">
          <w:pPr>
            <w:pStyle w:val="TOC5"/>
            <w:numPr>
              <w:ilvl w:val="1"/>
              <w:numId w:val="56"/>
            </w:numPr>
            <w:tabs>
              <w:tab w:val="left" w:pos="796"/>
              <w:tab w:val="right" w:leader="dot" w:pos="9579"/>
            </w:tabs>
          </w:pPr>
          <w:hyperlink w:anchor="_TOC_250023" w:history="1">
            <w:r>
              <w:t>Disable journaling on the</w:t>
            </w:r>
            <w:r>
              <w:rPr>
                <w:spacing w:val="-5"/>
              </w:rPr>
              <w:t xml:space="preserve"> </w:t>
            </w:r>
            <w:r>
              <w:t>following</w:t>
            </w:r>
            <w:r>
              <w:rPr>
                <w:spacing w:val="-1"/>
              </w:rPr>
              <w:t xml:space="preserve"> </w:t>
            </w:r>
            <w:r>
              <w:t>globals</w:t>
            </w:r>
            <w:r>
              <w:tab/>
              <w:t>8</w:t>
            </w:r>
          </w:hyperlink>
        </w:p>
        <w:p w:rsidR="00BB5DC2" w:rsidRDefault="00FA2795">
          <w:pPr>
            <w:pStyle w:val="TOC5"/>
            <w:numPr>
              <w:ilvl w:val="1"/>
              <w:numId w:val="56"/>
            </w:numPr>
            <w:tabs>
              <w:tab w:val="left" w:pos="796"/>
              <w:tab w:val="right" w:leader="dot" w:pos="9580"/>
            </w:tabs>
            <w:spacing w:before="1" w:line="240" w:lineRule="auto"/>
          </w:pPr>
          <w:hyperlink w:anchor="_TOC_250022" w:history="1">
            <w:r>
              <w:t>Install</w:t>
            </w:r>
            <w:r>
              <w:rPr>
                <w:spacing w:val="-2"/>
              </w:rPr>
              <w:t xml:space="preserve"> </w:t>
            </w:r>
            <w:r>
              <w:t>the</w:t>
            </w:r>
            <w:r>
              <w:rPr>
                <w:spacing w:val="-1"/>
              </w:rPr>
              <w:t xml:space="preserve"> </w:t>
            </w:r>
            <w:r>
              <w:t>package</w:t>
            </w:r>
            <w:r>
              <w:tab/>
              <w:t>8</w:t>
            </w:r>
          </w:hyperlink>
        </w:p>
        <w:p w:rsidR="00BB5DC2" w:rsidRDefault="00FA2795">
          <w:pPr>
            <w:pStyle w:val="TOC5"/>
            <w:numPr>
              <w:ilvl w:val="1"/>
              <w:numId w:val="56"/>
            </w:numPr>
            <w:tabs>
              <w:tab w:val="left" w:pos="796"/>
              <w:tab w:val="right" w:leader="dot" w:pos="9580"/>
            </w:tabs>
          </w:pPr>
          <w:hyperlink w:anchor="_TOC_250021" w:history="1">
            <w:r>
              <w:t>Build</w:t>
            </w:r>
            <w:r>
              <w:rPr>
                <w:spacing w:val="-2"/>
              </w:rPr>
              <w:t xml:space="preserve"> </w:t>
            </w:r>
            <w:r>
              <w:t>File</w:t>
            </w:r>
            <w:r>
              <w:rPr>
                <w:spacing w:val="-1"/>
              </w:rPr>
              <w:t xml:space="preserve"> </w:t>
            </w:r>
            <w:r>
              <w:t>Print</w:t>
            </w:r>
            <w:r>
              <w:tab/>
              <w:t>11</w:t>
            </w:r>
          </w:hyperlink>
        </w:p>
        <w:p w:rsidR="00BB5DC2" w:rsidRDefault="00FA2795">
          <w:pPr>
            <w:pStyle w:val="TOC5"/>
            <w:numPr>
              <w:ilvl w:val="1"/>
              <w:numId w:val="56"/>
            </w:numPr>
            <w:tabs>
              <w:tab w:val="left" w:pos="796"/>
              <w:tab w:val="right" w:leader="dot" w:pos="9580"/>
            </w:tabs>
          </w:pPr>
          <w:hyperlink w:anchor="_TOC_250020" w:history="1">
            <w:r>
              <w:t>Install</w:t>
            </w:r>
            <w:r>
              <w:rPr>
                <w:spacing w:val="-2"/>
              </w:rPr>
              <w:t xml:space="preserve"> </w:t>
            </w:r>
            <w:r>
              <w:t>File</w:t>
            </w:r>
            <w:r>
              <w:rPr>
                <w:spacing w:val="-1"/>
              </w:rPr>
              <w:t xml:space="preserve"> </w:t>
            </w:r>
            <w:r>
              <w:t>Print</w:t>
            </w:r>
            <w:r>
              <w:tab/>
              <w:t>13</w:t>
            </w:r>
          </w:hyperlink>
        </w:p>
        <w:p w:rsidR="00BB5DC2" w:rsidRDefault="00FA2795">
          <w:pPr>
            <w:pStyle w:val="TOC5"/>
            <w:numPr>
              <w:ilvl w:val="1"/>
              <w:numId w:val="56"/>
            </w:numPr>
            <w:tabs>
              <w:tab w:val="left" w:pos="796"/>
              <w:tab w:val="right" w:leader="dot" w:pos="9579"/>
            </w:tabs>
            <w:spacing w:before="1"/>
          </w:pPr>
          <w:hyperlink w:anchor="_TOC_250019" w:history="1">
            <w:r>
              <w:t>Enable journaling, if disabled in installation</w:t>
            </w:r>
            <w:r>
              <w:rPr>
                <w:spacing w:val="-8"/>
              </w:rPr>
              <w:t xml:space="preserve"> </w:t>
            </w:r>
            <w:r>
              <w:t>step</w:t>
            </w:r>
            <w:r>
              <w:rPr>
                <w:spacing w:val="-2"/>
              </w:rPr>
              <w:t xml:space="preserve"> </w:t>
            </w:r>
            <w:r>
              <w:t>5</w:t>
            </w:r>
            <w:r>
              <w:tab/>
              <w:t>14</w:t>
            </w:r>
          </w:hyperlink>
        </w:p>
        <w:p w:rsidR="00BB5DC2" w:rsidRDefault="00FA2795">
          <w:pPr>
            <w:pStyle w:val="TOC5"/>
            <w:numPr>
              <w:ilvl w:val="1"/>
              <w:numId w:val="56"/>
            </w:numPr>
            <w:tabs>
              <w:tab w:val="left" w:pos="1227"/>
              <w:tab w:val="left" w:pos="1228"/>
              <w:tab w:val="right" w:leader="dot" w:pos="9582"/>
            </w:tabs>
            <w:ind w:left="1228" w:hanging="648"/>
          </w:pPr>
          <w:hyperlink w:anchor="_TOC_250018" w:history="1">
            <w:r>
              <w:t>Map PXRM routines, if unmapped in a</w:t>
            </w:r>
            <w:r>
              <w:rPr>
                <w:spacing w:val="-10"/>
              </w:rPr>
              <w:t xml:space="preserve"> </w:t>
            </w:r>
            <w:r>
              <w:t>pre-installation</w:t>
            </w:r>
            <w:r>
              <w:rPr>
                <w:spacing w:val="-2"/>
              </w:rPr>
              <w:t xml:space="preserve"> </w:t>
            </w:r>
            <w:r>
              <w:t>step</w:t>
            </w:r>
            <w:r>
              <w:tab/>
              <w:t>14</w:t>
            </w:r>
          </w:hyperlink>
        </w:p>
        <w:p w:rsidR="00BB5DC2" w:rsidRDefault="00FA2795">
          <w:pPr>
            <w:pStyle w:val="TOC5"/>
            <w:numPr>
              <w:ilvl w:val="1"/>
              <w:numId w:val="56"/>
            </w:numPr>
            <w:tabs>
              <w:tab w:val="left" w:pos="1227"/>
              <w:tab w:val="left" w:pos="1228"/>
              <w:tab w:val="right" w:leader="dot" w:pos="9579"/>
            </w:tabs>
            <w:spacing w:line="240" w:lineRule="auto"/>
            <w:ind w:left="1228" w:hanging="648"/>
          </w:pPr>
          <w:hyperlink w:anchor="_TOC_250017" w:history="1">
            <w:r>
              <w:t>Post-installation</w:t>
            </w:r>
            <w:r>
              <w:rPr>
                <w:spacing w:val="-2"/>
              </w:rPr>
              <w:t xml:space="preserve"> </w:t>
            </w:r>
            <w:r>
              <w:t>routine</w:t>
            </w:r>
            <w:r>
              <w:tab/>
              <w:t>14</w:t>
            </w:r>
          </w:hyperlink>
        </w:p>
        <w:p w:rsidR="00BB5DC2" w:rsidRDefault="00FA2795">
          <w:pPr>
            <w:pStyle w:val="TOC1"/>
            <w:tabs>
              <w:tab w:val="right" w:leader="dot" w:pos="9578"/>
            </w:tabs>
            <w:rPr>
              <w:sz w:val="32"/>
            </w:rPr>
          </w:pPr>
          <w:hyperlink w:anchor="_TOC_250016" w:history="1">
            <w:r>
              <w:rPr>
                <w:sz w:val="36"/>
              </w:rPr>
              <w:t>S</w:t>
            </w:r>
            <w:r>
              <w:t>ETUP</w:t>
            </w:r>
            <w:r>
              <w:rPr>
                <w:spacing w:val="-2"/>
              </w:rPr>
              <w:t xml:space="preserve"> </w:t>
            </w:r>
            <w:r>
              <w:t xml:space="preserve">AND </w:t>
            </w:r>
            <w:r>
              <w:rPr>
                <w:sz w:val="36"/>
              </w:rPr>
              <w:t>M</w:t>
            </w:r>
            <w:r>
              <w:t>AINTENANCE</w:t>
            </w:r>
            <w:r>
              <w:tab/>
            </w:r>
            <w:r>
              <w:rPr>
                <w:sz w:val="32"/>
              </w:rPr>
              <w:t>15</w:t>
            </w:r>
          </w:hyperlink>
        </w:p>
        <w:p w:rsidR="00BB5DC2" w:rsidRDefault="00FA2795">
          <w:pPr>
            <w:pStyle w:val="TOC5"/>
            <w:numPr>
              <w:ilvl w:val="0"/>
              <w:numId w:val="52"/>
            </w:numPr>
            <w:tabs>
              <w:tab w:val="left" w:pos="802"/>
              <w:tab w:val="right" w:leader="dot" w:pos="9579"/>
            </w:tabs>
            <w:spacing w:line="229" w:lineRule="exact"/>
          </w:pPr>
          <w:hyperlink w:anchor="_TOC_250015" w:history="1">
            <w:r>
              <w:t>Verify correct inst</w:t>
            </w:r>
            <w:r>
              <w:t>allation of the</w:t>
            </w:r>
            <w:r>
              <w:rPr>
                <w:spacing w:val="-5"/>
              </w:rPr>
              <w:t xml:space="preserve"> </w:t>
            </w:r>
            <w:r>
              <w:t>“packed</w:t>
            </w:r>
            <w:r>
              <w:rPr>
                <w:spacing w:val="-1"/>
              </w:rPr>
              <w:t xml:space="preserve"> </w:t>
            </w:r>
            <w:r>
              <w:t>reminders.”</w:t>
            </w:r>
            <w:r>
              <w:tab/>
              <w:t>15</w:t>
            </w:r>
          </w:hyperlink>
        </w:p>
        <w:p w:rsidR="00BB5DC2" w:rsidRDefault="00FA2795">
          <w:pPr>
            <w:pStyle w:val="TOC5"/>
            <w:numPr>
              <w:ilvl w:val="0"/>
              <w:numId w:val="52"/>
            </w:numPr>
            <w:tabs>
              <w:tab w:val="left" w:pos="858"/>
              <w:tab w:val="right" w:leader="dot" w:pos="9582"/>
            </w:tabs>
            <w:ind w:left="857" w:hanging="279"/>
          </w:pPr>
          <w:hyperlink w:anchor="_TOC_250014" w:history="1">
            <w:r>
              <w:t>Print and review the national IHD</w:t>
            </w:r>
            <w:r>
              <w:rPr>
                <w:spacing w:val="-8"/>
              </w:rPr>
              <w:t xml:space="preserve"> </w:t>
            </w:r>
            <w:r>
              <w:t>reminder</w:t>
            </w:r>
            <w:r>
              <w:rPr>
                <w:spacing w:val="-2"/>
              </w:rPr>
              <w:t xml:space="preserve"> </w:t>
            </w:r>
            <w:r>
              <w:t>definitions.</w:t>
            </w:r>
            <w:r>
              <w:tab/>
              <w:t>19</w:t>
            </w:r>
          </w:hyperlink>
        </w:p>
        <w:p w:rsidR="00BB5DC2" w:rsidRDefault="00FA2795">
          <w:pPr>
            <w:pStyle w:val="TOC5"/>
            <w:numPr>
              <w:ilvl w:val="0"/>
              <w:numId w:val="52"/>
            </w:numPr>
            <w:tabs>
              <w:tab w:val="left" w:pos="858"/>
              <w:tab w:val="right" w:leader="dot" w:pos="9582"/>
            </w:tabs>
            <w:spacing w:line="240" w:lineRule="auto"/>
            <w:ind w:left="857" w:hanging="279"/>
          </w:pPr>
          <w:hyperlink w:anchor="_TOC_250013" w:history="1">
            <w:r>
              <w:t>Map local findings to the national</w:t>
            </w:r>
            <w:r>
              <w:rPr>
                <w:spacing w:val="-10"/>
              </w:rPr>
              <w:t xml:space="preserve"> </w:t>
            </w:r>
            <w:r>
              <w:t>Reminder</w:t>
            </w:r>
            <w:r>
              <w:rPr>
                <w:spacing w:val="-1"/>
              </w:rPr>
              <w:t xml:space="preserve"> </w:t>
            </w:r>
            <w:r>
              <w:t>Terms.</w:t>
            </w:r>
            <w:r>
              <w:tab/>
              <w:t>21</w:t>
            </w:r>
          </w:hyperlink>
        </w:p>
        <w:p w:rsidR="00BB5DC2" w:rsidRDefault="00FA2795">
          <w:pPr>
            <w:pStyle w:val="TOC5"/>
            <w:numPr>
              <w:ilvl w:val="0"/>
              <w:numId w:val="52"/>
            </w:numPr>
            <w:tabs>
              <w:tab w:val="left" w:pos="858"/>
              <w:tab w:val="right" w:leader="dot" w:pos="9581"/>
            </w:tabs>
            <w:spacing w:before="1"/>
            <w:ind w:left="857" w:hanging="279"/>
          </w:pPr>
          <w:r>
            <w:t>Run the Reminder Test option after term definition mapping</w:t>
          </w:r>
          <w:r>
            <w:rPr>
              <w:spacing w:val="-16"/>
            </w:rPr>
            <w:t xml:space="preserve"> </w:t>
          </w:r>
          <w:r>
            <w:t>is</w:t>
          </w:r>
          <w:r>
            <w:rPr>
              <w:spacing w:val="-2"/>
            </w:rPr>
            <w:t xml:space="preserve"> </w:t>
          </w:r>
          <w:r>
            <w:t>completed.</w:t>
          </w:r>
          <w:r>
            <w:tab/>
            <w:t>28</w:t>
          </w:r>
        </w:p>
        <w:p w:rsidR="00BB5DC2" w:rsidRDefault="00FA2795">
          <w:pPr>
            <w:pStyle w:val="TOC5"/>
            <w:numPr>
              <w:ilvl w:val="0"/>
              <w:numId w:val="52"/>
            </w:numPr>
            <w:tabs>
              <w:tab w:val="left" w:pos="858"/>
              <w:tab w:val="right" w:leader="dot" w:pos="9581"/>
            </w:tabs>
            <w:ind w:left="857" w:hanging="279"/>
          </w:pPr>
          <w:hyperlink w:anchor="_TOC_250012" w:history="1">
            <w:r>
              <w:t>Use the Reminder Dialog options to edit the national</w:t>
            </w:r>
            <w:r>
              <w:rPr>
                <w:spacing w:val="-14"/>
              </w:rPr>
              <w:t xml:space="preserve"> </w:t>
            </w:r>
            <w:r>
              <w:t>(exported)</w:t>
            </w:r>
            <w:r>
              <w:rPr>
                <w:spacing w:val="-2"/>
              </w:rPr>
              <w:t xml:space="preserve"> </w:t>
            </w:r>
            <w:r>
              <w:t>dialogs</w:t>
            </w:r>
            <w:r>
              <w:tab/>
              <w:t>29</w:t>
            </w:r>
          </w:hyperlink>
        </w:p>
        <w:p w:rsidR="00BB5DC2" w:rsidRDefault="00FA2795">
          <w:pPr>
            <w:pStyle w:val="TOC5"/>
            <w:numPr>
              <w:ilvl w:val="0"/>
              <w:numId w:val="52"/>
            </w:numPr>
            <w:tabs>
              <w:tab w:val="left" w:pos="858"/>
              <w:tab w:val="right" w:leader="dot" w:pos="9580"/>
            </w:tabs>
            <w:spacing w:line="240" w:lineRule="auto"/>
            <w:ind w:left="857" w:hanging="279"/>
          </w:pPr>
          <w:hyperlink w:anchor="_TOC_250011" w:history="1">
            <w:r>
              <w:t>Verify that the reminders</w:t>
            </w:r>
            <w:r>
              <w:rPr>
                <w:spacing w:val="-4"/>
              </w:rPr>
              <w:t xml:space="preserve"> </w:t>
            </w:r>
            <w:r>
              <w:t>function</w:t>
            </w:r>
            <w:r>
              <w:rPr>
                <w:spacing w:val="-1"/>
              </w:rPr>
              <w:t xml:space="preserve"> </w:t>
            </w:r>
            <w:r>
              <w:t>properly</w:t>
            </w:r>
            <w:r>
              <w:tab/>
              <w:t>36</w:t>
            </w:r>
          </w:hyperlink>
        </w:p>
        <w:p w:rsidR="00BB5DC2" w:rsidRDefault="00FA2795">
          <w:pPr>
            <w:pStyle w:val="TOC5"/>
            <w:numPr>
              <w:ilvl w:val="0"/>
              <w:numId w:val="52"/>
            </w:numPr>
            <w:tabs>
              <w:tab w:val="left" w:pos="858"/>
              <w:tab w:val="right" w:leader="dot" w:pos="9581"/>
            </w:tabs>
            <w:spacing w:before="1"/>
            <w:ind w:left="857" w:hanging="279"/>
          </w:pPr>
          <w:hyperlink w:anchor="_TOC_250010" w:history="1">
            <w:r>
              <w:t>Add the nationally distributed reminder dialogs to the CPRS</w:t>
            </w:r>
            <w:r>
              <w:rPr>
                <w:spacing w:val="-17"/>
              </w:rPr>
              <w:t xml:space="preserve"> </w:t>
            </w:r>
            <w:r>
              <w:t>Cover</w:t>
            </w:r>
            <w:r>
              <w:rPr>
                <w:spacing w:val="-1"/>
              </w:rPr>
              <w:t xml:space="preserve"> </w:t>
            </w:r>
            <w:r>
              <w:t>Sheet</w:t>
            </w:r>
            <w:r>
              <w:tab/>
              <w:t>37</w:t>
            </w:r>
          </w:hyperlink>
        </w:p>
        <w:p w:rsidR="00BB5DC2" w:rsidRDefault="00FA2795">
          <w:pPr>
            <w:pStyle w:val="TOC5"/>
            <w:numPr>
              <w:ilvl w:val="0"/>
              <w:numId w:val="52"/>
            </w:numPr>
            <w:tabs>
              <w:tab w:val="left" w:pos="803"/>
              <w:tab w:val="right" w:leader="dot" w:pos="9580"/>
            </w:tabs>
            <w:ind w:left="802" w:hanging="224"/>
          </w:pPr>
          <w:hyperlink w:anchor="_TOC_250009" w:history="1">
            <w:r>
              <w:t>Verify that the dialogs</w:t>
            </w:r>
            <w:r>
              <w:rPr>
                <w:spacing w:val="-4"/>
              </w:rPr>
              <w:t xml:space="preserve"> </w:t>
            </w:r>
            <w:r>
              <w:t>function</w:t>
            </w:r>
            <w:r>
              <w:rPr>
                <w:spacing w:val="-1"/>
              </w:rPr>
              <w:t xml:space="preserve"> </w:t>
            </w:r>
            <w:r>
              <w:t>properly</w:t>
            </w:r>
            <w:r>
              <w:tab/>
              <w:t>39</w:t>
            </w:r>
          </w:hyperlink>
        </w:p>
        <w:p w:rsidR="00BB5DC2" w:rsidRDefault="00FA2795">
          <w:pPr>
            <w:pStyle w:val="TOC3"/>
            <w:tabs>
              <w:tab w:val="right" w:leader="dot" w:pos="9584"/>
            </w:tabs>
            <w:rPr>
              <w:sz w:val="20"/>
            </w:rPr>
          </w:pPr>
          <w:hyperlink w:anchor="_TOC_250008" w:history="1">
            <w:r>
              <w:t>Q &amp; A –</w:t>
            </w:r>
            <w:r>
              <w:rPr>
                <w:spacing w:val="-1"/>
              </w:rPr>
              <w:t xml:space="preserve"> </w:t>
            </w:r>
            <w:r>
              <w:t>Helpful Hints</w:t>
            </w:r>
            <w:r>
              <w:tab/>
            </w:r>
            <w:r>
              <w:rPr>
                <w:sz w:val="20"/>
              </w:rPr>
              <w:t>44</w:t>
            </w:r>
          </w:hyperlink>
        </w:p>
        <w:p w:rsidR="00BB5DC2" w:rsidRDefault="00FA2795">
          <w:pPr>
            <w:pStyle w:val="TOC2"/>
            <w:tabs>
              <w:tab w:val="right" w:leader="dot" w:pos="9578"/>
            </w:tabs>
            <w:spacing w:line="367" w:lineRule="exact"/>
            <w:rPr>
              <w:i w:val="0"/>
              <w:sz w:val="32"/>
            </w:rPr>
          </w:pPr>
          <w:hyperlink w:anchor="_TOC_250007" w:history="1">
            <w:r>
              <w:rPr>
                <w:i w:val="0"/>
                <w:sz w:val="32"/>
              </w:rPr>
              <w:t>A</w:t>
            </w:r>
            <w:r>
              <w:rPr>
                <w:i w:val="0"/>
                <w:sz w:val="26"/>
              </w:rPr>
              <w:t>PPENDICES</w:t>
            </w:r>
            <w:r>
              <w:rPr>
                <w:i w:val="0"/>
                <w:sz w:val="26"/>
              </w:rPr>
              <w:tab/>
            </w:r>
            <w:r>
              <w:rPr>
                <w:i w:val="0"/>
                <w:sz w:val="32"/>
              </w:rPr>
              <w:t>49</w:t>
            </w:r>
          </w:hyperlink>
        </w:p>
        <w:p w:rsidR="00BB5DC2" w:rsidRDefault="00FA2795">
          <w:pPr>
            <w:pStyle w:val="TOC5"/>
            <w:tabs>
              <w:tab w:val="right" w:leader="dot" w:pos="9579"/>
            </w:tabs>
            <w:spacing w:line="229" w:lineRule="exact"/>
          </w:pPr>
          <w:hyperlink w:anchor="_TOC_250006" w:history="1">
            <w:r>
              <w:t>Appendix A: IHD</w:t>
            </w:r>
            <w:r>
              <w:rPr>
                <w:spacing w:val="-5"/>
              </w:rPr>
              <w:t xml:space="preserve"> </w:t>
            </w:r>
            <w:r>
              <w:t>Reminder</w:t>
            </w:r>
            <w:r>
              <w:rPr>
                <w:spacing w:val="-1"/>
              </w:rPr>
              <w:t xml:space="preserve"> </w:t>
            </w:r>
            <w:r>
              <w:t>Definitions</w:t>
            </w:r>
            <w:r>
              <w:tab/>
              <w:t>50</w:t>
            </w:r>
          </w:hyperlink>
        </w:p>
        <w:p w:rsidR="00BB5DC2" w:rsidRDefault="00FA2795">
          <w:pPr>
            <w:pStyle w:val="TOC5"/>
            <w:tabs>
              <w:tab w:val="right" w:leader="dot" w:pos="9580"/>
            </w:tabs>
          </w:pPr>
          <w:hyperlink w:anchor="_TOC_250005" w:history="1">
            <w:r>
              <w:t>Appendix B:</w:t>
            </w:r>
            <w:r>
              <w:rPr>
                <w:spacing w:val="-3"/>
              </w:rPr>
              <w:t xml:space="preserve"> </w:t>
            </w:r>
            <w:r>
              <w:t>IHD</w:t>
            </w:r>
            <w:r>
              <w:rPr>
                <w:spacing w:val="-2"/>
              </w:rPr>
              <w:t xml:space="preserve"> </w:t>
            </w:r>
            <w:r>
              <w:t>Dialogs</w:t>
            </w:r>
            <w:r>
              <w:tab/>
              <w:t>61</w:t>
            </w:r>
          </w:hyperlink>
        </w:p>
        <w:p w:rsidR="00BB5DC2" w:rsidRDefault="00FA2795">
          <w:pPr>
            <w:pStyle w:val="TOC5"/>
            <w:tabs>
              <w:tab w:val="right" w:leader="dot" w:pos="9579"/>
            </w:tabs>
          </w:pPr>
          <w:hyperlink w:anchor="_TOC_250004" w:history="1">
            <w:r>
              <w:t>Appendix C: IHD Reminder</w:t>
            </w:r>
            <w:r>
              <w:rPr>
                <w:spacing w:val="-6"/>
              </w:rPr>
              <w:t xml:space="preserve"> </w:t>
            </w:r>
            <w:r>
              <w:t>Term</w:t>
            </w:r>
            <w:r>
              <w:rPr>
                <w:spacing w:val="-1"/>
              </w:rPr>
              <w:t xml:space="preserve"> </w:t>
            </w:r>
            <w:r>
              <w:t>Descriptions</w:t>
            </w:r>
            <w:r>
              <w:tab/>
              <w:t>72</w:t>
            </w:r>
          </w:hyperlink>
        </w:p>
        <w:p w:rsidR="00BB5DC2" w:rsidRDefault="00FA2795">
          <w:pPr>
            <w:pStyle w:val="TOC5"/>
            <w:tabs>
              <w:tab w:val="right" w:leader="dot" w:pos="9579"/>
            </w:tabs>
            <w:spacing w:before="1" w:line="240" w:lineRule="auto"/>
          </w:pPr>
          <w:hyperlink w:anchor="_TOC_250003" w:history="1">
            <w:r>
              <w:t>Appendix D: IHD</w:t>
            </w:r>
            <w:r>
              <w:rPr>
                <w:spacing w:val="-5"/>
              </w:rPr>
              <w:t xml:space="preserve"> </w:t>
            </w:r>
            <w:r>
              <w:t>Reminder</w:t>
            </w:r>
            <w:r>
              <w:rPr>
                <w:spacing w:val="-1"/>
              </w:rPr>
              <w:t xml:space="preserve"> </w:t>
            </w:r>
            <w:r>
              <w:t>Taxonomies</w:t>
            </w:r>
            <w:r>
              <w:tab/>
              <w:t>77</w:t>
            </w:r>
          </w:hyperlink>
        </w:p>
        <w:p w:rsidR="00BB5DC2" w:rsidRDefault="00FA2795">
          <w:pPr>
            <w:pStyle w:val="TOC5"/>
            <w:tabs>
              <w:tab w:val="right" w:leader="dot" w:pos="9579"/>
            </w:tabs>
          </w:pPr>
          <w:hyperlink w:anchor="_TOC_250002" w:history="1">
            <w:r>
              <w:t>Appendix E: IHD Reminder</w:t>
            </w:r>
            <w:r>
              <w:rPr>
                <w:spacing w:val="-6"/>
              </w:rPr>
              <w:t xml:space="preserve"> </w:t>
            </w:r>
            <w:r>
              <w:t>Health</w:t>
            </w:r>
            <w:r>
              <w:rPr>
                <w:spacing w:val="-2"/>
              </w:rPr>
              <w:t xml:space="preserve"> </w:t>
            </w:r>
            <w:r>
              <w:t>Factors</w:t>
            </w:r>
            <w:r>
              <w:tab/>
              <w:t>79</w:t>
            </w:r>
          </w:hyperlink>
        </w:p>
        <w:p w:rsidR="00BB5DC2" w:rsidRDefault="00FA2795">
          <w:pPr>
            <w:pStyle w:val="TOC5"/>
            <w:tabs>
              <w:tab w:val="right" w:leader="dot" w:pos="9579"/>
            </w:tabs>
          </w:pPr>
          <w:hyperlink w:anchor="_TOC_250001" w:history="1">
            <w:r>
              <w:t>Appendix F: Abbreviated</w:t>
            </w:r>
            <w:r>
              <w:rPr>
                <w:spacing w:val="-4"/>
              </w:rPr>
              <w:t xml:space="preserve"> </w:t>
            </w:r>
            <w:r>
              <w:t>Setup</w:t>
            </w:r>
            <w:r>
              <w:rPr>
                <w:spacing w:val="-1"/>
              </w:rPr>
              <w:t xml:space="preserve"> </w:t>
            </w:r>
            <w:r>
              <w:t>Steps</w:t>
            </w:r>
            <w:r>
              <w:tab/>
              <w:t>80</w:t>
            </w:r>
          </w:hyperlink>
        </w:p>
        <w:p w:rsidR="00BB5DC2" w:rsidRDefault="00FA2795">
          <w:pPr>
            <w:pStyle w:val="TOC5"/>
            <w:tabs>
              <w:tab w:val="right" w:leader="dot" w:pos="9580"/>
            </w:tabs>
            <w:spacing w:line="240" w:lineRule="auto"/>
          </w:pPr>
          <w:hyperlink w:anchor="_TOC_250000" w:history="1">
            <w:r>
              <w:t>Appendix G: Modifying Reminders and Dialogs for a more stringent</w:t>
            </w:r>
            <w:r>
              <w:rPr>
                <w:spacing w:val="-18"/>
              </w:rPr>
              <w:t xml:space="preserve"> </w:t>
            </w:r>
            <w:r>
              <w:t>LDL</w:t>
            </w:r>
            <w:r>
              <w:rPr>
                <w:spacing w:val="-2"/>
              </w:rPr>
              <w:t xml:space="preserve"> </w:t>
            </w:r>
            <w:r>
              <w:t>Level</w:t>
            </w:r>
            <w:r>
              <w:tab/>
              <w:t>81</w:t>
            </w:r>
          </w:hyperlink>
        </w:p>
      </w:sdtContent>
    </w:sdt>
    <w:p w:rsidR="00BB5DC2" w:rsidRDefault="00BB5DC2">
      <w:pPr>
        <w:sectPr w:rsidR="00BB5DC2">
          <w:footerReference w:type="default" r:id="rId13"/>
          <w:pgSz w:w="12240" w:h="15840"/>
          <w:pgMar w:top="1380" w:right="240" w:bottom="900" w:left="1220" w:header="0" w:footer="700" w:gutter="0"/>
          <w:cols w:space="720"/>
        </w:sectPr>
      </w:pPr>
    </w:p>
    <w:p w:rsidR="00BB5DC2" w:rsidRDefault="00BB5DC2">
      <w:pPr>
        <w:pStyle w:val="BodyText"/>
        <w:spacing w:before="4"/>
        <w:rPr>
          <w:rFonts w:ascii="Arial"/>
          <w:sz w:val="17"/>
        </w:rPr>
      </w:pPr>
    </w:p>
    <w:p w:rsidR="00BB5DC2" w:rsidRDefault="00BB5DC2">
      <w:pPr>
        <w:rPr>
          <w:rFonts w:ascii="Arial"/>
          <w:sz w:val="17"/>
        </w:rPr>
        <w:sectPr w:rsidR="00BB5DC2">
          <w:footerReference w:type="default" r:id="rId14"/>
          <w:pgSz w:w="12240" w:h="15840"/>
          <w:pgMar w:top="1500" w:right="240" w:bottom="280" w:left="1220" w:header="0" w:footer="0" w:gutter="0"/>
          <w:cols w:space="720"/>
        </w:sectPr>
      </w:pPr>
    </w:p>
    <w:p w:rsidR="00BB5DC2" w:rsidRDefault="00FA2795">
      <w:pPr>
        <w:pStyle w:val="Heading2"/>
        <w:tabs>
          <w:tab w:val="left" w:pos="9969"/>
        </w:tabs>
        <w:rPr>
          <w:u w:val="none"/>
        </w:rPr>
      </w:pPr>
      <w:bookmarkStart w:id="9" w:name="VHA_Guidelines_&amp;_Measures_Used_for_IHD_R"/>
      <w:bookmarkStart w:id="10" w:name="_TOC_250036"/>
      <w:bookmarkEnd w:id="9"/>
      <w:bookmarkEnd w:id="10"/>
      <w:r>
        <w:lastRenderedPageBreak/>
        <w:t>Introduction</w:t>
      </w:r>
      <w:r>
        <w:tab/>
      </w:r>
    </w:p>
    <w:p w:rsidR="00BB5DC2" w:rsidRDefault="00BB5DC2">
      <w:pPr>
        <w:pStyle w:val="BodyText"/>
        <w:spacing w:before="10"/>
        <w:rPr>
          <w:rFonts w:ascii="Arial"/>
          <w:sz w:val="33"/>
        </w:rPr>
      </w:pPr>
    </w:p>
    <w:p w:rsidR="00BB5DC2" w:rsidRDefault="00FA2795">
      <w:pPr>
        <w:spacing w:before="1"/>
        <w:ind w:left="580"/>
        <w:rPr>
          <w:b/>
          <w:sz w:val="24"/>
        </w:rPr>
      </w:pPr>
      <w:r>
        <w:rPr>
          <w:b/>
          <w:sz w:val="24"/>
        </w:rPr>
        <w:t>Background</w:t>
      </w:r>
    </w:p>
    <w:p w:rsidR="00BB5DC2" w:rsidRDefault="00BB5DC2">
      <w:pPr>
        <w:pStyle w:val="BodyText"/>
        <w:spacing w:before="9"/>
        <w:rPr>
          <w:b/>
          <w:sz w:val="23"/>
        </w:rPr>
      </w:pPr>
    </w:p>
    <w:p w:rsidR="00BB5DC2" w:rsidRDefault="00FA2795">
      <w:pPr>
        <w:pStyle w:val="BodyText"/>
        <w:ind w:left="580" w:right="856"/>
      </w:pPr>
      <w:r>
        <w:t>The Quality Enha</w:t>
      </w:r>
      <w:r>
        <w:t xml:space="preserve">ncement Research Initiative (QUERI) is a program within the VA Health Services Research and Development Service (HSR&amp;D).  QUERI’s mission is to translate research innovations into improved quality of health care for veterans. The goal of the VA IHD• QUERI </w:t>
      </w:r>
      <w:r>
        <w:t>(Ischemic Heart Disease) group is to lessen the gap between clinical guideline recommended therapies and actual VA practice and to improve the process of evaluating health care delivery for patients with IHD receiving treatment in VA medical centers and ou</w:t>
      </w:r>
      <w:r>
        <w:t>tpatient clinics.</w:t>
      </w:r>
    </w:p>
    <w:p w:rsidR="00BB5DC2" w:rsidRDefault="00BB5DC2">
      <w:pPr>
        <w:pStyle w:val="BodyText"/>
      </w:pPr>
    </w:p>
    <w:p w:rsidR="00BB5DC2" w:rsidRDefault="00FA2795">
      <w:pPr>
        <w:pStyle w:val="BodyText"/>
        <w:ind w:left="580" w:right="1209"/>
      </w:pPr>
      <w:r>
        <w:t>The IHD clinical reminders in software patch PXRM*1.5*8 have been developed by the IHD QUERI Clinical Reminders Project and the Office of Information (OI) System Design &amp; Development (SDD) Health Data Systems group. These reminders contain provider interve</w:t>
      </w:r>
      <w:r>
        <w:t>ntions for lipid management of patients with known Ischemic Heart Disease (IHD).</w:t>
      </w:r>
    </w:p>
    <w:p w:rsidR="00BB5DC2" w:rsidRDefault="00BB5DC2">
      <w:pPr>
        <w:pStyle w:val="BodyText"/>
        <w:spacing w:before="10"/>
        <w:rPr>
          <w:sz w:val="23"/>
        </w:rPr>
      </w:pPr>
    </w:p>
    <w:p w:rsidR="00BB5DC2" w:rsidRDefault="00FA2795">
      <w:pPr>
        <w:pStyle w:val="BodyText"/>
        <w:ind w:left="580" w:right="1008"/>
      </w:pPr>
      <w:r>
        <w:t>The goal of the National IHD Clinical Reminders Project is to develop and nationally distribute clinical reminders that can be used by providers to facilitate lipid managemen</w:t>
      </w:r>
      <w:r>
        <w:t>t of patients with Ischemic Heart Disease (IHD) and can aid in increasing adherence to national clinical practice guidelines.</w:t>
      </w:r>
    </w:p>
    <w:p w:rsidR="00BB5DC2" w:rsidRDefault="00BB5DC2">
      <w:pPr>
        <w:pStyle w:val="BodyText"/>
        <w:spacing w:before="3"/>
      </w:pPr>
    </w:p>
    <w:p w:rsidR="00BB5DC2" w:rsidRDefault="00FA2795">
      <w:pPr>
        <w:pStyle w:val="Heading4"/>
        <w:spacing w:line="275" w:lineRule="exact"/>
      </w:pPr>
      <w:r>
        <w:t>VHA Guidelines &amp; Measures Used for IHD Reminders</w:t>
      </w:r>
    </w:p>
    <w:p w:rsidR="00BB5DC2" w:rsidRDefault="00FA2795">
      <w:pPr>
        <w:spacing w:line="298" w:lineRule="exact"/>
        <w:ind w:left="708"/>
        <w:rPr>
          <w:sz w:val="26"/>
        </w:rPr>
      </w:pPr>
      <w:r>
        <w:rPr>
          <w:sz w:val="26"/>
        </w:rPr>
        <w:t>VHA Clinical Practice Guidelines</w:t>
      </w:r>
    </w:p>
    <w:p w:rsidR="00BB5DC2" w:rsidRDefault="00FA2795">
      <w:pPr>
        <w:pStyle w:val="ListParagraph"/>
        <w:numPr>
          <w:ilvl w:val="1"/>
          <w:numId w:val="52"/>
        </w:numPr>
        <w:tabs>
          <w:tab w:val="left" w:pos="1299"/>
          <w:tab w:val="left" w:pos="1300"/>
        </w:tabs>
        <w:spacing w:before="1" w:line="306" w:lineRule="exact"/>
        <w:rPr>
          <w:rFonts w:ascii="Symbol" w:hAnsi="Symbol"/>
          <w:sz w:val="25"/>
        </w:rPr>
      </w:pPr>
      <w:r>
        <w:rPr>
          <w:sz w:val="25"/>
        </w:rPr>
        <w:t>IHD patients should have a lipid profile every 1 to 2</w:t>
      </w:r>
      <w:r>
        <w:rPr>
          <w:spacing w:val="-17"/>
          <w:sz w:val="25"/>
        </w:rPr>
        <w:t xml:space="preserve"> </w:t>
      </w:r>
      <w:r>
        <w:rPr>
          <w:sz w:val="25"/>
        </w:rPr>
        <w:t>years</w:t>
      </w:r>
    </w:p>
    <w:p w:rsidR="00BB5DC2" w:rsidRDefault="00FA2795">
      <w:pPr>
        <w:pStyle w:val="ListParagraph"/>
        <w:numPr>
          <w:ilvl w:val="1"/>
          <w:numId w:val="52"/>
        </w:numPr>
        <w:tabs>
          <w:tab w:val="left" w:pos="1299"/>
          <w:tab w:val="left" w:pos="1300"/>
        </w:tabs>
        <w:ind w:left="1299" w:right="1276"/>
        <w:rPr>
          <w:rFonts w:ascii="Symbol" w:hAnsi="Symbol"/>
          <w:sz w:val="25"/>
        </w:rPr>
      </w:pPr>
      <w:r>
        <w:rPr>
          <w:sz w:val="25"/>
        </w:rPr>
        <w:t>IHD</w:t>
      </w:r>
      <w:r>
        <w:rPr>
          <w:spacing w:val="-4"/>
          <w:sz w:val="25"/>
        </w:rPr>
        <w:t xml:space="preserve"> </w:t>
      </w:r>
      <w:r>
        <w:rPr>
          <w:sz w:val="25"/>
        </w:rPr>
        <w:t>patients</w:t>
      </w:r>
      <w:r>
        <w:rPr>
          <w:spacing w:val="-4"/>
          <w:sz w:val="25"/>
        </w:rPr>
        <w:t xml:space="preserve"> </w:t>
      </w:r>
      <w:r>
        <w:rPr>
          <w:sz w:val="25"/>
        </w:rPr>
        <w:t>taking</w:t>
      </w:r>
      <w:r>
        <w:rPr>
          <w:spacing w:val="-3"/>
          <w:sz w:val="25"/>
        </w:rPr>
        <w:t xml:space="preserve"> </w:t>
      </w:r>
      <w:r>
        <w:rPr>
          <w:sz w:val="25"/>
        </w:rPr>
        <w:t>lipid</w:t>
      </w:r>
      <w:r>
        <w:rPr>
          <w:spacing w:val="-4"/>
          <w:sz w:val="25"/>
        </w:rPr>
        <w:t xml:space="preserve"> </w:t>
      </w:r>
      <w:r>
        <w:rPr>
          <w:sz w:val="25"/>
        </w:rPr>
        <w:t>lowering</w:t>
      </w:r>
      <w:r>
        <w:rPr>
          <w:spacing w:val="-3"/>
          <w:sz w:val="25"/>
        </w:rPr>
        <w:t xml:space="preserve"> </w:t>
      </w:r>
      <w:r>
        <w:rPr>
          <w:sz w:val="25"/>
        </w:rPr>
        <w:t>agents</w:t>
      </w:r>
      <w:r>
        <w:rPr>
          <w:spacing w:val="-4"/>
          <w:sz w:val="25"/>
        </w:rPr>
        <w:t xml:space="preserve"> </w:t>
      </w:r>
      <w:r>
        <w:rPr>
          <w:sz w:val="25"/>
        </w:rPr>
        <w:t>should</w:t>
      </w:r>
      <w:r>
        <w:rPr>
          <w:spacing w:val="-3"/>
          <w:sz w:val="25"/>
        </w:rPr>
        <w:t xml:space="preserve"> </w:t>
      </w:r>
      <w:r>
        <w:rPr>
          <w:sz w:val="25"/>
        </w:rPr>
        <w:t>have</w:t>
      </w:r>
      <w:r>
        <w:rPr>
          <w:spacing w:val="-4"/>
          <w:sz w:val="25"/>
        </w:rPr>
        <w:t xml:space="preserve"> </w:t>
      </w:r>
      <w:r>
        <w:rPr>
          <w:sz w:val="25"/>
        </w:rPr>
        <w:t>a</w:t>
      </w:r>
      <w:r>
        <w:rPr>
          <w:spacing w:val="-3"/>
          <w:sz w:val="25"/>
        </w:rPr>
        <w:t xml:space="preserve"> </w:t>
      </w:r>
      <w:r>
        <w:rPr>
          <w:sz w:val="25"/>
        </w:rPr>
        <w:t>lipid</w:t>
      </w:r>
      <w:r>
        <w:rPr>
          <w:spacing w:val="-4"/>
          <w:sz w:val="25"/>
        </w:rPr>
        <w:t xml:space="preserve"> </w:t>
      </w:r>
      <w:r>
        <w:rPr>
          <w:sz w:val="25"/>
        </w:rPr>
        <w:t>profile</w:t>
      </w:r>
      <w:r>
        <w:rPr>
          <w:spacing w:val="-4"/>
          <w:sz w:val="25"/>
        </w:rPr>
        <w:t xml:space="preserve"> </w:t>
      </w:r>
      <w:r>
        <w:rPr>
          <w:sz w:val="25"/>
        </w:rPr>
        <w:t>at</w:t>
      </w:r>
      <w:r>
        <w:rPr>
          <w:spacing w:val="-3"/>
          <w:sz w:val="25"/>
        </w:rPr>
        <w:t xml:space="preserve"> </w:t>
      </w:r>
      <w:r>
        <w:rPr>
          <w:sz w:val="25"/>
        </w:rPr>
        <w:t>least</w:t>
      </w:r>
      <w:r>
        <w:rPr>
          <w:spacing w:val="-4"/>
          <w:sz w:val="25"/>
        </w:rPr>
        <w:t xml:space="preserve"> </w:t>
      </w:r>
      <w:r>
        <w:rPr>
          <w:sz w:val="25"/>
        </w:rPr>
        <w:t>every year</w:t>
      </w:r>
    </w:p>
    <w:p w:rsidR="00BB5DC2" w:rsidRDefault="00FA2795">
      <w:pPr>
        <w:pStyle w:val="ListParagraph"/>
        <w:numPr>
          <w:ilvl w:val="1"/>
          <w:numId w:val="52"/>
        </w:numPr>
        <w:tabs>
          <w:tab w:val="left" w:pos="1299"/>
          <w:tab w:val="left" w:pos="1300"/>
        </w:tabs>
        <w:spacing w:line="305" w:lineRule="exact"/>
        <w:rPr>
          <w:rFonts w:ascii="Symbol" w:hAnsi="Symbol"/>
          <w:sz w:val="25"/>
        </w:rPr>
      </w:pPr>
      <w:r>
        <w:rPr>
          <w:sz w:val="25"/>
        </w:rPr>
        <w:t>The LDL goal for IHD patients is &lt;120</w:t>
      </w:r>
      <w:r>
        <w:rPr>
          <w:spacing w:val="-11"/>
          <w:sz w:val="25"/>
        </w:rPr>
        <w:t xml:space="preserve"> </w:t>
      </w:r>
      <w:r>
        <w:rPr>
          <w:sz w:val="25"/>
        </w:rPr>
        <w:t>mg/dl</w:t>
      </w:r>
    </w:p>
    <w:p w:rsidR="00BB5DC2" w:rsidRDefault="00FA2795">
      <w:pPr>
        <w:spacing w:line="299" w:lineRule="exact"/>
        <w:ind w:left="708"/>
        <w:rPr>
          <w:sz w:val="26"/>
        </w:rPr>
      </w:pPr>
      <w:r>
        <w:rPr>
          <w:sz w:val="26"/>
        </w:rPr>
        <w:t>VHA Performance Measures</w:t>
      </w:r>
    </w:p>
    <w:p w:rsidR="00BB5DC2" w:rsidRDefault="00FA2795">
      <w:pPr>
        <w:pStyle w:val="ListParagraph"/>
        <w:numPr>
          <w:ilvl w:val="2"/>
          <w:numId w:val="52"/>
        </w:numPr>
        <w:tabs>
          <w:tab w:val="left" w:pos="1659"/>
          <w:tab w:val="left" w:pos="1660"/>
        </w:tabs>
        <w:ind w:left="1659" w:right="1808"/>
        <w:rPr>
          <w:rFonts w:ascii="Symbol" w:hAnsi="Symbol"/>
          <w:sz w:val="25"/>
        </w:rPr>
      </w:pPr>
      <w:r>
        <w:rPr>
          <w:sz w:val="25"/>
        </w:rPr>
        <w:t>Percent</w:t>
      </w:r>
      <w:r>
        <w:rPr>
          <w:spacing w:val="-5"/>
          <w:sz w:val="25"/>
        </w:rPr>
        <w:t xml:space="preserve"> </w:t>
      </w:r>
      <w:r>
        <w:rPr>
          <w:sz w:val="25"/>
        </w:rPr>
        <w:t>of</w:t>
      </w:r>
      <w:r>
        <w:rPr>
          <w:spacing w:val="-5"/>
          <w:sz w:val="25"/>
        </w:rPr>
        <w:t xml:space="preserve"> </w:t>
      </w:r>
      <w:r>
        <w:rPr>
          <w:sz w:val="25"/>
        </w:rPr>
        <w:t>IHD</w:t>
      </w:r>
      <w:r>
        <w:rPr>
          <w:spacing w:val="-5"/>
          <w:sz w:val="25"/>
        </w:rPr>
        <w:t xml:space="preserve"> </w:t>
      </w:r>
      <w:r>
        <w:rPr>
          <w:sz w:val="25"/>
        </w:rPr>
        <w:t>patients</w:t>
      </w:r>
      <w:r>
        <w:rPr>
          <w:spacing w:val="-5"/>
          <w:sz w:val="25"/>
        </w:rPr>
        <w:t xml:space="preserve"> </w:t>
      </w:r>
      <w:r>
        <w:rPr>
          <w:sz w:val="25"/>
        </w:rPr>
        <w:t>at</w:t>
      </w:r>
      <w:r>
        <w:rPr>
          <w:spacing w:val="-5"/>
          <w:sz w:val="25"/>
        </w:rPr>
        <w:t xml:space="preserve"> </w:t>
      </w:r>
      <w:r>
        <w:rPr>
          <w:sz w:val="25"/>
        </w:rPr>
        <w:t>each</w:t>
      </w:r>
      <w:r>
        <w:rPr>
          <w:spacing w:val="-5"/>
          <w:sz w:val="25"/>
        </w:rPr>
        <w:t xml:space="preserve"> </w:t>
      </w:r>
      <w:r>
        <w:rPr>
          <w:sz w:val="25"/>
        </w:rPr>
        <w:t>facil</w:t>
      </w:r>
      <w:r>
        <w:rPr>
          <w:sz w:val="25"/>
        </w:rPr>
        <w:t>ity</w:t>
      </w:r>
      <w:r>
        <w:rPr>
          <w:spacing w:val="-5"/>
          <w:sz w:val="25"/>
        </w:rPr>
        <w:t xml:space="preserve"> </w:t>
      </w:r>
      <w:r>
        <w:rPr>
          <w:sz w:val="25"/>
        </w:rPr>
        <w:t>with</w:t>
      </w:r>
      <w:r>
        <w:rPr>
          <w:spacing w:val="-5"/>
          <w:sz w:val="25"/>
        </w:rPr>
        <w:t xml:space="preserve"> </w:t>
      </w:r>
      <w:r>
        <w:rPr>
          <w:sz w:val="25"/>
        </w:rPr>
        <w:t>two</w:t>
      </w:r>
      <w:r>
        <w:rPr>
          <w:spacing w:val="-5"/>
          <w:sz w:val="25"/>
        </w:rPr>
        <w:t xml:space="preserve"> </w:t>
      </w:r>
      <w:r>
        <w:rPr>
          <w:sz w:val="25"/>
        </w:rPr>
        <w:t>qualifying</w:t>
      </w:r>
      <w:r>
        <w:rPr>
          <w:spacing w:val="-4"/>
          <w:sz w:val="25"/>
        </w:rPr>
        <w:t xml:space="preserve"> </w:t>
      </w:r>
      <w:r>
        <w:rPr>
          <w:sz w:val="25"/>
        </w:rPr>
        <w:t>encounters</w:t>
      </w:r>
      <w:r>
        <w:rPr>
          <w:spacing w:val="-5"/>
          <w:sz w:val="25"/>
        </w:rPr>
        <w:t xml:space="preserve"> </w:t>
      </w:r>
      <w:r>
        <w:rPr>
          <w:sz w:val="25"/>
        </w:rPr>
        <w:t>at specified clinic codes who</w:t>
      </w:r>
      <w:r>
        <w:rPr>
          <w:spacing w:val="-6"/>
          <w:sz w:val="25"/>
        </w:rPr>
        <w:t xml:space="preserve"> </w:t>
      </w:r>
      <w:r>
        <w:rPr>
          <w:sz w:val="25"/>
        </w:rPr>
        <w:t>have:</w:t>
      </w:r>
    </w:p>
    <w:p w:rsidR="00BB5DC2" w:rsidRDefault="00FA2795">
      <w:pPr>
        <w:pStyle w:val="ListParagraph"/>
        <w:numPr>
          <w:ilvl w:val="3"/>
          <w:numId w:val="52"/>
        </w:numPr>
        <w:tabs>
          <w:tab w:val="left" w:pos="2379"/>
          <w:tab w:val="left" w:pos="2380"/>
        </w:tabs>
        <w:spacing w:line="286" w:lineRule="exact"/>
        <w:rPr>
          <w:sz w:val="25"/>
        </w:rPr>
      </w:pPr>
      <w:r>
        <w:rPr>
          <w:sz w:val="25"/>
        </w:rPr>
        <w:t>LDL in the past 2</w:t>
      </w:r>
      <w:r>
        <w:rPr>
          <w:spacing w:val="-6"/>
          <w:sz w:val="25"/>
        </w:rPr>
        <w:t xml:space="preserve"> </w:t>
      </w:r>
      <w:r>
        <w:rPr>
          <w:sz w:val="25"/>
        </w:rPr>
        <w:t>years</w:t>
      </w:r>
    </w:p>
    <w:p w:rsidR="00BB5DC2" w:rsidRDefault="00FA2795">
      <w:pPr>
        <w:pStyle w:val="ListParagraph"/>
        <w:numPr>
          <w:ilvl w:val="3"/>
          <w:numId w:val="52"/>
        </w:numPr>
        <w:tabs>
          <w:tab w:val="left" w:pos="2379"/>
          <w:tab w:val="left" w:pos="2380"/>
        </w:tabs>
        <w:spacing w:line="287" w:lineRule="exact"/>
        <w:rPr>
          <w:sz w:val="25"/>
        </w:rPr>
      </w:pPr>
      <w:r>
        <w:rPr>
          <w:sz w:val="25"/>
        </w:rPr>
        <w:t>LDL &lt; 120 mg/dl in the past 2</w:t>
      </w:r>
      <w:r>
        <w:rPr>
          <w:spacing w:val="-29"/>
          <w:sz w:val="25"/>
        </w:rPr>
        <w:t xml:space="preserve"> </w:t>
      </w:r>
      <w:r>
        <w:rPr>
          <w:sz w:val="25"/>
        </w:rPr>
        <w:t>years</w:t>
      </w:r>
    </w:p>
    <w:p w:rsidR="00BB5DC2" w:rsidRDefault="00BB5DC2">
      <w:pPr>
        <w:pStyle w:val="BodyText"/>
        <w:spacing w:before="10"/>
        <w:rPr>
          <w:sz w:val="23"/>
        </w:rPr>
      </w:pPr>
    </w:p>
    <w:p w:rsidR="00BB5DC2" w:rsidRDefault="00FA2795">
      <w:pPr>
        <w:pStyle w:val="BodyText"/>
        <w:spacing w:before="1"/>
        <w:ind w:left="580" w:right="1321"/>
      </w:pPr>
      <w:r>
        <w:t>A national data repository at the Austin Automation Center is also being developed to house guideline compliance data linked to the IHD clinical reminders. This database will provide facility-level quarterly summary reports for selected IHD performance</w:t>
      </w:r>
      <w:r>
        <w:rPr>
          <w:spacing w:val="-4"/>
        </w:rPr>
        <w:t xml:space="preserve"> </w:t>
      </w:r>
      <w:r>
        <w:t>mea</w:t>
      </w:r>
      <w:r>
        <w:t>sures.</w:t>
      </w:r>
    </w:p>
    <w:p w:rsidR="00BB5DC2" w:rsidRDefault="00BB5DC2">
      <w:pPr>
        <w:sectPr w:rsidR="00BB5DC2">
          <w:footerReference w:type="default" r:id="rId15"/>
          <w:pgSz w:w="12240" w:h="15840"/>
          <w:pgMar w:top="1500" w:right="240" w:bottom="900" w:left="1220" w:header="0" w:footer="700" w:gutter="0"/>
          <w:cols w:space="720"/>
        </w:sectPr>
      </w:pPr>
    </w:p>
    <w:p w:rsidR="00BB5DC2" w:rsidRDefault="00FA2795">
      <w:pPr>
        <w:pStyle w:val="Heading4"/>
        <w:spacing w:before="79"/>
      </w:pPr>
      <w:bookmarkStart w:id="11" w:name="QUERI/IHD_Project_Phases"/>
      <w:bookmarkEnd w:id="11"/>
      <w:r>
        <w:lastRenderedPageBreak/>
        <w:t>QUERI/IHD Project Phases</w:t>
      </w:r>
    </w:p>
    <w:p w:rsidR="00BB5DC2" w:rsidRDefault="00BB5DC2">
      <w:pPr>
        <w:pStyle w:val="BodyText"/>
        <w:spacing w:before="9"/>
        <w:rPr>
          <w:b/>
          <w:sz w:val="23"/>
        </w:rPr>
      </w:pPr>
    </w:p>
    <w:p w:rsidR="00BB5DC2" w:rsidRDefault="00FA2795">
      <w:pPr>
        <w:pStyle w:val="BodyText"/>
        <w:ind w:left="580" w:right="1455"/>
      </w:pPr>
      <w:r>
        <w:t>To meet the time constraints associated with this project, the project will be completed and delivered in two phases.</w:t>
      </w:r>
    </w:p>
    <w:p w:rsidR="00BB5DC2" w:rsidRDefault="00FA2795">
      <w:pPr>
        <w:pStyle w:val="BodyText"/>
        <w:ind w:left="580"/>
      </w:pPr>
      <w:r>
        <w:t>Phase I:</w:t>
      </w:r>
    </w:p>
    <w:p w:rsidR="00BB5DC2" w:rsidRDefault="00FA2795">
      <w:pPr>
        <w:pStyle w:val="ListParagraph"/>
        <w:numPr>
          <w:ilvl w:val="1"/>
          <w:numId w:val="52"/>
        </w:numPr>
        <w:tabs>
          <w:tab w:val="left" w:pos="1299"/>
          <w:tab w:val="left" w:pos="1300"/>
        </w:tabs>
        <w:spacing w:line="339" w:lineRule="exact"/>
        <w:rPr>
          <w:rFonts w:ascii="Symbol" w:hAnsi="Symbol"/>
          <w:sz w:val="28"/>
        </w:rPr>
      </w:pPr>
      <w:r>
        <w:rPr>
          <w:sz w:val="24"/>
        </w:rPr>
        <w:t xml:space="preserve">Develop </w:t>
      </w:r>
      <w:r>
        <w:rPr>
          <w:sz w:val="24"/>
        </w:rPr>
        <w:t>two Reminder Definitions and Dialogs for clinical</w:t>
      </w:r>
      <w:r>
        <w:rPr>
          <w:spacing w:val="-1"/>
          <w:sz w:val="24"/>
        </w:rPr>
        <w:t xml:space="preserve"> </w:t>
      </w:r>
      <w:r>
        <w:rPr>
          <w:sz w:val="24"/>
        </w:rPr>
        <w:t>use:</w:t>
      </w:r>
    </w:p>
    <w:p w:rsidR="00BB5DC2" w:rsidRDefault="00FA2795">
      <w:pPr>
        <w:pStyle w:val="Heading5"/>
        <w:spacing w:line="272" w:lineRule="exact"/>
        <w:ind w:left="1480"/>
      </w:pPr>
      <w:r>
        <w:t>Lipid Profile Reminder</w:t>
      </w:r>
    </w:p>
    <w:p w:rsidR="00BB5DC2" w:rsidRDefault="00FA2795">
      <w:pPr>
        <w:pStyle w:val="ListParagraph"/>
        <w:numPr>
          <w:ilvl w:val="2"/>
          <w:numId w:val="52"/>
        </w:numPr>
        <w:tabs>
          <w:tab w:val="left" w:pos="2019"/>
          <w:tab w:val="left" w:pos="2020"/>
        </w:tabs>
        <w:ind w:right="1351"/>
        <w:rPr>
          <w:rFonts w:ascii="Symbol" w:hAnsi="Symbol"/>
          <w:sz w:val="24"/>
        </w:rPr>
      </w:pPr>
      <w:r>
        <w:rPr>
          <w:sz w:val="24"/>
        </w:rPr>
        <w:t>For lipid measurement: identifies patients with IHD who have not had a lipid panel w/ LDL in the last year</w:t>
      </w:r>
    </w:p>
    <w:p w:rsidR="00BB5DC2" w:rsidRDefault="00FA2795">
      <w:pPr>
        <w:pStyle w:val="Heading5"/>
        <w:spacing w:line="275" w:lineRule="exact"/>
        <w:ind w:left="1479"/>
      </w:pPr>
      <w:bookmarkStart w:id="12" w:name="Impact_on_Sites"/>
      <w:bookmarkEnd w:id="12"/>
      <w:r>
        <w:t>IHD Elevated LDL Reminder</w:t>
      </w:r>
    </w:p>
    <w:p w:rsidR="00BB5DC2" w:rsidRDefault="00FA2795">
      <w:pPr>
        <w:pStyle w:val="ListParagraph"/>
        <w:numPr>
          <w:ilvl w:val="2"/>
          <w:numId w:val="52"/>
        </w:numPr>
        <w:tabs>
          <w:tab w:val="left" w:pos="2019"/>
          <w:tab w:val="left" w:pos="2020"/>
        </w:tabs>
        <w:ind w:right="919"/>
        <w:rPr>
          <w:rFonts w:ascii="Symbol" w:hAnsi="Symbol"/>
          <w:sz w:val="24"/>
        </w:rPr>
      </w:pPr>
      <w:r>
        <w:rPr>
          <w:sz w:val="24"/>
        </w:rPr>
        <w:t>For LDL management: identifies patients with IHD who have had a lipid panel in the last year and the most recent LDL is &gt; 1</w:t>
      </w:r>
      <w:r>
        <w:rPr>
          <w:sz w:val="24"/>
        </w:rPr>
        <w:t>20</w:t>
      </w:r>
      <w:r>
        <w:rPr>
          <w:spacing w:val="-2"/>
          <w:sz w:val="24"/>
        </w:rPr>
        <w:t xml:space="preserve"> </w:t>
      </w:r>
      <w:r>
        <w:rPr>
          <w:sz w:val="24"/>
        </w:rPr>
        <w:t>mg/dl</w:t>
      </w:r>
    </w:p>
    <w:p w:rsidR="00BB5DC2" w:rsidRDefault="00BB5DC2">
      <w:pPr>
        <w:pStyle w:val="BodyText"/>
        <w:spacing w:before="8"/>
        <w:rPr>
          <w:sz w:val="23"/>
        </w:rPr>
      </w:pPr>
    </w:p>
    <w:p w:rsidR="00BB5DC2" w:rsidRDefault="00FA2795">
      <w:pPr>
        <w:pStyle w:val="BodyText"/>
        <w:spacing w:before="1"/>
        <w:ind w:left="580"/>
      </w:pPr>
      <w:r>
        <w:t>Phase II:</w:t>
      </w:r>
    </w:p>
    <w:p w:rsidR="00BB5DC2" w:rsidRDefault="00FA2795">
      <w:pPr>
        <w:pStyle w:val="ListParagraph"/>
        <w:numPr>
          <w:ilvl w:val="1"/>
          <w:numId w:val="52"/>
        </w:numPr>
        <w:tabs>
          <w:tab w:val="left" w:pos="1299"/>
          <w:tab w:val="left" w:pos="1300"/>
        </w:tabs>
        <w:ind w:left="1299" w:right="1276"/>
        <w:rPr>
          <w:rFonts w:ascii="Symbol" w:hAnsi="Symbol"/>
          <w:sz w:val="25"/>
        </w:rPr>
      </w:pPr>
      <w:r>
        <w:rPr>
          <w:sz w:val="25"/>
        </w:rPr>
        <w:t>Develop</w:t>
      </w:r>
      <w:r>
        <w:rPr>
          <w:spacing w:val="-8"/>
          <w:sz w:val="25"/>
        </w:rPr>
        <w:t xml:space="preserve"> </w:t>
      </w:r>
      <w:r>
        <w:rPr>
          <w:sz w:val="25"/>
        </w:rPr>
        <w:t>two</w:t>
      </w:r>
      <w:r>
        <w:rPr>
          <w:spacing w:val="-7"/>
          <w:sz w:val="25"/>
        </w:rPr>
        <w:t xml:space="preserve"> </w:t>
      </w:r>
      <w:r>
        <w:rPr>
          <w:sz w:val="25"/>
        </w:rPr>
        <w:t>additional</w:t>
      </w:r>
      <w:r>
        <w:rPr>
          <w:spacing w:val="-7"/>
          <w:sz w:val="25"/>
        </w:rPr>
        <w:t xml:space="preserve"> </w:t>
      </w:r>
      <w:r>
        <w:rPr>
          <w:sz w:val="25"/>
        </w:rPr>
        <w:t>national</w:t>
      </w:r>
      <w:r>
        <w:rPr>
          <w:spacing w:val="-7"/>
          <w:sz w:val="25"/>
        </w:rPr>
        <w:t xml:space="preserve"> </w:t>
      </w:r>
      <w:r>
        <w:rPr>
          <w:sz w:val="25"/>
        </w:rPr>
        <w:t>reminders</w:t>
      </w:r>
      <w:r>
        <w:rPr>
          <w:spacing w:val="-7"/>
          <w:sz w:val="25"/>
        </w:rPr>
        <w:t xml:space="preserve"> </w:t>
      </w:r>
      <w:r>
        <w:rPr>
          <w:sz w:val="25"/>
        </w:rPr>
        <w:t>for</w:t>
      </w:r>
      <w:r>
        <w:rPr>
          <w:spacing w:val="-8"/>
          <w:sz w:val="25"/>
        </w:rPr>
        <w:t xml:space="preserve"> </w:t>
      </w:r>
      <w:r>
        <w:rPr>
          <w:sz w:val="25"/>
        </w:rPr>
        <w:t>lipid</w:t>
      </w:r>
      <w:r>
        <w:rPr>
          <w:spacing w:val="-7"/>
          <w:sz w:val="25"/>
        </w:rPr>
        <w:t xml:space="preserve"> </w:t>
      </w:r>
      <w:r>
        <w:rPr>
          <w:sz w:val="25"/>
        </w:rPr>
        <w:t>measurement/</w:t>
      </w:r>
      <w:r>
        <w:rPr>
          <w:spacing w:val="-7"/>
          <w:sz w:val="25"/>
        </w:rPr>
        <w:t xml:space="preserve"> </w:t>
      </w:r>
      <w:r>
        <w:rPr>
          <w:sz w:val="25"/>
        </w:rPr>
        <w:t>management</w:t>
      </w:r>
      <w:r>
        <w:rPr>
          <w:spacing w:val="-7"/>
          <w:sz w:val="25"/>
        </w:rPr>
        <w:t xml:space="preserve"> </w:t>
      </w:r>
      <w:r>
        <w:rPr>
          <w:sz w:val="25"/>
        </w:rPr>
        <w:t>of patients with known</w:t>
      </w:r>
      <w:r>
        <w:rPr>
          <w:spacing w:val="-4"/>
          <w:sz w:val="25"/>
        </w:rPr>
        <w:t xml:space="preserve"> </w:t>
      </w:r>
      <w:r>
        <w:rPr>
          <w:sz w:val="25"/>
        </w:rPr>
        <w:t>IHD</w:t>
      </w:r>
    </w:p>
    <w:p w:rsidR="00BB5DC2" w:rsidRDefault="00FA2795">
      <w:pPr>
        <w:pStyle w:val="ListParagraph"/>
        <w:numPr>
          <w:ilvl w:val="2"/>
          <w:numId w:val="52"/>
        </w:numPr>
        <w:tabs>
          <w:tab w:val="left" w:pos="2019"/>
          <w:tab w:val="left" w:pos="2020"/>
        </w:tabs>
        <w:spacing w:line="294" w:lineRule="exact"/>
        <w:rPr>
          <w:rFonts w:ascii="Symbol" w:hAnsi="Symbol"/>
          <w:sz w:val="24"/>
        </w:rPr>
      </w:pPr>
      <w:r>
        <w:rPr>
          <w:sz w:val="24"/>
        </w:rPr>
        <w:t>For performance reports (not present in</w:t>
      </w:r>
      <w:r>
        <w:rPr>
          <w:spacing w:val="-1"/>
          <w:sz w:val="24"/>
        </w:rPr>
        <w:t xml:space="preserve"> </w:t>
      </w:r>
      <w:r>
        <w:rPr>
          <w:sz w:val="24"/>
        </w:rPr>
        <w:t>CPRS)</w:t>
      </w:r>
    </w:p>
    <w:p w:rsidR="00BB5DC2" w:rsidRDefault="00FA2795">
      <w:pPr>
        <w:pStyle w:val="ListParagraph"/>
        <w:numPr>
          <w:ilvl w:val="2"/>
          <w:numId w:val="52"/>
        </w:numPr>
        <w:tabs>
          <w:tab w:val="left" w:pos="2019"/>
          <w:tab w:val="left" w:pos="2020"/>
        </w:tabs>
        <w:spacing w:line="293" w:lineRule="exact"/>
        <w:rPr>
          <w:rFonts w:ascii="Symbol" w:hAnsi="Symbol"/>
          <w:sz w:val="24"/>
        </w:rPr>
      </w:pPr>
      <w:r>
        <w:rPr>
          <w:sz w:val="24"/>
        </w:rPr>
        <w:t>Based on VHA EPRP performance</w:t>
      </w:r>
      <w:r>
        <w:rPr>
          <w:spacing w:val="-2"/>
          <w:sz w:val="24"/>
        </w:rPr>
        <w:t xml:space="preserve"> </w:t>
      </w:r>
      <w:r>
        <w:rPr>
          <w:sz w:val="24"/>
        </w:rPr>
        <w:t>measures</w:t>
      </w:r>
    </w:p>
    <w:p w:rsidR="00BB5DC2" w:rsidRDefault="00FA2795">
      <w:pPr>
        <w:pStyle w:val="ListParagraph"/>
        <w:numPr>
          <w:ilvl w:val="1"/>
          <w:numId w:val="52"/>
        </w:numPr>
        <w:tabs>
          <w:tab w:val="left" w:pos="1299"/>
          <w:tab w:val="left" w:pos="1300"/>
        </w:tabs>
        <w:ind w:right="970"/>
        <w:rPr>
          <w:rFonts w:ascii="Symbol" w:hAnsi="Symbol"/>
          <w:sz w:val="25"/>
        </w:rPr>
      </w:pPr>
      <w:r>
        <w:rPr>
          <w:sz w:val="25"/>
        </w:rPr>
        <w:t>Develop</w:t>
      </w:r>
      <w:r>
        <w:rPr>
          <w:spacing w:val="-7"/>
          <w:sz w:val="25"/>
        </w:rPr>
        <w:t xml:space="preserve"> </w:t>
      </w:r>
      <w:r>
        <w:rPr>
          <w:sz w:val="25"/>
        </w:rPr>
        <w:t>a</w:t>
      </w:r>
      <w:r>
        <w:rPr>
          <w:spacing w:val="-6"/>
          <w:sz w:val="25"/>
        </w:rPr>
        <w:t xml:space="preserve"> </w:t>
      </w:r>
      <w:r>
        <w:rPr>
          <w:sz w:val="25"/>
        </w:rPr>
        <w:t>national</w:t>
      </w:r>
      <w:r>
        <w:rPr>
          <w:spacing w:val="-6"/>
          <w:sz w:val="25"/>
        </w:rPr>
        <w:t xml:space="preserve"> </w:t>
      </w:r>
      <w:r>
        <w:rPr>
          <w:sz w:val="25"/>
        </w:rPr>
        <w:t>data</w:t>
      </w:r>
      <w:r>
        <w:rPr>
          <w:spacing w:val="-6"/>
          <w:sz w:val="25"/>
        </w:rPr>
        <w:t xml:space="preserve"> </w:t>
      </w:r>
      <w:r>
        <w:rPr>
          <w:sz w:val="25"/>
        </w:rPr>
        <w:t>repository</w:t>
      </w:r>
      <w:r>
        <w:rPr>
          <w:spacing w:val="-7"/>
          <w:sz w:val="25"/>
        </w:rPr>
        <w:t xml:space="preserve"> </w:t>
      </w:r>
      <w:r>
        <w:rPr>
          <w:sz w:val="25"/>
        </w:rPr>
        <w:t>at</w:t>
      </w:r>
      <w:r>
        <w:rPr>
          <w:spacing w:val="-6"/>
          <w:sz w:val="25"/>
        </w:rPr>
        <w:t xml:space="preserve"> </w:t>
      </w:r>
      <w:r>
        <w:rPr>
          <w:sz w:val="25"/>
        </w:rPr>
        <w:t>the</w:t>
      </w:r>
      <w:r>
        <w:rPr>
          <w:spacing w:val="-6"/>
          <w:sz w:val="25"/>
        </w:rPr>
        <w:t xml:space="preserve"> </w:t>
      </w:r>
      <w:r>
        <w:rPr>
          <w:sz w:val="25"/>
        </w:rPr>
        <w:t>Austin</w:t>
      </w:r>
      <w:r>
        <w:rPr>
          <w:spacing w:val="-6"/>
          <w:sz w:val="25"/>
        </w:rPr>
        <w:t xml:space="preserve"> </w:t>
      </w:r>
      <w:r>
        <w:rPr>
          <w:sz w:val="25"/>
        </w:rPr>
        <w:t>Automation</w:t>
      </w:r>
      <w:r>
        <w:rPr>
          <w:spacing w:val="-7"/>
          <w:sz w:val="25"/>
        </w:rPr>
        <w:t xml:space="preserve"> </w:t>
      </w:r>
      <w:r>
        <w:rPr>
          <w:sz w:val="25"/>
        </w:rPr>
        <w:t>Center</w:t>
      </w:r>
      <w:r>
        <w:rPr>
          <w:spacing w:val="-6"/>
          <w:sz w:val="25"/>
        </w:rPr>
        <w:t xml:space="preserve"> </w:t>
      </w:r>
      <w:r>
        <w:rPr>
          <w:sz w:val="25"/>
        </w:rPr>
        <w:t>to</w:t>
      </w:r>
      <w:r>
        <w:rPr>
          <w:spacing w:val="-6"/>
          <w:sz w:val="25"/>
        </w:rPr>
        <w:t xml:space="preserve"> </w:t>
      </w:r>
      <w:r>
        <w:rPr>
          <w:sz w:val="25"/>
        </w:rPr>
        <w:t>house</w:t>
      </w:r>
      <w:r>
        <w:rPr>
          <w:spacing w:val="-6"/>
          <w:sz w:val="25"/>
        </w:rPr>
        <w:t xml:space="preserve"> </w:t>
      </w:r>
      <w:r>
        <w:rPr>
          <w:sz w:val="25"/>
        </w:rPr>
        <w:t>facility- level reminder</w:t>
      </w:r>
      <w:r>
        <w:rPr>
          <w:spacing w:val="-3"/>
          <w:sz w:val="25"/>
        </w:rPr>
        <w:t xml:space="preserve"> </w:t>
      </w:r>
      <w:r>
        <w:rPr>
          <w:sz w:val="25"/>
        </w:rPr>
        <w:t>data</w:t>
      </w:r>
    </w:p>
    <w:p w:rsidR="00BB5DC2" w:rsidRDefault="00FA2795">
      <w:pPr>
        <w:pStyle w:val="ListParagraph"/>
        <w:numPr>
          <w:ilvl w:val="1"/>
          <w:numId w:val="52"/>
        </w:numPr>
        <w:tabs>
          <w:tab w:val="left" w:pos="1299"/>
          <w:tab w:val="left" w:pos="1300"/>
        </w:tabs>
        <w:ind w:right="1816"/>
        <w:rPr>
          <w:rFonts w:ascii="Symbol" w:hAnsi="Symbol"/>
          <w:sz w:val="25"/>
        </w:rPr>
      </w:pPr>
      <w:r>
        <w:rPr>
          <w:sz w:val="25"/>
        </w:rPr>
        <w:t>Develop</w:t>
      </w:r>
      <w:r>
        <w:rPr>
          <w:spacing w:val="-7"/>
          <w:sz w:val="25"/>
        </w:rPr>
        <w:t xml:space="preserve"> </w:t>
      </w:r>
      <w:r>
        <w:rPr>
          <w:sz w:val="25"/>
        </w:rPr>
        <w:t>software</w:t>
      </w:r>
      <w:r>
        <w:rPr>
          <w:spacing w:val="-6"/>
          <w:sz w:val="25"/>
        </w:rPr>
        <w:t xml:space="preserve"> </w:t>
      </w:r>
      <w:r>
        <w:rPr>
          <w:sz w:val="25"/>
        </w:rPr>
        <w:t>to</w:t>
      </w:r>
      <w:r>
        <w:rPr>
          <w:spacing w:val="-6"/>
          <w:sz w:val="25"/>
        </w:rPr>
        <w:t xml:space="preserve"> </w:t>
      </w:r>
      <w:r>
        <w:rPr>
          <w:sz w:val="25"/>
        </w:rPr>
        <w:t>transmit</w:t>
      </w:r>
      <w:r>
        <w:rPr>
          <w:spacing w:val="-6"/>
          <w:sz w:val="25"/>
        </w:rPr>
        <w:t xml:space="preserve"> </w:t>
      </w:r>
      <w:r>
        <w:rPr>
          <w:sz w:val="25"/>
        </w:rPr>
        <w:t>reminder</w:t>
      </w:r>
      <w:r>
        <w:rPr>
          <w:spacing w:val="-6"/>
          <w:sz w:val="25"/>
        </w:rPr>
        <w:t xml:space="preserve"> </w:t>
      </w:r>
      <w:r>
        <w:rPr>
          <w:sz w:val="25"/>
        </w:rPr>
        <w:t>data</w:t>
      </w:r>
      <w:r>
        <w:rPr>
          <w:spacing w:val="-7"/>
          <w:sz w:val="25"/>
        </w:rPr>
        <w:t xml:space="preserve"> </w:t>
      </w:r>
      <w:r>
        <w:rPr>
          <w:sz w:val="25"/>
        </w:rPr>
        <w:t>from</w:t>
      </w:r>
      <w:r>
        <w:rPr>
          <w:spacing w:val="-8"/>
          <w:sz w:val="25"/>
        </w:rPr>
        <w:t xml:space="preserve"> </w:t>
      </w:r>
      <w:r>
        <w:rPr>
          <w:sz w:val="25"/>
        </w:rPr>
        <w:t>each</w:t>
      </w:r>
      <w:r>
        <w:rPr>
          <w:spacing w:val="-6"/>
          <w:sz w:val="25"/>
        </w:rPr>
        <w:t xml:space="preserve"> </w:t>
      </w:r>
      <w:r>
        <w:rPr>
          <w:sz w:val="25"/>
        </w:rPr>
        <w:t>facility</w:t>
      </w:r>
      <w:r>
        <w:rPr>
          <w:spacing w:val="-6"/>
          <w:sz w:val="25"/>
        </w:rPr>
        <w:t xml:space="preserve"> </w:t>
      </w:r>
      <w:r>
        <w:rPr>
          <w:sz w:val="25"/>
        </w:rPr>
        <w:t>to</w:t>
      </w:r>
      <w:r>
        <w:rPr>
          <w:spacing w:val="-6"/>
          <w:sz w:val="25"/>
        </w:rPr>
        <w:t xml:space="preserve"> </w:t>
      </w:r>
      <w:r>
        <w:rPr>
          <w:sz w:val="25"/>
        </w:rPr>
        <w:t>the</w:t>
      </w:r>
      <w:r>
        <w:rPr>
          <w:spacing w:val="-6"/>
          <w:sz w:val="25"/>
        </w:rPr>
        <w:t xml:space="preserve"> </w:t>
      </w:r>
      <w:r>
        <w:rPr>
          <w:sz w:val="25"/>
        </w:rPr>
        <w:t>national repository</w:t>
      </w:r>
    </w:p>
    <w:p w:rsidR="00BB5DC2" w:rsidRDefault="00FA2795">
      <w:pPr>
        <w:pStyle w:val="ListParagraph"/>
        <w:numPr>
          <w:ilvl w:val="1"/>
          <w:numId w:val="52"/>
        </w:numPr>
        <w:tabs>
          <w:tab w:val="left" w:pos="1299"/>
          <w:tab w:val="left" w:pos="1300"/>
        </w:tabs>
        <w:ind w:right="1348"/>
        <w:rPr>
          <w:rFonts w:ascii="Symbol" w:hAnsi="Symbol"/>
          <w:sz w:val="25"/>
        </w:rPr>
      </w:pPr>
      <w:r>
        <w:rPr>
          <w:sz w:val="25"/>
        </w:rPr>
        <w:t>Enhance</w:t>
      </w:r>
      <w:r>
        <w:rPr>
          <w:spacing w:val="-7"/>
          <w:sz w:val="25"/>
        </w:rPr>
        <w:t xml:space="preserve"> </w:t>
      </w:r>
      <w:r>
        <w:rPr>
          <w:sz w:val="25"/>
        </w:rPr>
        <w:t>clinical</w:t>
      </w:r>
      <w:r>
        <w:rPr>
          <w:spacing w:val="-7"/>
          <w:sz w:val="25"/>
        </w:rPr>
        <w:t xml:space="preserve"> </w:t>
      </w:r>
      <w:r>
        <w:rPr>
          <w:sz w:val="25"/>
        </w:rPr>
        <w:t>reminder</w:t>
      </w:r>
      <w:r>
        <w:rPr>
          <w:spacing w:val="-7"/>
          <w:sz w:val="25"/>
        </w:rPr>
        <w:t xml:space="preserve"> </w:t>
      </w:r>
      <w:r>
        <w:rPr>
          <w:sz w:val="25"/>
        </w:rPr>
        <w:t>reporting</w:t>
      </w:r>
      <w:r>
        <w:rPr>
          <w:spacing w:val="-6"/>
          <w:sz w:val="25"/>
        </w:rPr>
        <w:t xml:space="preserve"> </w:t>
      </w:r>
      <w:r>
        <w:rPr>
          <w:sz w:val="25"/>
        </w:rPr>
        <w:t>functionality</w:t>
      </w:r>
      <w:r>
        <w:rPr>
          <w:spacing w:val="-7"/>
          <w:sz w:val="25"/>
        </w:rPr>
        <w:t xml:space="preserve"> </w:t>
      </w:r>
      <w:r>
        <w:rPr>
          <w:sz w:val="25"/>
        </w:rPr>
        <w:t>so</w:t>
      </w:r>
      <w:r>
        <w:rPr>
          <w:spacing w:val="-7"/>
          <w:sz w:val="25"/>
        </w:rPr>
        <w:t xml:space="preserve"> </w:t>
      </w:r>
      <w:r>
        <w:rPr>
          <w:sz w:val="25"/>
        </w:rPr>
        <w:t>that</w:t>
      </w:r>
      <w:r>
        <w:rPr>
          <w:spacing w:val="-6"/>
          <w:sz w:val="25"/>
        </w:rPr>
        <w:t xml:space="preserve"> </w:t>
      </w:r>
      <w:r>
        <w:rPr>
          <w:sz w:val="25"/>
        </w:rPr>
        <w:t>reminder</w:t>
      </w:r>
      <w:r>
        <w:rPr>
          <w:spacing w:val="-7"/>
          <w:sz w:val="25"/>
        </w:rPr>
        <w:t xml:space="preserve"> </w:t>
      </w:r>
      <w:r>
        <w:rPr>
          <w:sz w:val="25"/>
        </w:rPr>
        <w:t>applicable/due counts can be generated for a specified timeframe and</w:t>
      </w:r>
      <w:r>
        <w:rPr>
          <w:spacing w:val="-21"/>
          <w:sz w:val="25"/>
        </w:rPr>
        <w:t xml:space="preserve"> </w:t>
      </w:r>
      <w:r>
        <w:rPr>
          <w:sz w:val="25"/>
        </w:rPr>
        <w:t>diagnosis</w:t>
      </w:r>
    </w:p>
    <w:p w:rsidR="00BB5DC2" w:rsidRDefault="00FA2795">
      <w:pPr>
        <w:pStyle w:val="ListParagraph"/>
        <w:numPr>
          <w:ilvl w:val="1"/>
          <w:numId w:val="52"/>
        </w:numPr>
        <w:tabs>
          <w:tab w:val="left" w:pos="1299"/>
          <w:tab w:val="left" w:pos="1300"/>
        </w:tabs>
        <w:spacing w:line="295" w:lineRule="exact"/>
        <w:rPr>
          <w:rFonts w:ascii="Symbol" w:hAnsi="Symbol"/>
          <w:sz w:val="24"/>
        </w:rPr>
      </w:pPr>
      <w:r>
        <w:rPr>
          <w:sz w:val="25"/>
        </w:rPr>
        <w:t>Expected completion -- Fall</w:t>
      </w:r>
      <w:r>
        <w:rPr>
          <w:spacing w:val="-5"/>
          <w:sz w:val="25"/>
        </w:rPr>
        <w:t xml:space="preserve"> </w:t>
      </w:r>
      <w:r>
        <w:rPr>
          <w:sz w:val="25"/>
        </w:rPr>
        <w:t>2002</w:t>
      </w:r>
    </w:p>
    <w:p w:rsidR="00BB5DC2" w:rsidRDefault="00BB5DC2">
      <w:pPr>
        <w:pStyle w:val="BodyText"/>
        <w:spacing w:before="10"/>
        <w:rPr>
          <w:sz w:val="23"/>
        </w:rPr>
      </w:pPr>
    </w:p>
    <w:p w:rsidR="00BB5DC2" w:rsidRDefault="00FA2795">
      <w:pPr>
        <w:pStyle w:val="Heading4"/>
      </w:pPr>
      <w:bookmarkStart w:id="13" w:name="_TOC_250035"/>
      <w:bookmarkEnd w:id="13"/>
      <w:r>
        <w:t>Impact on Sites</w:t>
      </w:r>
    </w:p>
    <w:p w:rsidR="00BB5DC2" w:rsidRDefault="00BB5DC2">
      <w:pPr>
        <w:pStyle w:val="BodyText"/>
        <w:spacing w:before="6"/>
        <w:rPr>
          <w:b/>
          <w:sz w:val="34"/>
        </w:rPr>
      </w:pPr>
    </w:p>
    <w:p w:rsidR="00BB5DC2" w:rsidRDefault="00FA2795">
      <w:pPr>
        <w:pStyle w:val="ListParagraph"/>
        <w:numPr>
          <w:ilvl w:val="0"/>
          <w:numId w:val="51"/>
        </w:numPr>
        <w:tabs>
          <w:tab w:val="left" w:pos="1083"/>
          <w:tab w:val="left" w:pos="1084"/>
        </w:tabs>
        <w:rPr>
          <w:b/>
          <w:sz w:val="24"/>
        </w:rPr>
      </w:pPr>
      <w:r>
        <w:rPr>
          <w:b/>
          <w:sz w:val="24"/>
        </w:rPr>
        <w:t>Installation of build</w:t>
      </w:r>
    </w:p>
    <w:p w:rsidR="00BB5DC2" w:rsidRDefault="00BB5DC2">
      <w:pPr>
        <w:pStyle w:val="BodyText"/>
        <w:spacing w:before="5"/>
        <w:rPr>
          <w:b/>
          <w:sz w:val="32"/>
        </w:rPr>
      </w:pPr>
    </w:p>
    <w:p w:rsidR="00BB5DC2" w:rsidRDefault="00FA2795">
      <w:pPr>
        <w:pStyle w:val="BodyText"/>
        <w:spacing w:before="1"/>
        <w:ind w:left="1084" w:right="1077"/>
      </w:pPr>
      <w:r>
        <w:t>Two IHD clinical reminders and dialogs are distributed in this patch (PXRM*1.5*8). The patch installati</w:t>
      </w:r>
      <w:r>
        <w:t>on takes advantage of the reminder exchange utility and installs the reminders into the host system "silently". An email is generated if some of the reminder terms already exist on the host system and the install does not update the term. (This prevents ov</w:t>
      </w:r>
      <w:r>
        <w:t>erwriting any work already done at a site if the reminder or reminder term is being updated).</w:t>
      </w:r>
    </w:p>
    <w:p w:rsidR="00BB5DC2" w:rsidRDefault="00BB5DC2">
      <w:pPr>
        <w:pStyle w:val="BodyText"/>
        <w:spacing w:before="9"/>
        <w:rPr>
          <w:sz w:val="32"/>
        </w:rPr>
      </w:pPr>
    </w:p>
    <w:p w:rsidR="00BB5DC2" w:rsidRDefault="00FA2795">
      <w:pPr>
        <w:pStyle w:val="Heading4"/>
        <w:numPr>
          <w:ilvl w:val="0"/>
          <w:numId w:val="51"/>
        </w:numPr>
        <w:tabs>
          <w:tab w:val="left" w:pos="1083"/>
          <w:tab w:val="left" w:pos="1084"/>
        </w:tabs>
      </w:pPr>
      <w:r>
        <w:t>Setup and implementation by local team</w:t>
      </w:r>
    </w:p>
    <w:p w:rsidR="00BB5DC2" w:rsidRDefault="00FA2795">
      <w:pPr>
        <w:pStyle w:val="BodyText"/>
        <w:spacing w:before="98"/>
        <w:ind w:left="1084"/>
      </w:pPr>
      <w:r>
        <w:t>The following steps are required after the reminders have been installed on the system.</w:t>
      </w:r>
    </w:p>
    <w:p w:rsidR="00BB5DC2" w:rsidRDefault="00FA2795">
      <w:pPr>
        <w:pStyle w:val="ListParagraph"/>
        <w:numPr>
          <w:ilvl w:val="0"/>
          <w:numId w:val="50"/>
        </w:numPr>
        <w:tabs>
          <w:tab w:val="left" w:pos="1445"/>
        </w:tabs>
        <w:spacing w:before="199"/>
        <w:ind w:right="900" w:hanging="396"/>
        <w:rPr>
          <w:sz w:val="24"/>
        </w:rPr>
      </w:pPr>
      <w:r>
        <w:rPr>
          <w:sz w:val="24"/>
        </w:rPr>
        <w:t>Map Terms: As with all National Re</w:t>
      </w:r>
      <w:r>
        <w:rPr>
          <w:sz w:val="24"/>
        </w:rPr>
        <w:t>minders, the IHD reminders are all built with reminder terms instead of individual health factors or other finding types. This allows a site to continue to use findings that already exist on the host system as data elements and to relate these local findin</w:t>
      </w:r>
      <w:r>
        <w:rPr>
          <w:sz w:val="24"/>
        </w:rPr>
        <w:t>gs to the national terms. The individual health</w:t>
      </w:r>
      <w:r>
        <w:rPr>
          <w:spacing w:val="-2"/>
          <w:sz w:val="24"/>
        </w:rPr>
        <w:t xml:space="preserve"> </w:t>
      </w:r>
      <w:r>
        <w:rPr>
          <w:sz w:val="24"/>
        </w:rPr>
        <w:t>factors</w:t>
      </w:r>
    </w:p>
    <w:p w:rsidR="00BB5DC2" w:rsidRDefault="00BB5DC2">
      <w:pPr>
        <w:rPr>
          <w:sz w:val="24"/>
        </w:rPr>
        <w:sectPr w:rsidR="00BB5DC2">
          <w:footerReference w:type="default" r:id="rId16"/>
          <w:pgSz w:w="12240" w:h="15840"/>
          <w:pgMar w:top="1360" w:right="240" w:bottom="900" w:left="1220" w:header="0" w:footer="700" w:gutter="0"/>
          <w:cols w:space="720"/>
        </w:sectPr>
      </w:pPr>
    </w:p>
    <w:p w:rsidR="00BB5DC2" w:rsidRDefault="00FA2795">
      <w:pPr>
        <w:pStyle w:val="BodyText"/>
        <w:spacing w:before="76"/>
        <w:ind w:left="1479" w:right="856"/>
      </w:pPr>
      <w:bookmarkStart w:id="14" w:name="Impact_on_Clinicians"/>
      <w:bookmarkEnd w:id="14"/>
      <w:r>
        <w:lastRenderedPageBreak/>
        <w:t>that match the reminder term are also distributed with the patch, so that a site that does not have a local finding can use the nationally distributed health factors to collect data.</w:t>
      </w:r>
    </w:p>
    <w:p w:rsidR="00BB5DC2" w:rsidRDefault="00FA2795">
      <w:pPr>
        <w:pStyle w:val="BodyText"/>
        <w:spacing w:before="201"/>
        <w:ind w:left="1479" w:right="1369"/>
      </w:pPr>
      <w:r>
        <w:t>A detailed description of each reminder’s term that is distributed is inc</w:t>
      </w:r>
      <w:r>
        <w:t>luded in the reminder description and in the manual.</w:t>
      </w:r>
    </w:p>
    <w:p w:rsidR="00BB5DC2" w:rsidRDefault="00FA2795">
      <w:pPr>
        <w:pStyle w:val="BodyText"/>
        <w:spacing w:before="100"/>
        <w:ind w:left="1479" w:right="1016"/>
      </w:pPr>
      <w:r>
        <w:t>NOTE: Data rollup for the second phase of this project will be based on how you map your local findings to the national terms.</w:t>
      </w:r>
    </w:p>
    <w:p w:rsidR="00BB5DC2" w:rsidRDefault="00FA2795">
      <w:pPr>
        <w:pStyle w:val="ListParagraph"/>
        <w:numPr>
          <w:ilvl w:val="0"/>
          <w:numId w:val="50"/>
        </w:numPr>
        <w:tabs>
          <w:tab w:val="left" w:pos="1385"/>
        </w:tabs>
        <w:spacing w:before="100" w:line="275" w:lineRule="exact"/>
        <w:ind w:left="1384" w:hanging="301"/>
        <w:rPr>
          <w:sz w:val="24"/>
        </w:rPr>
      </w:pPr>
      <w:r>
        <w:rPr>
          <w:sz w:val="24"/>
        </w:rPr>
        <w:t>Edit the reminder</w:t>
      </w:r>
      <w:r>
        <w:rPr>
          <w:spacing w:val="-1"/>
          <w:sz w:val="24"/>
        </w:rPr>
        <w:t xml:space="preserve"> </w:t>
      </w:r>
      <w:r>
        <w:rPr>
          <w:sz w:val="24"/>
        </w:rPr>
        <w:t>dialogs</w:t>
      </w:r>
    </w:p>
    <w:p w:rsidR="00BB5DC2" w:rsidRDefault="00FA2795">
      <w:pPr>
        <w:pStyle w:val="BodyText"/>
        <w:ind w:left="1479" w:right="856"/>
      </w:pPr>
      <w:r>
        <w:t>Once you have mapped the local findings to the nat</w:t>
      </w:r>
      <w:r>
        <w:t>ional terms, you can then decide if you want to continue to use your local findings as the data elements that are captured or if you want to use the national findings that are already mapped to the national terms.</w:t>
      </w:r>
    </w:p>
    <w:p w:rsidR="00BB5DC2" w:rsidRDefault="00FA2795">
      <w:pPr>
        <w:pStyle w:val="BodyText"/>
        <w:spacing w:before="200"/>
        <w:ind w:left="1479" w:right="838"/>
      </w:pPr>
      <w:r>
        <w:t xml:space="preserve">If you want to continue to use your local </w:t>
      </w:r>
      <w:r>
        <w:t>findings, be sure to edit the reminder dialog by finding the element that allows for that data element to be collected.  Change the finding item for that element to the local finding. The national reminders and dialogs cannot be changed except that you CAN</w:t>
      </w:r>
      <w:r>
        <w:t xml:space="preserve"> change the finding item in the nationally distributed elements to use your local finding item instead of the nationally distributed one.</w:t>
      </w:r>
    </w:p>
    <w:p w:rsidR="00BB5DC2" w:rsidRDefault="00BB5DC2">
      <w:pPr>
        <w:pStyle w:val="BodyText"/>
        <w:spacing w:before="10"/>
        <w:rPr>
          <w:sz w:val="32"/>
        </w:rPr>
      </w:pPr>
    </w:p>
    <w:p w:rsidR="00BB5DC2" w:rsidRDefault="00FA2795">
      <w:pPr>
        <w:pStyle w:val="Heading4"/>
        <w:ind w:left="579"/>
      </w:pPr>
      <w:bookmarkStart w:id="15" w:name="_TOC_250034"/>
      <w:bookmarkEnd w:id="15"/>
      <w:r>
        <w:t>Impact on Clinicians</w:t>
      </w:r>
    </w:p>
    <w:p w:rsidR="00BB5DC2" w:rsidRDefault="00BB5DC2">
      <w:pPr>
        <w:pStyle w:val="BodyText"/>
        <w:spacing w:before="4"/>
        <w:rPr>
          <w:b/>
          <w:sz w:val="34"/>
        </w:rPr>
      </w:pPr>
    </w:p>
    <w:p w:rsidR="00BB5DC2" w:rsidRDefault="00FA2795">
      <w:pPr>
        <w:pStyle w:val="ListParagraph"/>
        <w:numPr>
          <w:ilvl w:val="0"/>
          <w:numId w:val="51"/>
        </w:numPr>
        <w:tabs>
          <w:tab w:val="left" w:pos="1119"/>
          <w:tab w:val="left" w:pos="1120"/>
        </w:tabs>
        <w:spacing w:line="293" w:lineRule="exact"/>
        <w:ind w:left="1120" w:hanging="469"/>
        <w:rPr>
          <w:sz w:val="24"/>
        </w:rPr>
      </w:pPr>
      <w:r>
        <w:rPr>
          <w:sz w:val="24"/>
        </w:rPr>
        <w:t>Use of VA-IHD Reminders (or local equivalent) on cover</w:t>
      </w:r>
      <w:r>
        <w:rPr>
          <w:spacing w:val="-1"/>
          <w:sz w:val="24"/>
        </w:rPr>
        <w:t xml:space="preserve"> </w:t>
      </w:r>
      <w:r>
        <w:rPr>
          <w:sz w:val="24"/>
        </w:rPr>
        <w:t>sheet</w:t>
      </w:r>
    </w:p>
    <w:p w:rsidR="00BB5DC2" w:rsidRDefault="00FA2795">
      <w:pPr>
        <w:pStyle w:val="ListParagraph"/>
        <w:numPr>
          <w:ilvl w:val="0"/>
          <w:numId w:val="51"/>
        </w:numPr>
        <w:tabs>
          <w:tab w:val="left" w:pos="1119"/>
          <w:tab w:val="left" w:pos="1120"/>
        </w:tabs>
        <w:spacing w:line="293" w:lineRule="exact"/>
        <w:ind w:left="1120" w:hanging="469"/>
        <w:rPr>
          <w:sz w:val="24"/>
        </w:rPr>
      </w:pPr>
      <w:r>
        <w:rPr>
          <w:sz w:val="24"/>
        </w:rPr>
        <w:t>Resolution of reminders through CPRS point-and-click Reminder Resolution</w:t>
      </w:r>
      <w:r>
        <w:rPr>
          <w:spacing w:val="-1"/>
          <w:sz w:val="24"/>
        </w:rPr>
        <w:t xml:space="preserve"> </w:t>
      </w:r>
      <w:r>
        <w:rPr>
          <w:sz w:val="24"/>
        </w:rPr>
        <w:t>tools</w:t>
      </w:r>
    </w:p>
    <w:p w:rsidR="00BB5DC2" w:rsidRDefault="00BB5DC2">
      <w:pPr>
        <w:spacing w:line="293" w:lineRule="exact"/>
        <w:rPr>
          <w:sz w:val="24"/>
        </w:rPr>
        <w:sectPr w:rsidR="00BB5DC2">
          <w:footerReference w:type="default" r:id="rId17"/>
          <w:pgSz w:w="12240" w:h="15840"/>
          <w:pgMar w:top="1360" w:right="240" w:bottom="900" w:left="1220" w:header="0" w:footer="700" w:gutter="0"/>
          <w:cols w:space="720"/>
        </w:sectPr>
      </w:pPr>
    </w:p>
    <w:p w:rsidR="00BB5DC2" w:rsidRDefault="00FA2795">
      <w:pPr>
        <w:spacing w:before="60"/>
        <w:ind w:left="580"/>
        <w:rPr>
          <w:b/>
          <w:sz w:val="28"/>
        </w:rPr>
      </w:pPr>
      <w:bookmarkStart w:id="16" w:name="_TOC_250033"/>
      <w:bookmarkEnd w:id="16"/>
      <w:r>
        <w:rPr>
          <w:b/>
          <w:sz w:val="28"/>
        </w:rPr>
        <w:lastRenderedPageBreak/>
        <w:t>Release Notes</w:t>
      </w:r>
    </w:p>
    <w:p w:rsidR="00BB5DC2" w:rsidRDefault="00FA2795">
      <w:pPr>
        <w:pStyle w:val="BodyText"/>
        <w:spacing w:before="226"/>
        <w:ind w:left="580" w:right="1716"/>
      </w:pPr>
      <w:r>
        <w:t xml:space="preserve">The following </w:t>
      </w:r>
      <w:r>
        <w:t>changes have been made to the Clinical Reminders application, as part of patch 8.</w:t>
      </w:r>
    </w:p>
    <w:p w:rsidR="00BB5DC2" w:rsidRDefault="00FA2795">
      <w:pPr>
        <w:pStyle w:val="Heading4"/>
        <w:spacing w:before="233"/>
      </w:pPr>
      <w:r>
        <w:t>Patient Cohort Logic Changes – Most Recent Date (MRD)</w:t>
      </w:r>
    </w:p>
    <w:p w:rsidR="00BB5DC2" w:rsidRDefault="00BB5DC2">
      <w:pPr>
        <w:pStyle w:val="BodyText"/>
        <w:spacing w:before="9"/>
        <w:rPr>
          <w:b/>
          <w:sz w:val="23"/>
        </w:rPr>
      </w:pPr>
    </w:p>
    <w:p w:rsidR="00BB5DC2" w:rsidRDefault="00FA2795">
      <w:pPr>
        <w:pStyle w:val="BodyText"/>
        <w:ind w:left="580" w:right="2022"/>
      </w:pPr>
      <w:r>
        <w:t>Changes have been made to the Patient Cohort Logic, to help resolve some problems identified by test sites for Patch 8.</w:t>
      </w:r>
    </w:p>
    <w:p w:rsidR="00BB5DC2" w:rsidRDefault="00BB5DC2">
      <w:pPr>
        <w:pStyle w:val="BodyText"/>
        <w:spacing w:before="11"/>
        <w:rPr>
          <w:sz w:val="23"/>
        </w:rPr>
      </w:pPr>
    </w:p>
    <w:p w:rsidR="00BB5DC2" w:rsidRDefault="00FA2795">
      <w:pPr>
        <w:pStyle w:val="ListParagraph"/>
        <w:numPr>
          <w:ilvl w:val="0"/>
          <w:numId w:val="49"/>
        </w:numPr>
        <w:tabs>
          <w:tab w:val="left" w:pos="941"/>
        </w:tabs>
        <w:ind w:left="939" w:right="1525" w:hanging="360"/>
        <w:rPr>
          <w:sz w:val="24"/>
        </w:rPr>
      </w:pPr>
      <w:r>
        <w:rPr>
          <w:sz w:val="24"/>
        </w:rPr>
        <w:t>The reminder term logic will first find the most recent finding and then apply the Effective Period and Condition. This solves the problem where two LDLs have been done, one 6 months ago with a value &gt; 120, and the second LDL done with a different test wit</w:t>
      </w:r>
      <w:r>
        <w:rPr>
          <w:sz w:val="24"/>
        </w:rPr>
        <w:t>h a value &lt; 120. The most recent LDL finding within a reminder term will be now be used to determine true or false value, rather than the most recent finding found with a true condition.</w:t>
      </w:r>
    </w:p>
    <w:p w:rsidR="00BB5DC2" w:rsidRDefault="00BB5DC2">
      <w:pPr>
        <w:pStyle w:val="BodyText"/>
      </w:pPr>
    </w:p>
    <w:p w:rsidR="00BB5DC2" w:rsidRDefault="00FA2795">
      <w:pPr>
        <w:pStyle w:val="ListParagraph"/>
        <w:numPr>
          <w:ilvl w:val="0"/>
          <w:numId w:val="49"/>
        </w:numPr>
        <w:tabs>
          <w:tab w:val="left" w:pos="941"/>
        </w:tabs>
        <w:ind w:right="1764" w:hanging="360"/>
        <w:jc w:val="both"/>
        <w:rPr>
          <w:sz w:val="24"/>
        </w:rPr>
      </w:pPr>
      <w:r>
        <w:rPr>
          <w:sz w:val="24"/>
        </w:rPr>
        <w:t>Functions can now be used in the Patient Cohort Logic. A function ca</w:t>
      </w:r>
      <w:r>
        <w:rPr>
          <w:sz w:val="24"/>
        </w:rPr>
        <w:t>lled the "Most Recent Date" (MRD) function will return the most recent date from a list of finding items. The function will look something like the following:</w:t>
      </w:r>
      <w:r>
        <w:rPr>
          <w:spacing w:val="57"/>
          <w:sz w:val="24"/>
        </w:rPr>
        <w:t xml:space="preserve"> </w:t>
      </w:r>
      <w:r>
        <w:rPr>
          <w:sz w:val="24"/>
        </w:rPr>
        <w:t>MRD(F1,F2,F3)</w:t>
      </w:r>
    </w:p>
    <w:p w:rsidR="00BB5DC2" w:rsidRDefault="00BB5DC2">
      <w:pPr>
        <w:pStyle w:val="BodyText"/>
      </w:pPr>
    </w:p>
    <w:p w:rsidR="00BB5DC2" w:rsidRDefault="00FA2795">
      <w:pPr>
        <w:pStyle w:val="BodyText"/>
        <w:ind w:left="580" w:right="1288"/>
      </w:pPr>
      <w:r>
        <w:t>Two MRD functions can be used with a comparison operator ("&gt;", "&lt;", "=") between t</w:t>
      </w:r>
      <w:r>
        <w:t>hem to compare the most recent date of finding lists. The result of the comparison is a True/False (1 or 0) condition.</w:t>
      </w:r>
    </w:p>
    <w:p w:rsidR="00BB5DC2" w:rsidRDefault="00BB5DC2">
      <w:pPr>
        <w:pStyle w:val="BodyText"/>
      </w:pPr>
    </w:p>
    <w:p w:rsidR="00BB5DC2" w:rsidRDefault="00FA2795">
      <w:pPr>
        <w:pStyle w:val="BodyText"/>
        <w:ind w:left="580" w:right="1181"/>
      </w:pPr>
      <w:r>
        <w:t>This helps resolve the problem with inside and outside tests, and potentially erroneous patient cohort logic.</w:t>
      </w:r>
    </w:p>
    <w:p w:rsidR="00BB5DC2" w:rsidRDefault="00BB5DC2">
      <w:pPr>
        <w:pStyle w:val="BodyText"/>
      </w:pPr>
    </w:p>
    <w:p w:rsidR="00BB5DC2" w:rsidRDefault="00FA2795">
      <w:pPr>
        <w:pStyle w:val="BodyText"/>
        <w:ind w:left="580"/>
      </w:pPr>
      <w:r>
        <w:t>This is how the MRD function and comparison operation can help in the patient cohort logic:</w:t>
      </w:r>
    </w:p>
    <w:p w:rsidR="00BB5DC2" w:rsidRDefault="00BB5DC2">
      <w:pPr>
        <w:pStyle w:val="BodyText"/>
        <w:spacing w:before="3"/>
        <w:rPr>
          <w:sz w:val="16"/>
        </w:rPr>
      </w:pPr>
    </w:p>
    <w:tbl>
      <w:tblPr>
        <w:tblW w:w="0" w:type="auto"/>
        <w:tblInd w:w="53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108"/>
      </w:tblGrid>
      <w:tr w:rsidR="00BB5DC2">
        <w:trPr>
          <w:trHeight w:val="2080"/>
        </w:trPr>
        <w:tc>
          <w:tcPr>
            <w:tcW w:w="9108" w:type="dxa"/>
          </w:tcPr>
          <w:p w:rsidR="00BB5DC2" w:rsidRDefault="00FA2795">
            <w:pPr>
              <w:pStyle w:val="TableParagraph"/>
              <w:spacing w:before="24"/>
              <w:ind w:left="593" w:hanging="540"/>
              <w:rPr>
                <w:sz w:val="18"/>
              </w:rPr>
            </w:pPr>
            <w:r>
              <w:rPr>
                <w:sz w:val="18"/>
              </w:rPr>
              <w:t>Customized PATIENT COHORT LOGIC to see if the Reminder applies to a</w:t>
            </w:r>
            <w:r>
              <w:rPr>
                <w:spacing w:val="-62"/>
                <w:sz w:val="18"/>
              </w:rPr>
              <w:t xml:space="preserve"> </w:t>
            </w:r>
            <w:r>
              <w:rPr>
                <w:sz w:val="18"/>
              </w:rPr>
              <w:t>patient: FI(1)&amp;(MRD(FI(1))&gt;MRD(FI(13)))&amp;(FI(5)!FI(6)!FI(7))&amp;</w:t>
            </w:r>
          </w:p>
          <w:p w:rsidR="00BB5DC2" w:rsidRDefault="00FA2795">
            <w:pPr>
              <w:pStyle w:val="TableParagraph"/>
              <w:ind w:left="593"/>
              <w:rPr>
                <w:sz w:val="18"/>
              </w:rPr>
            </w:pPr>
            <w:r>
              <w:rPr>
                <w:sz w:val="18"/>
              </w:rPr>
              <w:t>(MRD(FI(5),FI(6),FI(7))&gt;MRD(FI(8),</w:t>
            </w:r>
            <w:r>
              <w:rPr>
                <w:sz w:val="18"/>
              </w:rPr>
              <w:t>FI(3),FI(4)))</w:t>
            </w:r>
          </w:p>
          <w:p w:rsidR="00BB5DC2" w:rsidRDefault="00BB5DC2">
            <w:pPr>
              <w:pStyle w:val="TableParagraph"/>
              <w:spacing w:before="8"/>
              <w:rPr>
                <w:rFonts w:ascii="Times New Roman"/>
                <w:sz w:val="17"/>
              </w:rPr>
            </w:pPr>
          </w:p>
          <w:p w:rsidR="00BB5DC2" w:rsidRDefault="00FA2795">
            <w:pPr>
              <w:pStyle w:val="TableParagraph"/>
              <w:ind w:left="53"/>
              <w:rPr>
                <w:sz w:val="18"/>
              </w:rPr>
            </w:pPr>
            <w:r>
              <w:rPr>
                <w:sz w:val="18"/>
              </w:rPr>
              <w:t>Expanded Patient Cohort Logic:</w:t>
            </w:r>
          </w:p>
          <w:p w:rsidR="00BB5DC2" w:rsidRDefault="00FA2795">
            <w:pPr>
              <w:pStyle w:val="TableParagraph"/>
              <w:spacing w:before="1"/>
              <w:ind w:left="593" w:right="1916"/>
              <w:rPr>
                <w:sz w:val="18"/>
              </w:rPr>
            </w:pPr>
            <w:r>
              <w:rPr>
                <w:sz w:val="18"/>
              </w:rPr>
              <w:t>FI(IHD DIAGNOSIS)&amp;(MRD(FI(IHD  DIAGNOSIS))&gt; MRD(FI(UNCONFIRMED IHD DIAGNOSIS)))&amp;(FI(OUTSIDE LDL</w:t>
            </w:r>
            <w:r>
              <w:rPr>
                <w:spacing w:val="-51"/>
                <w:sz w:val="18"/>
              </w:rPr>
              <w:t xml:space="preserve"> </w:t>
            </w:r>
            <w:r>
              <w:rPr>
                <w:sz w:val="18"/>
              </w:rPr>
              <w:t>120-129)!</w:t>
            </w:r>
          </w:p>
          <w:p w:rsidR="00BB5DC2" w:rsidRDefault="00FA2795">
            <w:pPr>
              <w:pStyle w:val="TableParagraph"/>
              <w:ind w:left="593" w:right="620"/>
              <w:rPr>
                <w:sz w:val="18"/>
              </w:rPr>
            </w:pPr>
            <w:r>
              <w:rPr>
                <w:sz w:val="18"/>
              </w:rPr>
              <w:t>FI(OUTSIDE LDL &gt;129)!FI(LDL &gt;119))&amp;(MRD(FI(OUTSIDE LDL 120-129), FI(OUTSIDE LDL &gt;129),FI(LDL &gt;119))&gt;MRD(FI(LDL &lt;120),FI(OUTSIDE LDL</w:t>
            </w:r>
            <w:r>
              <w:rPr>
                <w:spacing w:val="-62"/>
                <w:sz w:val="18"/>
              </w:rPr>
              <w:t xml:space="preserve"> </w:t>
            </w:r>
            <w:r>
              <w:rPr>
                <w:sz w:val="18"/>
              </w:rPr>
              <w:t>&lt;100),</w:t>
            </w:r>
          </w:p>
          <w:p w:rsidR="00BB5DC2" w:rsidRDefault="00FA2795">
            <w:pPr>
              <w:pStyle w:val="TableParagraph"/>
              <w:spacing w:before="1" w:line="199" w:lineRule="exact"/>
              <w:ind w:left="593"/>
              <w:rPr>
                <w:sz w:val="18"/>
              </w:rPr>
            </w:pPr>
            <w:r>
              <w:rPr>
                <w:sz w:val="18"/>
              </w:rPr>
              <w:t>FI(OUTSIDE LDL 100-119)))</w:t>
            </w:r>
          </w:p>
        </w:tc>
      </w:tr>
    </w:tbl>
    <w:p w:rsidR="00BB5DC2" w:rsidRDefault="00BB5DC2">
      <w:pPr>
        <w:pStyle w:val="BodyText"/>
        <w:spacing w:before="8"/>
        <w:rPr>
          <w:sz w:val="23"/>
        </w:rPr>
      </w:pPr>
    </w:p>
    <w:p w:rsidR="00BB5DC2" w:rsidRDefault="00FA2795">
      <w:pPr>
        <w:pStyle w:val="BodyText"/>
        <w:ind w:left="820" w:right="3088" w:hanging="240"/>
      </w:pPr>
      <w:r>
        <w:t>This means the patient cohort logic must have the following logic be true: The patient mu</w:t>
      </w:r>
      <w:r>
        <w:t>st have an IHD Diagnosis</w:t>
      </w:r>
    </w:p>
    <w:p w:rsidR="00BB5DC2" w:rsidRDefault="00FA2795">
      <w:pPr>
        <w:pStyle w:val="BodyText"/>
        <w:ind w:left="580"/>
      </w:pPr>
      <w:r>
        <w:t>AND</w:t>
      </w:r>
    </w:p>
    <w:p w:rsidR="00BB5DC2" w:rsidRDefault="00FA2795">
      <w:pPr>
        <w:pStyle w:val="BodyText"/>
        <w:ind w:left="580" w:right="3522" w:firstLine="240"/>
      </w:pPr>
      <w:r>
        <w:t xml:space="preserve">that a more recent UNCONFIRMED IHD Diagnosis does not </w:t>
      </w:r>
      <w:r>
        <w:rPr>
          <w:spacing w:val="-3"/>
        </w:rPr>
        <w:t xml:space="preserve">exist </w:t>
      </w:r>
      <w:r>
        <w:t>AND</w:t>
      </w:r>
    </w:p>
    <w:p w:rsidR="00BB5DC2" w:rsidRDefault="00FA2795">
      <w:pPr>
        <w:pStyle w:val="BodyText"/>
        <w:ind w:left="580" w:right="4727" w:firstLine="240"/>
      </w:pPr>
      <w:r>
        <w:t>the LDL from inside or outside must be 120 or greater AND</w:t>
      </w:r>
    </w:p>
    <w:p w:rsidR="00BB5DC2" w:rsidRDefault="00FA2795">
      <w:pPr>
        <w:pStyle w:val="BodyText"/>
        <w:spacing w:line="275" w:lineRule="exact"/>
        <w:ind w:left="820"/>
      </w:pPr>
      <w:r>
        <w:t>a more recent inside or outside LDL result &lt;120 does not exist.</w:t>
      </w:r>
    </w:p>
    <w:p w:rsidR="00BB5DC2" w:rsidRDefault="00BB5DC2">
      <w:pPr>
        <w:spacing w:line="275" w:lineRule="exact"/>
        <w:sectPr w:rsidR="00BB5DC2">
          <w:footerReference w:type="default" r:id="rId18"/>
          <w:pgSz w:w="12240" w:h="15840"/>
          <w:pgMar w:top="1380" w:right="240" w:bottom="900" w:left="1220" w:header="0" w:footer="700" w:gutter="0"/>
          <w:cols w:space="720"/>
        </w:sectPr>
      </w:pPr>
    </w:p>
    <w:p w:rsidR="00BB5DC2" w:rsidRDefault="00FA2795">
      <w:pPr>
        <w:pStyle w:val="Heading4"/>
        <w:spacing w:before="79"/>
        <w:ind w:left="579"/>
      </w:pPr>
      <w:bookmarkStart w:id="17" w:name="Managing_nationally_distributed_reminder"/>
      <w:bookmarkEnd w:id="17"/>
      <w:r>
        <w:lastRenderedPageBreak/>
        <w:t>Managing nationally distributed reminders and dialogs</w:t>
      </w:r>
    </w:p>
    <w:p w:rsidR="00BB5DC2" w:rsidRDefault="00BB5DC2">
      <w:pPr>
        <w:pStyle w:val="BodyText"/>
        <w:spacing w:before="9"/>
        <w:rPr>
          <w:b/>
          <w:sz w:val="23"/>
        </w:rPr>
      </w:pPr>
    </w:p>
    <w:p w:rsidR="00BB5DC2" w:rsidRDefault="00FA2795">
      <w:pPr>
        <w:pStyle w:val="BodyText"/>
        <w:ind w:left="579" w:right="1236"/>
      </w:pPr>
      <w:r>
        <w:t xml:space="preserve">All nationally distributed reminder dialogs will </w:t>
      </w:r>
      <w:r>
        <w:t>be distributed with a VA- prefix, and flagged as national. This applies to reminder dialogs, dialog groups, and dialog elements. The only field that will be editable in the national reminder dialog is the finding item in the dialog group and dialog element</w:t>
      </w:r>
      <w:r>
        <w:t>s. Any additional changes require 1) copying the reminder dialog to a local reminder dialog and 2) copy and replace functionality.</w:t>
      </w:r>
    </w:p>
    <w:p w:rsidR="00BB5DC2" w:rsidRDefault="00BB5DC2">
      <w:pPr>
        <w:pStyle w:val="BodyText"/>
        <w:rPr>
          <w:sz w:val="22"/>
        </w:rPr>
      </w:pPr>
    </w:p>
    <w:p w:rsidR="00BB5DC2" w:rsidRDefault="00FA2795">
      <w:pPr>
        <w:pStyle w:val="BodyText"/>
        <w:ind w:left="580" w:right="1275"/>
      </w:pPr>
      <w:r>
        <w:t>A redistribution of the national reminder dialog will 1) save the dialog element finding items defined on your system, 2) in</w:t>
      </w:r>
      <w:r>
        <w:t>stall the dialog components, replacing the old dialog components, and 3) replace the local finding item values into the dialog components.</w:t>
      </w:r>
    </w:p>
    <w:p w:rsidR="00BB5DC2" w:rsidRDefault="00FA2795">
      <w:pPr>
        <w:pStyle w:val="BodyText"/>
        <w:ind w:left="580" w:right="1209"/>
      </w:pPr>
      <w:r>
        <w:t>Reminder Terms will not be overridden. If the reminder term already exists on your system, no added updates are made.</w:t>
      </w:r>
    </w:p>
    <w:p w:rsidR="00BB5DC2" w:rsidRDefault="00BB5DC2">
      <w:pPr>
        <w:pStyle w:val="BodyText"/>
      </w:pPr>
    </w:p>
    <w:p w:rsidR="00BB5DC2" w:rsidRDefault="00FA2795">
      <w:pPr>
        <w:pStyle w:val="Heading4"/>
        <w:rPr>
          <w:b w:val="0"/>
        </w:rPr>
      </w:pPr>
      <w:r>
        <w:t>National Dialog Findings Management</w:t>
      </w:r>
      <w:r>
        <w:rPr>
          <w:b w:val="0"/>
        </w:rPr>
        <w:t>:</w:t>
      </w:r>
    </w:p>
    <w:p w:rsidR="00BB5DC2" w:rsidRDefault="00FA2795">
      <w:pPr>
        <w:pStyle w:val="BodyText"/>
        <w:spacing w:before="207"/>
        <w:ind w:left="579" w:right="1303"/>
      </w:pPr>
      <w:r>
        <w:t>The current dialog management has been modified so that if a national reminder dialog is selected, the screen display defaults to a DD view with finding items noted as shown in the example below. You can only edit the finding items in the individual dialog</w:t>
      </w:r>
      <w:r>
        <w:t xml:space="preserve"> elements. The screen looks more like the exchange screen dialog, but allows selection of an element anywhere in the structure and editing of the FINDING ITEM and ADDITIONAL FINDING fields only.</w:t>
      </w:r>
    </w:p>
    <w:p w:rsidR="00BB5DC2" w:rsidRDefault="00BB5DC2">
      <w:pPr>
        <w:pStyle w:val="BodyText"/>
      </w:pPr>
    </w:p>
    <w:p w:rsidR="00BB5DC2" w:rsidRDefault="00FA2795">
      <w:pPr>
        <w:pStyle w:val="BodyText"/>
        <w:ind w:left="579" w:right="1432"/>
      </w:pPr>
      <w:r>
        <w:pict>
          <v:group id="_x0000_s3270" style="position:absolute;left:0;text-align:left;margin-left:102.05pt;margin-top:40.4pt;width:465.3pt;height:275pt;z-index:-260215808;mso-position-horizontal-relative:page" coordorigin="2041,808" coordsize="9306,5500">
            <v:rect id="_x0000_s3337" style="position:absolute;left:2041;top:808;width:10;height:10" fillcolor="blue" stroked="f"/>
            <v:line id="_x0000_s3336" style="position:absolute" from="2051,813" to="10909,813" strokecolor="blue" strokeweight=".48pt"/>
            <v:rect id="_x0000_s3335" style="position:absolute;left:10909;top:808;width:10;height:10" fillcolor="blue" stroked="f"/>
            <v:line id="_x0000_s3334" style="position:absolute" from="2046,818" to="2046,1020" strokecolor="blue" strokeweight=".48pt"/>
            <v:line id="_x0000_s3333" style="position:absolute" from="10914,818" to="10914,1020" strokecolor="blue" strokeweight=".48pt"/>
            <v:line id="_x0000_s3332" style="position:absolute" from="2046,1020" to="2046,1201" strokecolor="blue" strokeweight=".48pt"/>
            <v:line id="_x0000_s3331" style="position:absolute" from="10914,1020" to="10914,1201" strokecolor="blue" strokeweight=".48pt"/>
            <v:line id="_x0000_s3330" style="position:absolute" from="2046,1201" to="2046,1382" strokecolor="blue" strokeweight=".48pt"/>
            <v:line id="_x0000_s3329" style="position:absolute" from="10914,1201" to="10914,1382" strokecolor="blue" strokeweight=".48pt"/>
            <v:line id="_x0000_s3328" style="position:absolute" from="2046,1382" to="2046,1563" strokecolor="blue" strokeweight=".48pt"/>
            <v:line id="_x0000_s3327" style="position:absolute" from="10914,1382" to="10914,1563" strokecolor="blue" strokeweight=".48pt"/>
            <v:line id="_x0000_s3326" style="position:absolute" from="2046,1563" to="2046,1926" strokecolor="blue" strokeweight=".48pt"/>
            <v:line id="_x0000_s3325" style="position:absolute" from="10914,1563" to="10914,1926" strokecolor="blue" strokeweight=".48pt"/>
            <v:line id="_x0000_s3324" style="position:absolute" from="2046,1926" to="2046,2107" strokecolor="blue" strokeweight=".48pt"/>
            <v:line id="_x0000_s3323" style="position:absolute" from="10914,1926" to="10914,2107" strokecolor="blue" strokeweight=".48pt"/>
            <v:line id="_x0000_s3322" style="position:absolute" from="2046,2107" to="2046,2288" strokecolor="blue" strokeweight=".48pt"/>
            <v:line id="_x0000_s3321" style="position:absolute" from="10914,2107" to="10914,2288" strokecolor="blue" strokeweight=".48pt"/>
            <v:line id="_x0000_s3320" style="position:absolute" from="2046,2288" to="2046,2469" strokecolor="blue" strokeweight=".48pt"/>
            <v:line id="_x0000_s3319" style="position:absolute" from="10914,2288" to="10914,2469" strokecolor="blue" strokeweight=".48pt"/>
            <v:line id="_x0000_s3318" style="position:absolute" from="2046,2469" to="2046,2650" strokecolor="blue" strokeweight=".48pt"/>
            <v:line id="_x0000_s3317" style="position:absolute" from="10914,2469" to="10914,2650" strokecolor="blue" strokeweight=".48pt"/>
            <v:line id="_x0000_s3316" style="position:absolute" from="2046,2650" to="2046,2832" strokecolor="blue" strokeweight=".48pt"/>
            <v:line id="_x0000_s3315" style="position:absolute" from="10914,2650" to="10914,2832" strokecolor="blue" strokeweight=".48pt"/>
            <v:line id="_x0000_s3314" style="position:absolute" from="2046,2832" to="2046,3013" strokecolor="blue" strokeweight=".48pt"/>
            <v:line id="_x0000_s3313" style="position:absolute" from="10914,2832" to="10914,3013" strokecolor="blue" strokeweight=".48pt"/>
            <v:line id="_x0000_s3312" style="position:absolute" from="2046,3013" to="2046,3194" strokecolor="blue" strokeweight=".48pt"/>
            <v:line id="_x0000_s3311" style="position:absolute" from="10914,3013" to="10914,3194" strokecolor="blue" strokeweight=".48pt"/>
            <v:line id="_x0000_s3310" style="position:absolute" from="2046,3194" to="2046,3375" strokecolor="blue" strokeweight=".48pt"/>
            <v:line id="_x0000_s3309" style="position:absolute" from="10914,3194" to="10914,3375" strokecolor="blue" strokeweight=".48pt"/>
            <v:line id="_x0000_s3308" style="position:absolute" from="2046,3375" to="2046,3556" strokecolor="blue" strokeweight=".48pt"/>
            <v:line id="_x0000_s3307" style="position:absolute" from="10914,3375" to="10914,3556" strokecolor="blue" strokeweight=".48pt"/>
            <v:line id="_x0000_s3306" style="position:absolute" from="2046,3556" to="2046,3738" strokecolor="blue" strokeweight=".48pt"/>
            <v:line id="_x0000_s3305" style="position:absolute" from="10914,3556" to="10914,3738" strokecolor="blue" strokeweight=".48pt"/>
            <v:line id="_x0000_s3304" style="position:absolute" from="2046,3738" to="2046,4104" strokecolor="blue" strokeweight=".48pt"/>
            <v:rect id="_x0000_s3303" style="position:absolute;left:2050;top:4103;width:8859;height:182" fillcolor="blue" stroked="f"/>
            <v:shape id="_x0000_s3302" style="position:absolute;left:2046;top:4103;width:2;height:544" coordorigin="2046,4104" coordsize="0,544" o:spt="100" adj="0,,0" path="m2046,4104r,181m2046,4285r,181m2046,4466r,181e" filled="f" strokecolor="blue" strokeweight=".48pt">
              <v:stroke joinstyle="round"/>
              <v:formulas/>
              <v:path arrowok="t" o:connecttype="segments"/>
            </v:shape>
            <v:line id="_x0000_s3301" style="position:absolute" from="10914,3738" to="10914,4647" strokecolor="blue" strokeweight=".48pt"/>
            <v:shape id="_x0000_s3300" style="position:absolute;left:2046;top:4647;width:2;height:1450" coordorigin="2046,4647" coordsize="0,1450" o:spt="100" adj="0,,0" path="m2046,4647r,181m2046,4828r,182m2046,5010r,181m2046,5191r,181m2046,5372r,181m2046,5553r,363m2046,5916r,181e" filled="f" strokecolor="blue" strokeweight=".48pt">
              <v:stroke joinstyle="round"/>
              <v:formulas/>
              <v:path arrowok="t" o:connecttype="segments"/>
            </v:shape>
            <v:line id="_x0000_s3299" style="position:absolute" from="10914,5988" to="10914,6097" strokecolor="blue" strokeweight=".48pt"/>
            <v:shape id="_x0000_s3298" style="position:absolute;left:2046;top:6096;width:8864;height:212" coordorigin="2046,6097" coordsize="8864,212" o:spt="100" adj="0,,0" path="m2046,6097r,211m2051,6303r8858,e" filled="f" strokecolor="blue" strokeweight=".48pt">
              <v:stroke joinstyle="round"/>
              <v:formulas/>
              <v:path arrowok="t" o:connecttype="segments"/>
            </v:shape>
            <v:line id="_x0000_s3297" style="position:absolute" from="10914,6097" to="10914,6308" strokecolor="blue" strokeweight=".48pt"/>
            <v:shape id="_x0000_s3296" style="position:absolute;left:10918;top:6298;width:2;height:10" coordorigin="10919,6298" coordsize="0,10" path="m10919,6298r,10l10919,6298xe" fillcolor="blue" stroked="f">
              <v:path arrowok="t"/>
            </v:shape>
            <v:rect id="_x0000_s3295" style="position:absolute;left:9360;top:4646;width:1980;height:1342" filled="f" strokeweight=".72pt"/>
            <v:line id="_x0000_s3294" style="position:absolute" from="9540,4825" to="5375,4851" strokeweight=".72pt"/>
            <v:shape id="_x0000_s3293" style="position:absolute;left:5220;top:4773;width:159;height:158" coordorigin="5220,4773" coordsize="159,158" path="m5377,4773r-157,79l5378,4930r-1,-157xe" fillcolor="black" stroked="f">
              <v:path arrowok="t"/>
            </v:shape>
            <v:shapetype id="_x0000_t202" coordsize="21600,21600" o:spt="202" path="m,l,21600r21600,l21600,xe">
              <v:stroke joinstyle="miter"/>
              <v:path gradientshapeok="t" o:connecttype="rect"/>
            </v:shapetype>
            <v:shape id="_x0000_s3292" type="#_x0000_t202" style="position:absolute;left:2160;top:838;width:1556;height:181" filled="f" stroked="f">
              <v:textbox inset="0,0,0,0">
                <w:txbxContent>
                  <w:p w:rsidR="00BB5DC2" w:rsidRDefault="00FA2795">
                    <w:pPr>
                      <w:spacing w:line="181" w:lineRule="exact"/>
                      <w:rPr>
                        <w:rFonts w:ascii="Courier New"/>
                        <w:b/>
                        <w:sz w:val="16"/>
                      </w:rPr>
                    </w:pPr>
                    <w:r>
                      <w:rPr>
                        <w:rFonts w:ascii="Courier New"/>
                        <w:b/>
                        <w:sz w:val="16"/>
                      </w:rPr>
                      <w:t>Dialog Edit</w:t>
                    </w:r>
                    <w:r>
                      <w:rPr>
                        <w:rFonts w:ascii="Courier New"/>
                        <w:b/>
                        <w:sz w:val="16"/>
                      </w:rPr>
                      <w:t xml:space="preserve"> List</w:t>
                    </w:r>
                  </w:p>
                </w:txbxContent>
              </v:textbox>
            </v:shape>
            <v:shape id="_x0000_s3291" type="#_x0000_t202" style="position:absolute;left:5042;top:838;width:2036;height:181" filled="f" stroked="f">
              <v:textbox inset="0,0,0,0">
                <w:txbxContent>
                  <w:p w:rsidR="00BB5DC2" w:rsidRDefault="00FA2795">
                    <w:pPr>
                      <w:spacing w:line="181" w:lineRule="exact"/>
                      <w:rPr>
                        <w:rFonts w:ascii="Courier New"/>
                        <w:sz w:val="16"/>
                      </w:rPr>
                    </w:pPr>
                    <w:r>
                      <w:rPr>
                        <w:rFonts w:ascii="Courier New"/>
                        <w:sz w:val="16"/>
                      </w:rPr>
                      <w:t>Jan 30, 2002@09:36:44</w:t>
                    </w:r>
                  </w:p>
                </w:txbxContent>
              </v:textbox>
            </v:shape>
            <v:shape id="_x0000_s3290" type="#_x0000_t202" style="position:absolute;left:8015;top:838;width:1748;height:181" filled="f" stroked="f">
              <v:textbox inset="0,0,0,0">
                <w:txbxContent>
                  <w:p w:rsidR="00BB5DC2" w:rsidRDefault="00FA2795">
                    <w:pPr>
                      <w:tabs>
                        <w:tab w:val="left" w:pos="863"/>
                        <w:tab w:val="right" w:pos="1727"/>
                      </w:tabs>
                      <w:spacing w:line="181" w:lineRule="exact"/>
                      <w:rPr>
                        <w:rFonts w:ascii="Courier New"/>
                        <w:sz w:val="16"/>
                      </w:rPr>
                    </w:pPr>
                    <w:r>
                      <w:rPr>
                        <w:rFonts w:ascii="Courier New"/>
                        <w:sz w:val="16"/>
                      </w:rPr>
                      <w:t>Page:</w:t>
                    </w:r>
                    <w:r>
                      <w:rPr>
                        <w:rFonts w:ascii="Courier New"/>
                        <w:sz w:val="16"/>
                      </w:rPr>
                      <w:tab/>
                      <w:t>1</w:t>
                    </w:r>
                    <w:r>
                      <w:rPr>
                        <w:rFonts w:ascii="Courier New"/>
                        <w:spacing w:val="-1"/>
                        <w:sz w:val="16"/>
                      </w:rPr>
                      <w:t xml:space="preserve"> </w:t>
                    </w:r>
                    <w:r>
                      <w:rPr>
                        <w:rFonts w:ascii="Courier New"/>
                        <w:sz w:val="16"/>
                      </w:rPr>
                      <w:t>of</w:t>
                    </w:r>
                    <w:r>
                      <w:rPr>
                        <w:rFonts w:ascii="Courier New"/>
                        <w:sz w:val="16"/>
                      </w:rPr>
                      <w:tab/>
                      <w:t>3</w:t>
                    </w:r>
                  </w:p>
                </w:txbxContent>
              </v:textbox>
            </v:shape>
            <v:shape id="_x0000_s3289" type="#_x0000_t202" style="position:absolute;left:2352;top:2655;width:116;height:181" filled="f" stroked="f">
              <v:textbox inset="0,0,0,0">
                <w:txbxContent>
                  <w:p w:rsidR="00BB5DC2" w:rsidRDefault="00FA2795">
                    <w:pPr>
                      <w:spacing w:line="181" w:lineRule="exact"/>
                      <w:rPr>
                        <w:rFonts w:ascii="Courier New"/>
                        <w:sz w:val="16"/>
                      </w:rPr>
                    </w:pPr>
                    <w:r>
                      <w:rPr>
                        <w:rFonts w:ascii="Courier New"/>
                        <w:w w:val="99"/>
                        <w:sz w:val="16"/>
                      </w:rPr>
                      <w:t>4</w:t>
                    </w:r>
                  </w:p>
                </w:txbxContent>
              </v:textbox>
            </v:shape>
            <v:shape id="_x0000_s3288" type="#_x0000_t202" style="position:absolute;left:2831;top:2474;width:2996;height:544" filled="f" stroked="f">
              <v:textbox inset="0,0,0,0">
                <w:txbxContent>
                  <w:p w:rsidR="00BB5DC2" w:rsidRDefault="00FA2795">
                    <w:pPr>
                      <w:spacing w:line="181" w:lineRule="exact"/>
                      <w:ind w:left="579"/>
                      <w:rPr>
                        <w:rFonts w:ascii="Courier New"/>
                        <w:sz w:val="16"/>
                      </w:rPr>
                    </w:pPr>
                    <w:r>
                      <w:rPr>
                        <w:rFonts w:ascii="Courier New"/>
                        <w:sz w:val="16"/>
                      </w:rPr>
                      <w:t>Finding:</w:t>
                    </w:r>
                    <w:r>
                      <w:rPr>
                        <w:rFonts w:ascii="Courier New"/>
                        <w:spacing w:val="-4"/>
                        <w:sz w:val="16"/>
                      </w:rPr>
                      <w:t xml:space="preserve"> </w:t>
                    </w:r>
                    <w:r>
                      <w:rPr>
                        <w:rFonts w:ascii="Courier New"/>
                        <w:sz w:val="16"/>
                      </w:rPr>
                      <w:t>*NONE*</w:t>
                    </w:r>
                  </w:p>
                  <w:p w:rsidR="00BB5DC2" w:rsidRDefault="00FA2795">
                    <w:pPr>
                      <w:ind w:left="579" w:hanging="580"/>
                      <w:rPr>
                        <w:rFonts w:ascii="Courier New"/>
                        <w:sz w:val="16"/>
                      </w:rPr>
                    </w:pPr>
                    <w:r>
                      <w:rPr>
                        <w:rFonts w:ascii="Courier New"/>
                        <w:sz w:val="16"/>
                      </w:rPr>
                      <w:t>10.10 VA-IHD DIRECT LDL ORDERED Finding:</w:t>
                    </w:r>
                    <w:r>
                      <w:rPr>
                        <w:rFonts w:ascii="Courier New"/>
                        <w:spacing w:val="-1"/>
                        <w:sz w:val="16"/>
                      </w:rPr>
                      <w:t xml:space="preserve"> </w:t>
                    </w:r>
                    <w:r>
                      <w:rPr>
                        <w:rFonts w:ascii="Courier New"/>
                        <w:sz w:val="16"/>
                      </w:rPr>
                      <w:t>*NONE*</w:t>
                    </w:r>
                  </w:p>
                </w:txbxContent>
              </v:textbox>
            </v:shape>
            <v:shape id="_x0000_s3287" type="#_x0000_t202" style="position:absolute;left:8878;top:2655;width:692;height:181" filled="f" stroked="f">
              <v:textbox inset="0,0,0,0">
                <w:txbxContent>
                  <w:p w:rsidR="00BB5DC2" w:rsidRDefault="00FA2795">
                    <w:pPr>
                      <w:spacing w:line="181" w:lineRule="exact"/>
                      <w:rPr>
                        <w:rFonts w:ascii="Courier New"/>
                        <w:sz w:val="16"/>
                      </w:rPr>
                    </w:pPr>
                    <w:r>
                      <w:rPr>
                        <w:rFonts w:ascii="Courier New"/>
                        <w:sz w:val="16"/>
                      </w:rPr>
                      <w:t>element</w:t>
                    </w:r>
                  </w:p>
                </w:txbxContent>
              </v:textbox>
            </v:shape>
            <v:shape id="_x0000_s3286" type="#_x0000_t202" style="position:absolute;left:2352;top:3199;width:692;height:181" filled="f" stroked="f">
              <v:textbox inset="0,0,0,0">
                <w:txbxContent>
                  <w:p w:rsidR="00BB5DC2" w:rsidRDefault="00FA2795">
                    <w:pPr>
                      <w:tabs>
                        <w:tab w:val="left" w:pos="479"/>
                      </w:tabs>
                      <w:spacing w:line="181" w:lineRule="exact"/>
                      <w:rPr>
                        <w:rFonts w:ascii="Courier New"/>
                        <w:sz w:val="16"/>
                      </w:rPr>
                    </w:pPr>
                    <w:r>
                      <w:rPr>
                        <w:rFonts w:ascii="Courier New"/>
                        <w:sz w:val="16"/>
                      </w:rPr>
                      <w:t>5</w:t>
                    </w:r>
                    <w:r>
                      <w:rPr>
                        <w:rFonts w:ascii="Courier New"/>
                        <w:sz w:val="16"/>
                      </w:rPr>
                      <w:tab/>
                      <w:t>15</w:t>
                    </w:r>
                  </w:p>
                </w:txbxContent>
              </v:textbox>
            </v:shape>
            <v:shape id="_x0000_s3285" type="#_x0000_t202" style="position:absolute;left:3311;top:3199;width:3187;height:362" filled="f" stroked="f">
              <v:textbox inset="0,0,0,0">
                <w:txbxContent>
                  <w:p w:rsidR="00BB5DC2" w:rsidRDefault="00FA2795">
                    <w:pPr>
                      <w:spacing w:line="181" w:lineRule="exact"/>
                      <w:rPr>
                        <w:rFonts w:ascii="Courier New"/>
                        <w:sz w:val="16"/>
                      </w:rPr>
                    </w:pPr>
                    <w:r>
                      <w:rPr>
                        <w:rFonts w:ascii="Courier New"/>
                        <w:sz w:val="16"/>
                      </w:rPr>
                      <w:t>VA-IHD LIPID DONE ELSEWHERE GROUP</w:t>
                    </w:r>
                  </w:p>
                  <w:p w:rsidR="00BB5DC2" w:rsidRDefault="00FA2795">
                    <w:pPr>
                      <w:ind w:left="2"/>
                      <w:rPr>
                        <w:rFonts w:ascii="Courier New"/>
                        <w:sz w:val="16"/>
                      </w:rPr>
                    </w:pPr>
                    <w:r>
                      <w:rPr>
                        <w:rFonts w:ascii="Courier New"/>
                        <w:sz w:val="16"/>
                      </w:rPr>
                      <w:t>Finding: *NONE*</w:t>
                    </w:r>
                  </w:p>
                </w:txbxContent>
              </v:textbox>
            </v:shape>
            <v:shape id="_x0000_s3284" type="#_x0000_t202" style="position:absolute;left:8878;top:3199;width:500;height:181" filled="f" stroked="f">
              <v:textbox inset="0,0,0,0">
                <w:txbxContent>
                  <w:p w:rsidR="00BB5DC2" w:rsidRDefault="00FA2795">
                    <w:pPr>
                      <w:spacing w:line="181" w:lineRule="exact"/>
                      <w:rPr>
                        <w:rFonts w:ascii="Courier New"/>
                        <w:sz w:val="16"/>
                      </w:rPr>
                    </w:pPr>
                    <w:r>
                      <w:rPr>
                        <w:rFonts w:ascii="Courier New"/>
                        <w:sz w:val="16"/>
                      </w:rPr>
                      <w:t>group</w:t>
                    </w:r>
                  </w:p>
                </w:txbxContent>
              </v:textbox>
            </v:shape>
            <v:shape id="_x0000_s3283" type="#_x0000_t202" style="position:absolute;left:2352;top:3561;width:116;height:181" filled="f" stroked="f">
              <v:textbox inset="0,0,0,0">
                <w:txbxContent>
                  <w:p w:rsidR="00BB5DC2" w:rsidRDefault="00FA2795">
                    <w:pPr>
                      <w:spacing w:line="181" w:lineRule="exact"/>
                      <w:rPr>
                        <w:rFonts w:ascii="Courier New"/>
                        <w:sz w:val="16"/>
                      </w:rPr>
                    </w:pPr>
                    <w:r>
                      <w:rPr>
                        <w:rFonts w:ascii="Courier New"/>
                        <w:w w:val="99"/>
                        <w:sz w:val="16"/>
                      </w:rPr>
                      <w:t>6</w:t>
                    </w:r>
                  </w:p>
                </w:txbxContent>
              </v:textbox>
            </v:shape>
            <v:shape id="_x0000_s3282" type="#_x0000_t202" style="position:absolute;left:2831;top:3561;width:4534;height:362" filled="f" stroked="f">
              <v:textbox inset="0,0,0,0">
                <w:txbxContent>
                  <w:p w:rsidR="00BB5DC2" w:rsidRDefault="00FA2795">
                    <w:pPr>
                      <w:spacing w:line="181" w:lineRule="exact"/>
                      <w:rPr>
                        <w:rFonts w:ascii="Courier New"/>
                        <w:sz w:val="16"/>
                      </w:rPr>
                    </w:pPr>
                    <w:r>
                      <w:rPr>
                        <w:rFonts w:ascii="Courier New"/>
                        <w:sz w:val="16"/>
                      </w:rPr>
                      <w:t>15.10 VA-IHD LIPID &lt;100 DONE ELSE</w:t>
                    </w:r>
                  </w:p>
                  <w:p w:rsidR="00BB5DC2" w:rsidRDefault="00FA2795">
                    <w:pPr>
                      <w:ind w:left="579"/>
                      <w:rPr>
                        <w:rFonts w:ascii="Courier New"/>
                        <w:sz w:val="16"/>
                      </w:rPr>
                    </w:pPr>
                    <w:r>
                      <w:rPr>
                        <w:rFonts w:ascii="Courier New"/>
                        <w:sz w:val="16"/>
                      </w:rPr>
                      <w:t>Finding: OUTSIDE LDL &lt;100 (HEALTH FACTOR)</w:t>
                    </w:r>
                  </w:p>
                </w:txbxContent>
              </v:textbox>
            </v:shape>
            <v:shape id="_x0000_s3281" type="#_x0000_t202" style="position:absolute;left:8878;top:3561;width:692;height:181" filled="f" stroked="f">
              <v:textbox inset="0,0,0,0">
                <w:txbxContent>
                  <w:p w:rsidR="00BB5DC2" w:rsidRDefault="00FA2795">
                    <w:pPr>
                      <w:spacing w:line="181" w:lineRule="exact"/>
                      <w:rPr>
                        <w:rFonts w:ascii="Courier New"/>
                        <w:sz w:val="16"/>
                      </w:rPr>
                    </w:pPr>
                    <w:r>
                      <w:rPr>
                        <w:rFonts w:ascii="Courier New"/>
                        <w:sz w:val="16"/>
                      </w:rPr>
                      <w:t>element</w:t>
                    </w:r>
                  </w:p>
                </w:txbxContent>
              </v:textbox>
            </v:shape>
            <v:shape id="_x0000_s3280" type="#_x0000_t202" style="position:absolute;left:2160;top:4104;width:212;height:548" filled="f" stroked="f">
              <v:textbox inset="0,0,0,0">
                <w:txbxContent>
                  <w:p w:rsidR="00BB5DC2" w:rsidRDefault="00FA2795">
                    <w:pPr>
                      <w:spacing w:line="242" w:lineRule="auto"/>
                      <w:ind w:right="-1"/>
                      <w:rPr>
                        <w:rFonts w:ascii="Courier New"/>
                        <w:sz w:val="16"/>
                      </w:rPr>
                    </w:pPr>
                    <w:r>
                      <w:rPr>
                        <w:rFonts w:ascii="Courier New"/>
                        <w:b/>
                        <w:color w:val="FFFFFF"/>
                        <w:sz w:val="16"/>
                      </w:rPr>
                      <w:t xml:space="preserve">+ </w:t>
                    </w:r>
                    <w:r>
                      <w:rPr>
                        <w:rFonts w:ascii="Courier New"/>
                        <w:sz w:val="16"/>
                      </w:rPr>
                      <w:t>CO</w:t>
                    </w:r>
                    <w:r>
                      <w:rPr>
                        <w:rFonts w:ascii="Courier New"/>
                        <w:w w:val="99"/>
                        <w:sz w:val="16"/>
                      </w:rPr>
                      <w:t xml:space="preserve"> </w:t>
                    </w:r>
                    <w:r>
                      <w:rPr>
                        <w:rFonts w:ascii="Courier New"/>
                        <w:sz w:val="16"/>
                      </w:rPr>
                      <w:t>DD</w:t>
                    </w:r>
                  </w:p>
                </w:txbxContent>
              </v:textbox>
            </v:shape>
            <v:shape id="_x0000_s3279" type="#_x0000_t202" style="position:absolute;left:2639;top:4104;width:1748;height:548" filled="f" stroked="f">
              <v:textbox inset="0,0,0,0">
                <w:txbxContent>
                  <w:p w:rsidR="00BB5DC2" w:rsidRDefault="00FA2795">
                    <w:pPr>
                      <w:spacing w:line="242" w:lineRule="auto"/>
                      <w:ind w:firstLine="479"/>
                      <w:rPr>
                        <w:rFonts w:ascii="Courier New"/>
                        <w:sz w:val="16"/>
                      </w:rPr>
                    </w:pPr>
                    <w:r>
                      <w:rPr>
                        <w:rFonts w:ascii="Courier New"/>
                        <w:b/>
                        <w:color w:val="FFFFFF"/>
                        <w:sz w:val="16"/>
                      </w:rPr>
                      <w:t xml:space="preserve">+ Next Screen </w:t>
                    </w:r>
                    <w:r>
                      <w:rPr>
                        <w:rFonts w:ascii="Courier New"/>
                        <w:sz w:val="16"/>
                      </w:rPr>
                      <w:t>Copy Dialog Detailed Display</w:t>
                    </w:r>
                  </w:p>
                </w:txbxContent>
              </v:textbox>
            </v:shape>
            <v:shape id="_x0000_s3278" type="#_x0000_t202" style="position:absolute;left:4655;top:4104;width:2996;height:181" filled="f" stroked="f">
              <v:textbox inset="0,0,0,0">
                <w:txbxContent>
                  <w:p w:rsidR="00BB5DC2" w:rsidRDefault="00FA2795">
                    <w:pPr>
                      <w:tabs>
                        <w:tab w:val="left" w:pos="1535"/>
                      </w:tabs>
                      <w:spacing w:line="181" w:lineRule="exact"/>
                      <w:rPr>
                        <w:rFonts w:ascii="Courier New"/>
                        <w:b/>
                        <w:sz w:val="16"/>
                      </w:rPr>
                    </w:pPr>
                    <w:r>
                      <w:rPr>
                        <w:rFonts w:ascii="Courier New"/>
                        <w:b/>
                        <w:color w:val="FFFFFF"/>
                        <w:sz w:val="16"/>
                      </w:rPr>
                      <w:t>-</w:t>
                    </w:r>
                    <w:r>
                      <w:rPr>
                        <w:rFonts w:ascii="Courier New"/>
                        <w:b/>
                        <w:color w:val="FFFFFF"/>
                        <w:spacing w:val="-1"/>
                        <w:sz w:val="16"/>
                      </w:rPr>
                      <w:t xml:space="preserve"> </w:t>
                    </w:r>
                    <w:r>
                      <w:rPr>
                        <w:rFonts w:ascii="Courier New"/>
                        <w:b/>
                        <w:color w:val="FFFFFF"/>
                        <w:sz w:val="16"/>
                      </w:rPr>
                      <w:t>Prev</w:t>
                    </w:r>
                    <w:r>
                      <w:rPr>
                        <w:rFonts w:ascii="Courier New"/>
                        <w:b/>
                        <w:color w:val="FFFFFF"/>
                        <w:spacing w:val="-1"/>
                        <w:sz w:val="16"/>
                      </w:rPr>
                      <w:t xml:space="preserve"> </w:t>
                    </w:r>
                    <w:r>
                      <w:rPr>
                        <w:rFonts w:ascii="Courier New"/>
                        <w:b/>
                        <w:color w:val="FFFFFF"/>
                        <w:sz w:val="16"/>
                      </w:rPr>
                      <w:t>Screen</w:t>
                    </w:r>
                    <w:r>
                      <w:rPr>
                        <w:rFonts w:ascii="Courier New"/>
                        <w:b/>
                        <w:color w:val="FFFFFF"/>
                        <w:sz w:val="16"/>
                      </w:rPr>
                      <w:tab/>
                      <w:t>?? More</w:t>
                    </w:r>
                    <w:r>
                      <w:rPr>
                        <w:rFonts w:ascii="Courier New"/>
                        <w:b/>
                        <w:color w:val="FFFFFF"/>
                        <w:spacing w:val="-3"/>
                        <w:sz w:val="16"/>
                      </w:rPr>
                      <w:t xml:space="preserve"> </w:t>
                    </w:r>
                    <w:r>
                      <w:rPr>
                        <w:rFonts w:ascii="Courier New"/>
                        <w:b/>
                        <w:color w:val="FFFFFF"/>
                        <w:sz w:val="16"/>
                      </w:rPr>
                      <w:t>Actions</w:t>
                    </w:r>
                  </w:p>
                </w:txbxContent>
              </v:textbox>
            </v:shape>
            <v:shape id="_x0000_s3277" type="#_x0000_t202" style="position:absolute;left:9550;top:4104;width:308;height:181" filled="f" stroked="f">
              <v:textbox inset="0,0,0,0">
                <w:txbxContent>
                  <w:p w:rsidR="00BB5DC2" w:rsidRDefault="00FA2795">
                    <w:pPr>
                      <w:spacing w:line="181" w:lineRule="exact"/>
                      <w:rPr>
                        <w:rFonts w:ascii="Courier New"/>
                        <w:b/>
                        <w:sz w:val="16"/>
                      </w:rPr>
                    </w:pPr>
                    <w:r>
                      <w:rPr>
                        <w:rFonts w:ascii="Courier New"/>
                        <w:b/>
                        <w:color w:val="FFFFFF"/>
                        <w:sz w:val="16"/>
                      </w:rPr>
                      <w:t>&gt;&gt;&gt;</w:t>
                    </w:r>
                  </w:p>
                </w:txbxContent>
              </v:textbox>
            </v:shape>
            <v:shape id="_x0000_s3276" type="#_x0000_t202" style="position:absolute;left:4655;top:4290;width:213;height:362" filled="f" stroked="f">
              <v:textbox inset="0,0,0,0">
                <w:txbxContent>
                  <w:p w:rsidR="00BB5DC2" w:rsidRDefault="00FA2795">
                    <w:pPr>
                      <w:rPr>
                        <w:rFonts w:ascii="Courier New"/>
                        <w:sz w:val="16"/>
                      </w:rPr>
                    </w:pPr>
                    <w:r>
                      <w:rPr>
                        <w:rFonts w:ascii="Courier New"/>
                        <w:sz w:val="16"/>
                      </w:rPr>
                      <w:t>DP DT</w:t>
                    </w:r>
                  </w:p>
                </w:txbxContent>
              </v:textbox>
            </v:shape>
            <v:shape id="_x0000_s3275" type="#_x0000_t202" style="position:absolute;left:2160;top:4652;width:2708;height:181" filled="f" stroked="f">
              <v:textbox inset="0,0,0,0">
                <w:txbxContent>
                  <w:p w:rsidR="00BB5DC2" w:rsidRDefault="00FA2795">
                    <w:pPr>
                      <w:tabs>
                        <w:tab w:val="left" w:pos="479"/>
                        <w:tab w:val="left" w:pos="2495"/>
                      </w:tabs>
                      <w:spacing w:line="181" w:lineRule="exact"/>
                      <w:rPr>
                        <w:rFonts w:ascii="Courier New"/>
                        <w:sz w:val="16"/>
                      </w:rPr>
                    </w:pPr>
                    <w:r>
                      <w:rPr>
                        <w:rFonts w:ascii="Courier New"/>
                        <w:sz w:val="16"/>
                      </w:rPr>
                      <w:t>DF</w:t>
                    </w:r>
                    <w:r>
                      <w:rPr>
                        <w:rFonts w:ascii="Courier New"/>
                        <w:sz w:val="16"/>
                      </w:rPr>
                      <w:tab/>
                      <w:t>Dialog</w:t>
                    </w:r>
                    <w:r>
                      <w:rPr>
                        <w:rFonts w:ascii="Courier New"/>
                        <w:spacing w:val="-2"/>
                        <w:sz w:val="16"/>
                      </w:rPr>
                      <w:t xml:space="preserve"> </w:t>
                    </w:r>
                    <w:r>
                      <w:rPr>
                        <w:rFonts w:ascii="Courier New"/>
                        <w:sz w:val="16"/>
                      </w:rPr>
                      <w:t>Findings</w:t>
                    </w:r>
                    <w:r>
                      <w:rPr>
                        <w:rFonts w:ascii="Courier New"/>
                        <w:sz w:val="16"/>
                      </w:rPr>
                      <w:tab/>
                      <w:t>ED</w:t>
                    </w:r>
                  </w:p>
                </w:txbxContent>
              </v:textbox>
            </v:shape>
            <v:shape id="_x0000_s3274" type="#_x0000_t202" style="position:absolute;left:5135;top:4290;width:4052;height:544" filled="f" stroked="f">
              <v:textbox inset="0,0,0,0">
                <w:txbxContent>
                  <w:p w:rsidR="00BB5DC2" w:rsidRDefault="00FA2795">
                    <w:pPr>
                      <w:tabs>
                        <w:tab w:val="left" w:pos="2015"/>
                        <w:tab w:val="left" w:pos="2495"/>
                      </w:tabs>
                      <w:ind w:right="18"/>
                      <w:rPr>
                        <w:rFonts w:ascii="Courier New"/>
                        <w:sz w:val="16"/>
                      </w:rPr>
                    </w:pPr>
                    <w:r>
                      <w:rPr>
                        <w:rFonts w:ascii="Courier New"/>
                        <w:sz w:val="16"/>
                      </w:rPr>
                      <w:t>Progress</w:t>
                    </w:r>
                    <w:r>
                      <w:rPr>
                        <w:rFonts w:ascii="Courier New"/>
                        <w:spacing w:val="-2"/>
                        <w:sz w:val="16"/>
                      </w:rPr>
                      <w:t xml:space="preserve"> </w:t>
                    </w:r>
                    <w:r>
                      <w:rPr>
                        <w:rFonts w:ascii="Courier New"/>
                        <w:sz w:val="16"/>
                      </w:rPr>
                      <w:t>Note</w:t>
                    </w:r>
                    <w:r>
                      <w:rPr>
                        <w:rFonts w:ascii="Courier New"/>
                        <w:spacing w:val="-1"/>
                        <w:sz w:val="16"/>
                      </w:rPr>
                      <w:t xml:space="preserve"> </w:t>
                    </w:r>
                    <w:r>
                      <w:rPr>
                        <w:rFonts w:ascii="Courier New"/>
                        <w:sz w:val="16"/>
                      </w:rPr>
                      <w:t>Text</w:t>
                    </w:r>
                    <w:r>
                      <w:rPr>
                        <w:rFonts w:ascii="Courier New"/>
                        <w:sz w:val="16"/>
                      </w:rPr>
                      <w:tab/>
                    </w:r>
                    <w:r>
                      <w:rPr>
                        <w:rFonts w:ascii="Courier New"/>
                        <w:sz w:val="16"/>
                      </w:rPr>
                      <w:t>INQ Inquiry/Print Dialog</w:t>
                    </w:r>
                    <w:r>
                      <w:rPr>
                        <w:rFonts w:ascii="Courier New"/>
                        <w:spacing w:val="-2"/>
                        <w:sz w:val="16"/>
                      </w:rPr>
                      <w:t xml:space="preserve"> </w:t>
                    </w:r>
                    <w:r>
                      <w:rPr>
                        <w:rFonts w:ascii="Courier New"/>
                        <w:sz w:val="16"/>
                      </w:rPr>
                      <w:t>Text</w:t>
                    </w:r>
                    <w:r>
                      <w:rPr>
                        <w:rFonts w:ascii="Courier New"/>
                        <w:sz w:val="16"/>
                      </w:rPr>
                      <w:tab/>
                      <w:t>RI</w:t>
                    </w:r>
                    <w:r>
                      <w:rPr>
                        <w:rFonts w:ascii="Courier New"/>
                        <w:sz w:val="16"/>
                      </w:rPr>
                      <w:tab/>
                      <w:t xml:space="preserve">Reminder </w:t>
                    </w:r>
                    <w:r>
                      <w:rPr>
                        <w:rFonts w:ascii="Courier New"/>
                        <w:spacing w:val="-3"/>
                        <w:sz w:val="16"/>
                      </w:rPr>
                      <w:t xml:space="preserve">Inquiry </w:t>
                    </w:r>
                    <w:r>
                      <w:rPr>
                        <w:rFonts w:ascii="Courier New"/>
                        <w:sz w:val="16"/>
                      </w:rPr>
                      <w:t>Edit/Delete</w:t>
                    </w:r>
                    <w:r>
                      <w:rPr>
                        <w:rFonts w:ascii="Courier New"/>
                        <w:spacing w:val="-3"/>
                        <w:sz w:val="16"/>
                      </w:rPr>
                      <w:t xml:space="preserve"> </w:t>
                    </w:r>
                    <w:r>
                      <w:rPr>
                        <w:rFonts w:ascii="Courier New"/>
                        <w:sz w:val="16"/>
                      </w:rPr>
                      <w:t>Dialog</w:t>
                    </w:r>
                    <w:r>
                      <w:rPr>
                        <w:rFonts w:ascii="Courier New"/>
                        <w:sz w:val="16"/>
                      </w:rPr>
                      <w:tab/>
                      <w:t>QU</w:t>
                    </w:r>
                    <w:r>
                      <w:rPr>
                        <w:rFonts w:ascii="Courier New"/>
                        <w:sz w:val="16"/>
                      </w:rPr>
                      <w:tab/>
                      <w:t>Quit</w:t>
                    </w:r>
                  </w:p>
                </w:txbxContent>
              </v:textbox>
            </v:shape>
            <v:shape id="_x0000_s3273" type="#_x0000_t202" style="position:absolute;left:2160;top:4828;width:5779;height:911" filled="f" stroked="f">
              <v:textbox inset="0,0,0,0">
                <w:txbxContent>
                  <w:p w:rsidR="00BB5DC2" w:rsidRDefault="00FA2795">
                    <w:pPr>
                      <w:spacing w:line="181" w:lineRule="exact"/>
                      <w:rPr>
                        <w:rFonts w:ascii="Courier New"/>
                        <w:b/>
                        <w:sz w:val="16"/>
                      </w:rPr>
                    </w:pPr>
                    <w:r>
                      <w:rPr>
                        <w:rFonts w:ascii="Courier New"/>
                        <w:sz w:val="16"/>
                      </w:rPr>
                      <w:t xml:space="preserve">Select Item: Next Screen// </w:t>
                    </w:r>
                    <w:r>
                      <w:rPr>
                        <w:rFonts w:ascii="Courier New"/>
                        <w:b/>
                        <w:sz w:val="16"/>
                      </w:rPr>
                      <w:t>10</w:t>
                    </w:r>
                  </w:p>
                  <w:p w:rsidR="00BB5DC2" w:rsidRDefault="00FA2795">
                    <w:pPr>
                      <w:spacing w:before="4"/>
                      <w:rPr>
                        <w:rFonts w:ascii="Courier New"/>
                        <w:sz w:val="16"/>
                      </w:rPr>
                    </w:pPr>
                    <w:r>
                      <w:rPr>
                        <w:rFonts w:ascii="Courier New"/>
                        <w:sz w:val="16"/>
                      </w:rPr>
                      <w:t>CURRENT DIALOG ELEMENT/GROUP NAME: VA- IHD LIPID ORDER GROUP</w:t>
                    </w:r>
                  </w:p>
                  <w:p w:rsidR="00BB5DC2" w:rsidRDefault="00FA2795">
                    <w:pPr>
                      <w:ind w:left="962" w:right="401" w:hanging="963"/>
                      <w:rPr>
                        <w:rFonts w:ascii="Courier New"/>
                        <w:sz w:val="16"/>
                      </w:rPr>
                    </w:pPr>
                    <w:r>
                      <w:rPr>
                        <w:rFonts w:ascii="Courier New"/>
                        <w:sz w:val="16"/>
                      </w:rPr>
                      <w:t>Used by: VA-IHD LIPID PROFILE (Current Reminder Dialog) VA-IHD ELEVATED LDL (Reminder Dialog)</w:t>
                    </w:r>
                  </w:p>
                  <w:p w:rsidR="00BB5DC2" w:rsidRDefault="00FA2795">
                    <w:pPr>
                      <w:ind w:left="962"/>
                      <w:rPr>
                        <w:rFonts w:ascii="Courier New"/>
                        <w:sz w:val="16"/>
                      </w:rPr>
                    </w:pPr>
                    <w:r>
                      <w:rPr>
                        <w:rFonts w:ascii="Courier New"/>
                        <w:sz w:val="16"/>
                      </w:rPr>
                      <w:t>A COPY OF VA-ELEVATED LDL (Reminder Dialog)</w:t>
                    </w:r>
                  </w:p>
                </w:txbxContent>
              </v:textbox>
            </v:shape>
            <v:shape id="_x0000_s3272" type="#_x0000_t202" style="position:absolute;left:9512;top:4732;width:1402;height:917" filled="f" stroked="f">
              <v:textbox inset="0,0,0,0">
                <w:txbxContent>
                  <w:p w:rsidR="00BB5DC2" w:rsidRDefault="00FA2795">
                    <w:pPr>
                      <w:spacing w:line="242" w:lineRule="auto"/>
                      <w:ind w:right="4"/>
                      <w:rPr>
                        <w:b/>
                        <w:sz w:val="20"/>
                      </w:rPr>
                    </w:pPr>
                    <w:r>
                      <w:rPr>
                        <w:b/>
                        <w:sz w:val="20"/>
                      </w:rPr>
                      <w:t>Notice that the prompt is Select Item, not Select Sequence</w:t>
                    </w:r>
                  </w:p>
                </w:txbxContent>
              </v:textbox>
            </v:shape>
            <v:shape id="_x0000_s3271" type="#_x0000_t202" style="position:absolute;left:2160;top:5920;width:3572;height:364" filled="f" stroked="f">
              <v:textbox inset="0,0,0,0">
                <w:txbxContent>
                  <w:p w:rsidR="00BB5DC2" w:rsidRDefault="00FA2795">
                    <w:pPr>
                      <w:ind w:right="-1"/>
                      <w:rPr>
                        <w:rFonts w:ascii="Courier New"/>
                        <w:sz w:val="16"/>
                      </w:rPr>
                    </w:pPr>
                    <w:r>
                      <w:rPr>
                        <w:rFonts w:ascii="Courier New"/>
                        <w:sz w:val="16"/>
                      </w:rPr>
                      <w:t>FINDING ITEM: REFUSED LIPID PROFILE// Select ADDITIONAL FINDINGS:</w:t>
                    </w:r>
                  </w:p>
                </w:txbxContent>
              </v:textbox>
            </v:shape>
            <w10:wrap anchorx="page"/>
          </v:group>
        </w:pict>
      </w:r>
      <w:r>
        <w:t xml:space="preserve">Previously, you couldn't see the findings in groups in the dialog edit screen, and you had to switch to group edit in order to </w:t>
      </w:r>
      <w:r>
        <w:t>change the finding on a group.</w:t>
      </w:r>
    </w:p>
    <w:p w:rsidR="00BB5DC2" w:rsidRDefault="00BB5DC2">
      <w:pPr>
        <w:pStyle w:val="BodyText"/>
        <w:rPr>
          <w:sz w:val="20"/>
        </w:rPr>
      </w:pPr>
    </w:p>
    <w:p w:rsidR="00BB5DC2" w:rsidRDefault="00BB5DC2">
      <w:pPr>
        <w:pStyle w:val="BodyText"/>
        <w:rPr>
          <w:sz w:val="20"/>
        </w:rPr>
      </w:pPr>
    </w:p>
    <w:tbl>
      <w:tblPr>
        <w:tblW w:w="0" w:type="auto"/>
        <w:tblInd w:w="947" w:type="dxa"/>
        <w:tblLayout w:type="fixed"/>
        <w:tblCellMar>
          <w:left w:w="0" w:type="dxa"/>
          <w:right w:w="0" w:type="dxa"/>
        </w:tblCellMar>
        <w:tblLook w:val="01E0" w:firstRow="1" w:lastRow="1" w:firstColumn="1" w:lastColumn="1" w:noHBand="0" w:noVBand="0"/>
      </w:tblPr>
      <w:tblGrid>
        <w:gridCol w:w="576"/>
        <w:gridCol w:w="528"/>
        <w:gridCol w:w="4223"/>
        <w:gridCol w:w="2257"/>
      </w:tblGrid>
      <w:tr w:rsidR="00BB5DC2">
        <w:trPr>
          <w:trHeight w:val="364"/>
        </w:trPr>
        <w:tc>
          <w:tcPr>
            <w:tcW w:w="5327" w:type="dxa"/>
            <w:gridSpan w:val="3"/>
            <w:tcBorders>
              <w:top w:val="single" w:sz="4" w:space="0" w:color="000000"/>
              <w:bottom w:val="single" w:sz="4" w:space="0" w:color="000000"/>
            </w:tcBorders>
          </w:tcPr>
          <w:p w:rsidR="00BB5DC2" w:rsidRDefault="00FA2795">
            <w:pPr>
              <w:pStyle w:val="TableParagraph"/>
              <w:spacing w:before="7"/>
              <w:rPr>
                <w:sz w:val="16"/>
              </w:rPr>
            </w:pPr>
            <w:r>
              <w:rPr>
                <w:sz w:val="16"/>
              </w:rPr>
              <w:t>REMINDER DIALOG NAME: VA-IHD LIPID PROFILE [NATIONAL]</w:t>
            </w:r>
          </w:p>
          <w:p w:rsidR="00BB5DC2" w:rsidRDefault="00FA2795">
            <w:pPr>
              <w:pStyle w:val="TableParagraph"/>
              <w:tabs>
                <w:tab w:val="left" w:pos="1439"/>
              </w:tabs>
              <w:spacing w:line="148" w:lineRule="exact"/>
              <w:ind w:left="96"/>
              <w:rPr>
                <w:sz w:val="16"/>
              </w:rPr>
            </w:pPr>
            <w:r>
              <w:rPr>
                <w:sz w:val="16"/>
              </w:rPr>
              <w:t>Item</w:t>
            </w:r>
            <w:r>
              <w:rPr>
                <w:spacing w:val="93"/>
                <w:sz w:val="16"/>
              </w:rPr>
              <w:t xml:space="preserve"> </w:t>
            </w:r>
            <w:r>
              <w:rPr>
                <w:sz w:val="16"/>
              </w:rPr>
              <w:t>Seq.</w:t>
            </w:r>
            <w:r>
              <w:rPr>
                <w:sz w:val="16"/>
              </w:rPr>
              <w:tab/>
              <w:t>Dialog Details/Findings</w:t>
            </w:r>
          </w:p>
        </w:tc>
        <w:tc>
          <w:tcPr>
            <w:tcW w:w="2257" w:type="dxa"/>
            <w:tcBorders>
              <w:top w:val="single" w:sz="4" w:space="0" w:color="000000"/>
              <w:bottom w:val="single" w:sz="4" w:space="0" w:color="000000"/>
            </w:tcBorders>
          </w:tcPr>
          <w:p w:rsidR="00BB5DC2" w:rsidRDefault="00BB5DC2">
            <w:pPr>
              <w:pStyle w:val="TableParagraph"/>
              <w:spacing w:before="4"/>
              <w:rPr>
                <w:rFonts w:ascii="Times New Roman"/>
                <w:sz w:val="16"/>
              </w:rPr>
            </w:pPr>
          </w:p>
          <w:p w:rsidR="00BB5DC2" w:rsidRDefault="00FA2795">
            <w:pPr>
              <w:pStyle w:val="TableParagraph"/>
              <w:spacing w:before="1" w:line="148" w:lineRule="exact"/>
              <w:ind w:right="287"/>
              <w:jc w:val="right"/>
              <w:rPr>
                <w:sz w:val="16"/>
              </w:rPr>
            </w:pPr>
            <w:r>
              <w:rPr>
                <w:w w:val="95"/>
                <w:sz w:val="16"/>
              </w:rPr>
              <w:t>Type</w:t>
            </w:r>
          </w:p>
        </w:tc>
      </w:tr>
      <w:tr w:rsidR="00BB5DC2">
        <w:trPr>
          <w:trHeight w:val="448"/>
        </w:trPr>
        <w:tc>
          <w:tcPr>
            <w:tcW w:w="576" w:type="dxa"/>
            <w:tcBorders>
              <w:top w:val="single" w:sz="4" w:space="0" w:color="000000"/>
            </w:tcBorders>
          </w:tcPr>
          <w:p w:rsidR="00BB5DC2" w:rsidRDefault="00FA2795">
            <w:pPr>
              <w:pStyle w:val="TableParagraph"/>
              <w:spacing w:before="2"/>
              <w:ind w:left="192"/>
              <w:rPr>
                <w:sz w:val="16"/>
              </w:rPr>
            </w:pPr>
            <w:r>
              <w:rPr>
                <w:w w:val="99"/>
                <w:sz w:val="16"/>
              </w:rPr>
              <w:t>1</w:t>
            </w:r>
          </w:p>
        </w:tc>
        <w:tc>
          <w:tcPr>
            <w:tcW w:w="528" w:type="dxa"/>
            <w:tcBorders>
              <w:top w:val="single" w:sz="4" w:space="0" w:color="000000"/>
            </w:tcBorders>
          </w:tcPr>
          <w:p w:rsidR="00BB5DC2" w:rsidRDefault="00FA2795">
            <w:pPr>
              <w:pStyle w:val="TableParagraph"/>
              <w:spacing w:before="2"/>
              <w:ind w:left="95"/>
              <w:rPr>
                <w:sz w:val="16"/>
              </w:rPr>
            </w:pPr>
            <w:r>
              <w:rPr>
                <w:w w:val="99"/>
                <w:sz w:val="16"/>
              </w:rPr>
              <w:t>5</w:t>
            </w:r>
          </w:p>
        </w:tc>
        <w:tc>
          <w:tcPr>
            <w:tcW w:w="4223" w:type="dxa"/>
            <w:tcBorders>
              <w:top w:val="single" w:sz="4" w:space="0" w:color="000000"/>
            </w:tcBorders>
          </w:tcPr>
          <w:p w:rsidR="00BB5DC2" w:rsidRDefault="00FA2795">
            <w:pPr>
              <w:pStyle w:val="TableParagraph"/>
              <w:spacing w:before="2"/>
              <w:ind w:left="47"/>
              <w:rPr>
                <w:sz w:val="16"/>
              </w:rPr>
            </w:pPr>
            <w:r>
              <w:rPr>
                <w:sz w:val="16"/>
              </w:rPr>
              <w:t>VA-IHD LIPID PROFILE HEADER</w:t>
            </w:r>
          </w:p>
          <w:p w:rsidR="00BB5DC2" w:rsidRDefault="00FA2795">
            <w:pPr>
              <w:pStyle w:val="TableParagraph"/>
              <w:ind w:left="50"/>
              <w:rPr>
                <w:sz w:val="16"/>
              </w:rPr>
            </w:pPr>
            <w:r>
              <w:rPr>
                <w:sz w:val="16"/>
              </w:rPr>
              <w:t>Finding: *NONE*</w:t>
            </w:r>
          </w:p>
        </w:tc>
        <w:tc>
          <w:tcPr>
            <w:tcW w:w="2257" w:type="dxa"/>
            <w:tcBorders>
              <w:top w:val="single" w:sz="4" w:space="0" w:color="000000"/>
            </w:tcBorders>
          </w:tcPr>
          <w:p w:rsidR="00BB5DC2" w:rsidRDefault="00FA2795">
            <w:pPr>
              <w:pStyle w:val="TableParagraph"/>
              <w:spacing w:before="2"/>
              <w:ind w:right="191"/>
              <w:jc w:val="right"/>
              <w:rPr>
                <w:sz w:val="16"/>
              </w:rPr>
            </w:pPr>
            <w:r>
              <w:rPr>
                <w:w w:val="95"/>
                <w:sz w:val="16"/>
              </w:rPr>
              <w:t>element</w:t>
            </w:r>
          </w:p>
        </w:tc>
      </w:tr>
      <w:tr w:rsidR="00BB5DC2">
        <w:trPr>
          <w:trHeight w:val="271"/>
        </w:trPr>
        <w:tc>
          <w:tcPr>
            <w:tcW w:w="576" w:type="dxa"/>
          </w:tcPr>
          <w:p w:rsidR="00BB5DC2" w:rsidRDefault="00FA2795">
            <w:pPr>
              <w:pStyle w:val="TableParagraph"/>
              <w:spacing w:before="90" w:line="161" w:lineRule="exact"/>
              <w:ind w:left="192"/>
              <w:rPr>
                <w:sz w:val="16"/>
              </w:rPr>
            </w:pPr>
            <w:r>
              <w:rPr>
                <w:w w:val="99"/>
                <w:sz w:val="16"/>
              </w:rPr>
              <w:t>2</w:t>
            </w:r>
          </w:p>
        </w:tc>
        <w:tc>
          <w:tcPr>
            <w:tcW w:w="528" w:type="dxa"/>
          </w:tcPr>
          <w:p w:rsidR="00BB5DC2" w:rsidRDefault="00FA2795">
            <w:pPr>
              <w:pStyle w:val="TableParagraph"/>
              <w:spacing w:before="90" w:line="161" w:lineRule="exact"/>
              <w:ind w:left="95"/>
              <w:rPr>
                <w:sz w:val="16"/>
              </w:rPr>
            </w:pPr>
            <w:r>
              <w:rPr>
                <w:sz w:val="16"/>
              </w:rPr>
              <w:t>10</w:t>
            </w:r>
          </w:p>
        </w:tc>
        <w:tc>
          <w:tcPr>
            <w:tcW w:w="4223" w:type="dxa"/>
          </w:tcPr>
          <w:p w:rsidR="00BB5DC2" w:rsidRDefault="00FA2795">
            <w:pPr>
              <w:pStyle w:val="TableParagraph"/>
              <w:spacing w:before="90" w:line="161" w:lineRule="exact"/>
              <w:ind w:left="47"/>
              <w:rPr>
                <w:sz w:val="16"/>
              </w:rPr>
            </w:pPr>
            <w:r>
              <w:rPr>
                <w:sz w:val="16"/>
              </w:rPr>
              <w:t>VA-IHD LIPID ORDER GROUP</w:t>
            </w:r>
          </w:p>
        </w:tc>
        <w:tc>
          <w:tcPr>
            <w:tcW w:w="2257" w:type="dxa"/>
          </w:tcPr>
          <w:p w:rsidR="00BB5DC2" w:rsidRDefault="00FA2795">
            <w:pPr>
              <w:pStyle w:val="TableParagraph"/>
              <w:spacing w:before="90" w:line="161" w:lineRule="exact"/>
              <w:ind w:left="1391"/>
              <w:rPr>
                <w:sz w:val="16"/>
              </w:rPr>
            </w:pPr>
            <w:r>
              <w:rPr>
                <w:sz w:val="16"/>
              </w:rPr>
              <w:t>group</w:t>
            </w:r>
          </w:p>
        </w:tc>
      </w:tr>
      <w:tr w:rsidR="00BB5DC2">
        <w:trPr>
          <w:trHeight w:val="362"/>
        </w:trPr>
        <w:tc>
          <w:tcPr>
            <w:tcW w:w="576" w:type="dxa"/>
          </w:tcPr>
          <w:p w:rsidR="00BB5DC2" w:rsidRDefault="00BB5DC2">
            <w:pPr>
              <w:pStyle w:val="TableParagraph"/>
              <w:spacing w:before="8"/>
              <w:rPr>
                <w:rFonts w:ascii="Times New Roman"/>
                <w:sz w:val="15"/>
              </w:rPr>
            </w:pPr>
          </w:p>
          <w:p w:rsidR="00BB5DC2" w:rsidRDefault="00FA2795">
            <w:pPr>
              <w:pStyle w:val="TableParagraph"/>
              <w:spacing w:line="161" w:lineRule="exact"/>
              <w:ind w:left="192"/>
              <w:rPr>
                <w:sz w:val="16"/>
              </w:rPr>
            </w:pPr>
            <w:r>
              <w:rPr>
                <w:w w:val="99"/>
                <w:sz w:val="16"/>
              </w:rPr>
              <w:t>3</w:t>
            </w:r>
          </w:p>
        </w:tc>
        <w:tc>
          <w:tcPr>
            <w:tcW w:w="528" w:type="dxa"/>
          </w:tcPr>
          <w:p w:rsidR="00BB5DC2" w:rsidRDefault="00BB5DC2">
            <w:pPr>
              <w:pStyle w:val="TableParagraph"/>
              <w:spacing w:before="8"/>
              <w:rPr>
                <w:rFonts w:ascii="Times New Roman"/>
                <w:sz w:val="15"/>
              </w:rPr>
            </w:pPr>
          </w:p>
          <w:p w:rsidR="00BB5DC2" w:rsidRDefault="00FA2795">
            <w:pPr>
              <w:pStyle w:val="TableParagraph"/>
              <w:spacing w:line="161" w:lineRule="exact"/>
              <w:ind w:left="95"/>
              <w:rPr>
                <w:sz w:val="16"/>
              </w:rPr>
            </w:pPr>
            <w:r>
              <w:rPr>
                <w:sz w:val="16"/>
              </w:rPr>
              <w:t>10.5</w:t>
            </w:r>
          </w:p>
        </w:tc>
        <w:tc>
          <w:tcPr>
            <w:tcW w:w="4223" w:type="dxa"/>
          </w:tcPr>
          <w:p w:rsidR="00BB5DC2" w:rsidRDefault="00FA2795">
            <w:pPr>
              <w:pStyle w:val="TableParagraph"/>
              <w:ind w:left="50"/>
              <w:rPr>
                <w:sz w:val="16"/>
              </w:rPr>
            </w:pPr>
            <w:r>
              <w:rPr>
                <w:sz w:val="16"/>
              </w:rPr>
              <w:t>Finding: *NONE*</w:t>
            </w:r>
          </w:p>
          <w:p w:rsidR="00BB5DC2" w:rsidRDefault="00FA2795">
            <w:pPr>
              <w:pStyle w:val="TableParagraph"/>
              <w:spacing w:line="161" w:lineRule="exact"/>
              <w:ind w:left="143"/>
              <w:rPr>
                <w:sz w:val="16"/>
              </w:rPr>
            </w:pPr>
            <w:r>
              <w:rPr>
                <w:sz w:val="16"/>
              </w:rPr>
              <w:t>VA-IHD FASTING LIPID ORDERED</w:t>
            </w:r>
          </w:p>
        </w:tc>
        <w:tc>
          <w:tcPr>
            <w:tcW w:w="2257" w:type="dxa"/>
          </w:tcPr>
          <w:p w:rsidR="00BB5DC2" w:rsidRDefault="00BB5DC2">
            <w:pPr>
              <w:pStyle w:val="TableParagraph"/>
              <w:spacing w:before="8"/>
              <w:rPr>
                <w:rFonts w:ascii="Times New Roman"/>
                <w:sz w:val="15"/>
              </w:rPr>
            </w:pPr>
          </w:p>
          <w:p w:rsidR="00BB5DC2" w:rsidRDefault="00FA2795">
            <w:pPr>
              <w:pStyle w:val="TableParagraph"/>
              <w:spacing w:line="161" w:lineRule="exact"/>
              <w:ind w:right="191"/>
              <w:jc w:val="right"/>
              <w:rPr>
                <w:sz w:val="16"/>
              </w:rPr>
            </w:pPr>
            <w:r>
              <w:rPr>
                <w:w w:val="95"/>
                <w:sz w:val="16"/>
              </w:rPr>
              <w:t>element</w:t>
            </w:r>
          </w:p>
        </w:tc>
      </w:tr>
    </w:tbl>
    <w:p w:rsidR="00BB5DC2" w:rsidRDefault="00BB5DC2">
      <w:pPr>
        <w:spacing w:line="161" w:lineRule="exact"/>
        <w:jc w:val="right"/>
        <w:rPr>
          <w:sz w:val="16"/>
        </w:rPr>
        <w:sectPr w:rsidR="00BB5DC2">
          <w:footerReference w:type="default" r:id="rId19"/>
          <w:pgSz w:w="12240" w:h="15840"/>
          <w:pgMar w:top="1360" w:right="240" w:bottom="900" w:left="1220" w:header="0" w:footer="700" w:gutter="0"/>
          <w:cols w:space="720"/>
        </w:sectPr>
      </w:pPr>
    </w:p>
    <w:p w:rsidR="00BB5DC2" w:rsidRDefault="00FA2795">
      <w:pPr>
        <w:pStyle w:val="Heading2"/>
        <w:tabs>
          <w:tab w:val="left" w:pos="9969"/>
        </w:tabs>
        <w:rPr>
          <w:u w:val="none"/>
        </w:rPr>
      </w:pPr>
      <w:bookmarkStart w:id="18" w:name="Required_Software"/>
      <w:bookmarkStart w:id="19" w:name="Files_installed"/>
      <w:bookmarkStart w:id="20" w:name="_TOC_250032"/>
      <w:bookmarkEnd w:id="18"/>
      <w:bookmarkEnd w:id="19"/>
      <w:bookmarkEnd w:id="20"/>
      <w:r>
        <w:lastRenderedPageBreak/>
        <w:t>Pre-Installation</w:t>
      </w:r>
      <w:r>
        <w:tab/>
      </w:r>
    </w:p>
    <w:p w:rsidR="00BB5DC2" w:rsidRDefault="00BB5DC2">
      <w:pPr>
        <w:pStyle w:val="BodyText"/>
        <w:spacing w:before="8"/>
        <w:rPr>
          <w:rFonts w:ascii="Arial"/>
          <w:sz w:val="50"/>
        </w:rPr>
      </w:pPr>
    </w:p>
    <w:p w:rsidR="00BB5DC2" w:rsidRDefault="00FA2795">
      <w:pPr>
        <w:pStyle w:val="BodyText"/>
        <w:ind w:left="580" w:right="1321"/>
      </w:pPr>
      <w:r>
        <w:t>Clinical Reminders patch PXRM*1.5*8 adds two new reminders, two new dialogs, one new reminder taxonomy, and several new reminder terms and health factors to support the IHD project.</w:t>
      </w:r>
    </w:p>
    <w:p w:rsidR="00BB5DC2" w:rsidRDefault="00BB5DC2">
      <w:pPr>
        <w:pStyle w:val="BodyText"/>
        <w:spacing w:before="3"/>
      </w:pPr>
    </w:p>
    <w:p w:rsidR="00BB5DC2" w:rsidRDefault="00FA2795">
      <w:pPr>
        <w:pStyle w:val="Heading4"/>
      </w:pPr>
      <w:bookmarkStart w:id="21" w:name="Estimated_Installation_Time"/>
      <w:bookmarkStart w:id="22" w:name="_TOC_250031"/>
      <w:bookmarkEnd w:id="21"/>
      <w:bookmarkEnd w:id="22"/>
      <w:r>
        <w:t>Required Software</w:t>
      </w:r>
    </w:p>
    <w:p w:rsidR="00BB5DC2" w:rsidRDefault="00BB5DC2">
      <w:pPr>
        <w:pStyle w:val="BodyText"/>
        <w:rPr>
          <w:b/>
          <w:sz w:val="18"/>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440"/>
        <w:gridCol w:w="1080"/>
        <w:gridCol w:w="2880"/>
      </w:tblGrid>
      <w:tr w:rsidR="00BB5DC2">
        <w:trPr>
          <w:trHeight w:val="281"/>
        </w:trPr>
        <w:tc>
          <w:tcPr>
            <w:tcW w:w="3240" w:type="dxa"/>
            <w:shd w:val="clear" w:color="auto" w:fill="E5E5E5"/>
          </w:tcPr>
          <w:p w:rsidR="00BB5DC2" w:rsidRDefault="00FA2795">
            <w:pPr>
              <w:pStyle w:val="TableParagraph"/>
              <w:spacing w:line="262" w:lineRule="exact"/>
              <w:ind w:left="107"/>
              <w:rPr>
                <w:rFonts w:ascii="Times New Roman"/>
                <w:b/>
                <w:sz w:val="24"/>
              </w:rPr>
            </w:pPr>
            <w:r>
              <w:rPr>
                <w:rFonts w:ascii="Times New Roman"/>
                <w:b/>
                <w:sz w:val="24"/>
              </w:rPr>
              <w:t>Package/Patch</w:t>
            </w:r>
          </w:p>
        </w:tc>
        <w:tc>
          <w:tcPr>
            <w:tcW w:w="1440" w:type="dxa"/>
            <w:shd w:val="clear" w:color="auto" w:fill="E5E5E5"/>
          </w:tcPr>
          <w:p w:rsidR="00BB5DC2" w:rsidRDefault="00FA2795">
            <w:pPr>
              <w:pStyle w:val="TableParagraph"/>
              <w:spacing w:line="262" w:lineRule="exact"/>
              <w:ind w:left="89"/>
              <w:rPr>
                <w:rFonts w:ascii="Times New Roman"/>
                <w:b/>
                <w:sz w:val="24"/>
              </w:rPr>
            </w:pPr>
            <w:r>
              <w:rPr>
                <w:rFonts w:ascii="Times New Roman"/>
                <w:b/>
                <w:sz w:val="24"/>
              </w:rPr>
              <w:t>Namespace</w:t>
            </w:r>
          </w:p>
        </w:tc>
        <w:tc>
          <w:tcPr>
            <w:tcW w:w="1080" w:type="dxa"/>
          </w:tcPr>
          <w:p w:rsidR="00BB5DC2" w:rsidRDefault="00FA2795">
            <w:pPr>
              <w:pStyle w:val="TableParagraph"/>
              <w:spacing w:line="262" w:lineRule="exact"/>
              <w:ind w:left="89"/>
              <w:rPr>
                <w:rFonts w:ascii="Times New Roman"/>
                <w:b/>
                <w:sz w:val="24"/>
              </w:rPr>
            </w:pPr>
            <w:r>
              <w:rPr>
                <w:rFonts w:ascii="Times New Roman"/>
                <w:b/>
                <w:sz w:val="24"/>
              </w:rPr>
              <w:t>Version</w:t>
            </w:r>
          </w:p>
        </w:tc>
        <w:tc>
          <w:tcPr>
            <w:tcW w:w="2880" w:type="dxa"/>
          </w:tcPr>
          <w:p w:rsidR="00BB5DC2" w:rsidRDefault="00FA2795">
            <w:pPr>
              <w:pStyle w:val="TableParagraph"/>
              <w:spacing w:line="262" w:lineRule="exact"/>
              <w:ind w:left="89"/>
              <w:rPr>
                <w:rFonts w:ascii="Times New Roman"/>
                <w:b/>
                <w:sz w:val="24"/>
              </w:rPr>
            </w:pPr>
            <w:r>
              <w:rPr>
                <w:rFonts w:ascii="Times New Roman"/>
                <w:b/>
                <w:sz w:val="24"/>
              </w:rPr>
              <w:t>Comments</w:t>
            </w:r>
          </w:p>
        </w:tc>
      </w:tr>
      <w:tr w:rsidR="00BB5DC2">
        <w:trPr>
          <w:trHeight w:val="230"/>
        </w:trPr>
        <w:tc>
          <w:tcPr>
            <w:tcW w:w="3240" w:type="dxa"/>
          </w:tcPr>
          <w:p w:rsidR="00BB5DC2" w:rsidRDefault="00FA2795">
            <w:pPr>
              <w:pStyle w:val="TableParagraph"/>
              <w:spacing w:line="210" w:lineRule="exact"/>
              <w:ind w:left="107"/>
              <w:rPr>
                <w:rFonts w:ascii="Times New Roman"/>
                <w:sz w:val="20"/>
              </w:rPr>
            </w:pPr>
            <w:r>
              <w:rPr>
                <w:rFonts w:ascii="Times New Roman"/>
                <w:sz w:val="20"/>
              </w:rPr>
              <w:t>Clinical Reminders</w:t>
            </w:r>
          </w:p>
        </w:tc>
        <w:tc>
          <w:tcPr>
            <w:tcW w:w="1440" w:type="dxa"/>
          </w:tcPr>
          <w:p w:rsidR="00BB5DC2" w:rsidRDefault="00FA2795">
            <w:pPr>
              <w:pStyle w:val="TableParagraph"/>
              <w:spacing w:line="210" w:lineRule="exact"/>
              <w:ind w:left="109"/>
              <w:rPr>
                <w:rFonts w:ascii="Times New Roman"/>
                <w:sz w:val="20"/>
              </w:rPr>
            </w:pPr>
            <w:r>
              <w:rPr>
                <w:rFonts w:ascii="Times New Roman"/>
                <w:sz w:val="20"/>
              </w:rPr>
              <w:t>PXRM</w:t>
            </w:r>
          </w:p>
        </w:tc>
        <w:tc>
          <w:tcPr>
            <w:tcW w:w="1080" w:type="dxa"/>
          </w:tcPr>
          <w:p w:rsidR="00BB5DC2" w:rsidRDefault="00FA2795">
            <w:pPr>
              <w:pStyle w:val="TableParagraph"/>
              <w:spacing w:line="210" w:lineRule="exact"/>
              <w:ind w:left="109"/>
              <w:rPr>
                <w:rFonts w:ascii="Times New Roman"/>
                <w:sz w:val="20"/>
              </w:rPr>
            </w:pPr>
            <w:r>
              <w:rPr>
                <w:rFonts w:ascii="Times New Roman"/>
                <w:sz w:val="20"/>
              </w:rPr>
              <w:t>1.5</w:t>
            </w:r>
          </w:p>
        </w:tc>
        <w:tc>
          <w:tcPr>
            <w:tcW w:w="2880" w:type="dxa"/>
          </w:tcPr>
          <w:p w:rsidR="00BB5DC2" w:rsidRDefault="00FA2795">
            <w:pPr>
              <w:pStyle w:val="TableParagraph"/>
              <w:spacing w:line="210" w:lineRule="exact"/>
              <w:ind w:left="108"/>
              <w:rPr>
                <w:rFonts w:ascii="Times New Roman"/>
                <w:sz w:val="20"/>
              </w:rPr>
            </w:pPr>
            <w:r>
              <w:rPr>
                <w:rFonts w:ascii="Times New Roman"/>
                <w:sz w:val="20"/>
              </w:rPr>
              <w:t>Fully patched (PXRM*1.5*7)</w:t>
            </w:r>
          </w:p>
        </w:tc>
      </w:tr>
      <w:tr w:rsidR="00BB5DC2">
        <w:trPr>
          <w:trHeight w:val="230"/>
        </w:trPr>
        <w:tc>
          <w:tcPr>
            <w:tcW w:w="3240" w:type="dxa"/>
          </w:tcPr>
          <w:p w:rsidR="00BB5DC2" w:rsidRDefault="00FA2795">
            <w:pPr>
              <w:pStyle w:val="TableParagraph"/>
              <w:spacing w:line="210" w:lineRule="exact"/>
              <w:ind w:left="107"/>
              <w:rPr>
                <w:rFonts w:ascii="Times New Roman"/>
                <w:sz w:val="20"/>
              </w:rPr>
            </w:pPr>
            <w:r>
              <w:rPr>
                <w:rFonts w:ascii="Times New Roman"/>
                <w:sz w:val="20"/>
              </w:rPr>
              <w:t>HL7</w:t>
            </w:r>
          </w:p>
        </w:tc>
        <w:tc>
          <w:tcPr>
            <w:tcW w:w="1440" w:type="dxa"/>
          </w:tcPr>
          <w:p w:rsidR="00BB5DC2" w:rsidRDefault="00FA2795">
            <w:pPr>
              <w:pStyle w:val="TableParagraph"/>
              <w:spacing w:line="210" w:lineRule="exact"/>
              <w:ind w:left="107"/>
              <w:rPr>
                <w:rFonts w:ascii="Times New Roman"/>
                <w:sz w:val="20"/>
              </w:rPr>
            </w:pPr>
            <w:r>
              <w:rPr>
                <w:rFonts w:ascii="Times New Roman"/>
                <w:sz w:val="20"/>
              </w:rPr>
              <w:t>HL</w:t>
            </w:r>
          </w:p>
        </w:tc>
        <w:tc>
          <w:tcPr>
            <w:tcW w:w="1080" w:type="dxa"/>
          </w:tcPr>
          <w:p w:rsidR="00BB5DC2" w:rsidRDefault="00FA2795">
            <w:pPr>
              <w:pStyle w:val="TableParagraph"/>
              <w:spacing w:line="210" w:lineRule="exact"/>
              <w:ind w:left="108"/>
              <w:rPr>
                <w:rFonts w:ascii="Times New Roman"/>
                <w:sz w:val="20"/>
              </w:rPr>
            </w:pPr>
            <w:r>
              <w:rPr>
                <w:rFonts w:ascii="Times New Roman"/>
                <w:sz w:val="20"/>
              </w:rPr>
              <w:t>1.6</w:t>
            </w:r>
          </w:p>
        </w:tc>
        <w:tc>
          <w:tcPr>
            <w:tcW w:w="2880" w:type="dxa"/>
          </w:tcPr>
          <w:p w:rsidR="00BB5DC2" w:rsidRDefault="00FA2795">
            <w:pPr>
              <w:pStyle w:val="TableParagraph"/>
              <w:spacing w:line="210" w:lineRule="exact"/>
              <w:ind w:left="107"/>
              <w:rPr>
                <w:rFonts w:ascii="Times New Roman"/>
                <w:sz w:val="20"/>
              </w:rPr>
            </w:pPr>
            <w:r>
              <w:rPr>
                <w:rFonts w:ascii="Times New Roman"/>
                <w:sz w:val="20"/>
              </w:rPr>
              <w:t>Fully patched</w:t>
            </w:r>
          </w:p>
        </w:tc>
      </w:tr>
      <w:tr w:rsidR="00BB5DC2">
        <w:trPr>
          <w:trHeight w:val="230"/>
        </w:trPr>
        <w:tc>
          <w:tcPr>
            <w:tcW w:w="3240" w:type="dxa"/>
          </w:tcPr>
          <w:p w:rsidR="00BB5DC2" w:rsidRDefault="00FA2795">
            <w:pPr>
              <w:pStyle w:val="TableParagraph"/>
              <w:spacing w:line="210" w:lineRule="exact"/>
              <w:ind w:left="107"/>
              <w:rPr>
                <w:rFonts w:ascii="Times New Roman"/>
                <w:sz w:val="20"/>
              </w:rPr>
            </w:pPr>
            <w:r>
              <w:rPr>
                <w:rFonts w:ascii="Times New Roman"/>
                <w:sz w:val="20"/>
              </w:rPr>
              <w:t>Kernel</w:t>
            </w:r>
          </w:p>
        </w:tc>
        <w:tc>
          <w:tcPr>
            <w:tcW w:w="1440" w:type="dxa"/>
          </w:tcPr>
          <w:p w:rsidR="00BB5DC2" w:rsidRDefault="00FA2795">
            <w:pPr>
              <w:pStyle w:val="TableParagraph"/>
              <w:spacing w:line="210" w:lineRule="exact"/>
              <w:ind w:left="108"/>
              <w:rPr>
                <w:rFonts w:ascii="Times New Roman"/>
                <w:sz w:val="20"/>
              </w:rPr>
            </w:pPr>
            <w:r>
              <w:rPr>
                <w:rFonts w:ascii="Times New Roman"/>
                <w:sz w:val="20"/>
              </w:rPr>
              <w:t>XU</w:t>
            </w:r>
          </w:p>
        </w:tc>
        <w:tc>
          <w:tcPr>
            <w:tcW w:w="1080" w:type="dxa"/>
          </w:tcPr>
          <w:p w:rsidR="00BB5DC2" w:rsidRDefault="00FA2795">
            <w:pPr>
              <w:pStyle w:val="TableParagraph"/>
              <w:spacing w:line="210" w:lineRule="exact"/>
              <w:ind w:left="108"/>
              <w:rPr>
                <w:rFonts w:ascii="Times New Roman"/>
                <w:sz w:val="20"/>
              </w:rPr>
            </w:pPr>
            <w:r>
              <w:rPr>
                <w:rFonts w:ascii="Times New Roman"/>
                <w:sz w:val="20"/>
              </w:rPr>
              <w:t>8.0</w:t>
            </w:r>
          </w:p>
        </w:tc>
        <w:tc>
          <w:tcPr>
            <w:tcW w:w="2880" w:type="dxa"/>
          </w:tcPr>
          <w:p w:rsidR="00BB5DC2" w:rsidRDefault="00FA2795">
            <w:pPr>
              <w:pStyle w:val="TableParagraph"/>
              <w:spacing w:line="210" w:lineRule="exact"/>
              <w:ind w:left="107"/>
              <w:rPr>
                <w:rFonts w:ascii="Times New Roman"/>
                <w:sz w:val="20"/>
              </w:rPr>
            </w:pPr>
            <w:r>
              <w:rPr>
                <w:rFonts w:ascii="Times New Roman"/>
                <w:sz w:val="20"/>
              </w:rPr>
              <w:t>Fully patched</w:t>
            </w:r>
          </w:p>
        </w:tc>
      </w:tr>
      <w:tr w:rsidR="00BB5DC2">
        <w:trPr>
          <w:trHeight w:val="230"/>
        </w:trPr>
        <w:tc>
          <w:tcPr>
            <w:tcW w:w="3240" w:type="dxa"/>
          </w:tcPr>
          <w:p w:rsidR="00BB5DC2" w:rsidRDefault="00FA2795">
            <w:pPr>
              <w:pStyle w:val="TableParagraph"/>
              <w:spacing w:line="210" w:lineRule="exact"/>
              <w:ind w:left="107"/>
              <w:rPr>
                <w:rFonts w:ascii="Times New Roman"/>
                <w:sz w:val="20"/>
              </w:rPr>
            </w:pPr>
            <w:r>
              <w:rPr>
                <w:rFonts w:ascii="Times New Roman"/>
                <w:sz w:val="20"/>
              </w:rPr>
              <w:t>MailMan</w:t>
            </w:r>
          </w:p>
        </w:tc>
        <w:tc>
          <w:tcPr>
            <w:tcW w:w="1440" w:type="dxa"/>
          </w:tcPr>
          <w:p w:rsidR="00BB5DC2" w:rsidRDefault="00FA2795">
            <w:pPr>
              <w:pStyle w:val="TableParagraph"/>
              <w:spacing w:line="210" w:lineRule="exact"/>
              <w:ind w:left="108"/>
              <w:rPr>
                <w:rFonts w:ascii="Times New Roman"/>
                <w:sz w:val="20"/>
              </w:rPr>
            </w:pPr>
            <w:r>
              <w:rPr>
                <w:rFonts w:ascii="Times New Roman"/>
                <w:sz w:val="20"/>
              </w:rPr>
              <w:t>XM</w:t>
            </w:r>
          </w:p>
        </w:tc>
        <w:tc>
          <w:tcPr>
            <w:tcW w:w="1080" w:type="dxa"/>
          </w:tcPr>
          <w:p w:rsidR="00BB5DC2" w:rsidRDefault="00FA2795">
            <w:pPr>
              <w:pStyle w:val="TableParagraph"/>
              <w:spacing w:line="210" w:lineRule="exact"/>
              <w:ind w:left="108"/>
              <w:rPr>
                <w:rFonts w:ascii="Times New Roman"/>
                <w:sz w:val="20"/>
              </w:rPr>
            </w:pPr>
            <w:r>
              <w:rPr>
                <w:rFonts w:ascii="Times New Roman"/>
                <w:sz w:val="20"/>
              </w:rPr>
              <w:t>7.1</w:t>
            </w:r>
          </w:p>
        </w:tc>
        <w:tc>
          <w:tcPr>
            <w:tcW w:w="2880" w:type="dxa"/>
          </w:tcPr>
          <w:p w:rsidR="00BB5DC2" w:rsidRDefault="00FA2795">
            <w:pPr>
              <w:pStyle w:val="TableParagraph"/>
              <w:spacing w:line="210" w:lineRule="exact"/>
              <w:ind w:left="107"/>
              <w:rPr>
                <w:rFonts w:ascii="Times New Roman"/>
                <w:sz w:val="20"/>
              </w:rPr>
            </w:pPr>
            <w:r>
              <w:rPr>
                <w:rFonts w:ascii="Times New Roman"/>
                <w:sz w:val="20"/>
              </w:rPr>
              <w:t>Fully patched</w:t>
            </w:r>
          </w:p>
        </w:tc>
      </w:tr>
      <w:tr w:rsidR="00BB5DC2">
        <w:trPr>
          <w:trHeight w:val="225"/>
        </w:trPr>
        <w:tc>
          <w:tcPr>
            <w:tcW w:w="3240" w:type="dxa"/>
          </w:tcPr>
          <w:p w:rsidR="00BB5DC2" w:rsidRDefault="00FA2795">
            <w:pPr>
              <w:pStyle w:val="TableParagraph"/>
              <w:spacing w:line="205" w:lineRule="exact"/>
              <w:ind w:left="107"/>
              <w:rPr>
                <w:rFonts w:ascii="Times New Roman"/>
                <w:sz w:val="20"/>
              </w:rPr>
            </w:pPr>
            <w:r>
              <w:rPr>
                <w:rFonts w:ascii="Times New Roman"/>
                <w:sz w:val="20"/>
              </w:rPr>
              <w:t>VA FileMan</w:t>
            </w:r>
          </w:p>
        </w:tc>
        <w:tc>
          <w:tcPr>
            <w:tcW w:w="1440" w:type="dxa"/>
          </w:tcPr>
          <w:p w:rsidR="00BB5DC2" w:rsidRDefault="00FA2795">
            <w:pPr>
              <w:pStyle w:val="TableParagraph"/>
              <w:spacing w:line="205" w:lineRule="exact"/>
              <w:ind w:left="107"/>
              <w:rPr>
                <w:rFonts w:ascii="Times New Roman"/>
                <w:sz w:val="20"/>
              </w:rPr>
            </w:pPr>
            <w:r>
              <w:rPr>
                <w:rFonts w:ascii="Times New Roman"/>
                <w:sz w:val="20"/>
              </w:rPr>
              <w:t>DI</w:t>
            </w:r>
          </w:p>
        </w:tc>
        <w:tc>
          <w:tcPr>
            <w:tcW w:w="1080" w:type="dxa"/>
          </w:tcPr>
          <w:p w:rsidR="00BB5DC2" w:rsidRDefault="00FA2795">
            <w:pPr>
              <w:pStyle w:val="TableParagraph"/>
              <w:spacing w:line="205" w:lineRule="exact"/>
              <w:ind w:left="107"/>
              <w:rPr>
                <w:rFonts w:ascii="Times New Roman"/>
                <w:sz w:val="20"/>
              </w:rPr>
            </w:pPr>
            <w:r>
              <w:rPr>
                <w:rFonts w:ascii="Times New Roman"/>
                <w:sz w:val="20"/>
              </w:rPr>
              <w:t>22</w:t>
            </w:r>
          </w:p>
        </w:tc>
        <w:tc>
          <w:tcPr>
            <w:tcW w:w="2880" w:type="dxa"/>
          </w:tcPr>
          <w:p w:rsidR="00BB5DC2" w:rsidRDefault="00FA2795">
            <w:pPr>
              <w:pStyle w:val="TableParagraph"/>
              <w:spacing w:line="205" w:lineRule="exact"/>
              <w:ind w:left="107"/>
              <w:rPr>
                <w:rFonts w:ascii="Times New Roman"/>
                <w:sz w:val="20"/>
              </w:rPr>
            </w:pPr>
            <w:r>
              <w:rPr>
                <w:rFonts w:ascii="Times New Roman"/>
                <w:sz w:val="20"/>
              </w:rPr>
              <w:t>Fully patched</w:t>
            </w:r>
          </w:p>
        </w:tc>
      </w:tr>
    </w:tbl>
    <w:p w:rsidR="00BB5DC2" w:rsidRDefault="00BB5DC2">
      <w:pPr>
        <w:pStyle w:val="BodyText"/>
        <w:spacing w:before="10"/>
        <w:rPr>
          <w:b/>
          <w:sz w:val="23"/>
        </w:rPr>
      </w:pPr>
    </w:p>
    <w:p w:rsidR="00BB5DC2" w:rsidRDefault="00FA2795">
      <w:pPr>
        <w:pStyle w:val="Heading4"/>
      </w:pPr>
      <w:bookmarkStart w:id="23" w:name="_TOC_250030"/>
      <w:bookmarkEnd w:id="23"/>
      <w:r>
        <w:t>Files installed</w:t>
      </w:r>
    </w:p>
    <w:p w:rsidR="00BB5DC2" w:rsidRDefault="00BB5DC2">
      <w:pPr>
        <w:pStyle w:val="BodyText"/>
        <w:spacing w:before="3"/>
        <w:rPr>
          <w:b/>
          <w:sz w:val="34"/>
        </w:rPr>
      </w:pPr>
    </w:p>
    <w:p w:rsidR="00BB5DC2" w:rsidRDefault="00FA2795">
      <w:pPr>
        <w:pStyle w:val="ListParagraph"/>
        <w:numPr>
          <w:ilvl w:val="1"/>
          <w:numId w:val="48"/>
        </w:numPr>
        <w:tabs>
          <w:tab w:val="left" w:pos="1539"/>
          <w:tab w:val="left" w:pos="1540"/>
        </w:tabs>
        <w:rPr>
          <w:sz w:val="24"/>
        </w:rPr>
      </w:pPr>
      <w:r>
        <w:rPr>
          <w:sz w:val="24"/>
        </w:rPr>
        <w:t>REMINDER EXCHANGE</w:t>
      </w:r>
      <w:r>
        <w:rPr>
          <w:spacing w:val="-3"/>
          <w:sz w:val="24"/>
        </w:rPr>
        <w:t xml:space="preserve"> </w:t>
      </w:r>
      <w:r>
        <w:rPr>
          <w:sz w:val="24"/>
        </w:rPr>
        <w:t>FILE</w:t>
      </w:r>
    </w:p>
    <w:p w:rsidR="00BB5DC2" w:rsidRDefault="00FA2795">
      <w:pPr>
        <w:pStyle w:val="BodyText"/>
        <w:spacing w:before="120"/>
        <w:ind w:left="580" w:right="1101"/>
      </w:pPr>
      <w:r>
        <w:t>Adds entries to Reminder Definition, Health Factor, Reminder Taxonomy, Reminder Sponsor, and Reminder Dialog files.</w:t>
      </w:r>
    </w:p>
    <w:p w:rsidR="00BB5DC2" w:rsidRDefault="00BB5DC2">
      <w:pPr>
        <w:pStyle w:val="BodyText"/>
        <w:spacing w:before="2"/>
        <w:rPr>
          <w:sz w:val="38"/>
        </w:rPr>
      </w:pPr>
    </w:p>
    <w:p w:rsidR="00BB5DC2" w:rsidRDefault="00FA2795">
      <w:pPr>
        <w:pStyle w:val="Heading4"/>
      </w:pPr>
      <w:bookmarkStart w:id="24" w:name="_TOC_250029"/>
      <w:bookmarkEnd w:id="24"/>
      <w:r>
        <w:t>Routines Installed</w:t>
      </w:r>
    </w:p>
    <w:p w:rsidR="00BB5DC2" w:rsidRDefault="00FA2795">
      <w:pPr>
        <w:pStyle w:val="BodyText"/>
        <w:spacing w:before="117"/>
        <w:ind w:left="580" w:right="6001"/>
      </w:pPr>
      <w:r>
        <w:t>PRE-INIT ROUTINE : PRE^PXRMP8I POST-INIT ROUTINE : POST^PXRMP8I</w:t>
      </w:r>
    </w:p>
    <w:p w:rsidR="00BB5DC2" w:rsidRDefault="00BB5DC2">
      <w:pPr>
        <w:pStyle w:val="BodyText"/>
        <w:rPr>
          <w:sz w:val="20"/>
        </w:rPr>
      </w:pPr>
    </w:p>
    <w:p w:rsidR="00BB5DC2" w:rsidRDefault="00BB5DC2">
      <w:pPr>
        <w:pStyle w:val="BodyText"/>
        <w:spacing w:before="1"/>
        <w:rPr>
          <w:sz w:val="19"/>
        </w:rPr>
      </w:pPr>
    </w:p>
    <w:tbl>
      <w:tblPr>
        <w:tblW w:w="0" w:type="auto"/>
        <w:tblInd w:w="387" w:type="dxa"/>
        <w:tblLayout w:type="fixed"/>
        <w:tblCellMar>
          <w:left w:w="0" w:type="dxa"/>
          <w:right w:w="0" w:type="dxa"/>
        </w:tblCellMar>
        <w:tblLook w:val="01E0" w:firstRow="1" w:lastRow="1" w:firstColumn="1" w:lastColumn="1" w:noHBand="0" w:noVBand="0"/>
      </w:tblPr>
      <w:tblGrid>
        <w:gridCol w:w="4243"/>
        <w:gridCol w:w="4494"/>
      </w:tblGrid>
      <w:tr w:rsidR="00BB5DC2">
        <w:trPr>
          <w:trHeight w:val="329"/>
        </w:trPr>
        <w:tc>
          <w:tcPr>
            <w:tcW w:w="4243" w:type="dxa"/>
          </w:tcPr>
          <w:p w:rsidR="00BB5DC2" w:rsidRDefault="00FA2795">
            <w:pPr>
              <w:pStyle w:val="TableParagraph"/>
              <w:spacing w:line="266" w:lineRule="exact"/>
              <w:ind w:left="200"/>
              <w:rPr>
                <w:rFonts w:ascii="Times New Roman"/>
                <w:b/>
                <w:sz w:val="24"/>
              </w:rPr>
            </w:pPr>
            <w:r>
              <w:rPr>
                <w:rFonts w:ascii="Times New Roman"/>
                <w:b/>
                <w:sz w:val="24"/>
              </w:rPr>
              <w:t>Estimated Installation Time</w:t>
            </w:r>
          </w:p>
        </w:tc>
        <w:tc>
          <w:tcPr>
            <w:tcW w:w="4494" w:type="dxa"/>
          </w:tcPr>
          <w:p w:rsidR="00BB5DC2" w:rsidRDefault="00BB5DC2">
            <w:pPr>
              <w:pStyle w:val="TableParagraph"/>
              <w:rPr>
                <w:rFonts w:ascii="Times New Roman"/>
              </w:rPr>
            </w:pPr>
          </w:p>
        </w:tc>
      </w:tr>
      <w:tr w:rsidR="00BB5DC2">
        <w:trPr>
          <w:trHeight w:val="472"/>
        </w:trPr>
        <w:tc>
          <w:tcPr>
            <w:tcW w:w="4243" w:type="dxa"/>
          </w:tcPr>
          <w:p w:rsidR="00BB5DC2" w:rsidRDefault="00FA2795">
            <w:pPr>
              <w:pStyle w:val="TableParagraph"/>
              <w:spacing w:before="53"/>
              <w:ind w:left="200"/>
              <w:rPr>
                <w:rFonts w:ascii="Times New Roman"/>
                <w:sz w:val="24"/>
              </w:rPr>
            </w:pPr>
            <w:r>
              <w:rPr>
                <w:rFonts w:ascii="Times New Roman"/>
                <w:sz w:val="24"/>
              </w:rPr>
              <w:t>Installation</w:t>
            </w:r>
          </w:p>
        </w:tc>
        <w:tc>
          <w:tcPr>
            <w:tcW w:w="4494" w:type="dxa"/>
          </w:tcPr>
          <w:p w:rsidR="00BB5DC2" w:rsidRDefault="00FA2795">
            <w:pPr>
              <w:pStyle w:val="TableParagraph"/>
              <w:spacing w:before="53"/>
              <w:ind w:left="203"/>
              <w:rPr>
                <w:rFonts w:ascii="Times New Roman"/>
                <w:sz w:val="24"/>
              </w:rPr>
            </w:pPr>
            <w:r>
              <w:rPr>
                <w:rFonts w:ascii="Times New Roman"/>
                <w:sz w:val="24"/>
              </w:rPr>
              <w:t>About 5 minutes</w:t>
            </w:r>
          </w:p>
        </w:tc>
      </w:tr>
      <w:tr w:rsidR="00BB5DC2">
        <w:trPr>
          <w:trHeight w:val="413"/>
        </w:trPr>
        <w:tc>
          <w:tcPr>
            <w:tcW w:w="4243" w:type="dxa"/>
          </w:tcPr>
          <w:p w:rsidR="00BB5DC2" w:rsidRDefault="00FA2795">
            <w:pPr>
              <w:pStyle w:val="TableParagraph"/>
              <w:spacing w:before="133" w:line="261" w:lineRule="exact"/>
              <w:ind w:left="200"/>
              <w:rPr>
                <w:rFonts w:ascii="Times New Roman"/>
                <w:sz w:val="24"/>
              </w:rPr>
            </w:pPr>
            <w:r>
              <w:rPr>
                <w:rFonts w:ascii="Times New Roman"/>
                <w:sz w:val="24"/>
              </w:rPr>
              <w:t>Setup after installation by the Reminder</w:t>
            </w:r>
          </w:p>
        </w:tc>
        <w:tc>
          <w:tcPr>
            <w:tcW w:w="4494" w:type="dxa"/>
          </w:tcPr>
          <w:p w:rsidR="00BB5DC2" w:rsidRDefault="00FA2795">
            <w:pPr>
              <w:pStyle w:val="TableParagraph"/>
              <w:spacing w:before="133" w:line="261" w:lineRule="exact"/>
              <w:ind w:left="204"/>
              <w:rPr>
                <w:rFonts w:ascii="Times New Roman"/>
                <w:sz w:val="24"/>
              </w:rPr>
            </w:pPr>
            <w:r>
              <w:rPr>
                <w:rFonts w:ascii="Times New Roman"/>
                <w:sz w:val="24"/>
              </w:rPr>
              <w:t>Approximately two-four hours (depending</w:t>
            </w:r>
          </w:p>
        </w:tc>
      </w:tr>
      <w:tr w:rsidR="00BB5DC2">
        <w:trPr>
          <w:trHeight w:val="275"/>
        </w:trPr>
        <w:tc>
          <w:tcPr>
            <w:tcW w:w="4243" w:type="dxa"/>
          </w:tcPr>
          <w:p w:rsidR="00BB5DC2" w:rsidRDefault="00FA2795">
            <w:pPr>
              <w:pStyle w:val="TableParagraph"/>
              <w:spacing w:line="256" w:lineRule="exact"/>
              <w:ind w:left="200"/>
              <w:rPr>
                <w:rFonts w:ascii="Times New Roman"/>
                <w:sz w:val="24"/>
              </w:rPr>
            </w:pPr>
            <w:r>
              <w:rPr>
                <w:rFonts w:ascii="Times New Roman"/>
                <w:sz w:val="24"/>
              </w:rPr>
              <w:t>Manager or CAC to address local</w:t>
            </w:r>
          </w:p>
        </w:tc>
        <w:tc>
          <w:tcPr>
            <w:tcW w:w="4494" w:type="dxa"/>
          </w:tcPr>
          <w:p w:rsidR="00BB5DC2" w:rsidRDefault="00FA2795">
            <w:pPr>
              <w:pStyle w:val="TableParagraph"/>
              <w:spacing w:line="256" w:lineRule="exact"/>
              <w:ind w:left="204"/>
              <w:rPr>
                <w:rFonts w:ascii="Times New Roman"/>
                <w:sz w:val="24"/>
              </w:rPr>
            </w:pPr>
            <w:r>
              <w:rPr>
                <w:rFonts w:ascii="Times New Roman"/>
                <w:sz w:val="24"/>
              </w:rPr>
              <w:t>partly on the number of local lab tests or</w:t>
            </w:r>
          </w:p>
        </w:tc>
      </w:tr>
      <w:tr w:rsidR="00BB5DC2">
        <w:trPr>
          <w:trHeight w:val="275"/>
        </w:trPr>
        <w:tc>
          <w:tcPr>
            <w:tcW w:w="4243" w:type="dxa"/>
          </w:tcPr>
          <w:p w:rsidR="00BB5DC2" w:rsidRDefault="00FA2795">
            <w:pPr>
              <w:pStyle w:val="TableParagraph"/>
              <w:spacing w:line="256" w:lineRule="exact"/>
              <w:ind w:left="200"/>
              <w:rPr>
                <w:rFonts w:ascii="Times New Roman"/>
                <w:sz w:val="24"/>
              </w:rPr>
            </w:pPr>
            <w:r>
              <w:rPr>
                <w:rFonts w:ascii="Times New Roman"/>
                <w:sz w:val="24"/>
              </w:rPr>
              <w:t>implementation</w:t>
            </w:r>
          </w:p>
        </w:tc>
        <w:tc>
          <w:tcPr>
            <w:tcW w:w="4494" w:type="dxa"/>
          </w:tcPr>
          <w:p w:rsidR="00BB5DC2" w:rsidRDefault="00FA2795">
            <w:pPr>
              <w:pStyle w:val="TableParagraph"/>
              <w:spacing w:line="256" w:lineRule="exact"/>
              <w:ind w:left="204"/>
              <w:rPr>
                <w:rFonts w:ascii="Times New Roman"/>
                <w:sz w:val="24"/>
              </w:rPr>
            </w:pPr>
            <w:r>
              <w:rPr>
                <w:rFonts w:ascii="Times New Roman"/>
                <w:sz w:val="24"/>
              </w:rPr>
              <w:t>number of facilities within a health care</w:t>
            </w:r>
          </w:p>
        </w:tc>
      </w:tr>
      <w:tr w:rsidR="00BB5DC2">
        <w:trPr>
          <w:trHeight w:val="270"/>
        </w:trPr>
        <w:tc>
          <w:tcPr>
            <w:tcW w:w="4243" w:type="dxa"/>
          </w:tcPr>
          <w:p w:rsidR="00BB5DC2" w:rsidRDefault="00BB5DC2">
            <w:pPr>
              <w:pStyle w:val="TableParagraph"/>
              <w:rPr>
                <w:rFonts w:ascii="Times New Roman"/>
                <w:sz w:val="20"/>
              </w:rPr>
            </w:pPr>
          </w:p>
        </w:tc>
        <w:tc>
          <w:tcPr>
            <w:tcW w:w="4494" w:type="dxa"/>
          </w:tcPr>
          <w:p w:rsidR="00BB5DC2" w:rsidRDefault="00FA2795">
            <w:pPr>
              <w:pStyle w:val="TableParagraph"/>
              <w:spacing w:line="251" w:lineRule="exact"/>
              <w:ind w:left="204"/>
              <w:rPr>
                <w:rFonts w:ascii="Times New Roman"/>
                <w:sz w:val="24"/>
              </w:rPr>
            </w:pPr>
            <w:r>
              <w:rPr>
                <w:rFonts w:ascii="Times New Roman"/>
                <w:sz w:val="24"/>
              </w:rPr>
              <w:t>system)</w:t>
            </w:r>
          </w:p>
        </w:tc>
      </w:tr>
    </w:tbl>
    <w:p w:rsidR="00BB5DC2" w:rsidRDefault="00BB5DC2">
      <w:pPr>
        <w:spacing w:line="251" w:lineRule="exact"/>
        <w:rPr>
          <w:sz w:val="24"/>
        </w:rPr>
        <w:sectPr w:rsidR="00BB5DC2">
          <w:footerReference w:type="default" r:id="rId20"/>
          <w:pgSz w:w="12240" w:h="15840"/>
          <w:pgMar w:top="1500" w:right="240" w:bottom="900" w:left="1220" w:header="0" w:footer="700" w:gutter="0"/>
          <w:cols w:space="720"/>
        </w:sectPr>
      </w:pPr>
    </w:p>
    <w:p w:rsidR="00BB5DC2" w:rsidRDefault="00FA2795">
      <w:pPr>
        <w:pStyle w:val="Heading2"/>
        <w:tabs>
          <w:tab w:val="left" w:pos="9969"/>
        </w:tabs>
        <w:rPr>
          <w:u w:val="none"/>
        </w:rPr>
      </w:pPr>
      <w:bookmarkStart w:id="25" w:name="_TOC_250028"/>
      <w:bookmarkEnd w:id="25"/>
      <w:r>
        <w:lastRenderedPageBreak/>
        <w:t>Installation</w:t>
      </w:r>
      <w:r>
        <w:tab/>
      </w:r>
    </w:p>
    <w:p w:rsidR="00BB5DC2" w:rsidRDefault="00FA2795">
      <w:pPr>
        <w:pStyle w:val="BodyText"/>
        <w:spacing w:before="307"/>
        <w:ind w:left="580" w:right="896"/>
      </w:pPr>
      <w:r>
        <w:t>This build can be loaded with users on the system. Updating of cross-references for the new data added to the files will occur during the install.</w:t>
      </w:r>
    </w:p>
    <w:p w:rsidR="00BB5DC2" w:rsidRDefault="00FA2795">
      <w:pPr>
        <w:pStyle w:val="Heading5"/>
        <w:spacing w:before="3"/>
      </w:pPr>
      <w:r>
        <w:t>The install needs to be done by a person with programmer access set to "@."</w:t>
      </w:r>
    </w:p>
    <w:p w:rsidR="00BB5DC2" w:rsidRDefault="00FA2795">
      <w:pPr>
        <w:pStyle w:val="Heading4"/>
        <w:numPr>
          <w:ilvl w:val="2"/>
          <w:numId w:val="48"/>
        </w:numPr>
        <w:tabs>
          <w:tab w:val="left" w:pos="1031"/>
        </w:tabs>
        <w:spacing w:before="120"/>
      </w:pPr>
      <w:bookmarkStart w:id="26" w:name="_TOC_250027"/>
      <w:r>
        <w:t>Retrieve the PXRM*1.5*8</w:t>
      </w:r>
      <w:r>
        <w:rPr>
          <w:spacing w:val="-2"/>
        </w:rPr>
        <w:t xml:space="preserve"> </w:t>
      </w:r>
      <w:bookmarkEnd w:id="26"/>
      <w:r>
        <w:t>build</w:t>
      </w:r>
    </w:p>
    <w:p w:rsidR="00BB5DC2" w:rsidRDefault="00FA2795">
      <w:pPr>
        <w:pStyle w:val="BodyText"/>
        <w:spacing w:before="228"/>
        <w:ind w:left="1030"/>
      </w:pPr>
      <w:r>
        <w:t>Use</w:t>
      </w:r>
      <w:r>
        <w:t xml:space="preserve"> FTP to access the build, PXRM_1_5_8.KID, from one of the following locations:</w:t>
      </w:r>
    </w:p>
    <w:p w:rsidR="00BB5DC2" w:rsidRDefault="00BB5DC2">
      <w:pPr>
        <w:pStyle w:val="BodyText"/>
        <w:spacing w:before="9"/>
        <w:rPr>
          <w:sz w:val="10"/>
        </w:rPr>
      </w:pPr>
    </w:p>
    <w:tbl>
      <w:tblPr>
        <w:tblW w:w="0" w:type="auto"/>
        <w:tblInd w:w="1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2160"/>
        <w:gridCol w:w="3420"/>
      </w:tblGrid>
      <w:tr w:rsidR="00BB5DC2">
        <w:trPr>
          <w:trHeight w:val="250"/>
        </w:trPr>
        <w:tc>
          <w:tcPr>
            <w:tcW w:w="2610" w:type="dxa"/>
            <w:tcBorders>
              <w:bottom w:val="single" w:sz="6" w:space="0" w:color="000000"/>
            </w:tcBorders>
          </w:tcPr>
          <w:p w:rsidR="00BB5DC2" w:rsidRDefault="00FA2795">
            <w:pPr>
              <w:pStyle w:val="TableParagraph"/>
              <w:spacing w:line="230" w:lineRule="exact"/>
              <w:ind w:left="107"/>
              <w:rPr>
                <w:rFonts w:ascii="Times New Roman"/>
                <w:b/>
              </w:rPr>
            </w:pPr>
            <w:r>
              <w:rPr>
                <w:rFonts w:ascii="Times New Roman"/>
                <w:b/>
              </w:rPr>
              <w:t>SITE</w:t>
            </w:r>
          </w:p>
        </w:tc>
        <w:tc>
          <w:tcPr>
            <w:tcW w:w="2160" w:type="dxa"/>
            <w:tcBorders>
              <w:bottom w:val="single" w:sz="6" w:space="0" w:color="000000"/>
            </w:tcBorders>
          </w:tcPr>
          <w:p w:rsidR="00BB5DC2" w:rsidRDefault="00FA2795">
            <w:pPr>
              <w:pStyle w:val="TableParagraph"/>
              <w:spacing w:line="230" w:lineRule="exact"/>
              <w:ind w:left="107"/>
              <w:rPr>
                <w:rFonts w:ascii="Times New Roman"/>
                <w:b/>
              </w:rPr>
            </w:pPr>
            <w:r>
              <w:rPr>
                <w:rFonts w:ascii="Times New Roman"/>
                <w:b/>
              </w:rPr>
              <w:t>IP ADDRESS</w:t>
            </w:r>
          </w:p>
        </w:tc>
        <w:tc>
          <w:tcPr>
            <w:tcW w:w="3420" w:type="dxa"/>
            <w:tcBorders>
              <w:bottom w:val="single" w:sz="6" w:space="0" w:color="000000"/>
            </w:tcBorders>
          </w:tcPr>
          <w:p w:rsidR="00BB5DC2" w:rsidRDefault="00FA2795">
            <w:pPr>
              <w:pStyle w:val="TableParagraph"/>
              <w:spacing w:line="230" w:lineRule="exact"/>
              <w:ind w:left="107"/>
              <w:rPr>
                <w:rFonts w:ascii="Times New Roman"/>
                <w:b/>
              </w:rPr>
            </w:pPr>
            <w:r>
              <w:rPr>
                <w:rFonts w:ascii="Times New Roman"/>
                <w:b/>
              </w:rPr>
              <w:t>DIRECTORY</w:t>
            </w:r>
          </w:p>
        </w:tc>
      </w:tr>
      <w:tr w:rsidR="00FA2795">
        <w:trPr>
          <w:trHeight w:val="247"/>
        </w:trPr>
        <w:tc>
          <w:tcPr>
            <w:tcW w:w="2610" w:type="dxa"/>
            <w:tcBorders>
              <w:top w:val="single" w:sz="6" w:space="0" w:color="000000"/>
              <w:bottom w:val="single" w:sz="6" w:space="0" w:color="000000"/>
            </w:tcBorders>
          </w:tcPr>
          <w:p w:rsidR="00FA2795" w:rsidRDefault="00FA2795" w:rsidP="00FA2795">
            <w:pPr>
              <w:pStyle w:val="TableParagraph"/>
              <w:spacing w:line="227" w:lineRule="exact"/>
              <w:ind w:left="107"/>
              <w:rPr>
                <w:rFonts w:ascii="Times New Roman"/>
              </w:rPr>
            </w:pPr>
            <w:r>
              <w:rPr>
                <w:rFonts w:ascii="Times New Roman"/>
              </w:rPr>
              <w:t>Albany</w:t>
            </w:r>
          </w:p>
        </w:tc>
        <w:tc>
          <w:tcPr>
            <w:tcW w:w="2160" w:type="dxa"/>
            <w:tcBorders>
              <w:top w:val="single" w:sz="6" w:space="0" w:color="000000"/>
              <w:bottom w:val="single" w:sz="6" w:space="0" w:color="000000"/>
            </w:tcBorders>
          </w:tcPr>
          <w:p w:rsidR="00FA2795" w:rsidRDefault="00FA2795" w:rsidP="00FA2795">
            <w:pPr>
              <w:pStyle w:val="TableParagraph"/>
              <w:spacing w:line="227" w:lineRule="exact"/>
              <w:ind w:left="108"/>
              <w:rPr>
                <w:rFonts w:ascii="Times New Roman"/>
              </w:rPr>
            </w:pPr>
            <w:r w:rsidRPr="00FA2795">
              <w:rPr>
                <w:rFonts w:ascii="Times New Roman"/>
                <w:highlight w:val="yellow"/>
              </w:rPr>
              <w:t>REDACTED</w:t>
            </w:r>
          </w:p>
        </w:tc>
        <w:tc>
          <w:tcPr>
            <w:tcW w:w="3420" w:type="dxa"/>
            <w:tcBorders>
              <w:top w:val="single" w:sz="6" w:space="0" w:color="000000"/>
              <w:bottom w:val="single" w:sz="6" w:space="0" w:color="000000"/>
            </w:tcBorders>
          </w:tcPr>
          <w:p w:rsidR="00FA2795" w:rsidRDefault="00FA2795" w:rsidP="00FA2795">
            <w:pPr>
              <w:pStyle w:val="TableParagraph"/>
              <w:spacing w:line="227" w:lineRule="exact"/>
              <w:ind w:left="108"/>
              <w:rPr>
                <w:rFonts w:ascii="Times New Roman"/>
              </w:rPr>
            </w:pPr>
            <w:r w:rsidRPr="00FA2795">
              <w:rPr>
                <w:rFonts w:ascii="Times New Roman"/>
                <w:highlight w:val="yellow"/>
              </w:rPr>
              <w:t>REDACTED</w:t>
            </w:r>
          </w:p>
        </w:tc>
      </w:tr>
      <w:tr w:rsidR="00FA2795">
        <w:trPr>
          <w:trHeight w:val="248"/>
        </w:trPr>
        <w:tc>
          <w:tcPr>
            <w:tcW w:w="2610" w:type="dxa"/>
            <w:tcBorders>
              <w:top w:val="single" w:sz="6" w:space="0" w:color="000000"/>
              <w:bottom w:val="single" w:sz="6" w:space="0" w:color="000000"/>
            </w:tcBorders>
          </w:tcPr>
          <w:p w:rsidR="00FA2795" w:rsidRDefault="00FA2795" w:rsidP="00FA2795">
            <w:pPr>
              <w:pStyle w:val="TableParagraph"/>
              <w:spacing w:line="229" w:lineRule="exact"/>
              <w:ind w:left="107"/>
              <w:rPr>
                <w:rFonts w:ascii="Times New Roman"/>
              </w:rPr>
            </w:pPr>
            <w:r>
              <w:rPr>
                <w:rFonts w:ascii="Times New Roman"/>
              </w:rPr>
              <w:t>Hines</w:t>
            </w:r>
          </w:p>
        </w:tc>
        <w:tc>
          <w:tcPr>
            <w:tcW w:w="2160" w:type="dxa"/>
            <w:tcBorders>
              <w:top w:val="single" w:sz="6" w:space="0" w:color="000000"/>
              <w:bottom w:val="single" w:sz="6" w:space="0" w:color="000000"/>
            </w:tcBorders>
          </w:tcPr>
          <w:p w:rsidR="00FA2795" w:rsidRDefault="00FA2795" w:rsidP="00FA2795">
            <w:pPr>
              <w:pStyle w:val="TableParagraph"/>
              <w:spacing w:line="227" w:lineRule="exact"/>
              <w:ind w:left="108"/>
              <w:rPr>
                <w:rFonts w:ascii="Times New Roman"/>
              </w:rPr>
            </w:pPr>
            <w:r w:rsidRPr="00FA2795">
              <w:rPr>
                <w:rFonts w:ascii="Times New Roman"/>
                <w:highlight w:val="yellow"/>
              </w:rPr>
              <w:t>REDACTED</w:t>
            </w:r>
          </w:p>
        </w:tc>
        <w:tc>
          <w:tcPr>
            <w:tcW w:w="3420" w:type="dxa"/>
            <w:tcBorders>
              <w:top w:val="single" w:sz="6" w:space="0" w:color="000000"/>
              <w:bottom w:val="single" w:sz="6" w:space="0" w:color="000000"/>
            </w:tcBorders>
          </w:tcPr>
          <w:p w:rsidR="00FA2795" w:rsidRDefault="00FA2795" w:rsidP="00FA2795">
            <w:pPr>
              <w:pStyle w:val="TableParagraph"/>
              <w:spacing w:line="227" w:lineRule="exact"/>
              <w:ind w:left="108"/>
              <w:rPr>
                <w:rFonts w:ascii="Times New Roman"/>
              </w:rPr>
            </w:pPr>
            <w:r w:rsidRPr="00FA2795">
              <w:rPr>
                <w:rFonts w:ascii="Times New Roman"/>
                <w:highlight w:val="yellow"/>
              </w:rPr>
              <w:t>REDACTED</w:t>
            </w:r>
          </w:p>
        </w:tc>
      </w:tr>
      <w:tr w:rsidR="00FA2795">
        <w:trPr>
          <w:trHeight w:val="251"/>
        </w:trPr>
        <w:tc>
          <w:tcPr>
            <w:tcW w:w="2610" w:type="dxa"/>
            <w:tcBorders>
              <w:top w:val="single" w:sz="6" w:space="0" w:color="000000"/>
            </w:tcBorders>
          </w:tcPr>
          <w:p w:rsidR="00FA2795" w:rsidRDefault="00FA2795" w:rsidP="00FA2795">
            <w:pPr>
              <w:pStyle w:val="TableParagraph"/>
              <w:spacing w:line="231" w:lineRule="exact"/>
              <w:ind w:left="107"/>
              <w:rPr>
                <w:rFonts w:ascii="Times New Roman"/>
              </w:rPr>
            </w:pPr>
            <w:r>
              <w:rPr>
                <w:rFonts w:ascii="Times New Roman"/>
              </w:rPr>
              <w:t>Salt Lake City</w:t>
            </w:r>
          </w:p>
        </w:tc>
        <w:tc>
          <w:tcPr>
            <w:tcW w:w="2160" w:type="dxa"/>
            <w:tcBorders>
              <w:top w:val="single" w:sz="6" w:space="0" w:color="000000"/>
            </w:tcBorders>
          </w:tcPr>
          <w:p w:rsidR="00FA2795" w:rsidRDefault="00FA2795" w:rsidP="00FA2795">
            <w:pPr>
              <w:pStyle w:val="TableParagraph"/>
              <w:spacing w:line="227" w:lineRule="exact"/>
              <w:ind w:left="108"/>
              <w:rPr>
                <w:rFonts w:ascii="Times New Roman"/>
              </w:rPr>
            </w:pPr>
            <w:r w:rsidRPr="00FA2795">
              <w:rPr>
                <w:rFonts w:ascii="Times New Roman"/>
                <w:highlight w:val="yellow"/>
              </w:rPr>
              <w:t>REDACTED</w:t>
            </w:r>
          </w:p>
        </w:tc>
        <w:tc>
          <w:tcPr>
            <w:tcW w:w="3420" w:type="dxa"/>
            <w:tcBorders>
              <w:top w:val="single" w:sz="6" w:space="0" w:color="000000"/>
            </w:tcBorders>
          </w:tcPr>
          <w:p w:rsidR="00FA2795" w:rsidRDefault="00FA2795" w:rsidP="00FA2795">
            <w:pPr>
              <w:pStyle w:val="TableParagraph"/>
              <w:spacing w:line="227" w:lineRule="exact"/>
              <w:ind w:left="108"/>
              <w:rPr>
                <w:rFonts w:ascii="Times New Roman"/>
              </w:rPr>
            </w:pPr>
            <w:r w:rsidRPr="00FA2795">
              <w:rPr>
                <w:rFonts w:ascii="Times New Roman"/>
                <w:highlight w:val="yellow"/>
              </w:rPr>
              <w:t>REDACTED</w:t>
            </w:r>
          </w:p>
        </w:tc>
      </w:tr>
    </w:tbl>
    <w:p w:rsidR="00BB5DC2" w:rsidRDefault="00BB5DC2">
      <w:pPr>
        <w:pStyle w:val="BodyText"/>
        <w:spacing w:before="3"/>
        <w:rPr>
          <w:sz w:val="30"/>
        </w:rPr>
      </w:pPr>
    </w:p>
    <w:p w:rsidR="00BB5DC2" w:rsidRDefault="00FA2795">
      <w:pPr>
        <w:pStyle w:val="Heading4"/>
        <w:numPr>
          <w:ilvl w:val="2"/>
          <w:numId w:val="48"/>
        </w:numPr>
        <w:tabs>
          <w:tab w:val="left" w:pos="1031"/>
        </w:tabs>
      </w:pPr>
      <w:bookmarkStart w:id="27" w:name="_TOC_250026"/>
      <w:bookmarkEnd w:id="27"/>
      <w:r>
        <w:t>Install the build first in a training or test account.</w:t>
      </w:r>
    </w:p>
    <w:p w:rsidR="00BB5DC2" w:rsidRDefault="00FA2795">
      <w:pPr>
        <w:pStyle w:val="BodyText"/>
        <w:spacing w:before="205"/>
        <w:ind w:left="1030" w:right="1418"/>
      </w:pPr>
      <w:r>
        <w:t>Installing in a non-production environment will give you time to get familiar with new functionality and complete the setup for reminders and dialogs prior to installing the software in production.</w:t>
      </w:r>
    </w:p>
    <w:p w:rsidR="00BB5DC2" w:rsidRDefault="00FA2795">
      <w:pPr>
        <w:pStyle w:val="Heading4"/>
        <w:numPr>
          <w:ilvl w:val="2"/>
          <w:numId w:val="48"/>
        </w:numPr>
        <w:tabs>
          <w:tab w:val="left" w:pos="1031"/>
        </w:tabs>
        <w:spacing w:before="209"/>
      </w:pPr>
      <w:bookmarkStart w:id="28" w:name="_TOC_250025"/>
      <w:bookmarkEnd w:id="28"/>
      <w:r>
        <w:t>Load the distribution.</w:t>
      </w:r>
    </w:p>
    <w:p w:rsidR="00BB5DC2" w:rsidRDefault="00FA2795">
      <w:pPr>
        <w:pStyle w:val="BodyText"/>
        <w:spacing w:before="181"/>
        <w:ind w:left="1030" w:right="979"/>
      </w:pPr>
      <w:r>
        <w:t>In programmer mode, do ^XUP, select</w:t>
      </w:r>
      <w:r>
        <w:t xml:space="preserve"> the Kernel Installation &amp; Distribution System menu (XPD MAIN), then the Installation option, then the option LOAD a Distribution. Enter your directory name and PXRM_1_5_8.KID at the Host File prompt.</w:t>
      </w:r>
    </w:p>
    <w:p w:rsidR="00BB5DC2" w:rsidRDefault="00FA2795">
      <w:pPr>
        <w:pStyle w:val="Heading4"/>
        <w:spacing w:before="123"/>
        <w:ind w:left="820"/>
      </w:pPr>
      <w:r>
        <w:t>Example</w:t>
      </w:r>
    </w:p>
    <w:p w:rsidR="00BB5DC2" w:rsidRDefault="00FA2795">
      <w:pPr>
        <w:pStyle w:val="BodyText"/>
        <w:ind w:left="821"/>
        <w:rPr>
          <w:sz w:val="20"/>
        </w:rPr>
      </w:pPr>
      <w:r>
        <w:rPr>
          <w:sz w:val="20"/>
        </w:rPr>
      </w:r>
      <w:r>
        <w:rPr>
          <w:sz w:val="20"/>
        </w:rPr>
        <w:pict>
          <v:shape id="_x0000_s3269" type="#_x0000_t202" style="width:461.4pt;height:126pt;mso-left-percent:-10001;mso-top-percent:-10001;mso-position-horizontal:absolute;mso-position-horizontal-relative:char;mso-position-vertical:absolute;mso-position-vertical-relative:line;mso-left-percent:-10001;mso-top-percent:-10001" filled="f" strokecolor="blue" strokeweight=".48pt">
            <v:textbox inset="0,0,0,0">
              <w:txbxContent>
                <w:p w:rsidR="00BB5DC2" w:rsidRDefault="00FA2795">
                  <w:pPr>
                    <w:spacing w:before="19"/>
                    <w:ind w:left="109" w:right="4012"/>
                    <w:rPr>
                      <w:rFonts w:ascii="Courier New"/>
                      <w:b/>
                      <w:sz w:val="18"/>
                    </w:rPr>
                  </w:pPr>
                  <w:r>
                    <w:rPr>
                      <w:rFonts w:ascii="Courier New"/>
                      <w:sz w:val="18"/>
                    </w:rPr>
                    <w:t xml:space="preserve">Select Installation Option: </w:t>
                  </w:r>
                  <w:r>
                    <w:rPr>
                      <w:rFonts w:ascii="Courier New"/>
                      <w:b/>
                      <w:sz w:val="18"/>
                    </w:rPr>
                    <w:t xml:space="preserve">LOAD </w:t>
                  </w:r>
                  <w:r>
                    <w:rPr>
                      <w:rFonts w:ascii="Courier New"/>
                      <w:sz w:val="18"/>
                    </w:rPr>
                    <w:t xml:space="preserve">a Distribution Enter a Host File: </w:t>
                  </w:r>
                  <w:r>
                    <w:rPr>
                      <w:rFonts w:ascii="Courier New"/>
                      <w:b/>
                      <w:sz w:val="18"/>
                    </w:rPr>
                    <w:t>C:\anonymous\ PXRM_1_5_8.KID</w:t>
                  </w:r>
                </w:p>
                <w:p w:rsidR="00BB5DC2" w:rsidRDefault="00BB5DC2">
                  <w:pPr>
                    <w:pStyle w:val="BodyText"/>
                    <w:spacing w:before="5"/>
                    <w:rPr>
                      <w:rFonts w:ascii="Courier New"/>
                      <w:b/>
                      <w:sz w:val="16"/>
                    </w:rPr>
                  </w:pPr>
                </w:p>
                <w:p w:rsidR="00BB5DC2" w:rsidRDefault="00FA2795">
                  <w:pPr>
                    <w:ind w:left="109"/>
                    <w:rPr>
                      <w:rFonts w:ascii="Courier New"/>
                      <w:sz w:val="18"/>
                    </w:rPr>
                  </w:pPr>
                  <w:r>
                    <w:rPr>
                      <w:rFonts w:ascii="Courier New"/>
                      <w:sz w:val="18"/>
                    </w:rPr>
                    <w:t>KIDS Distribution saved on Feb 21, 2002@10:57:42</w:t>
                  </w:r>
                </w:p>
                <w:p w:rsidR="00BB5DC2" w:rsidRDefault="00FA2795">
                  <w:pPr>
                    <w:spacing w:before="5" w:line="408" w:lineRule="exact"/>
                    <w:ind w:left="109"/>
                    <w:rPr>
                      <w:rFonts w:ascii="Courier New"/>
                      <w:sz w:val="18"/>
                    </w:rPr>
                  </w:pPr>
                  <w:r>
                    <w:rPr>
                      <w:rFonts w:ascii="Courier New"/>
                      <w:sz w:val="18"/>
                    </w:rPr>
                    <w:t>This Distribution contains Transport Globals for the following</w:t>
                  </w:r>
                  <w:r>
                    <w:rPr>
                      <w:rFonts w:ascii="Courier New"/>
                      <w:spacing w:val="-62"/>
                      <w:sz w:val="18"/>
                    </w:rPr>
                    <w:t xml:space="preserve"> </w:t>
                  </w:r>
                  <w:r>
                    <w:rPr>
                      <w:rFonts w:ascii="Courier New"/>
                      <w:sz w:val="18"/>
                    </w:rPr>
                    <w:t>Package(s): Distribution OK!</w:t>
                  </w:r>
                </w:p>
                <w:p w:rsidR="00BB5DC2" w:rsidRDefault="00FA2795">
                  <w:pPr>
                    <w:spacing w:before="103"/>
                    <w:ind w:left="109"/>
                    <w:rPr>
                      <w:rFonts w:ascii="Courier New"/>
                      <w:b/>
                      <w:sz w:val="18"/>
                    </w:rPr>
                  </w:pPr>
                  <w:r>
                    <w:rPr>
                      <w:rFonts w:ascii="Courier New"/>
                      <w:sz w:val="18"/>
                    </w:rPr>
                    <w:t xml:space="preserve">Want to Continue with Load? YES// </w:t>
                  </w:r>
                  <w:r>
                    <w:rPr>
                      <w:rFonts w:ascii="Courier New"/>
                      <w:b/>
                      <w:sz w:val="18"/>
                    </w:rPr>
                    <w:t>&lt;Enter&gt;</w:t>
                  </w:r>
                </w:p>
                <w:p w:rsidR="00BB5DC2" w:rsidRDefault="00FA2795">
                  <w:pPr>
                    <w:spacing w:before="5"/>
                    <w:ind w:left="109"/>
                    <w:rPr>
                      <w:rFonts w:ascii="Courier New"/>
                      <w:sz w:val="18"/>
                    </w:rPr>
                  </w:pPr>
                  <w:r>
                    <w:rPr>
                      <w:rFonts w:ascii="Courier New"/>
                      <w:sz w:val="18"/>
                    </w:rPr>
                    <w:t>Loading Distribution...</w:t>
                  </w:r>
                </w:p>
              </w:txbxContent>
            </v:textbox>
            <w10:anchorlock/>
          </v:shape>
        </w:pict>
      </w:r>
    </w:p>
    <w:p w:rsidR="00BB5DC2" w:rsidRDefault="00BB5DC2">
      <w:pPr>
        <w:rPr>
          <w:sz w:val="20"/>
        </w:rPr>
        <w:sectPr w:rsidR="00BB5DC2">
          <w:footerReference w:type="default" r:id="rId21"/>
          <w:pgSz w:w="12240" w:h="15840"/>
          <w:pgMar w:top="1500" w:right="240" w:bottom="900" w:left="1220" w:header="0" w:footer="700" w:gutter="0"/>
          <w:cols w:space="720"/>
        </w:sectPr>
      </w:pPr>
    </w:p>
    <w:p w:rsidR="00BB5DC2" w:rsidRDefault="00FA2795">
      <w:pPr>
        <w:pStyle w:val="BodyText"/>
        <w:spacing w:before="76"/>
        <w:ind w:left="580" w:right="1388"/>
      </w:pPr>
      <w:r>
        <w:lastRenderedPageBreak/>
        <w:t>From the Installation menu, you may elect to use the following options (when prompted for INSTALL NAME, enter).</w:t>
      </w:r>
    </w:p>
    <w:p w:rsidR="00BB5DC2" w:rsidRDefault="00BB5DC2">
      <w:pPr>
        <w:pStyle w:val="BodyText"/>
        <w:spacing w:before="3"/>
      </w:pPr>
    </w:p>
    <w:p w:rsidR="00BB5DC2" w:rsidRDefault="00FA2795">
      <w:pPr>
        <w:pStyle w:val="Heading4"/>
        <w:numPr>
          <w:ilvl w:val="3"/>
          <w:numId w:val="48"/>
        </w:numPr>
        <w:tabs>
          <w:tab w:val="left" w:pos="1091"/>
        </w:tabs>
        <w:spacing w:line="275" w:lineRule="exact"/>
      </w:pPr>
      <w:r>
        <w:t>Backup a Transport Global</w:t>
      </w:r>
    </w:p>
    <w:p w:rsidR="00BB5DC2" w:rsidRDefault="00FA2795">
      <w:pPr>
        <w:pStyle w:val="BodyText"/>
        <w:ind w:left="1090" w:right="856"/>
      </w:pPr>
      <w:r>
        <w:t>This option will create a backup message of any routines exported with the patch. It will NOT back up any other changes such as DDs or templates.</w:t>
      </w:r>
    </w:p>
    <w:p w:rsidR="00BB5DC2" w:rsidRDefault="00BB5DC2">
      <w:pPr>
        <w:pStyle w:val="BodyText"/>
        <w:spacing w:before="1"/>
      </w:pPr>
    </w:p>
    <w:p w:rsidR="00BB5DC2" w:rsidRDefault="00FA2795">
      <w:pPr>
        <w:pStyle w:val="Heading4"/>
        <w:numPr>
          <w:ilvl w:val="3"/>
          <w:numId w:val="48"/>
        </w:numPr>
        <w:tabs>
          <w:tab w:val="left" w:pos="1091"/>
        </w:tabs>
        <w:spacing w:line="275" w:lineRule="exact"/>
      </w:pPr>
      <w:r>
        <w:t>Compare Transport Global to Current System</w:t>
      </w:r>
    </w:p>
    <w:p w:rsidR="00BB5DC2" w:rsidRDefault="00FA2795">
      <w:pPr>
        <w:pStyle w:val="BodyText"/>
        <w:ind w:left="1120" w:right="1209"/>
      </w:pPr>
      <w:r>
        <w:t>This option will allow you to view all changes that will be made w</w:t>
      </w:r>
      <w:r>
        <w:t>hen the patch is installed. It compares all components of the patch (routines, DDs, templates, etc.).</w:t>
      </w:r>
    </w:p>
    <w:p w:rsidR="00BB5DC2" w:rsidRDefault="00BB5DC2">
      <w:pPr>
        <w:pStyle w:val="BodyText"/>
        <w:spacing w:before="1"/>
      </w:pPr>
    </w:p>
    <w:p w:rsidR="00BB5DC2" w:rsidRDefault="00FA2795">
      <w:pPr>
        <w:pStyle w:val="Heading4"/>
        <w:numPr>
          <w:ilvl w:val="3"/>
          <w:numId w:val="48"/>
        </w:numPr>
        <w:tabs>
          <w:tab w:val="left" w:pos="1090"/>
        </w:tabs>
        <w:spacing w:line="275" w:lineRule="exact"/>
        <w:ind w:hanging="360"/>
      </w:pPr>
      <w:r>
        <w:t>Verify Checksums in Transport Global</w:t>
      </w:r>
    </w:p>
    <w:p w:rsidR="00BB5DC2" w:rsidRDefault="00FA2795">
      <w:pPr>
        <w:pStyle w:val="BodyText"/>
        <w:ind w:left="1090" w:right="856"/>
      </w:pPr>
      <w:r>
        <w:t>This option will allow you to ensure the integrity of the routines that are in the transport global. If there are an</w:t>
      </w:r>
      <w:r>
        <w:t>y discrepancies, do not run the Install Package(s) option. Instead, run the Unload a Distribution option to remove the Transport Global from your system.</w:t>
      </w:r>
    </w:p>
    <w:p w:rsidR="00BB5DC2" w:rsidRDefault="00FA2795">
      <w:pPr>
        <w:pStyle w:val="BodyText"/>
        <w:ind w:left="1090" w:right="856"/>
      </w:pPr>
      <w:r>
        <w:t>Retrieve the file again from the anonymous directory (in case there was corruption in FTPing) and Load</w:t>
      </w:r>
      <w:r>
        <w:t xml:space="preserve"> the Distribution again. If the problem still exists, log a NOIS and/or call the national Help Desk (1-888-596-HELP) to report the problem.</w:t>
      </w:r>
    </w:p>
    <w:p w:rsidR="00BB5DC2" w:rsidRDefault="00BB5DC2">
      <w:pPr>
        <w:pStyle w:val="BodyText"/>
        <w:spacing w:before="2"/>
      </w:pPr>
    </w:p>
    <w:p w:rsidR="00BB5DC2" w:rsidRDefault="00FA2795">
      <w:pPr>
        <w:pStyle w:val="Heading4"/>
        <w:numPr>
          <w:ilvl w:val="3"/>
          <w:numId w:val="48"/>
        </w:numPr>
        <w:tabs>
          <w:tab w:val="left" w:pos="1091"/>
        </w:tabs>
        <w:spacing w:line="275" w:lineRule="exact"/>
      </w:pPr>
      <w:r>
        <w:t>Print Transport Global</w:t>
      </w:r>
    </w:p>
    <w:p w:rsidR="00BB5DC2" w:rsidRDefault="00FA2795">
      <w:pPr>
        <w:pStyle w:val="BodyText"/>
        <w:spacing w:line="275" w:lineRule="exact"/>
        <w:ind w:left="1150"/>
      </w:pPr>
      <w:r>
        <w:t>This option will allow you to view the components of the KIDS build.</w:t>
      </w:r>
    </w:p>
    <w:p w:rsidR="00BB5DC2" w:rsidRDefault="00BB5DC2">
      <w:pPr>
        <w:pStyle w:val="BodyText"/>
        <w:spacing w:before="2"/>
      </w:pPr>
    </w:p>
    <w:p w:rsidR="00BB5DC2" w:rsidRDefault="00FA2795">
      <w:pPr>
        <w:pStyle w:val="Heading4"/>
        <w:numPr>
          <w:ilvl w:val="2"/>
          <w:numId w:val="48"/>
        </w:numPr>
        <w:tabs>
          <w:tab w:val="left" w:pos="1030"/>
        </w:tabs>
        <w:ind w:left="1029" w:hanging="360"/>
      </w:pPr>
      <w:bookmarkStart w:id="29" w:name="_TOC_250024"/>
      <w:r>
        <w:t>Unmap any mapped PXRM*</w:t>
      </w:r>
      <w:r>
        <w:rPr>
          <w:spacing w:val="-4"/>
        </w:rPr>
        <w:t xml:space="preserve"> </w:t>
      </w:r>
      <w:bookmarkEnd w:id="29"/>
      <w:r>
        <w:t>routines.</w:t>
      </w:r>
    </w:p>
    <w:p w:rsidR="00BB5DC2" w:rsidRDefault="00BB5DC2">
      <w:pPr>
        <w:pStyle w:val="BodyText"/>
        <w:spacing w:before="10"/>
        <w:rPr>
          <w:b/>
          <w:sz w:val="20"/>
        </w:rPr>
      </w:pPr>
    </w:p>
    <w:p w:rsidR="00BB5DC2" w:rsidRDefault="00FA2795">
      <w:pPr>
        <w:pStyle w:val="Heading4"/>
        <w:numPr>
          <w:ilvl w:val="2"/>
          <w:numId w:val="48"/>
        </w:numPr>
        <w:tabs>
          <w:tab w:val="left" w:pos="1031"/>
        </w:tabs>
      </w:pPr>
      <w:bookmarkStart w:id="30" w:name="_TOC_250023"/>
      <w:r>
        <w:t>Disable journaling on the following</w:t>
      </w:r>
      <w:r>
        <w:rPr>
          <w:spacing w:val="-1"/>
        </w:rPr>
        <w:t xml:space="preserve"> </w:t>
      </w:r>
      <w:bookmarkEnd w:id="30"/>
      <w:r>
        <w:t>globals:</w:t>
      </w:r>
    </w:p>
    <w:p w:rsidR="00BB5DC2" w:rsidRDefault="00BB5DC2">
      <w:pPr>
        <w:pStyle w:val="BodyText"/>
        <w:spacing w:before="10"/>
        <w:rPr>
          <w:b/>
          <w:sz w:val="20"/>
        </w:rPr>
      </w:pPr>
    </w:p>
    <w:p w:rsidR="00BB5DC2" w:rsidRDefault="00FA2795">
      <w:pPr>
        <w:pStyle w:val="Heading4"/>
        <w:numPr>
          <w:ilvl w:val="2"/>
          <w:numId w:val="48"/>
        </w:numPr>
        <w:tabs>
          <w:tab w:val="left" w:pos="1031"/>
        </w:tabs>
      </w:pPr>
      <w:bookmarkStart w:id="31" w:name="_TOC_250022"/>
      <w:bookmarkEnd w:id="31"/>
      <w:r>
        <w:t>Install the package.</w:t>
      </w:r>
    </w:p>
    <w:p w:rsidR="00BB5DC2" w:rsidRDefault="00FA2795">
      <w:pPr>
        <w:pStyle w:val="BodyText"/>
        <w:spacing w:before="204"/>
        <w:ind w:left="1000"/>
      </w:pPr>
      <w:r>
        <w:t>The install needs to be done by a person with programmer access set to "@."</w:t>
      </w:r>
    </w:p>
    <w:p w:rsidR="00BB5DC2" w:rsidRDefault="00BB5DC2">
      <w:pPr>
        <w:pStyle w:val="BodyText"/>
      </w:pPr>
    </w:p>
    <w:p w:rsidR="00BB5DC2" w:rsidRDefault="00FA2795">
      <w:pPr>
        <w:pStyle w:val="BodyText"/>
        <w:ind w:left="1030" w:right="896"/>
      </w:pPr>
      <w:r>
        <w:t>From the Installation menu on the Kernel Installation and Distribution System (KIDS) menu, run the option Install Package(s). Select the package PXRM*1.5*8 and proceed with the in</w:t>
      </w:r>
      <w:r>
        <w:t>stall. If you have problems with the installation, log a NOIS and/or call the National Help Desk to report the problem.</w:t>
      </w:r>
    </w:p>
    <w:p w:rsidR="00BB5DC2" w:rsidRDefault="00BB5DC2">
      <w:pPr>
        <w:pStyle w:val="BodyText"/>
        <w:spacing w:before="4"/>
      </w:pPr>
    </w:p>
    <w:tbl>
      <w:tblPr>
        <w:tblW w:w="0" w:type="auto"/>
        <w:tblInd w:w="95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108"/>
      </w:tblGrid>
      <w:tr w:rsidR="00BB5DC2">
        <w:trPr>
          <w:trHeight w:val="652"/>
        </w:trPr>
        <w:tc>
          <w:tcPr>
            <w:tcW w:w="9108" w:type="dxa"/>
          </w:tcPr>
          <w:p w:rsidR="00BB5DC2" w:rsidRDefault="00FA2795">
            <w:pPr>
              <w:pStyle w:val="TableParagraph"/>
              <w:spacing w:before="19"/>
              <w:ind w:left="113"/>
              <w:rPr>
                <w:b/>
                <w:sz w:val="18"/>
              </w:rPr>
            </w:pPr>
            <w:r>
              <w:rPr>
                <w:sz w:val="18"/>
              </w:rPr>
              <w:t xml:space="preserve">Select Installation &amp; Distribution System Option: </w:t>
            </w:r>
            <w:r>
              <w:rPr>
                <w:b/>
                <w:sz w:val="18"/>
              </w:rPr>
              <w:t>Installation</w:t>
            </w:r>
          </w:p>
          <w:p w:rsidR="00BB5DC2" w:rsidRDefault="00FA2795">
            <w:pPr>
              <w:pStyle w:val="TableParagraph"/>
              <w:ind w:left="113"/>
              <w:rPr>
                <w:b/>
                <w:sz w:val="18"/>
              </w:rPr>
            </w:pPr>
            <w:r>
              <w:rPr>
                <w:sz w:val="18"/>
              </w:rPr>
              <w:t xml:space="preserve">Select Installation Option: </w:t>
            </w:r>
            <w:r>
              <w:rPr>
                <w:b/>
                <w:sz w:val="18"/>
              </w:rPr>
              <w:t>INSTALL PACKAGE(S)</w:t>
            </w:r>
          </w:p>
          <w:p w:rsidR="00BB5DC2" w:rsidRDefault="00FA2795">
            <w:pPr>
              <w:pStyle w:val="TableParagraph"/>
              <w:spacing w:before="1"/>
              <w:ind w:left="113"/>
              <w:rPr>
                <w:b/>
                <w:sz w:val="18"/>
              </w:rPr>
            </w:pPr>
            <w:r>
              <w:rPr>
                <w:sz w:val="18"/>
              </w:rPr>
              <w:t xml:space="preserve">Select INSTALL NAME: </w:t>
            </w:r>
            <w:r>
              <w:rPr>
                <w:b/>
                <w:sz w:val="18"/>
              </w:rPr>
              <w:t>PXRM</w:t>
            </w:r>
            <w:r>
              <w:rPr>
                <w:b/>
                <w:sz w:val="18"/>
              </w:rPr>
              <w:t>*1.5*8</w:t>
            </w:r>
          </w:p>
        </w:tc>
      </w:tr>
    </w:tbl>
    <w:p w:rsidR="00BB5DC2" w:rsidRDefault="00BB5DC2">
      <w:pPr>
        <w:pStyle w:val="BodyText"/>
        <w:spacing w:before="8"/>
        <w:rPr>
          <w:sz w:val="23"/>
        </w:rPr>
      </w:pPr>
    </w:p>
    <w:p w:rsidR="00BB5DC2" w:rsidRDefault="00FA2795">
      <w:pPr>
        <w:pStyle w:val="ListParagraph"/>
        <w:numPr>
          <w:ilvl w:val="0"/>
          <w:numId w:val="47"/>
        </w:numPr>
        <w:tabs>
          <w:tab w:val="left" w:pos="1299"/>
          <w:tab w:val="left" w:pos="1300"/>
        </w:tabs>
        <w:rPr>
          <w:sz w:val="24"/>
        </w:rPr>
      </w:pPr>
      <w:r>
        <w:rPr>
          <w:sz w:val="24"/>
        </w:rPr>
        <w:t>Answer "NO" to the following</w:t>
      </w:r>
      <w:r>
        <w:rPr>
          <w:spacing w:val="-1"/>
          <w:sz w:val="24"/>
        </w:rPr>
        <w:t xml:space="preserve"> </w:t>
      </w:r>
      <w:r>
        <w:rPr>
          <w:sz w:val="24"/>
        </w:rPr>
        <w:t>prompts:</w:t>
      </w:r>
    </w:p>
    <w:p w:rsidR="00BB5DC2" w:rsidRDefault="00FA2795">
      <w:pPr>
        <w:pStyle w:val="BodyText"/>
        <w:ind w:left="1300"/>
        <w:rPr>
          <w:b/>
        </w:rPr>
      </w:pPr>
      <w:r>
        <w:t xml:space="preserve">Want KIDS to INHIBIT LOGONs during install? YES// </w:t>
      </w:r>
      <w:r>
        <w:rPr>
          <w:b/>
        </w:rPr>
        <w:t>NO</w:t>
      </w:r>
    </w:p>
    <w:p w:rsidR="00BB5DC2" w:rsidRDefault="00FA2795">
      <w:pPr>
        <w:pStyle w:val="BodyText"/>
        <w:ind w:left="1300"/>
        <w:rPr>
          <w:b/>
        </w:rPr>
      </w:pPr>
      <w:r>
        <w:t xml:space="preserve">Want to DISABLE Scheduled Options, Menu Options, and Protocols? YES// </w:t>
      </w:r>
      <w:r>
        <w:rPr>
          <w:b/>
        </w:rPr>
        <w:t>NO</w:t>
      </w:r>
    </w:p>
    <w:p w:rsidR="00BB5DC2" w:rsidRDefault="00BB5DC2">
      <w:pPr>
        <w:sectPr w:rsidR="00BB5DC2">
          <w:footerReference w:type="default" r:id="rId22"/>
          <w:pgSz w:w="12240" w:h="15840"/>
          <w:pgMar w:top="1360" w:right="240" w:bottom="900" w:left="1220" w:header="0" w:footer="700" w:gutter="0"/>
          <w:cols w:space="720"/>
        </w:sectPr>
      </w:pPr>
    </w:p>
    <w:p w:rsidR="00BB5DC2" w:rsidRDefault="00FA2795">
      <w:pPr>
        <w:pStyle w:val="Heading4"/>
        <w:spacing w:before="79"/>
        <w:ind w:left="579"/>
      </w:pPr>
      <w:r>
        <w:lastRenderedPageBreak/>
        <w:t>Installation Example</w:t>
      </w:r>
    </w:p>
    <w:p w:rsidR="00BB5DC2" w:rsidRDefault="00BB5DC2">
      <w:pPr>
        <w:pStyle w:val="BodyText"/>
        <w:spacing w:before="5"/>
        <w:rPr>
          <w:b/>
          <w:sz w:val="28"/>
        </w:rPr>
      </w:pPr>
    </w:p>
    <w:tbl>
      <w:tblPr>
        <w:tblW w:w="0" w:type="auto"/>
        <w:tblInd w:w="53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108"/>
      </w:tblGrid>
      <w:tr w:rsidR="00BB5DC2">
        <w:trPr>
          <w:trHeight w:val="12275"/>
        </w:trPr>
        <w:tc>
          <w:tcPr>
            <w:tcW w:w="9108" w:type="dxa"/>
          </w:tcPr>
          <w:p w:rsidR="00BB5DC2" w:rsidRDefault="00FA2795">
            <w:pPr>
              <w:pStyle w:val="TableParagraph"/>
              <w:spacing w:before="24"/>
              <w:ind w:left="53" w:right="5460"/>
              <w:rPr>
                <w:sz w:val="18"/>
              </w:rPr>
            </w:pPr>
            <w:r>
              <w:rPr>
                <w:sz w:val="18"/>
              </w:rPr>
              <w:t>Setting up programmer environment Terminal Type set to: C-VT220</w:t>
            </w:r>
          </w:p>
          <w:p w:rsidR="00BB5DC2" w:rsidRDefault="00FA2795">
            <w:pPr>
              <w:pStyle w:val="TableParagraph"/>
              <w:tabs>
                <w:tab w:val="left" w:pos="3833"/>
              </w:tabs>
              <w:spacing w:before="19" w:line="412" w:lineRule="exact"/>
              <w:ind w:left="1133" w:right="297" w:hanging="1080"/>
              <w:rPr>
                <w:sz w:val="18"/>
              </w:rPr>
            </w:pPr>
            <w:r>
              <w:rPr>
                <w:sz w:val="18"/>
              </w:rPr>
              <w:t>Select OPTION NAME:</w:t>
            </w:r>
            <w:r>
              <w:rPr>
                <w:spacing w:val="-14"/>
                <w:sz w:val="18"/>
              </w:rPr>
              <w:t xml:space="preserve"> </w:t>
            </w:r>
            <w:r>
              <w:rPr>
                <w:b/>
                <w:sz w:val="18"/>
              </w:rPr>
              <w:t>XPD</w:t>
            </w:r>
            <w:r>
              <w:rPr>
                <w:b/>
                <w:spacing w:val="-5"/>
                <w:sz w:val="18"/>
              </w:rPr>
              <w:t xml:space="preserve"> </w:t>
            </w:r>
            <w:r>
              <w:rPr>
                <w:b/>
                <w:sz w:val="18"/>
              </w:rPr>
              <w:t>MAIN</w:t>
            </w:r>
            <w:r>
              <w:rPr>
                <w:b/>
                <w:sz w:val="18"/>
              </w:rPr>
              <w:tab/>
            </w:r>
            <w:r>
              <w:rPr>
                <w:sz w:val="18"/>
              </w:rPr>
              <w:t>Kernel Installation &amp; Distribution System</w:t>
            </w:r>
            <w:r>
              <w:rPr>
                <w:spacing w:val="-38"/>
                <w:sz w:val="18"/>
              </w:rPr>
              <w:t xml:space="preserve"> </w:t>
            </w:r>
            <w:r>
              <w:rPr>
                <w:sz w:val="18"/>
              </w:rPr>
              <w:t>menu Edits and Distribution</w:t>
            </w:r>
            <w:r>
              <w:rPr>
                <w:spacing w:val="-5"/>
                <w:sz w:val="18"/>
              </w:rPr>
              <w:t xml:space="preserve"> </w:t>
            </w:r>
            <w:r>
              <w:rPr>
                <w:sz w:val="18"/>
              </w:rPr>
              <w:t>...</w:t>
            </w:r>
          </w:p>
          <w:p w:rsidR="00BB5DC2" w:rsidRDefault="00FA2795">
            <w:pPr>
              <w:pStyle w:val="TableParagraph"/>
              <w:spacing w:line="176" w:lineRule="exact"/>
              <w:ind w:left="1133"/>
              <w:rPr>
                <w:sz w:val="18"/>
              </w:rPr>
            </w:pPr>
            <w:r>
              <w:rPr>
                <w:sz w:val="18"/>
              </w:rPr>
              <w:t>Utilities ...</w:t>
            </w:r>
          </w:p>
          <w:p w:rsidR="00BB5DC2" w:rsidRDefault="00FA2795">
            <w:pPr>
              <w:pStyle w:val="TableParagraph"/>
              <w:ind w:left="1133"/>
              <w:rPr>
                <w:sz w:val="18"/>
              </w:rPr>
            </w:pPr>
            <w:r>
              <w:rPr>
                <w:sz w:val="18"/>
              </w:rPr>
              <w:t>Installation ...</w:t>
            </w:r>
          </w:p>
          <w:p w:rsidR="00BB5DC2" w:rsidRDefault="00BB5DC2">
            <w:pPr>
              <w:pStyle w:val="TableParagraph"/>
              <w:spacing w:before="9"/>
              <w:rPr>
                <w:rFonts w:ascii="Times New Roman"/>
                <w:b/>
                <w:sz w:val="17"/>
              </w:rPr>
            </w:pPr>
          </w:p>
          <w:p w:rsidR="00BB5DC2" w:rsidRDefault="00FA2795">
            <w:pPr>
              <w:pStyle w:val="TableParagraph"/>
              <w:ind w:left="53"/>
              <w:rPr>
                <w:sz w:val="18"/>
              </w:rPr>
            </w:pPr>
            <w:r>
              <w:rPr>
                <w:sz w:val="18"/>
              </w:rPr>
              <w:t>You have PENDING ALERTS</w:t>
            </w:r>
          </w:p>
          <w:p w:rsidR="00BB5DC2" w:rsidRDefault="00FA2795">
            <w:pPr>
              <w:pStyle w:val="TableParagraph"/>
              <w:tabs>
                <w:tab w:val="left" w:pos="1889"/>
              </w:tabs>
              <w:ind w:left="1133"/>
              <w:rPr>
                <w:sz w:val="18"/>
              </w:rPr>
            </w:pPr>
            <w:r>
              <w:rPr>
                <w:sz w:val="18"/>
              </w:rPr>
              <w:t>Enter</w:t>
            </w:r>
            <w:r>
              <w:rPr>
                <w:sz w:val="18"/>
              </w:rPr>
              <w:tab/>
              <w:t>"VA to jump to VIEW ALERTS</w:t>
            </w:r>
            <w:r>
              <w:rPr>
                <w:spacing w:val="-10"/>
                <w:sz w:val="18"/>
              </w:rPr>
              <w:t xml:space="preserve"> </w:t>
            </w:r>
            <w:r>
              <w:rPr>
                <w:sz w:val="18"/>
              </w:rPr>
              <w:t>option</w:t>
            </w:r>
          </w:p>
          <w:p w:rsidR="00BB5DC2" w:rsidRDefault="00BB5DC2">
            <w:pPr>
              <w:pStyle w:val="TableParagraph"/>
              <w:spacing w:before="4"/>
              <w:rPr>
                <w:rFonts w:ascii="Times New Roman"/>
                <w:b/>
                <w:sz w:val="17"/>
              </w:rPr>
            </w:pPr>
          </w:p>
          <w:p w:rsidR="00BB5DC2" w:rsidRDefault="00FA2795">
            <w:pPr>
              <w:pStyle w:val="TableParagraph"/>
              <w:ind w:left="53"/>
              <w:rPr>
                <w:b/>
                <w:sz w:val="18"/>
              </w:rPr>
            </w:pPr>
            <w:r>
              <w:rPr>
                <w:sz w:val="18"/>
              </w:rPr>
              <w:t xml:space="preserve">Select Kernel Installation &amp; Distribution System Option: </w:t>
            </w:r>
            <w:r>
              <w:rPr>
                <w:b/>
                <w:sz w:val="18"/>
              </w:rPr>
              <w:t>Installation</w:t>
            </w:r>
          </w:p>
          <w:p w:rsidR="00BB5DC2" w:rsidRDefault="00BB5DC2">
            <w:pPr>
              <w:pStyle w:val="TableParagraph"/>
              <w:spacing w:before="7"/>
              <w:rPr>
                <w:rFonts w:ascii="Times New Roman"/>
                <w:b/>
                <w:sz w:val="17"/>
              </w:rPr>
            </w:pPr>
          </w:p>
          <w:p w:rsidR="00BB5DC2" w:rsidRDefault="00FA2795">
            <w:pPr>
              <w:pStyle w:val="TableParagraph"/>
              <w:tabs>
                <w:tab w:val="left" w:pos="3401"/>
              </w:tabs>
              <w:ind w:left="53" w:right="3642"/>
              <w:rPr>
                <w:b/>
                <w:sz w:val="18"/>
              </w:rPr>
            </w:pPr>
            <w:r>
              <w:rPr>
                <w:sz w:val="18"/>
              </w:rPr>
              <w:t>Select Installation</w:t>
            </w:r>
            <w:r>
              <w:rPr>
                <w:spacing w:val="-14"/>
                <w:sz w:val="18"/>
              </w:rPr>
              <w:t xml:space="preserve"> </w:t>
            </w:r>
            <w:r>
              <w:rPr>
                <w:sz w:val="18"/>
              </w:rPr>
              <w:t>Option:</w:t>
            </w:r>
            <w:r>
              <w:rPr>
                <w:spacing w:val="-5"/>
                <w:sz w:val="18"/>
              </w:rPr>
              <w:t xml:space="preserve"> </w:t>
            </w:r>
            <w:r>
              <w:rPr>
                <w:b/>
                <w:sz w:val="18"/>
              </w:rPr>
              <w:t>1</w:t>
            </w:r>
            <w:r>
              <w:rPr>
                <w:b/>
                <w:sz w:val="18"/>
              </w:rPr>
              <w:tab/>
            </w:r>
            <w:r>
              <w:rPr>
                <w:sz w:val="18"/>
              </w:rPr>
              <w:t>Load a Distribution Enter a Host File:</w:t>
            </w:r>
            <w:r>
              <w:rPr>
                <w:spacing w:val="-8"/>
                <w:sz w:val="18"/>
              </w:rPr>
              <w:t xml:space="preserve"> </w:t>
            </w:r>
            <w:r>
              <w:rPr>
                <w:b/>
                <w:sz w:val="18"/>
              </w:rPr>
              <w:t>PXRM_1_5_8.KID</w:t>
            </w:r>
          </w:p>
          <w:p w:rsidR="00BB5DC2" w:rsidRDefault="00BB5DC2">
            <w:pPr>
              <w:pStyle w:val="TableParagraph"/>
              <w:spacing w:before="2"/>
              <w:rPr>
                <w:rFonts w:ascii="Times New Roman"/>
                <w:b/>
                <w:sz w:val="18"/>
              </w:rPr>
            </w:pPr>
          </w:p>
          <w:p w:rsidR="00BB5DC2" w:rsidRDefault="00FA2795">
            <w:pPr>
              <w:pStyle w:val="TableParagraph"/>
              <w:ind w:left="53" w:right="3840"/>
              <w:rPr>
                <w:sz w:val="18"/>
              </w:rPr>
            </w:pPr>
            <w:r>
              <w:rPr>
                <w:sz w:val="18"/>
              </w:rPr>
              <w:t>KIDS Distribution saved on Feb 21, 2002@10:25:19 Comment: PXRM*1.5*8 Build 02/21/2002</w:t>
            </w:r>
          </w:p>
          <w:p w:rsidR="00BB5DC2" w:rsidRDefault="00BB5DC2">
            <w:pPr>
              <w:pStyle w:val="TableParagraph"/>
              <w:spacing w:before="9"/>
              <w:rPr>
                <w:rFonts w:ascii="Times New Roman"/>
                <w:b/>
                <w:sz w:val="17"/>
              </w:rPr>
            </w:pPr>
          </w:p>
          <w:p w:rsidR="00BB5DC2" w:rsidRDefault="00FA2795">
            <w:pPr>
              <w:pStyle w:val="TableParagraph"/>
              <w:ind w:left="53" w:right="620"/>
              <w:rPr>
                <w:sz w:val="18"/>
              </w:rPr>
            </w:pPr>
            <w:r>
              <w:rPr>
                <w:sz w:val="18"/>
              </w:rPr>
              <w:t>This Distribution contains Transport Globals for the following</w:t>
            </w:r>
            <w:r>
              <w:rPr>
                <w:spacing w:val="-62"/>
                <w:sz w:val="18"/>
              </w:rPr>
              <w:t xml:space="preserve"> </w:t>
            </w:r>
            <w:r>
              <w:rPr>
                <w:sz w:val="18"/>
              </w:rPr>
              <w:t>Package(s): Build PXRM*1.5*8 has been loaded before, here is when:</w:t>
            </w:r>
          </w:p>
          <w:p w:rsidR="00BB5DC2" w:rsidRDefault="00FA2795">
            <w:pPr>
              <w:pStyle w:val="TableParagraph"/>
              <w:tabs>
                <w:tab w:val="left" w:pos="2105"/>
              </w:tabs>
              <w:ind w:left="701"/>
              <w:rPr>
                <w:sz w:val="18"/>
              </w:rPr>
            </w:pPr>
            <w:r>
              <w:rPr>
                <w:sz w:val="18"/>
              </w:rPr>
              <w:t>PXRM*1.5*8</w:t>
            </w:r>
            <w:r>
              <w:rPr>
                <w:sz w:val="18"/>
              </w:rPr>
              <w:tab/>
              <w:t>Install</w:t>
            </w:r>
            <w:r>
              <w:rPr>
                <w:spacing w:val="-2"/>
                <w:sz w:val="18"/>
              </w:rPr>
              <w:t xml:space="preserve"> </w:t>
            </w:r>
            <w:r>
              <w:rPr>
                <w:sz w:val="18"/>
              </w:rPr>
              <w:t>Completed</w:t>
            </w:r>
          </w:p>
          <w:p w:rsidR="00BB5DC2" w:rsidRDefault="00FA2795">
            <w:pPr>
              <w:pStyle w:val="TableParagraph"/>
              <w:spacing w:before="3" w:line="235" w:lineRule="auto"/>
              <w:ind w:left="53" w:right="3193" w:firstLine="2051"/>
              <w:rPr>
                <w:b/>
                <w:sz w:val="18"/>
              </w:rPr>
            </w:pPr>
            <w:r>
              <w:rPr>
                <w:sz w:val="18"/>
              </w:rPr>
              <w:t xml:space="preserve">was loaded on Feb 13, 2002@15:34:54 OK to continue with Load? NO// </w:t>
            </w:r>
            <w:r>
              <w:rPr>
                <w:b/>
                <w:sz w:val="18"/>
              </w:rPr>
              <w:t>YES</w:t>
            </w:r>
          </w:p>
          <w:p w:rsidR="00BB5DC2" w:rsidRDefault="00BB5DC2">
            <w:pPr>
              <w:pStyle w:val="TableParagraph"/>
              <w:spacing w:before="1"/>
              <w:rPr>
                <w:rFonts w:ascii="Times New Roman"/>
                <w:b/>
                <w:sz w:val="18"/>
              </w:rPr>
            </w:pPr>
          </w:p>
          <w:p w:rsidR="00BB5DC2" w:rsidRDefault="00FA2795">
            <w:pPr>
              <w:pStyle w:val="TableParagraph"/>
              <w:ind w:left="53"/>
              <w:rPr>
                <w:sz w:val="18"/>
              </w:rPr>
            </w:pPr>
            <w:r>
              <w:rPr>
                <w:sz w:val="18"/>
              </w:rPr>
              <w:t>Distribution OK!</w:t>
            </w:r>
          </w:p>
          <w:p w:rsidR="00BB5DC2" w:rsidRDefault="00BB5DC2">
            <w:pPr>
              <w:pStyle w:val="TableParagraph"/>
              <w:spacing w:before="4"/>
              <w:rPr>
                <w:rFonts w:ascii="Times New Roman"/>
                <w:b/>
                <w:sz w:val="17"/>
              </w:rPr>
            </w:pPr>
          </w:p>
          <w:p w:rsidR="00BB5DC2" w:rsidRDefault="00FA2795">
            <w:pPr>
              <w:pStyle w:val="TableParagraph"/>
              <w:ind w:left="53"/>
              <w:rPr>
                <w:b/>
                <w:sz w:val="18"/>
              </w:rPr>
            </w:pPr>
            <w:r>
              <w:rPr>
                <w:sz w:val="18"/>
              </w:rPr>
              <w:t>Want to</w:t>
            </w:r>
            <w:r>
              <w:rPr>
                <w:sz w:val="18"/>
              </w:rPr>
              <w:t xml:space="preserve"> Continue with Load? YES// </w:t>
            </w:r>
            <w:r>
              <w:rPr>
                <w:b/>
                <w:sz w:val="18"/>
              </w:rPr>
              <w:t>&lt;Enter&gt;</w:t>
            </w:r>
          </w:p>
          <w:p w:rsidR="00BB5DC2" w:rsidRDefault="00FA2795">
            <w:pPr>
              <w:pStyle w:val="TableParagraph"/>
              <w:spacing w:before="5"/>
              <w:ind w:left="53"/>
              <w:rPr>
                <w:sz w:val="18"/>
              </w:rPr>
            </w:pPr>
            <w:r>
              <w:rPr>
                <w:sz w:val="18"/>
              </w:rPr>
              <w:t>Loading Distribution...</w:t>
            </w:r>
          </w:p>
          <w:p w:rsidR="00BB5DC2" w:rsidRDefault="00BB5DC2">
            <w:pPr>
              <w:pStyle w:val="TableParagraph"/>
              <w:spacing w:before="9"/>
              <w:rPr>
                <w:rFonts w:ascii="Times New Roman"/>
                <w:b/>
                <w:sz w:val="17"/>
              </w:rPr>
            </w:pPr>
          </w:p>
          <w:p w:rsidR="00BB5DC2" w:rsidRDefault="00FA2795">
            <w:pPr>
              <w:pStyle w:val="TableParagraph"/>
              <w:ind w:left="377"/>
              <w:rPr>
                <w:sz w:val="18"/>
              </w:rPr>
            </w:pPr>
            <w:r>
              <w:rPr>
                <w:sz w:val="18"/>
              </w:rPr>
              <w:t>PXRM*1.5*8</w:t>
            </w:r>
          </w:p>
          <w:p w:rsidR="00BB5DC2" w:rsidRDefault="00FA2795">
            <w:pPr>
              <w:pStyle w:val="TableParagraph"/>
              <w:ind w:left="53"/>
              <w:rPr>
                <w:sz w:val="18"/>
              </w:rPr>
            </w:pPr>
            <w:r>
              <w:rPr>
                <w:sz w:val="18"/>
              </w:rPr>
              <w:t>Use INSTALL NAME: PXRM*1.5*8 to install this Distribution.</w:t>
            </w:r>
          </w:p>
          <w:p w:rsidR="00BB5DC2" w:rsidRDefault="00BB5DC2">
            <w:pPr>
              <w:pStyle w:val="TableParagraph"/>
              <w:spacing w:before="3"/>
              <w:rPr>
                <w:rFonts w:ascii="Times New Roman"/>
                <w:b/>
                <w:sz w:val="17"/>
              </w:rPr>
            </w:pPr>
          </w:p>
          <w:p w:rsidR="00BB5DC2" w:rsidRDefault="00FA2795">
            <w:pPr>
              <w:pStyle w:val="TableParagraph"/>
              <w:spacing w:before="1"/>
              <w:ind w:left="53"/>
              <w:rPr>
                <w:sz w:val="18"/>
              </w:rPr>
            </w:pPr>
            <w:r>
              <w:rPr>
                <w:sz w:val="18"/>
              </w:rPr>
              <w:t xml:space="preserve">Select Installation Option: </w:t>
            </w:r>
            <w:r>
              <w:rPr>
                <w:b/>
                <w:sz w:val="18"/>
              </w:rPr>
              <w:t xml:space="preserve">Verify Checksums </w:t>
            </w:r>
            <w:r>
              <w:rPr>
                <w:sz w:val="18"/>
              </w:rPr>
              <w:t>in Transport Global</w:t>
            </w:r>
          </w:p>
          <w:p w:rsidR="00BB5DC2" w:rsidRDefault="00FA2795">
            <w:pPr>
              <w:pStyle w:val="TableParagraph"/>
              <w:tabs>
                <w:tab w:val="left" w:pos="3941"/>
                <w:tab w:val="left" w:pos="6748"/>
              </w:tabs>
              <w:ind w:left="53"/>
              <w:rPr>
                <w:sz w:val="18"/>
              </w:rPr>
            </w:pPr>
            <w:r>
              <w:rPr>
                <w:sz w:val="18"/>
              </w:rPr>
              <w:t>Select INSTALL</w:t>
            </w:r>
            <w:r>
              <w:rPr>
                <w:spacing w:val="-15"/>
                <w:sz w:val="18"/>
              </w:rPr>
              <w:t xml:space="preserve"> </w:t>
            </w:r>
            <w:r>
              <w:rPr>
                <w:sz w:val="18"/>
              </w:rPr>
              <w:t>NAME:</w:t>
            </w:r>
            <w:r>
              <w:rPr>
                <w:spacing w:val="-6"/>
                <w:sz w:val="18"/>
              </w:rPr>
              <w:t xml:space="preserve"> </w:t>
            </w:r>
            <w:r>
              <w:rPr>
                <w:b/>
                <w:sz w:val="18"/>
              </w:rPr>
              <w:t>PXRM*1.5*8</w:t>
            </w:r>
            <w:r>
              <w:rPr>
                <w:b/>
                <w:sz w:val="18"/>
              </w:rPr>
              <w:tab/>
            </w:r>
            <w:r>
              <w:rPr>
                <w:sz w:val="18"/>
              </w:rPr>
              <w:t>Loaded</w:t>
            </w:r>
            <w:r>
              <w:rPr>
                <w:spacing w:val="-7"/>
                <w:sz w:val="18"/>
              </w:rPr>
              <w:t xml:space="preserve"> </w:t>
            </w:r>
            <w:r>
              <w:rPr>
                <w:sz w:val="18"/>
              </w:rPr>
              <w:t>from</w:t>
            </w:r>
            <w:r>
              <w:rPr>
                <w:spacing w:val="-7"/>
                <w:sz w:val="18"/>
              </w:rPr>
              <w:t xml:space="preserve"> </w:t>
            </w:r>
            <w:r>
              <w:rPr>
                <w:sz w:val="18"/>
              </w:rPr>
              <w:t>Distribution</w:t>
            </w:r>
            <w:r>
              <w:rPr>
                <w:sz w:val="18"/>
              </w:rPr>
              <w:tab/>
              <w:t>2/21/02@11:53:14</w:t>
            </w:r>
          </w:p>
          <w:p w:rsidR="00BB5DC2" w:rsidRDefault="00FA2795">
            <w:pPr>
              <w:pStyle w:val="TableParagraph"/>
              <w:tabs>
                <w:tab w:val="left" w:pos="4048"/>
              </w:tabs>
              <w:spacing w:before="5"/>
              <w:ind w:left="593"/>
              <w:rPr>
                <w:sz w:val="18"/>
              </w:rPr>
            </w:pPr>
            <w:r>
              <w:rPr>
                <w:sz w:val="18"/>
              </w:rPr>
              <w:t>=&gt; PXRM*1.5*8</w:t>
            </w:r>
            <w:r>
              <w:rPr>
                <w:spacing w:val="-14"/>
                <w:sz w:val="18"/>
              </w:rPr>
              <w:t xml:space="preserve"> </w:t>
            </w:r>
            <w:r>
              <w:rPr>
                <w:sz w:val="18"/>
              </w:rPr>
              <w:t>Build</w:t>
            </w:r>
            <w:r>
              <w:rPr>
                <w:spacing w:val="-7"/>
                <w:sz w:val="18"/>
              </w:rPr>
              <w:t xml:space="preserve"> </w:t>
            </w:r>
            <w:r>
              <w:rPr>
                <w:sz w:val="18"/>
              </w:rPr>
              <w:t>02/21/2002</w:t>
            </w:r>
            <w:r>
              <w:rPr>
                <w:sz w:val="18"/>
              </w:rPr>
              <w:tab/>
              <w:t>;Created on Feb 21,</w:t>
            </w:r>
            <w:r>
              <w:rPr>
                <w:spacing w:val="-9"/>
                <w:sz w:val="18"/>
              </w:rPr>
              <w:t xml:space="preserve"> </w:t>
            </w:r>
            <w:r>
              <w:rPr>
                <w:sz w:val="18"/>
              </w:rPr>
              <w:t>2002@10:25:19</w:t>
            </w:r>
          </w:p>
          <w:p w:rsidR="00BB5DC2" w:rsidRDefault="00BB5DC2">
            <w:pPr>
              <w:pStyle w:val="TableParagraph"/>
              <w:spacing w:before="7"/>
              <w:rPr>
                <w:rFonts w:ascii="Times New Roman"/>
                <w:b/>
                <w:sz w:val="17"/>
              </w:rPr>
            </w:pPr>
          </w:p>
          <w:p w:rsidR="00BB5DC2" w:rsidRDefault="00FA2795">
            <w:pPr>
              <w:pStyle w:val="TableParagraph"/>
              <w:tabs>
                <w:tab w:val="left" w:pos="3508"/>
              </w:tabs>
              <w:ind w:left="377" w:right="1700" w:hanging="324"/>
              <w:rPr>
                <w:sz w:val="18"/>
              </w:rPr>
            </w:pPr>
            <w:r>
              <w:rPr>
                <w:sz w:val="18"/>
              </w:rPr>
              <w:t>This Distribution was loaded on Feb 21, 2002@11:53:14 with header</w:t>
            </w:r>
            <w:r>
              <w:rPr>
                <w:spacing w:val="-56"/>
                <w:sz w:val="18"/>
              </w:rPr>
              <w:t xml:space="preserve"> </w:t>
            </w:r>
            <w:r>
              <w:rPr>
                <w:sz w:val="18"/>
              </w:rPr>
              <w:t>of PXRM*1.5*8</w:t>
            </w:r>
            <w:r>
              <w:rPr>
                <w:spacing w:val="-9"/>
                <w:sz w:val="18"/>
              </w:rPr>
              <w:t xml:space="preserve"> </w:t>
            </w:r>
            <w:r>
              <w:rPr>
                <w:sz w:val="18"/>
              </w:rPr>
              <w:t>Build</w:t>
            </w:r>
            <w:r>
              <w:rPr>
                <w:spacing w:val="-8"/>
                <w:sz w:val="18"/>
              </w:rPr>
              <w:t xml:space="preserve"> </w:t>
            </w:r>
            <w:r>
              <w:rPr>
                <w:sz w:val="18"/>
              </w:rPr>
              <w:t>02/21/2002</w:t>
            </w:r>
            <w:r>
              <w:rPr>
                <w:sz w:val="18"/>
              </w:rPr>
              <w:tab/>
              <w:t>;Created on Feb 21, 2002@10:25:19  It consisted of the followin</w:t>
            </w:r>
            <w:r>
              <w:rPr>
                <w:sz w:val="18"/>
              </w:rPr>
              <w:t>g</w:t>
            </w:r>
            <w:r>
              <w:rPr>
                <w:spacing w:val="-11"/>
                <w:sz w:val="18"/>
              </w:rPr>
              <w:t xml:space="preserve"> </w:t>
            </w:r>
            <w:r>
              <w:rPr>
                <w:sz w:val="18"/>
              </w:rPr>
              <w:t>Install(s):</w:t>
            </w:r>
          </w:p>
          <w:p w:rsidR="00BB5DC2" w:rsidRDefault="00FA2795">
            <w:pPr>
              <w:pStyle w:val="TableParagraph"/>
              <w:spacing w:line="202" w:lineRule="exact"/>
              <w:ind w:left="593"/>
              <w:rPr>
                <w:sz w:val="18"/>
              </w:rPr>
            </w:pPr>
            <w:r>
              <w:rPr>
                <w:sz w:val="18"/>
              </w:rPr>
              <w:t>PXRM*1.5*8</w:t>
            </w:r>
          </w:p>
          <w:p w:rsidR="00BB5DC2" w:rsidRDefault="00FA2795">
            <w:pPr>
              <w:pStyle w:val="TableParagraph"/>
              <w:tabs>
                <w:tab w:val="left" w:pos="1781"/>
              </w:tabs>
              <w:spacing w:line="202" w:lineRule="exact"/>
              <w:ind w:left="53"/>
              <w:rPr>
                <w:sz w:val="18"/>
              </w:rPr>
            </w:pPr>
            <w:r>
              <w:rPr>
                <w:sz w:val="18"/>
              </w:rPr>
              <w:t>DEVICE:</w:t>
            </w:r>
            <w:r>
              <w:rPr>
                <w:spacing w:val="-7"/>
                <w:sz w:val="18"/>
              </w:rPr>
              <w:t xml:space="preserve"> </w:t>
            </w:r>
            <w:r>
              <w:rPr>
                <w:sz w:val="18"/>
              </w:rPr>
              <w:t>HOME//</w:t>
            </w:r>
            <w:r>
              <w:rPr>
                <w:sz w:val="18"/>
              </w:rPr>
              <w:tab/>
            </w:r>
            <w:r>
              <w:rPr>
                <w:b/>
                <w:sz w:val="18"/>
              </w:rPr>
              <w:t xml:space="preserve">&lt;Enter&gt; </w:t>
            </w:r>
            <w:r>
              <w:rPr>
                <w:sz w:val="18"/>
              </w:rPr>
              <w:t>ANYWHERE</w:t>
            </w:r>
          </w:p>
          <w:p w:rsidR="00BB5DC2" w:rsidRDefault="00BB5DC2">
            <w:pPr>
              <w:pStyle w:val="TableParagraph"/>
              <w:rPr>
                <w:rFonts w:ascii="Times New Roman"/>
                <w:b/>
                <w:sz w:val="20"/>
              </w:rPr>
            </w:pPr>
          </w:p>
          <w:p w:rsidR="00BB5DC2" w:rsidRDefault="00BB5DC2">
            <w:pPr>
              <w:pStyle w:val="TableParagraph"/>
              <w:spacing w:before="11"/>
              <w:rPr>
                <w:rFonts w:ascii="Times New Roman"/>
                <w:b/>
                <w:sz w:val="15"/>
              </w:rPr>
            </w:pPr>
          </w:p>
          <w:p w:rsidR="00BB5DC2" w:rsidRDefault="00FA2795">
            <w:pPr>
              <w:pStyle w:val="TableParagraph"/>
              <w:tabs>
                <w:tab w:val="left" w:pos="2644"/>
                <w:tab w:val="left" w:pos="7612"/>
              </w:tabs>
              <w:spacing w:after="93"/>
              <w:ind w:left="53"/>
              <w:rPr>
                <w:sz w:val="18"/>
              </w:rPr>
            </w:pPr>
            <w:r>
              <w:rPr>
                <w:sz w:val="18"/>
              </w:rPr>
              <w:t>PACKAGE:</w:t>
            </w:r>
            <w:r>
              <w:rPr>
                <w:spacing w:val="-10"/>
                <w:sz w:val="18"/>
              </w:rPr>
              <w:t xml:space="preserve"> </w:t>
            </w:r>
            <w:r>
              <w:rPr>
                <w:sz w:val="18"/>
              </w:rPr>
              <w:t>PXRM*1.5*8</w:t>
            </w:r>
            <w:r>
              <w:rPr>
                <w:sz w:val="18"/>
              </w:rPr>
              <w:tab/>
              <w:t>Feb 21, 2002</w:t>
            </w:r>
            <w:r>
              <w:rPr>
                <w:spacing w:val="-10"/>
                <w:sz w:val="18"/>
              </w:rPr>
              <w:t xml:space="preserve"> </w:t>
            </w:r>
            <w:r>
              <w:rPr>
                <w:sz w:val="18"/>
              </w:rPr>
              <w:t>11:53</w:t>
            </w:r>
            <w:r>
              <w:rPr>
                <w:spacing w:val="-3"/>
                <w:sz w:val="18"/>
              </w:rPr>
              <w:t xml:space="preserve"> </w:t>
            </w:r>
            <w:r>
              <w:rPr>
                <w:sz w:val="18"/>
              </w:rPr>
              <w:t>am</w:t>
            </w:r>
            <w:r>
              <w:rPr>
                <w:sz w:val="18"/>
              </w:rPr>
              <w:tab/>
              <w:t>PAGE</w:t>
            </w:r>
            <w:r>
              <w:rPr>
                <w:spacing w:val="-2"/>
                <w:sz w:val="18"/>
              </w:rPr>
              <w:t xml:space="preserve"> </w:t>
            </w:r>
            <w:r>
              <w:rPr>
                <w:sz w:val="18"/>
              </w:rPr>
              <w:t>1</w:t>
            </w:r>
          </w:p>
          <w:p w:rsidR="00BB5DC2" w:rsidRDefault="00FA2795">
            <w:pPr>
              <w:pStyle w:val="TableParagraph"/>
              <w:spacing w:line="20" w:lineRule="exact"/>
              <w:ind w:left="47"/>
              <w:rPr>
                <w:rFonts w:ascii="Times New Roman"/>
                <w:sz w:val="2"/>
              </w:rPr>
            </w:pPr>
            <w:r>
              <w:rPr>
                <w:rFonts w:ascii="Times New Roman"/>
                <w:sz w:val="2"/>
              </w:rPr>
            </w:r>
            <w:r>
              <w:rPr>
                <w:rFonts w:ascii="Times New Roman"/>
                <w:sz w:val="2"/>
              </w:rPr>
              <w:pict>
                <v:group id="_x0000_s3267" style="width:426.5pt;height:.55pt;mso-position-horizontal-relative:char;mso-position-vertical-relative:line" coordsize="8530,11">
                  <v:line id="_x0000_s3268" style="position:absolute" from="0,5" to="8529,5" strokeweight=".18733mm">
                    <v:stroke dashstyle="dash"/>
                  </v:line>
                  <w10:wrap type="none"/>
                  <w10:anchorlock/>
                </v:group>
              </w:pict>
            </w:r>
          </w:p>
          <w:p w:rsidR="00BB5DC2" w:rsidRDefault="00BB5DC2">
            <w:pPr>
              <w:pStyle w:val="TableParagraph"/>
              <w:rPr>
                <w:rFonts w:ascii="Times New Roman"/>
                <w:b/>
                <w:sz w:val="20"/>
              </w:rPr>
            </w:pPr>
          </w:p>
          <w:p w:rsidR="00BB5DC2" w:rsidRDefault="00BB5DC2">
            <w:pPr>
              <w:pStyle w:val="TableParagraph"/>
              <w:spacing w:before="4"/>
              <w:rPr>
                <w:rFonts w:ascii="Times New Roman"/>
                <w:b/>
                <w:sz w:val="23"/>
              </w:rPr>
            </w:pPr>
          </w:p>
          <w:p w:rsidR="00BB5DC2" w:rsidRDefault="00FA2795">
            <w:pPr>
              <w:pStyle w:val="TableParagraph"/>
              <w:ind w:left="377"/>
              <w:rPr>
                <w:sz w:val="18"/>
              </w:rPr>
            </w:pPr>
            <w:r>
              <w:rPr>
                <w:sz w:val="18"/>
              </w:rPr>
              <w:t>25 Routine checked, 0 failed.</w:t>
            </w:r>
          </w:p>
          <w:p w:rsidR="00BB5DC2" w:rsidRDefault="00BB5DC2">
            <w:pPr>
              <w:pStyle w:val="TableParagraph"/>
              <w:rPr>
                <w:rFonts w:ascii="Times New Roman"/>
                <w:b/>
                <w:sz w:val="20"/>
              </w:rPr>
            </w:pPr>
          </w:p>
          <w:p w:rsidR="00BB5DC2" w:rsidRDefault="00FA2795">
            <w:pPr>
              <w:pStyle w:val="TableParagraph"/>
              <w:spacing w:before="172"/>
              <w:ind w:left="53"/>
              <w:rPr>
                <w:b/>
                <w:sz w:val="18"/>
              </w:rPr>
            </w:pPr>
            <w:r>
              <w:rPr>
                <w:sz w:val="18"/>
              </w:rPr>
              <w:t xml:space="preserve">Select Installation Option: </w:t>
            </w:r>
            <w:r>
              <w:rPr>
                <w:b/>
                <w:sz w:val="18"/>
              </w:rPr>
              <w:t>Install Package(s)</w:t>
            </w:r>
          </w:p>
          <w:p w:rsidR="00BB5DC2" w:rsidRDefault="00FA2795">
            <w:pPr>
              <w:pStyle w:val="TableParagraph"/>
              <w:tabs>
                <w:tab w:val="left" w:pos="3941"/>
                <w:tab w:val="left" w:pos="6748"/>
              </w:tabs>
              <w:ind w:left="53"/>
              <w:rPr>
                <w:sz w:val="18"/>
              </w:rPr>
            </w:pPr>
            <w:r>
              <w:rPr>
                <w:sz w:val="18"/>
              </w:rPr>
              <w:t>Select INSTALL</w:t>
            </w:r>
            <w:r>
              <w:rPr>
                <w:spacing w:val="-15"/>
                <w:sz w:val="18"/>
              </w:rPr>
              <w:t xml:space="preserve"> </w:t>
            </w:r>
            <w:r>
              <w:rPr>
                <w:sz w:val="18"/>
              </w:rPr>
              <w:t>NAME:</w:t>
            </w:r>
            <w:r>
              <w:rPr>
                <w:spacing w:val="-6"/>
                <w:sz w:val="18"/>
              </w:rPr>
              <w:t xml:space="preserve"> </w:t>
            </w:r>
            <w:r>
              <w:rPr>
                <w:b/>
                <w:sz w:val="18"/>
              </w:rPr>
              <w:t>PXRM*1.5*8</w:t>
            </w:r>
            <w:r>
              <w:rPr>
                <w:b/>
                <w:sz w:val="18"/>
              </w:rPr>
              <w:tab/>
            </w:r>
            <w:r>
              <w:rPr>
                <w:sz w:val="18"/>
              </w:rPr>
              <w:t>Loaded</w:t>
            </w:r>
            <w:r>
              <w:rPr>
                <w:spacing w:val="-7"/>
                <w:sz w:val="18"/>
              </w:rPr>
              <w:t xml:space="preserve"> </w:t>
            </w:r>
            <w:r>
              <w:rPr>
                <w:sz w:val="18"/>
              </w:rPr>
              <w:t>from</w:t>
            </w:r>
            <w:r>
              <w:rPr>
                <w:spacing w:val="-7"/>
                <w:sz w:val="18"/>
              </w:rPr>
              <w:t xml:space="preserve"> </w:t>
            </w:r>
            <w:r>
              <w:rPr>
                <w:sz w:val="18"/>
              </w:rPr>
              <w:t>Distribution</w:t>
            </w:r>
            <w:r>
              <w:rPr>
                <w:sz w:val="18"/>
              </w:rPr>
              <w:tab/>
              <w:t>2/21/02@11:53:14</w:t>
            </w:r>
          </w:p>
          <w:p w:rsidR="00BB5DC2" w:rsidRDefault="00FA2795">
            <w:pPr>
              <w:pStyle w:val="TableParagraph"/>
              <w:tabs>
                <w:tab w:val="left" w:pos="4048"/>
              </w:tabs>
              <w:spacing w:before="5"/>
              <w:ind w:left="593"/>
              <w:rPr>
                <w:sz w:val="18"/>
              </w:rPr>
            </w:pPr>
            <w:r>
              <w:rPr>
                <w:sz w:val="18"/>
              </w:rPr>
              <w:t>=&gt; PXRM*1.5*8</w:t>
            </w:r>
            <w:r>
              <w:rPr>
                <w:spacing w:val="-14"/>
                <w:sz w:val="18"/>
              </w:rPr>
              <w:t xml:space="preserve"> </w:t>
            </w:r>
            <w:r>
              <w:rPr>
                <w:sz w:val="18"/>
              </w:rPr>
              <w:t>Build</w:t>
            </w:r>
            <w:r>
              <w:rPr>
                <w:spacing w:val="-7"/>
                <w:sz w:val="18"/>
              </w:rPr>
              <w:t xml:space="preserve"> </w:t>
            </w:r>
            <w:r>
              <w:rPr>
                <w:sz w:val="18"/>
              </w:rPr>
              <w:t>02/21/2002</w:t>
            </w:r>
            <w:r>
              <w:rPr>
                <w:sz w:val="18"/>
              </w:rPr>
              <w:tab/>
              <w:t>;Created on Feb 21,</w:t>
            </w:r>
            <w:r>
              <w:rPr>
                <w:spacing w:val="-9"/>
                <w:sz w:val="18"/>
              </w:rPr>
              <w:t xml:space="preserve"> </w:t>
            </w:r>
            <w:r>
              <w:rPr>
                <w:sz w:val="18"/>
              </w:rPr>
              <w:t>2002@10:25:19</w:t>
            </w:r>
          </w:p>
          <w:p w:rsidR="00BB5DC2" w:rsidRDefault="00BB5DC2">
            <w:pPr>
              <w:pStyle w:val="TableParagraph"/>
              <w:spacing w:before="9"/>
              <w:rPr>
                <w:rFonts w:ascii="Times New Roman"/>
                <w:b/>
                <w:sz w:val="17"/>
              </w:rPr>
            </w:pPr>
          </w:p>
          <w:p w:rsidR="00BB5DC2" w:rsidRDefault="00FA2795">
            <w:pPr>
              <w:pStyle w:val="TableParagraph"/>
              <w:tabs>
                <w:tab w:val="left" w:pos="3508"/>
              </w:tabs>
              <w:ind w:left="377" w:right="1700" w:hanging="324"/>
              <w:rPr>
                <w:sz w:val="18"/>
              </w:rPr>
            </w:pPr>
            <w:r>
              <w:rPr>
                <w:sz w:val="18"/>
              </w:rPr>
              <w:t>This Distribution was loaded on Feb 21, 2002@11:53:14 with header</w:t>
            </w:r>
            <w:r>
              <w:rPr>
                <w:spacing w:val="-56"/>
                <w:sz w:val="18"/>
              </w:rPr>
              <w:t xml:space="preserve"> </w:t>
            </w:r>
            <w:r>
              <w:rPr>
                <w:sz w:val="18"/>
              </w:rPr>
              <w:t>of PXRM*1.5*8</w:t>
            </w:r>
            <w:r>
              <w:rPr>
                <w:spacing w:val="-9"/>
                <w:sz w:val="18"/>
              </w:rPr>
              <w:t xml:space="preserve"> </w:t>
            </w:r>
            <w:r>
              <w:rPr>
                <w:sz w:val="18"/>
              </w:rPr>
              <w:t>Build</w:t>
            </w:r>
            <w:r>
              <w:rPr>
                <w:spacing w:val="-8"/>
                <w:sz w:val="18"/>
              </w:rPr>
              <w:t xml:space="preserve"> </w:t>
            </w:r>
            <w:r>
              <w:rPr>
                <w:sz w:val="18"/>
              </w:rPr>
              <w:t>02/21/2002</w:t>
            </w:r>
            <w:r>
              <w:rPr>
                <w:sz w:val="18"/>
              </w:rPr>
              <w:tab/>
              <w:t>;Created on Feb 21, 2002@10:25:19  It consisted of the following</w:t>
            </w:r>
            <w:r>
              <w:rPr>
                <w:spacing w:val="-11"/>
                <w:sz w:val="18"/>
              </w:rPr>
              <w:t xml:space="preserve"> </w:t>
            </w:r>
            <w:r>
              <w:rPr>
                <w:sz w:val="18"/>
              </w:rPr>
              <w:t>Install(s):</w:t>
            </w:r>
          </w:p>
          <w:p w:rsidR="00BB5DC2" w:rsidRDefault="00FA2795">
            <w:pPr>
              <w:pStyle w:val="TableParagraph"/>
              <w:spacing w:before="1" w:line="199" w:lineRule="exact"/>
              <w:ind w:left="593"/>
              <w:rPr>
                <w:sz w:val="18"/>
              </w:rPr>
            </w:pPr>
            <w:r>
              <w:rPr>
                <w:sz w:val="18"/>
              </w:rPr>
              <w:t>PXRM*1.5*8</w:t>
            </w:r>
          </w:p>
        </w:tc>
      </w:tr>
    </w:tbl>
    <w:p w:rsidR="00BB5DC2" w:rsidRDefault="00BB5DC2">
      <w:pPr>
        <w:spacing w:line="199" w:lineRule="exact"/>
        <w:rPr>
          <w:sz w:val="18"/>
        </w:rPr>
        <w:sectPr w:rsidR="00BB5DC2">
          <w:footerReference w:type="default" r:id="rId23"/>
          <w:pgSz w:w="12240" w:h="15840"/>
          <w:pgMar w:top="1360" w:right="240" w:bottom="900" w:left="1220" w:header="0" w:footer="700" w:gutter="0"/>
          <w:cols w:space="720"/>
        </w:sectPr>
      </w:pPr>
    </w:p>
    <w:tbl>
      <w:tblPr>
        <w:tblW w:w="0" w:type="auto"/>
        <w:tblInd w:w="53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108"/>
      </w:tblGrid>
      <w:tr w:rsidR="00BB5DC2">
        <w:trPr>
          <w:trHeight w:val="12856"/>
        </w:trPr>
        <w:tc>
          <w:tcPr>
            <w:tcW w:w="9108" w:type="dxa"/>
          </w:tcPr>
          <w:p w:rsidR="00BB5DC2" w:rsidRDefault="00FA2795">
            <w:pPr>
              <w:pStyle w:val="TableParagraph"/>
              <w:spacing w:before="24" w:line="463" w:lineRule="auto"/>
              <w:ind w:left="53" w:right="4812"/>
              <w:rPr>
                <w:sz w:val="18"/>
              </w:rPr>
            </w:pPr>
            <w:r>
              <w:rPr>
                <w:sz w:val="18"/>
              </w:rPr>
              <w:lastRenderedPageBreak/>
              <w:t>Checking Install for Package PXRM*1.5*8 Install Questions for PXRM*1.5*8 Incoming Files:</w:t>
            </w:r>
          </w:p>
          <w:p w:rsidR="00BB5DC2" w:rsidRDefault="00BB5DC2">
            <w:pPr>
              <w:pStyle w:val="TableParagraph"/>
              <w:spacing w:before="9"/>
              <w:rPr>
                <w:rFonts w:ascii="Times New Roman"/>
                <w:b/>
                <w:sz w:val="18"/>
              </w:rPr>
            </w:pPr>
          </w:p>
          <w:p w:rsidR="00BB5DC2" w:rsidRDefault="00FA2795">
            <w:pPr>
              <w:pStyle w:val="TableParagraph"/>
              <w:tabs>
                <w:tab w:val="left" w:pos="809"/>
                <w:tab w:val="left" w:pos="1457"/>
                <w:tab w:val="left" w:pos="4048"/>
              </w:tabs>
              <w:ind w:left="53" w:right="2780" w:firstLine="323"/>
              <w:rPr>
                <w:sz w:val="18"/>
              </w:rPr>
            </w:pPr>
            <w:r>
              <w:rPr>
                <w:sz w:val="18"/>
              </w:rPr>
              <w:t>811.8</w:t>
            </w:r>
            <w:r>
              <w:rPr>
                <w:sz w:val="18"/>
              </w:rPr>
              <w:tab/>
              <w:t>REMINDER</w:t>
            </w:r>
            <w:r>
              <w:rPr>
                <w:spacing w:val="-7"/>
                <w:sz w:val="18"/>
              </w:rPr>
              <w:t xml:space="preserve"> </w:t>
            </w:r>
            <w:r>
              <w:rPr>
                <w:sz w:val="18"/>
              </w:rPr>
              <w:t>EXCHANGE</w:t>
            </w:r>
            <w:r>
              <w:rPr>
                <w:spacing w:val="-7"/>
                <w:sz w:val="18"/>
              </w:rPr>
              <w:t xml:space="preserve"> </w:t>
            </w:r>
            <w:r>
              <w:rPr>
                <w:sz w:val="18"/>
              </w:rPr>
              <w:t>FILE</w:t>
            </w:r>
            <w:r>
              <w:rPr>
                <w:sz w:val="18"/>
              </w:rPr>
              <w:tab/>
              <w:t>(including data) Note:</w:t>
            </w:r>
            <w:r>
              <w:rPr>
                <w:sz w:val="18"/>
              </w:rPr>
              <w:tab/>
            </w:r>
            <w:r>
              <w:rPr>
                <w:sz w:val="18"/>
              </w:rPr>
              <w:t>You already have the 'REMINDER EXCHANGE FILE'</w:t>
            </w:r>
            <w:r>
              <w:rPr>
                <w:spacing w:val="-42"/>
                <w:sz w:val="18"/>
              </w:rPr>
              <w:t xml:space="preserve"> </w:t>
            </w:r>
            <w:r>
              <w:rPr>
                <w:sz w:val="18"/>
              </w:rPr>
              <w:t>File. I will REPLACE your data with</w:t>
            </w:r>
            <w:r>
              <w:rPr>
                <w:spacing w:val="-11"/>
                <w:sz w:val="18"/>
              </w:rPr>
              <w:t xml:space="preserve"> </w:t>
            </w:r>
            <w:r>
              <w:rPr>
                <w:sz w:val="18"/>
              </w:rPr>
              <w:t>mine.</w:t>
            </w:r>
          </w:p>
          <w:p w:rsidR="00BB5DC2" w:rsidRDefault="00BB5DC2">
            <w:pPr>
              <w:pStyle w:val="TableParagraph"/>
              <w:rPr>
                <w:rFonts w:ascii="Times New Roman"/>
                <w:b/>
                <w:sz w:val="20"/>
              </w:rPr>
            </w:pPr>
          </w:p>
          <w:p w:rsidR="00BB5DC2" w:rsidRDefault="00FA2795">
            <w:pPr>
              <w:pStyle w:val="TableParagraph"/>
              <w:spacing w:before="173"/>
              <w:ind w:left="53"/>
              <w:rPr>
                <w:b/>
                <w:sz w:val="18"/>
              </w:rPr>
            </w:pPr>
            <w:r>
              <w:rPr>
                <w:sz w:val="18"/>
              </w:rPr>
              <w:t xml:space="preserve">Want KIDS to INHIBIT LOGONs during the install? YES// </w:t>
            </w:r>
            <w:r>
              <w:rPr>
                <w:b/>
                <w:sz w:val="18"/>
              </w:rPr>
              <w:t>NO</w:t>
            </w:r>
          </w:p>
          <w:p w:rsidR="00BB5DC2" w:rsidRDefault="00FA2795">
            <w:pPr>
              <w:pStyle w:val="TableParagraph"/>
              <w:ind w:left="53"/>
              <w:rPr>
                <w:b/>
                <w:sz w:val="18"/>
              </w:rPr>
            </w:pPr>
            <w:r>
              <w:rPr>
                <w:sz w:val="18"/>
              </w:rPr>
              <w:t xml:space="preserve">Want to DISABLE Scheduled Options, Menu Options, and Protocols? YES// </w:t>
            </w:r>
            <w:r>
              <w:rPr>
                <w:b/>
                <w:sz w:val="18"/>
              </w:rPr>
              <w:t>NO</w:t>
            </w:r>
          </w:p>
          <w:p w:rsidR="00BB5DC2" w:rsidRDefault="00BB5DC2">
            <w:pPr>
              <w:pStyle w:val="TableParagraph"/>
              <w:spacing w:before="2"/>
              <w:rPr>
                <w:rFonts w:ascii="Times New Roman"/>
                <w:b/>
                <w:sz w:val="18"/>
              </w:rPr>
            </w:pPr>
          </w:p>
          <w:p w:rsidR="00BB5DC2" w:rsidRDefault="00FA2795">
            <w:pPr>
              <w:pStyle w:val="TableParagraph"/>
              <w:ind w:left="53"/>
              <w:rPr>
                <w:sz w:val="18"/>
              </w:rPr>
            </w:pPr>
            <w:r>
              <w:rPr>
                <w:sz w:val="18"/>
              </w:rPr>
              <w:t>Enter the Device you want to print t</w:t>
            </w:r>
            <w:r>
              <w:rPr>
                <w:sz w:val="18"/>
              </w:rPr>
              <w:t>he Install messages.</w:t>
            </w:r>
          </w:p>
          <w:p w:rsidR="00BB5DC2" w:rsidRDefault="00FA2795">
            <w:pPr>
              <w:pStyle w:val="TableParagraph"/>
              <w:ind w:left="53" w:right="1916"/>
              <w:rPr>
                <w:sz w:val="18"/>
              </w:rPr>
            </w:pPr>
            <w:r>
              <w:rPr>
                <w:sz w:val="18"/>
              </w:rPr>
              <w:t>You can queue the install by enter a 'Q' at the device prompt. Enter a '^' to abort the install.</w:t>
            </w:r>
          </w:p>
          <w:p w:rsidR="00BB5DC2" w:rsidRDefault="00BB5DC2">
            <w:pPr>
              <w:pStyle w:val="TableParagraph"/>
              <w:spacing w:before="4"/>
              <w:rPr>
                <w:rFonts w:ascii="Times New Roman"/>
                <w:b/>
                <w:sz w:val="17"/>
              </w:rPr>
            </w:pPr>
          </w:p>
          <w:p w:rsidR="00BB5DC2" w:rsidRDefault="00FA2795">
            <w:pPr>
              <w:pStyle w:val="TableParagraph"/>
              <w:tabs>
                <w:tab w:val="left" w:pos="2645"/>
              </w:tabs>
              <w:ind w:left="53"/>
              <w:rPr>
                <w:sz w:val="18"/>
              </w:rPr>
            </w:pPr>
            <w:r>
              <w:rPr>
                <w:sz w:val="18"/>
              </w:rPr>
              <w:t>DEVICE:</w:t>
            </w:r>
            <w:r>
              <w:rPr>
                <w:spacing w:val="-7"/>
                <w:sz w:val="18"/>
              </w:rPr>
              <w:t xml:space="preserve"> </w:t>
            </w:r>
            <w:r>
              <w:rPr>
                <w:sz w:val="18"/>
              </w:rPr>
              <w:t>HOME//</w:t>
            </w:r>
            <w:r>
              <w:rPr>
                <w:spacing w:val="-6"/>
                <w:sz w:val="18"/>
              </w:rPr>
              <w:t xml:space="preserve"> </w:t>
            </w:r>
            <w:r>
              <w:rPr>
                <w:b/>
                <w:sz w:val="18"/>
              </w:rPr>
              <w:t>&lt;Enter&gt;</w:t>
            </w:r>
            <w:r>
              <w:rPr>
                <w:b/>
                <w:sz w:val="18"/>
              </w:rPr>
              <w:tab/>
            </w:r>
            <w:r>
              <w:rPr>
                <w:sz w:val="18"/>
              </w:rPr>
              <w:t>ANYWHERE</w:t>
            </w:r>
          </w:p>
          <w:p w:rsidR="00BB5DC2" w:rsidRDefault="00BB5DC2">
            <w:pPr>
              <w:pStyle w:val="TableParagraph"/>
              <w:spacing w:before="1"/>
              <w:rPr>
                <w:rFonts w:ascii="Times New Roman"/>
                <w:b/>
                <w:sz w:val="18"/>
              </w:rPr>
            </w:pPr>
          </w:p>
          <w:p w:rsidR="00BB5DC2" w:rsidRDefault="00FA2795">
            <w:pPr>
              <w:pStyle w:val="TableParagraph"/>
              <w:ind w:left="161"/>
              <w:rPr>
                <w:sz w:val="18"/>
              </w:rPr>
            </w:pPr>
            <w:r>
              <w:rPr>
                <w:sz w:val="18"/>
              </w:rPr>
              <w:t>Install Started for PXRM*1.5*8 :</w:t>
            </w:r>
          </w:p>
          <w:p w:rsidR="00BB5DC2" w:rsidRDefault="00FA2795">
            <w:pPr>
              <w:pStyle w:val="TableParagraph"/>
              <w:ind w:left="1673"/>
              <w:rPr>
                <w:sz w:val="18"/>
              </w:rPr>
            </w:pPr>
            <w:r>
              <w:rPr>
                <w:sz w:val="18"/>
              </w:rPr>
              <w:t>Feb 21, 2002@11:53:35</w:t>
            </w:r>
          </w:p>
          <w:p w:rsidR="00BB5DC2" w:rsidRDefault="00FA2795">
            <w:pPr>
              <w:pStyle w:val="TableParagraph"/>
              <w:spacing w:before="8" w:line="400" w:lineRule="atLeast"/>
              <w:ind w:left="161" w:right="5028" w:hanging="108"/>
              <w:rPr>
                <w:sz w:val="18"/>
              </w:rPr>
            </w:pPr>
            <w:r>
              <w:rPr>
                <w:sz w:val="18"/>
              </w:rPr>
              <w:t>Build Distribution Date: Feb 21, 2002 Installing Routines:</w:t>
            </w:r>
          </w:p>
          <w:p w:rsidR="00BB5DC2" w:rsidRDefault="00FA2795">
            <w:pPr>
              <w:pStyle w:val="TableParagraph"/>
              <w:spacing w:before="8"/>
              <w:ind w:left="1673"/>
              <w:rPr>
                <w:sz w:val="18"/>
              </w:rPr>
            </w:pPr>
            <w:r>
              <w:rPr>
                <w:sz w:val="18"/>
              </w:rPr>
              <w:t>Feb 21, 2002@11:53:35</w:t>
            </w:r>
          </w:p>
          <w:p w:rsidR="00BB5DC2" w:rsidRDefault="00BB5DC2">
            <w:pPr>
              <w:pStyle w:val="TableParagraph"/>
              <w:spacing w:before="9"/>
              <w:rPr>
                <w:rFonts w:ascii="Times New Roman"/>
                <w:b/>
                <w:sz w:val="17"/>
              </w:rPr>
            </w:pPr>
          </w:p>
          <w:p w:rsidR="00BB5DC2" w:rsidRDefault="00FA2795">
            <w:pPr>
              <w:pStyle w:val="TableParagraph"/>
              <w:ind w:left="161"/>
              <w:rPr>
                <w:sz w:val="18"/>
              </w:rPr>
            </w:pPr>
            <w:r>
              <w:rPr>
                <w:sz w:val="18"/>
              </w:rPr>
              <w:t>Running Pre-Install Routine: PRE^PXRMP8I</w:t>
            </w:r>
          </w:p>
          <w:p w:rsidR="00BB5DC2" w:rsidRDefault="00BB5DC2">
            <w:pPr>
              <w:pStyle w:val="TableParagraph"/>
              <w:spacing w:before="8"/>
              <w:rPr>
                <w:rFonts w:ascii="Times New Roman"/>
                <w:b/>
                <w:sz w:val="17"/>
              </w:rPr>
            </w:pPr>
          </w:p>
          <w:p w:rsidR="00BB5DC2" w:rsidRDefault="00FA2795">
            <w:pPr>
              <w:pStyle w:val="TableParagraph"/>
              <w:spacing w:line="480" w:lineRule="auto"/>
              <w:ind w:left="53" w:right="2043"/>
              <w:rPr>
                <w:sz w:val="18"/>
              </w:rPr>
            </w:pPr>
            <w:r>
              <w:rPr>
                <w:sz w:val="18"/>
              </w:rPr>
              <w:t>Saving local mappings for term LIPID LOWERING MEDS INITIAL</w:t>
            </w:r>
            <w:r>
              <w:rPr>
                <w:spacing w:val="-53"/>
                <w:sz w:val="18"/>
              </w:rPr>
              <w:t xml:space="preserve"> </w:t>
            </w:r>
            <w:r>
              <w:rPr>
                <w:sz w:val="18"/>
              </w:rPr>
              <w:t>ORDER Saving local mappings for term LIPID LOWERING MEDS ADJUSTED Saving local mappings for term NO CHANGE IN IHD LIPID TREATMENT Saving local mappings for term OTHER DEFER ELEVATED LDL THERAPY Saving local mappings for term LIPID MGMT PROVIDED OUTSIDE</w:t>
            </w:r>
          </w:p>
          <w:p w:rsidR="00BB5DC2" w:rsidRDefault="00FA2795">
            <w:pPr>
              <w:pStyle w:val="TableParagraph"/>
              <w:spacing w:line="204" w:lineRule="exact"/>
              <w:ind w:left="161"/>
              <w:rPr>
                <w:sz w:val="18"/>
              </w:rPr>
            </w:pPr>
            <w:r>
              <w:rPr>
                <w:sz w:val="18"/>
              </w:rPr>
              <w:t>Ins</w:t>
            </w:r>
            <w:r>
              <w:rPr>
                <w:sz w:val="18"/>
              </w:rPr>
              <w:t>talling Data Dictionaries:</w:t>
            </w:r>
          </w:p>
          <w:p w:rsidR="00BB5DC2" w:rsidRDefault="00FA2795">
            <w:pPr>
              <w:pStyle w:val="TableParagraph"/>
              <w:spacing w:before="1"/>
              <w:ind w:left="1673"/>
              <w:rPr>
                <w:sz w:val="18"/>
              </w:rPr>
            </w:pPr>
            <w:r>
              <w:rPr>
                <w:sz w:val="18"/>
              </w:rPr>
              <w:t>Feb 21, 2002@11:53:36</w:t>
            </w:r>
          </w:p>
          <w:p w:rsidR="00BB5DC2" w:rsidRDefault="00BB5DC2">
            <w:pPr>
              <w:pStyle w:val="TableParagraph"/>
              <w:spacing w:before="8"/>
              <w:rPr>
                <w:rFonts w:ascii="Times New Roman"/>
                <w:b/>
                <w:sz w:val="17"/>
              </w:rPr>
            </w:pPr>
          </w:p>
          <w:p w:rsidR="00BB5DC2" w:rsidRDefault="00FA2795">
            <w:pPr>
              <w:pStyle w:val="TableParagraph"/>
              <w:spacing w:line="203" w:lineRule="exact"/>
              <w:ind w:left="161"/>
              <w:rPr>
                <w:sz w:val="18"/>
              </w:rPr>
            </w:pPr>
            <w:r>
              <w:rPr>
                <w:sz w:val="18"/>
              </w:rPr>
              <w:t>Installing Data:</w:t>
            </w:r>
          </w:p>
          <w:p w:rsidR="00BB5DC2" w:rsidRDefault="00FA2795">
            <w:pPr>
              <w:pStyle w:val="TableParagraph"/>
              <w:spacing w:line="203" w:lineRule="exact"/>
              <w:ind w:left="1673"/>
              <w:rPr>
                <w:sz w:val="18"/>
              </w:rPr>
            </w:pPr>
            <w:r>
              <w:rPr>
                <w:sz w:val="18"/>
              </w:rPr>
              <w:t>Feb 21, 2002@11:53:45</w:t>
            </w:r>
          </w:p>
          <w:p w:rsidR="00BB5DC2" w:rsidRDefault="00FA2795">
            <w:pPr>
              <w:pStyle w:val="TableParagraph"/>
              <w:spacing w:before="8" w:line="400" w:lineRule="atLeast"/>
              <w:ind w:left="161" w:right="5676"/>
              <w:rPr>
                <w:sz w:val="18"/>
              </w:rPr>
            </w:pPr>
            <w:r>
              <w:rPr>
                <w:sz w:val="18"/>
              </w:rPr>
              <w:t>Installing PACKAGE COMPONENTS: Installing PRINT TEMPLATE Installing INPUT TEMPLATE</w:t>
            </w:r>
          </w:p>
          <w:p w:rsidR="00BB5DC2" w:rsidRDefault="00FA2795">
            <w:pPr>
              <w:pStyle w:val="TableParagraph"/>
              <w:spacing w:before="16" w:line="480" w:lineRule="auto"/>
              <w:ind w:left="1673" w:right="4165" w:firstLine="2159"/>
              <w:rPr>
                <w:sz w:val="18"/>
              </w:rPr>
            </w:pPr>
            <w:r>
              <w:rPr>
                <w:sz w:val="18"/>
              </w:rPr>
              <w:t>PXRM*1.5*8 Feb 21, 2002@11:53:45</w:t>
            </w:r>
          </w:p>
          <w:p w:rsidR="00BB5DC2" w:rsidRDefault="00FA2795">
            <w:pPr>
              <w:pStyle w:val="TableParagraph"/>
              <w:spacing w:before="1" w:line="480" w:lineRule="auto"/>
              <w:ind w:left="53" w:right="4381" w:firstLine="107"/>
              <w:rPr>
                <w:sz w:val="18"/>
              </w:rPr>
            </w:pPr>
            <w:r>
              <w:rPr>
                <w:sz w:val="18"/>
              </w:rPr>
              <w:t>Running Post-Install Routine: POST^PXRMP8I Installing reminder VA-IHD ELEVATED LDL Installing reminder VA-IHD LIPID PROFILE</w:t>
            </w:r>
          </w:p>
          <w:p w:rsidR="00BB5DC2" w:rsidRDefault="00FA2795">
            <w:pPr>
              <w:pStyle w:val="TableParagraph"/>
              <w:spacing w:line="199" w:lineRule="exact"/>
              <w:ind w:left="161"/>
              <w:rPr>
                <w:sz w:val="18"/>
              </w:rPr>
            </w:pPr>
            <w:r>
              <w:rPr>
                <w:sz w:val="18"/>
              </w:rPr>
              <w:t>Updating Routine file...</w:t>
            </w:r>
          </w:p>
        </w:tc>
      </w:tr>
    </w:tbl>
    <w:p w:rsidR="00BB5DC2" w:rsidRDefault="00FA2795">
      <w:pPr>
        <w:rPr>
          <w:sz w:val="2"/>
          <w:szCs w:val="2"/>
        </w:rPr>
      </w:pPr>
      <w:r>
        <w:pict>
          <v:line id="_x0000_s3266" style="position:absolute;z-index:-260212736;mso-position-horizontal-relative:page;mso-position-vertical-relative:page" from="90pt,617.5pt" to="521.85pt,617.5pt" strokeweight=".18733mm">
            <v:stroke dashstyle="dash"/>
            <w10:wrap anchorx="page" anchory="page"/>
          </v:line>
        </w:pict>
      </w:r>
    </w:p>
    <w:p w:rsidR="00BB5DC2" w:rsidRDefault="00BB5DC2">
      <w:pPr>
        <w:rPr>
          <w:sz w:val="2"/>
          <w:szCs w:val="2"/>
        </w:rPr>
        <w:sectPr w:rsidR="00BB5DC2">
          <w:footerReference w:type="default" r:id="rId24"/>
          <w:pgSz w:w="12240" w:h="15840"/>
          <w:pgMar w:top="1440" w:right="240" w:bottom="900" w:left="1220" w:header="0" w:footer="700" w:gutter="0"/>
          <w:cols w:space="720"/>
        </w:sectPr>
      </w:pPr>
    </w:p>
    <w:tbl>
      <w:tblPr>
        <w:tblW w:w="0" w:type="auto"/>
        <w:tblInd w:w="53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108"/>
      </w:tblGrid>
      <w:tr w:rsidR="00BB5DC2">
        <w:trPr>
          <w:trHeight w:val="2661"/>
        </w:trPr>
        <w:tc>
          <w:tcPr>
            <w:tcW w:w="9108" w:type="dxa"/>
          </w:tcPr>
          <w:p w:rsidR="00BB5DC2" w:rsidRDefault="00FA2795">
            <w:pPr>
              <w:pStyle w:val="TableParagraph"/>
              <w:spacing w:before="21" w:line="408" w:lineRule="exact"/>
              <w:ind w:left="161" w:right="6540"/>
              <w:rPr>
                <w:sz w:val="18"/>
              </w:rPr>
            </w:pPr>
            <w:r>
              <w:rPr>
                <w:sz w:val="18"/>
              </w:rPr>
              <w:lastRenderedPageBreak/>
              <w:t>Updating KIDS files... PXRM*1.5*8 Installed.</w:t>
            </w:r>
          </w:p>
          <w:p w:rsidR="00BB5DC2" w:rsidRDefault="00FA2795">
            <w:pPr>
              <w:pStyle w:val="TableParagraph"/>
              <w:spacing w:line="176" w:lineRule="exact"/>
              <w:ind w:left="1673"/>
              <w:rPr>
                <w:sz w:val="18"/>
              </w:rPr>
            </w:pPr>
            <w:r>
              <w:rPr>
                <w:sz w:val="18"/>
              </w:rPr>
              <w:t>Feb 21, 2002@11:54:30</w:t>
            </w:r>
          </w:p>
          <w:p w:rsidR="00BB5DC2" w:rsidRDefault="00BB5DC2">
            <w:pPr>
              <w:pStyle w:val="TableParagraph"/>
              <w:rPr>
                <w:rFonts w:ascii="Times New Roman"/>
                <w:b/>
                <w:sz w:val="20"/>
              </w:rPr>
            </w:pPr>
          </w:p>
          <w:p w:rsidR="00BB5DC2" w:rsidRDefault="00FA2795">
            <w:pPr>
              <w:pStyle w:val="TableParagraph"/>
              <w:spacing w:before="177" w:after="93"/>
              <w:ind w:left="161"/>
              <w:rPr>
                <w:sz w:val="18"/>
              </w:rPr>
            </w:pPr>
            <w:r>
              <w:rPr>
                <w:sz w:val="18"/>
              </w:rPr>
              <w:t>Install Message sent Feb 21, 2002@11:54:30</w:t>
            </w:r>
          </w:p>
          <w:p w:rsidR="00BB5DC2" w:rsidRDefault="00FA2795">
            <w:pPr>
              <w:pStyle w:val="TableParagraph"/>
              <w:spacing w:line="20" w:lineRule="exact"/>
              <w:ind w:left="47"/>
              <w:rPr>
                <w:rFonts w:ascii="Times New Roman"/>
                <w:sz w:val="2"/>
              </w:rPr>
            </w:pPr>
            <w:r>
              <w:rPr>
                <w:rFonts w:ascii="Times New Roman"/>
                <w:sz w:val="2"/>
              </w:rPr>
            </w:r>
            <w:r>
              <w:rPr>
                <w:rFonts w:ascii="Times New Roman"/>
                <w:sz w:val="2"/>
              </w:rPr>
              <w:pict>
                <v:group id="_x0000_s3264" style="width:431.85pt;height:.55pt;mso-position-horizontal-relative:char;mso-position-vertical-relative:line" coordsize="8637,11">
                  <v:line id="_x0000_s3265" style="position:absolute" from="0,5" to="8637,5" strokeweight=".18733mm">
                    <v:stroke dashstyle="dash"/>
                  </v:line>
                  <w10:wrap type="none"/>
                  <w10:anchorlock/>
                </v:group>
              </w:pict>
            </w:r>
          </w:p>
          <w:p w:rsidR="00BB5DC2" w:rsidRDefault="00FA2795">
            <w:pPr>
              <w:pStyle w:val="TableParagraph"/>
              <w:tabs>
                <w:tab w:val="left" w:pos="917"/>
                <w:tab w:val="left" w:pos="1133"/>
                <w:tab w:val="left" w:pos="2429"/>
                <w:tab w:val="left" w:pos="4049"/>
                <w:tab w:val="left" w:pos="5668"/>
                <w:tab w:val="left" w:pos="7504"/>
              </w:tabs>
              <w:spacing w:before="91"/>
              <w:ind w:left="53" w:right="1267" w:firstLine="1079"/>
              <w:jc w:val="right"/>
              <w:rPr>
                <w:sz w:val="18"/>
              </w:rPr>
            </w:pPr>
            <w:r>
              <w:rPr>
                <w:spacing w:val="-1"/>
                <w:sz w:val="18"/>
              </w:rPr>
              <w:t xml:space="preserve">+------------------------------------------------------------+ </w:t>
            </w:r>
            <w:r>
              <w:rPr>
                <w:sz w:val="18"/>
              </w:rPr>
              <w:t>100%</w:t>
            </w:r>
            <w:r>
              <w:rPr>
                <w:sz w:val="18"/>
              </w:rPr>
              <w:tab/>
              <w:t>¦</w:t>
            </w:r>
            <w:r>
              <w:rPr>
                <w:sz w:val="18"/>
              </w:rPr>
              <w:tab/>
            </w:r>
            <w:r>
              <w:rPr>
                <w:sz w:val="18"/>
              </w:rPr>
              <w:tab/>
              <w:t>25</w:t>
            </w:r>
            <w:r>
              <w:rPr>
                <w:sz w:val="18"/>
              </w:rPr>
              <w:tab/>
              <w:t>50</w:t>
            </w:r>
            <w:r>
              <w:rPr>
                <w:sz w:val="18"/>
              </w:rPr>
              <w:tab/>
              <w:t>75</w:t>
            </w:r>
            <w:r>
              <w:rPr>
                <w:sz w:val="18"/>
              </w:rPr>
              <w:tab/>
              <w:t xml:space="preserve">¦ </w:t>
            </w:r>
            <w:r>
              <w:rPr>
                <w:spacing w:val="-1"/>
                <w:sz w:val="18"/>
              </w:rPr>
              <w:t>Complete</w:t>
            </w:r>
            <w:r>
              <w:rPr>
                <w:spacing w:val="-1"/>
                <w:sz w:val="18"/>
              </w:rPr>
              <w:tab/>
              <w:t>+------------------------------------------------------------+</w:t>
            </w:r>
          </w:p>
        </w:tc>
      </w:tr>
    </w:tbl>
    <w:p w:rsidR="00BB5DC2" w:rsidRDefault="00BB5DC2">
      <w:pPr>
        <w:pStyle w:val="BodyText"/>
        <w:rPr>
          <w:b/>
          <w:sz w:val="20"/>
        </w:rPr>
      </w:pPr>
    </w:p>
    <w:p w:rsidR="00BB5DC2" w:rsidRDefault="00FA2795">
      <w:pPr>
        <w:pStyle w:val="BodyText"/>
        <w:spacing w:before="220"/>
        <w:ind w:left="580" w:right="1009"/>
      </w:pPr>
      <w:r>
        <w:t>NOTE: Some sites have received error messages when installing patch 8, because the orderable item B index was incomplete, probably due to an OR patch that killed this index. If you have these problems installing patch 8, the 101.43 ORDERABLE ITEMS file nee</w:t>
      </w:r>
      <w:r>
        <w:t>ds re-indexing.</w:t>
      </w:r>
    </w:p>
    <w:p w:rsidR="00BB5DC2" w:rsidRDefault="00BB5DC2">
      <w:pPr>
        <w:pStyle w:val="BodyText"/>
      </w:pPr>
    </w:p>
    <w:p w:rsidR="00BB5DC2" w:rsidRDefault="00FA2795">
      <w:pPr>
        <w:pStyle w:val="BodyText"/>
        <w:ind w:left="580" w:right="896"/>
      </w:pPr>
      <w:r>
        <w:t>The problem only appears if the IHD terms have been mapped to local orderable items. It should not affect new sites receiving the patch for the first time.</w:t>
      </w:r>
    </w:p>
    <w:p w:rsidR="00BB5DC2" w:rsidRDefault="00BB5DC2">
      <w:pPr>
        <w:pStyle w:val="BodyText"/>
        <w:spacing w:before="1"/>
      </w:pPr>
    </w:p>
    <w:p w:rsidR="00BB5DC2" w:rsidRDefault="00FA2795">
      <w:pPr>
        <w:pStyle w:val="Heading4"/>
      </w:pPr>
      <w:r>
        <w:t>Example:</w:t>
      </w:r>
    </w:p>
    <w:tbl>
      <w:tblPr>
        <w:tblW w:w="0" w:type="auto"/>
        <w:tblInd w:w="65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408"/>
      </w:tblGrid>
      <w:tr w:rsidR="00BB5DC2">
        <w:trPr>
          <w:trHeight w:val="2895"/>
        </w:trPr>
        <w:tc>
          <w:tcPr>
            <w:tcW w:w="9408" w:type="dxa"/>
          </w:tcPr>
          <w:p w:rsidR="00BB5DC2" w:rsidRDefault="00FA2795">
            <w:pPr>
              <w:pStyle w:val="TableParagraph"/>
              <w:spacing w:before="24"/>
              <w:ind w:left="113" w:right="428"/>
              <w:rPr>
                <w:sz w:val="18"/>
              </w:rPr>
            </w:pPr>
            <w:r>
              <w:rPr>
                <w:sz w:val="18"/>
              </w:rPr>
              <w:t>The update failed, UPDATE^DIE returned the following error</w:t>
            </w:r>
            <w:r>
              <w:rPr>
                <w:spacing w:val="-56"/>
                <w:sz w:val="18"/>
              </w:rPr>
              <w:t xml:space="preserve"> </w:t>
            </w:r>
            <w:r>
              <w:rPr>
                <w:sz w:val="18"/>
              </w:rPr>
              <w:t>message: MSG("</w:t>
            </w:r>
            <w:r>
              <w:rPr>
                <w:sz w:val="18"/>
              </w:rPr>
              <w:t>DIERR")=1^1</w:t>
            </w:r>
          </w:p>
          <w:p w:rsidR="00BB5DC2" w:rsidRDefault="00FA2795">
            <w:pPr>
              <w:pStyle w:val="TableParagraph"/>
              <w:ind w:left="113" w:right="6456"/>
              <w:rPr>
                <w:sz w:val="18"/>
              </w:rPr>
            </w:pPr>
            <w:r>
              <w:rPr>
                <w:sz w:val="18"/>
              </w:rPr>
              <w:t>MSG("DIERR",1)=701 MSG("DIERR",1,"PARAM",0)=3</w:t>
            </w:r>
          </w:p>
          <w:p w:rsidR="00BB5DC2" w:rsidRDefault="00FA2795">
            <w:pPr>
              <w:pStyle w:val="TableParagraph"/>
              <w:spacing w:after="93"/>
              <w:ind w:left="3892"/>
              <w:rPr>
                <w:sz w:val="18"/>
              </w:rPr>
            </w:pPr>
            <w:r>
              <w:rPr>
                <w:sz w:val="18"/>
              </w:rPr>
              <w:t>PXRM*1.5*8</w:t>
            </w:r>
          </w:p>
          <w:p w:rsidR="00BB5DC2" w:rsidRDefault="00FA2795">
            <w:pPr>
              <w:pStyle w:val="TableParagraph"/>
              <w:spacing w:line="20" w:lineRule="exact"/>
              <w:ind w:left="107"/>
              <w:rPr>
                <w:rFonts w:ascii="Times New Roman"/>
                <w:sz w:val="2"/>
              </w:rPr>
            </w:pPr>
            <w:r>
              <w:rPr>
                <w:rFonts w:ascii="Times New Roman"/>
                <w:sz w:val="2"/>
              </w:rPr>
            </w:r>
            <w:r>
              <w:rPr>
                <w:rFonts w:ascii="Times New Roman"/>
                <w:sz w:val="2"/>
              </w:rPr>
              <w:pict>
                <v:group id="_x0000_s3262" style="width:421.1pt;height:.55pt;mso-position-horizontal-relative:char;mso-position-vertical-relative:line" coordsize="8422,11">
                  <v:line id="_x0000_s3263" style="position:absolute" from="0,5" to="8421,5" strokeweight=".18733mm">
                    <v:stroke dashstyle="dash"/>
                  </v:line>
                  <w10:wrap type="none"/>
                  <w10:anchorlock/>
                </v:group>
              </w:pict>
            </w:r>
          </w:p>
          <w:p w:rsidR="00BB5DC2" w:rsidRDefault="00FA2795">
            <w:pPr>
              <w:pStyle w:val="TableParagraph"/>
              <w:spacing w:before="91"/>
              <w:ind w:left="113" w:right="5052"/>
              <w:rPr>
                <w:sz w:val="18"/>
              </w:rPr>
            </w:pPr>
            <w:r>
              <w:rPr>
                <w:sz w:val="18"/>
              </w:rPr>
              <w:t>MSG("DIERR",1,"PARAM",3)=OI.LDL, DIRECT MSG("DIERR",1,"PARAM","FIELD")=.01</w:t>
            </w:r>
          </w:p>
          <w:p w:rsidR="00BB5DC2" w:rsidRDefault="00FA2795">
            <w:pPr>
              <w:pStyle w:val="TableParagraph"/>
              <w:ind w:left="113"/>
              <w:rPr>
                <w:sz w:val="18"/>
              </w:rPr>
            </w:pPr>
            <w:r>
              <w:rPr>
                <w:sz w:val="18"/>
              </w:rPr>
              <w:t>MSG("DIERR",1,"PARAM","FILE")=811.52</w:t>
            </w:r>
          </w:p>
          <w:p w:rsidR="00BB5DC2" w:rsidRDefault="00FA2795">
            <w:pPr>
              <w:pStyle w:val="TableParagraph"/>
              <w:ind w:left="113" w:right="428"/>
              <w:rPr>
                <w:sz w:val="18"/>
              </w:rPr>
            </w:pPr>
            <w:r>
              <w:rPr>
                <w:sz w:val="18"/>
              </w:rPr>
              <w:t>MSG("DIERR",1,"TEXT",1)=The value 'OI.LDL, DIRECT' for field FINDING ITEM in</w:t>
            </w:r>
            <w:r>
              <w:rPr>
                <w:spacing w:val="-67"/>
                <w:sz w:val="18"/>
              </w:rPr>
              <w:t xml:space="preserve"> </w:t>
            </w:r>
            <w:r>
              <w:rPr>
                <w:sz w:val="18"/>
              </w:rPr>
              <w:t>FI. MSG("DIERR","E",701,1)=</w:t>
            </w:r>
          </w:p>
          <w:p w:rsidR="00BB5DC2" w:rsidRDefault="00BB5DC2">
            <w:pPr>
              <w:pStyle w:val="TableParagraph"/>
              <w:spacing w:before="7"/>
              <w:rPr>
                <w:rFonts w:ascii="Times New Roman"/>
                <w:b/>
                <w:sz w:val="17"/>
              </w:rPr>
            </w:pPr>
          </w:p>
          <w:p w:rsidR="00BB5DC2" w:rsidRDefault="00FA2795">
            <w:pPr>
              <w:pStyle w:val="TableParagraph"/>
              <w:tabs>
                <w:tab w:val="left" w:pos="2381"/>
              </w:tabs>
              <w:spacing w:line="200" w:lineRule="atLeast"/>
              <w:ind w:left="113" w:right="4207"/>
              <w:rPr>
                <w:sz w:val="18"/>
              </w:rPr>
            </w:pPr>
            <w:r>
              <w:rPr>
                <w:sz w:val="18"/>
              </w:rPr>
              <w:t>REMINDER</w:t>
            </w:r>
            <w:r>
              <w:rPr>
                <w:spacing w:val="-6"/>
                <w:sz w:val="18"/>
              </w:rPr>
              <w:t xml:space="preserve"> </w:t>
            </w:r>
            <w:r>
              <w:rPr>
                <w:sz w:val="18"/>
              </w:rPr>
              <w:t>TERM</w:t>
            </w:r>
            <w:r>
              <w:rPr>
                <w:spacing w:val="-6"/>
                <w:sz w:val="18"/>
              </w:rPr>
              <w:t xml:space="preserve"> </w:t>
            </w:r>
            <w:r>
              <w:rPr>
                <w:sz w:val="18"/>
              </w:rPr>
              <w:t>entry</w:t>
            </w:r>
            <w:r>
              <w:rPr>
                <w:sz w:val="18"/>
              </w:rPr>
              <w:tab/>
              <w:t>did not get installed! Examine the above error message for the</w:t>
            </w:r>
            <w:r>
              <w:rPr>
                <w:spacing w:val="-39"/>
                <w:sz w:val="18"/>
              </w:rPr>
              <w:t xml:space="preserve"> </w:t>
            </w:r>
            <w:r>
              <w:rPr>
                <w:sz w:val="18"/>
              </w:rPr>
              <w:t>reason.</w:t>
            </w:r>
          </w:p>
        </w:tc>
      </w:tr>
    </w:tbl>
    <w:p w:rsidR="00BB5DC2" w:rsidRDefault="00BB5DC2">
      <w:pPr>
        <w:pStyle w:val="BodyText"/>
        <w:rPr>
          <w:b/>
          <w:sz w:val="26"/>
        </w:rPr>
      </w:pPr>
    </w:p>
    <w:p w:rsidR="00BB5DC2" w:rsidRDefault="00FA2795">
      <w:pPr>
        <w:pStyle w:val="Heading4"/>
        <w:numPr>
          <w:ilvl w:val="2"/>
          <w:numId w:val="48"/>
        </w:numPr>
        <w:tabs>
          <w:tab w:val="left" w:pos="1031"/>
        </w:tabs>
        <w:spacing w:before="206"/>
      </w:pPr>
      <w:bookmarkStart w:id="32" w:name="_TOC_250021"/>
      <w:bookmarkEnd w:id="32"/>
      <w:r>
        <w:t>Build File Print</w:t>
      </w:r>
    </w:p>
    <w:p w:rsidR="00BB5DC2" w:rsidRDefault="00BB5DC2">
      <w:pPr>
        <w:pStyle w:val="BodyText"/>
        <w:spacing w:before="9"/>
        <w:rPr>
          <w:b/>
          <w:sz w:val="23"/>
        </w:rPr>
      </w:pPr>
    </w:p>
    <w:p w:rsidR="00BB5DC2" w:rsidRDefault="00FA2795">
      <w:pPr>
        <w:pStyle w:val="BodyText"/>
        <w:ind w:left="940" w:right="1001"/>
      </w:pPr>
      <w:r>
        <w:pict>
          <v:line id="_x0000_s3261" style="position:absolute;left:0;text-align:left;z-index:-260209664;mso-position-horizontal-relative:page" from="108pt,91.4pt" to="534.45pt,91.4pt" strokeweight=".18733mm">
            <v:stroke dashstyle="dash"/>
            <w10:wrap anchorx="page"/>
          </v:line>
        </w:pict>
      </w:r>
      <w:r>
        <w:t>Use the KIDS Build File Print option if you want a complete listing of package components (e.g., routines and options) exported with this software.</w:t>
      </w:r>
    </w:p>
    <w:p w:rsidR="00BB5DC2" w:rsidRDefault="00BB5DC2">
      <w:pPr>
        <w:pStyle w:val="BodyText"/>
        <w:spacing w:before="9"/>
        <w:rPr>
          <w:sz w:val="10"/>
        </w:rPr>
      </w:pPr>
    </w:p>
    <w:tbl>
      <w:tblPr>
        <w:tblW w:w="0" w:type="auto"/>
        <w:tblInd w:w="89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108"/>
      </w:tblGrid>
      <w:tr w:rsidR="00BB5DC2">
        <w:trPr>
          <w:trHeight w:val="2895"/>
        </w:trPr>
        <w:tc>
          <w:tcPr>
            <w:tcW w:w="9108" w:type="dxa"/>
          </w:tcPr>
          <w:p w:rsidR="00BB5DC2" w:rsidRDefault="00FA2795">
            <w:pPr>
              <w:pStyle w:val="TableParagraph"/>
              <w:spacing w:before="19"/>
              <w:ind w:left="53"/>
              <w:rPr>
                <w:b/>
                <w:sz w:val="18"/>
              </w:rPr>
            </w:pPr>
            <w:r>
              <w:rPr>
                <w:sz w:val="18"/>
              </w:rPr>
              <w:t xml:space="preserve">Select Utilities Option: </w:t>
            </w:r>
            <w:r>
              <w:rPr>
                <w:b/>
                <w:sz w:val="18"/>
              </w:rPr>
              <w:t>Build File Print</w:t>
            </w:r>
          </w:p>
          <w:p w:rsidR="00BB5DC2" w:rsidRDefault="00FA2795">
            <w:pPr>
              <w:pStyle w:val="TableParagraph"/>
              <w:tabs>
                <w:tab w:val="left" w:pos="2429"/>
                <w:tab w:val="left" w:pos="3941"/>
              </w:tabs>
              <w:ind w:left="53" w:right="3211"/>
              <w:rPr>
                <w:sz w:val="18"/>
              </w:rPr>
            </w:pPr>
            <w:r>
              <w:rPr>
                <w:sz w:val="18"/>
              </w:rPr>
              <w:t>Select BUILD</w:t>
            </w:r>
            <w:r>
              <w:rPr>
                <w:spacing w:val="-14"/>
                <w:sz w:val="18"/>
              </w:rPr>
              <w:t xml:space="preserve"> </w:t>
            </w:r>
            <w:r>
              <w:rPr>
                <w:sz w:val="18"/>
              </w:rPr>
              <w:t>NAME:</w:t>
            </w:r>
            <w:r>
              <w:rPr>
                <w:spacing w:val="-5"/>
                <w:sz w:val="18"/>
              </w:rPr>
              <w:t xml:space="preserve"> </w:t>
            </w:r>
            <w:r>
              <w:rPr>
                <w:b/>
                <w:sz w:val="18"/>
              </w:rPr>
              <w:t>PXRM*1.5*8</w:t>
            </w:r>
            <w:r>
              <w:rPr>
                <w:b/>
                <w:sz w:val="18"/>
              </w:rPr>
              <w:tab/>
            </w:r>
            <w:r>
              <w:rPr>
                <w:sz w:val="18"/>
              </w:rPr>
              <w:t>CLINICAL</w:t>
            </w:r>
            <w:r>
              <w:rPr>
                <w:spacing w:val="-15"/>
                <w:sz w:val="18"/>
              </w:rPr>
              <w:t xml:space="preserve"> </w:t>
            </w:r>
            <w:r>
              <w:rPr>
                <w:sz w:val="18"/>
              </w:rPr>
              <w:t>REMINDERS DEVICE:</w:t>
            </w:r>
            <w:r>
              <w:rPr>
                <w:spacing w:val="-7"/>
                <w:sz w:val="18"/>
              </w:rPr>
              <w:t xml:space="preserve"> </w:t>
            </w:r>
            <w:r>
              <w:rPr>
                <w:sz w:val="18"/>
              </w:rPr>
              <w:t>HOME//</w:t>
            </w:r>
            <w:r>
              <w:rPr>
                <w:spacing w:val="-5"/>
                <w:sz w:val="18"/>
              </w:rPr>
              <w:t xml:space="preserve"> </w:t>
            </w:r>
            <w:r>
              <w:rPr>
                <w:b/>
                <w:sz w:val="18"/>
              </w:rPr>
              <w:t>;;999</w:t>
            </w:r>
            <w:r>
              <w:rPr>
                <w:b/>
                <w:sz w:val="18"/>
              </w:rPr>
              <w:tab/>
            </w:r>
            <w:r>
              <w:rPr>
                <w:sz w:val="18"/>
              </w:rPr>
              <w:t>ANYWHERE</w:t>
            </w:r>
          </w:p>
          <w:p w:rsidR="00BB5DC2" w:rsidRDefault="00FA2795">
            <w:pPr>
              <w:pStyle w:val="TableParagraph"/>
              <w:tabs>
                <w:tab w:val="left" w:pos="2644"/>
                <w:tab w:val="left" w:pos="7612"/>
              </w:tabs>
              <w:spacing w:before="13" w:line="400" w:lineRule="atLeast"/>
              <w:ind w:left="53" w:right="835"/>
              <w:rPr>
                <w:sz w:val="18"/>
              </w:rPr>
            </w:pPr>
            <w:r>
              <w:rPr>
                <w:sz w:val="18"/>
              </w:rPr>
              <w:t>PACKAGE:</w:t>
            </w:r>
            <w:r>
              <w:rPr>
                <w:spacing w:val="-10"/>
                <w:sz w:val="18"/>
              </w:rPr>
              <w:t xml:space="preserve"> </w:t>
            </w:r>
            <w:r>
              <w:rPr>
                <w:sz w:val="18"/>
              </w:rPr>
              <w:t>PXRM*1.5*8</w:t>
            </w:r>
            <w:r>
              <w:rPr>
                <w:sz w:val="18"/>
              </w:rPr>
              <w:tab/>
              <w:t>Mar 25, 2002</w:t>
            </w:r>
            <w:r>
              <w:rPr>
                <w:spacing w:val="-9"/>
                <w:sz w:val="18"/>
              </w:rPr>
              <w:t xml:space="preserve"> </w:t>
            </w:r>
            <w:r>
              <w:rPr>
                <w:sz w:val="18"/>
              </w:rPr>
              <w:t>7:56</w:t>
            </w:r>
            <w:r>
              <w:rPr>
                <w:spacing w:val="-4"/>
                <w:sz w:val="18"/>
              </w:rPr>
              <w:t xml:space="preserve"> </w:t>
            </w:r>
            <w:r>
              <w:rPr>
                <w:sz w:val="18"/>
              </w:rPr>
              <w:t>am</w:t>
            </w:r>
            <w:r>
              <w:rPr>
                <w:sz w:val="18"/>
              </w:rPr>
              <w:tab/>
              <w:t xml:space="preserve">PAGE </w:t>
            </w:r>
            <w:r>
              <w:rPr>
                <w:spacing w:val="-14"/>
                <w:sz w:val="18"/>
              </w:rPr>
              <w:t xml:space="preserve">1 </w:t>
            </w:r>
            <w:r>
              <w:rPr>
                <w:sz w:val="18"/>
              </w:rPr>
              <w:t>TYPE: SINGLE</w:t>
            </w:r>
            <w:r>
              <w:rPr>
                <w:spacing w:val="-3"/>
                <w:sz w:val="18"/>
              </w:rPr>
              <w:t xml:space="preserve"> </w:t>
            </w:r>
            <w:r>
              <w:rPr>
                <w:sz w:val="18"/>
              </w:rPr>
              <w:t>PACKAGE</w:t>
            </w:r>
          </w:p>
          <w:p w:rsidR="00BB5DC2" w:rsidRDefault="00FA2795">
            <w:pPr>
              <w:pStyle w:val="TableParagraph"/>
              <w:spacing w:before="7"/>
              <w:ind w:left="53"/>
              <w:rPr>
                <w:sz w:val="18"/>
              </w:rPr>
            </w:pPr>
            <w:r>
              <w:rPr>
                <w:sz w:val="18"/>
              </w:rPr>
              <w:t>TRACK NATIONALLY: YES</w:t>
            </w:r>
          </w:p>
          <w:p w:rsidR="00BB5DC2" w:rsidRDefault="00FA2795">
            <w:pPr>
              <w:pStyle w:val="TableParagraph"/>
              <w:ind w:left="53" w:right="5136"/>
              <w:rPr>
                <w:sz w:val="18"/>
              </w:rPr>
            </w:pPr>
            <w:r>
              <w:rPr>
                <w:sz w:val="18"/>
              </w:rPr>
              <w:t>NATIONAL PACKAGE: CLINICAL REMINDERS DESCRIPTION:</w:t>
            </w:r>
          </w:p>
          <w:p w:rsidR="00BB5DC2" w:rsidRDefault="00FA2795">
            <w:pPr>
              <w:pStyle w:val="TableParagraph"/>
              <w:ind w:left="53"/>
              <w:rPr>
                <w:sz w:val="18"/>
              </w:rPr>
            </w:pPr>
            <w:r>
              <w:rPr>
                <w:sz w:val="18"/>
              </w:rPr>
              <w:t>This patch contains national reminders for the IHD QUERI project:</w:t>
            </w:r>
          </w:p>
          <w:p w:rsidR="00BB5DC2" w:rsidRDefault="00BB5DC2">
            <w:pPr>
              <w:pStyle w:val="TableParagraph"/>
              <w:spacing w:before="8"/>
              <w:rPr>
                <w:rFonts w:ascii="Times New Roman"/>
                <w:sz w:val="17"/>
              </w:rPr>
            </w:pPr>
          </w:p>
          <w:p w:rsidR="00BB5DC2" w:rsidRDefault="00FA2795">
            <w:pPr>
              <w:pStyle w:val="TableParagraph"/>
              <w:spacing w:before="1" w:line="200" w:lineRule="atLeast"/>
              <w:ind w:left="53" w:right="6882"/>
              <w:rPr>
                <w:sz w:val="18"/>
              </w:rPr>
            </w:pPr>
            <w:r>
              <w:rPr>
                <w:sz w:val="18"/>
              </w:rPr>
              <w:t>VA-IHD E</w:t>
            </w:r>
            <w:r>
              <w:rPr>
                <w:sz w:val="18"/>
              </w:rPr>
              <w:t>LEVATED LDL VA-IHD LIPID PROFILE</w:t>
            </w:r>
          </w:p>
        </w:tc>
      </w:tr>
    </w:tbl>
    <w:p w:rsidR="00BB5DC2" w:rsidRDefault="00BB5DC2">
      <w:pPr>
        <w:spacing w:line="200" w:lineRule="atLeast"/>
        <w:rPr>
          <w:sz w:val="18"/>
        </w:rPr>
        <w:sectPr w:rsidR="00BB5DC2">
          <w:footerReference w:type="default" r:id="rId25"/>
          <w:pgSz w:w="12240" w:h="15840"/>
          <w:pgMar w:top="1440" w:right="240" w:bottom="900" w:left="1220" w:header="0" w:footer="700" w:gutter="0"/>
          <w:cols w:space="720"/>
        </w:sectPr>
      </w:pPr>
    </w:p>
    <w:tbl>
      <w:tblPr>
        <w:tblW w:w="0" w:type="auto"/>
        <w:tblInd w:w="89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108"/>
      </w:tblGrid>
      <w:tr w:rsidR="00BB5DC2">
        <w:trPr>
          <w:trHeight w:val="10817"/>
        </w:trPr>
        <w:tc>
          <w:tcPr>
            <w:tcW w:w="9108" w:type="dxa"/>
          </w:tcPr>
          <w:p w:rsidR="00BB5DC2" w:rsidRDefault="00FA2795">
            <w:pPr>
              <w:pStyle w:val="TableParagraph"/>
              <w:spacing w:before="21" w:line="408" w:lineRule="exact"/>
              <w:ind w:left="53" w:right="4920"/>
              <w:rPr>
                <w:sz w:val="18"/>
              </w:rPr>
            </w:pPr>
            <w:r>
              <w:rPr>
                <w:sz w:val="18"/>
              </w:rPr>
              <w:lastRenderedPageBreak/>
              <w:t>See national patch module for details. ENVIRONMENT CHECK :</w:t>
            </w:r>
          </w:p>
          <w:p w:rsidR="00BB5DC2" w:rsidRDefault="00FA2795">
            <w:pPr>
              <w:pStyle w:val="TableParagraph"/>
              <w:spacing w:line="176" w:lineRule="exact"/>
              <w:ind w:left="161"/>
              <w:rPr>
                <w:sz w:val="18"/>
              </w:rPr>
            </w:pPr>
            <w:r>
              <w:rPr>
                <w:sz w:val="18"/>
              </w:rPr>
              <w:t>PRE-INIT ROUTINE : PRE^PXRMP8I</w:t>
            </w:r>
          </w:p>
          <w:p w:rsidR="00BB5DC2" w:rsidRDefault="00FA2795">
            <w:pPr>
              <w:pStyle w:val="TableParagraph"/>
              <w:ind w:left="53" w:right="5587"/>
              <w:rPr>
                <w:sz w:val="18"/>
              </w:rPr>
            </w:pPr>
            <w:r>
              <w:rPr>
                <w:sz w:val="18"/>
              </w:rPr>
              <w:t>POST-INIT ROUTINE : POST^PXRMP8I PRE-TRANSPORT RTN :</w:t>
            </w:r>
          </w:p>
          <w:p w:rsidR="00BB5DC2" w:rsidRDefault="00BB5DC2">
            <w:pPr>
              <w:pStyle w:val="TableParagraph"/>
              <w:rPr>
                <w:rFonts w:ascii="Times New Roman"/>
                <w:sz w:val="20"/>
              </w:rPr>
            </w:pPr>
          </w:p>
          <w:p w:rsidR="00BB5DC2" w:rsidRDefault="00FA2795">
            <w:pPr>
              <w:pStyle w:val="TableParagraph"/>
              <w:tabs>
                <w:tab w:val="left" w:pos="5128"/>
                <w:tab w:val="left" w:pos="5776"/>
                <w:tab w:val="left" w:pos="6532"/>
                <w:tab w:val="left" w:pos="7288"/>
                <w:tab w:val="left" w:pos="7936"/>
              </w:tabs>
              <w:spacing w:before="177"/>
              <w:ind w:left="4480" w:right="727"/>
              <w:jc w:val="right"/>
              <w:rPr>
                <w:sz w:val="18"/>
              </w:rPr>
            </w:pPr>
            <w:r>
              <w:rPr>
                <w:sz w:val="18"/>
              </w:rPr>
              <w:t>UP</w:t>
            </w:r>
            <w:r>
              <w:rPr>
                <w:sz w:val="18"/>
              </w:rPr>
              <w:tab/>
              <w:t>SEND</w:t>
            </w:r>
            <w:r>
              <w:rPr>
                <w:sz w:val="18"/>
              </w:rPr>
              <w:tab/>
              <w:t>DATA</w:t>
            </w:r>
            <w:r>
              <w:rPr>
                <w:sz w:val="18"/>
              </w:rPr>
              <w:tab/>
            </w:r>
            <w:r>
              <w:rPr>
                <w:sz w:val="18"/>
              </w:rPr>
              <w:tab/>
            </w:r>
            <w:r>
              <w:rPr>
                <w:sz w:val="18"/>
              </w:rPr>
              <w:tab/>
            </w:r>
            <w:r>
              <w:rPr>
                <w:spacing w:val="-5"/>
                <w:sz w:val="18"/>
              </w:rPr>
              <w:t xml:space="preserve">USER </w:t>
            </w:r>
            <w:r>
              <w:rPr>
                <w:sz w:val="18"/>
              </w:rPr>
              <w:t>DATE</w:t>
            </w:r>
            <w:r>
              <w:rPr>
                <w:sz w:val="18"/>
              </w:rPr>
              <w:tab/>
              <w:t>SEC.</w:t>
            </w:r>
            <w:r>
              <w:rPr>
                <w:sz w:val="18"/>
              </w:rPr>
              <w:tab/>
              <w:t>COMES</w:t>
            </w:r>
            <w:r>
              <w:rPr>
                <w:sz w:val="18"/>
              </w:rPr>
              <w:tab/>
              <w:t>SITE</w:t>
            </w:r>
            <w:r>
              <w:rPr>
                <w:sz w:val="18"/>
              </w:rPr>
              <w:tab/>
              <w:t>RSLV</w:t>
            </w:r>
            <w:r>
              <w:rPr>
                <w:sz w:val="18"/>
              </w:rPr>
              <w:tab/>
            </w:r>
            <w:r>
              <w:rPr>
                <w:spacing w:val="-5"/>
                <w:sz w:val="18"/>
              </w:rPr>
              <w:t>OVER</w:t>
            </w:r>
          </w:p>
          <w:p w:rsidR="00BB5DC2" w:rsidRDefault="00FA2795">
            <w:pPr>
              <w:pStyle w:val="TableParagraph"/>
              <w:tabs>
                <w:tab w:val="left" w:pos="1295"/>
                <w:tab w:val="left" w:pos="4427"/>
                <w:tab w:val="left" w:pos="5075"/>
                <w:tab w:val="left" w:pos="5722"/>
                <w:tab w:val="left" w:pos="7234"/>
                <w:tab w:val="left" w:pos="7882"/>
              </w:tabs>
              <w:spacing w:after="94"/>
              <w:ind w:right="727"/>
              <w:jc w:val="right"/>
              <w:rPr>
                <w:sz w:val="18"/>
              </w:rPr>
            </w:pPr>
            <w:r>
              <w:rPr>
                <w:sz w:val="18"/>
              </w:rPr>
              <w:t>FILE</w:t>
            </w:r>
            <w:r>
              <w:rPr>
                <w:spacing w:val="-3"/>
                <w:sz w:val="18"/>
              </w:rPr>
              <w:t xml:space="preserve"> </w:t>
            </w:r>
            <w:r>
              <w:rPr>
                <w:sz w:val="18"/>
              </w:rPr>
              <w:t>#</w:t>
            </w:r>
            <w:r>
              <w:rPr>
                <w:sz w:val="18"/>
              </w:rPr>
              <w:tab/>
              <w:t>NAME</w:t>
            </w:r>
            <w:r>
              <w:rPr>
                <w:sz w:val="18"/>
              </w:rPr>
              <w:tab/>
              <w:t>DD</w:t>
            </w:r>
            <w:r>
              <w:rPr>
                <w:sz w:val="18"/>
              </w:rPr>
              <w:tab/>
              <w:t>CODE</w:t>
            </w:r>
            <w:r>
              <w:rPr>
                <w:sz w:val="18"/>
              </w:rPr>
              <w:tab/>
              <w:t>W/FILE</w:t>
            </w:r>
            <w:r>
              <w:rPr>
                <w:spacing w:val="-5"/>
                <w:sz w:val="18"/>
              </w:rPr>
              <w:t xml:space="preserve"> </w:t>
            </w:r>
            <w:r>
              <w:rPr>
                <w:sz w:val="18"/>
              </w:rPr>
              <w:t>DATA</w:t>
            </w:r>
            <w:r>
              <w:rPr>
                <w:sz w:val="18"/>
              </w:rPr>
              <w:tab/>
              <w:t>PTS</w:t>
            </w:r>
            <w:r>
              <w:rPr>
                <w:sz w:val="18"/>
              </w:rPr>
              <w:tab/>
            </w:r>
            <w:r>
              <w:rPr>
                <w:spacing w:val="-2"/>
                <w:sz w:val="18"/>
              </w:rPr>
              <w:t>RIDE</w:t>
            </w:r>
          </w:p>
          <w:p w:rsidR="00BB5DC2" w:rsidRDefault="00FA2795">
            <w:pPr>
              <w:pStyle w:val="TableParagraph"/>
              <w:spacing w:line="20" w:lineRule="exact"/>
              <w:ind w:left="47"/>
              <w:rPr>
                <w:rFonts w:ascii="Times New Roman"/>
                <w:sz w:val="2"/>
              </w:rPr>
            </w:pPr>
            <w:r>
              <w:rPr>
                <w:rFonts w:ascii="Times New Roman"/>
                <w:sz w:val="2"/>
              </w:rPr>
            </w:r>
            <w:r>
              <w:rPr>
                <w:rFonts w:ascii="Times New Roman"/>
                <w:sz w:val="2"/>
              </w:rPr>
              <w:pict>
                <v:group id="_x0000_s3259" style="width:426.5pt;height:.55pt;mso-position-horizontal-relative:char;mso-position-vertical-relative:line" coordsize="8530,11">
                  <v:line id="_x0000_s3260" style="position:absolute" from="0,5" to="8529,5" strokeweight=".18733mm">
                    <v:stroke dashstyle="dash"/>
                  </v:line>
                  <w10:wrap type="none"/>
                  <w10:anchorlock/>
                </v:group>
              </w:pict>
            </w:r>
          </w:p>
          <w:p w:rsidR="00BB5DC2" w:rsidRDefault="00BB5DC2">
            <w:pPr>
              <w:pStyle w:val="TableParagraph"/>
              <w:spacing w:before="7"/>
              <w:rPr>
                <w:rFonts w:ascii="Times New Roman"/>
                <w:sz w:val="25"/>
              </w:rPr>
            </w:pPr>
          </w:p>
          <w:p w:rsidR="00BB5DC2" w:rsidRDefault="00FA2795">
            <w:pPr>
              <w:pStyle w:val="TableParagraph"/>
              <w:tabs>
                <w:tab w:val="left" w:pos="1349"/>
                <w:tab w:val="left" w:pos="4480"/>
                <w:tab w:val="left" w:pos="5128"/>
                <w:tab w:val="left" w:pos="5776"/>
                <w:tab w:val="left" w:pos="6532"/>
                <w:tab w:val="left" w:pos="7288"/>
                <w:tab w:val="left" w:pos="7936"/>
              </w:tabs>
              <w:ind w:left="269" w:right="943" w:hanging="216"/>
              <w:rPr>
                <w:sz w:val="18"/>
              </w:rPr>
            </w:pPr>
            <w:r>
              <w:rPr>
                <w:sz w:val="18"/>
              </w:rPr>
              <w:t>811.8</w:t>
            </w:r>
            <w:r>
              <w:rPr>
                <w:sz w:val="18"/>
              </w:rPr>
              <w:tab/>
              <w:t>REMINDER</w:t>
            </w:r>
            <w:r>
              <w:rPr>
                <w:spacing w:val="-7"/>
                <w:sz w:val="18"/>
              </w:rPr>
              <w:t xml:space="preserve"> </w:t>
            </w:r>
            <w:r>
              <w:rPr>
                <w:sz w:val="18"/>
              </w:rPr>
              <w:t>EXCHANGE</w:t>
            </w:r>
            <w:r>
              <w:rPr>
                <w:spacing w:val="-7"/>
                <w:sz w:val="18"/>
              </w:rPr>
              <w:t xml:space="preserve"> </w:t>
            </w:r>
            <w:r>
              <w:rPr>
                <w:sz w:val="18"/>
              </w:rPr>
              <w:t>FILE</w:t>
            </w:r>
            <w:r>
              <w:rPr>
                <w:sz w:val="18"/>
              </w:rPr>
              <w:tab/>
              <w:t>NO</w:t>
            </w:r>
            <w:r>
              <w:rPr>
                <w:sz w:val="18"/>
              </w:rPr>
              <w:tab/>
              <w:t>NO</w:t>
            </w:r>
            <w:r>
              <w:rPr>
                <w:sz w:val="18"/>
              </w:rPr>
              <w:tab/>
              <w:t>YES</w:t>
            </w:r>
            <w:r>
              <w:rPr>
                <w:sz w:val="18"/>
              </w:rPr>
              <w:tab/>
              <w:t>REPL</w:t>
            </w:r>
            <w:r>
              <w:rPr>
                <w:sz w:val="18"/>
              </w:rPr>
              <w:tab/>
              <w:t>YES</w:t>
            </w:r>
            <w:r>
              <w:rPr>
                <w:sz w:val="18"/>
              </w:rPr>
              <w:tab/>
            </w:r>
            <w:r>
              <w:rPr>
                <w:spacing w:val="-9"/>
                <w:sz w:val="18"/>
              </w:rPr>
              <w:t xml:space="preserve">NO </w:t>
            </w:r>
            <w:r>
              <w:rPr>
                <w:sz w:val="18"/>
              </w:rPr>
              <w:t>DATA SCREEN: I</w:t>
            </w:r>
            <w:r>
              <w:rPr>
                <w:spacing w:val="-5"/>
                <w:sz w:val="18"/>
              </w:rPr>
              <w:t xml:space="preserve"> </w:t>
            </w:r>
            <w:r>
              <w:rPr>
                <w:sz w:val="18"/>
              </w:rPr>
              <w:t>(Y=3)!(Y=5)</w:t>
            </w:r>
          </w:p>
          <w:p w:rsidR="00BB5DC2" w:rsidRDefault="00BB5DC2">
            <w:pPr>
              <w:pStyle w:val="TableParagraph"/>
              <w:rPr>
                <w:rFonts w:ascii="Times New Roman"/>
                <w:sz w:val="20"/>
              </w:rPr>
            </w:pPr>
          </w:p>
          <w:p w:rsidR="00BB5DC2" w:rsidRDefault="00FA2795">
            <w:pPr>
              <w:pStyle w:val="TableParagraph"/>
              <w:spacing w:before="178"/>
              <w:ind w:left="53"/>
              <w:rPr>
                <w:sz w:val="18"/>
              </w:rPr>
            </w:pPr>
            <w:r>
              <w:rPr>
                <w:sz w:val="18"/>
              </w:rPr>
              <w:t>PRINT TEMPLATE:</w:t>
            </w:r>
          </w:p>
          <w:p w:rsidR="00BB5DC2" w:rsidRDefault="00FA2795">
            <w:pPr>
              <w:pStyle w:val="TableParagraph"/>
              <w:tabs>
                <w:tab w:val="left" w:pos="3293"/>
                <w:tab w:val="left" w:pos="5452"/>
              </w:tabs>
              <w:spacing w:before="1"/>
              <w:ind w:left="377"/>
              <w:rPr>
                <w:sz w:val="18"/>
              </w:rPr>
            </w:pPr>
            <w:r>
              <w:rPr>
                <w:sz w:val="18"/>
              </w:rPr>
              <w:t>PXRM</w:t>
            </w:r>
            <w:r>
              <w:rPr>
                <w:spacing w:val="-8"/>
                <w:sz w:val="18"/>
              </w:rPr>
              <w:t xml:space="preserve"> </w:t>
            </w:r>
            <w:r>
              <w:rPr>
                <w:sz w:val="18"/>
              </w:rPr>
              <w:t>DEFINITION</w:t>
            </w:r>
            <w:r>
              <w:rPr>
                <w:spacing w:val="-7"/>
                <w:sz w:val="18"/>
              </w:rPr>
              <w:t xml:space="preserve"> </w:t>
            </w:r>
            <w:r>
              <w:rPr>
                <w:sz w:val="18"/>
              </w:rPr>
              <w:t>INQUIRY</w:t>
            </w:r>
            <w:r>
              <w:rPr>
                <w:sz w:val="18"/>
              </w:rPr>
              <w:tab/>
              <w:t>FILE</w:t>
            </w:r>
            <w:r>
              <w:rPr>
                <w:spacing w:val="-5"/>
                <w:sz w:val="18"/>
              </w:rPr>
              <w:t xml:space="preserve"> </w:t>
            </w:r>
            <w:r>
              <w:rPr>
                <w:sz w:val="18"/>
              </w:rPr>
              <w:t>#811.9</w:t>
            </w:r>
            <w:r>
              <w:rPr>
                <w:sz w:val="18"/>
              </w:rPr>
              <w:tab/>
              <w:t>SEND TO</w:t>
            </w:r>
            <w:r>
              <w:rPr>
                <w:spacing w:val="-2"/>
                <w:sz w:val="18"/>
              </w:rPr>
              <w:t xml:space="preserve"> </w:t>
            </w:r>
            <w:r>
              <w:rPr>
                <w:sz w:val="18"/>
              </w:rPr>
              <w:t>SITE</w:t>
            </w:r>
          </w:p>
          <w:p w:rsidR="00BB5DC2" w:rsidRDefault="00BB5DC2">
            <w:pPr>
              <w:pStyle w:val="TableParagraph"/>
              <w:spacing w:before="7"/>
              <w:rPr>
                <w:rFonts w:ascii="Times New Roman"/>
                <w:sz w:val="17"/>
              </w:rPr>
            </w:pPr>
          </w:p>
          <w:p w:rsidR="00BB5DC2" w:rsidRDefault="00FA2795">
            <w:pPr>
              <w:pStyle w:val="TableParagraph"/>
              <w:ind w:left="53"/>
              <w:rPr>
                <w:sz w:val="18"/>
              </w:rPr>
            </w:pPr>
            <w:r>
              <w:rPr>
                <w:sz w:val="18"/>
              </w:rPr>
              <w:t>INPUT TEMPLATE:</w:t>
            </w:r>
          </w:p>
          <w:p w:rsidR="00BB5DC2" w:rsidRDefault="00FA2795">
            <w:pPr>
              <w:pStyle w:val="TableParagraph"/>
              <w:tabs>
                <w:tab w:val="left" w:pos="3509"/>
                <w:tab w:val="left" w:pos="5452"/>
              </w:tabs>
              <w:ind w:left="377"/>
              <w:rPr>
                <w:sz w:val="18"/>
              </w:rPr>
            </w:pPr>
            <w:r>
              <w:rPr>
                <w:sz w:val="18"/>
              </w:rPr>
              <w:t>PXRM EDIT</w:t>
            </w:r>
            <w:r>
              <w:rPr>
                <w:spacing w:val="-12"/>
                <w:sz w:val="18"/>
              </w:rPr>
              <w:t xml:space="preserve"> </w:t>
            </w:r>
            <w:r>
              <w:rPr>
                <w:sz w:val="18"/>
              </w:rPr>
              <w:t>NATIONAL</w:t>
            </w:r>
            <w:r>
              <w:rPr>
                <w:spacing w:val="-5"/>
                <w:sz w:val="18"/>
              </w:rPr>
              <w:t xml:space="preserve"> </w:t>
            </w:r>
            <w:r>
              <w:rPr>
                <w:sz w:val="18"/>
              </w:rPr>
              <w:t>DIALOG</w:t>
            </w:r>
            <w:r>
              <w:rPr>
                <w:sz w:val="18"/>
              </w:rPr>
              <w:tab/>
              <w:t>FILE</w:t>
            </w:r>
            <w:r>
              <w:rPr>
                <w:spacing w:val="-6"/>
                <w:sz w:val="18"/>
              </w:rPr>
              <w:t xml:space="preserve"> </w:t>
            </w:r>
            <w:r>
              <w:rPr>
                <w:sz w:val="18"/>
              </w:rPr>
              <w:t>#801.41</w:t>
            </w:r>
            <w:r>
              <w:rPr>
                <w:sz w:val="18"/>
              </w:rPr>
              <w:tab/>
              <w:t>SEND TO</w:t>
            </w:r>
            <w:r>
              <w:rPr>
                <w:spacing w:val="-2"/>
                <w:sz w:val="18"/>
              </w:rPr>
              <w:t xml:space="preserve"> </w:t>
            </w:r>
            <w:r>
              <w:rPr>
                <w:sz w:val="18"/>
              </w:rPr>
              <w:t>SITE</w:t>
            </w:r>
          </w:p>
          <w:p w:rsidR="00BB5DC2" w:rsidRDefault="00BB5DC2">
            <w:pPr>
              <w:pStyle w:val="TableParagraph"/>
              <w:spacing w:before="8"/>
              <w:rPr>
                <w:rFonts w:ascii="Times New Roman"/>
                <w:sz w:val="17"/>
              </w:rPr>
            </w:pPr>
          </w:p>
          <w:p w:rsidR="00BB5DC2" w:rsidRDefault="00FA2795">
            <w:pPr>
              <w:pStyle w:val="TableParagraph"/>
              <w:spacing w:before="1"/>
              <w:ind w:left="53"/>
              <w:rPr>
                <w:sz w:val="18"/>
              </w:rPr>
            </w:pPr>
            <w:r>
              <w:rPr>
                <w:sz w:val="18"/>
              </w:rPr>
              <w:t>ROUTINE:</w:t>
            </w:r>
          </w:p>
          <w:p w:rsidR="00BB5DC2" w:rsidRDefault="00FA2795">
            <w:pPr>
              <w:pStyle w:val="TableParagraph"/>
              <w:tabs>
                <w:tab w:val="left" w:pos="5452"/>
              </w:tabs>
              <w:ind w:left="377"/>
              <w:rPr>
                <w:sz w:val="18"/>
              </w:rPr>
            </w:pPr>
            <w:r>
              <w:rPr>
                <w:sz w:val="18"/>
              </w:rPr>
              <w:t>PXRMCF</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PXRMDLG</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PXRMDLG3</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PXRMDRUG</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PXRMEDU</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PXRMEXAM</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PXRMEXU5</w:t>
            </w:r>
            <w:r>
              <w:rPr>
                <w:sz w:val="18"/>
              </w:rPr>
              <w:tab/>
              <w:t>SEND TO</w:t>
            </w:r>
            <w:r>
              <w:rPr>
                <w:spacing w:val="-10"/>
                <w:sz w:val="18"/>
              </w:rPr>
              <w:t xml:space="preserve"> </w:t>
            </w:r>
            <w:r>
              <w:rPr>
                <w:sz w:val="18"/>
              </w:rPr>
              <w:t>SITE</w:t>
            </w:r>
          </w:p>
          <w:p w:rsidR="00BB5DC2" w:rsidRDefault="00FA2795">
            <w:pPr>
              <w:pStyle w:val="TableParagraph"/>
              <w:tabs>
                <w:tab w:val="left" w:pos="5452"/>
              </w:tabs>
              <w:spacing w:line="203" w:lineRule="exact"/>
              <w:ind w:left="377"/>
              <w:rPr>
                <w:sz w:val="18"/>
              </w:rPr>
            </w:pPr>
            <w:r>
              <w:rPr>
                <w:sz w:val="18"/>
              </w:rPr>
              <w:t>PXRMHF</w:t>
            </w:r>
            <w:r>
              <w:rPr>
                <w:sz w:val="18"/>
              </w:rPr>
              <w:tab/>
              <w:t>SEND TO</w:t>
            </w:r>
            <w:r>
              <w:rPr>
                <w:spacing w:val="-10"/>
                <w:sz w:val="18"/>
              </w:rPr>
              <w:t xml:space="preserve"> </w:t>
            </w:r>
            <w:r>
              <w:rPr>
                <w:sz w:val="18"/>
              </w:rPr>
              <w:t>SITE</w:t>
            </w:r>
          </w:p>
          <w:p w:rsidR="00BB5DC2" w:rsidRDefault="00FA2795">
            <w:pPr>
              <w:pStyle w:val="TableParagraph"/>
              <w:tabs>
                <w:tab w:val="left" w:pos="5452"/>
              </w:tabs>
              <w:spacing w:line="203" w:lineRule="exact"/>
              <w:ind w:left="377"/>
              <w:rPr>
                <w:sz w:val="18"/>
              </w:rPr>
            </w:pPr>
            <w:r>
              <w:rPr>
                <w:sz w:val="18"/>
              </w:rPr>
              <w:t>PXRMIMM</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PXRMLAB</w:t>
            </w:r>
            <w:r>
              <w:rPr>
                <w:sz w:val="18"/>
              </w:rPr>
              <w:tab/>
              <w:t>SEND TO</w:t>
            </w:r>
            <w:r>
              <w:rPr>
                <w:spacing w:val="-10"/>
                <w:sz w:val="18"/>
              </w:rPr>
              <w:t xml:space="preserve"> </w:t>
            </w:r>
            <w:r>
              <w:rPr>
                <w:sz w:val="18"/>
              </w:rPr>
              <w:t>SITE</w:t>
            </w:r>
          </w:p>
          <w:p w:rsidR="00BB5DC2" w:rsidRDefault="00FA2795">
            <w:pPr>
              <w:pStyle w:val="TableParagraph"/>
              <w:tabs>
                <w:tab w:val="left" w:pos="5452"/>
              </w:tabs>
              <w:spacing w:before="1"/>
              <w:ind w:left="377"/>
              <w:rPr>
                <w:sz w:val="18"/>
              </w:rPr>
            </w:pPr>
            <w:r>
              <w:rPr>
                <w:sz w:val="18"/>
              </w:rPr>
              <w:t>PXRMLOG</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PXRMLOGF</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PXRMLOGX</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PXRMMEAS</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PXRMMH</w:t>
            </w:r>
            <w:r>
              <w:rPr>
                <w:sz w:val="18"/>
              </w:rPr>
              <w:tab/>
            </w:r>
            <w:r>
              <w:rPr>
                <w:sz w:val="18"/>
              </w:rPr>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PXRMORDR</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PXRMP8I</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PXRMP8IA</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PXRMP8IB</w:t>
            </w:r>
            <w:r>
              <w:rPr>
                <w:sz w:val="18"/>
              </w:rPr>
              <w:tab/>
              <w:t>SEND TO</w:t>
            </w:r>
            <w:r>
              <w:rPr>
                <w:spacing w:val="-10"/>
                <w:sz w:val="18"/>
              </w:rPr>
              <w:t xml:space="preserve"> </w:t>
            </w:r>
            <w:r>
              <w:rPr>
                <w:sz w:val="18"/>
              </w:rPr>
              <w:t>SITE</w:t>
            </w:r>
          </w:p>
          <w:p w:rsidR="00BB5DC2" w:rsidRDefault="00FA2795">
            <w:pPr>
              <w:pStyle w:val="TableParagraph"/>
              <w:tabs>
                <w:tab w:val="left" w:pos="5452"/>
              </w:tabs>
              <w:spacing w:line="203" w:lineRule="exact"/>
              <w:ind w:left="377"/>
              <w:rPr>
                <w:sz w:val="18"/>
              </w:rPr>
            </w:pPr>
            <w:r>
              <w:rPr>
                <w:sz w:val="18"/>
              </w:rPr>
              <w:t>PXRMPTDF</w:t>
            </w:r>
            <w:r>
              <w:rPr>
                <w:sz w:val="18"/>
              </w:rPr>
              <w:tab/>
              <w:t>SEND TO</w:t>
            </w:r>
            <w:r>
              <w:rPr>
                <w:spacing w:val="-10"/>
                <w:sz w:val="18"/>
              </w:rPr>
              <w:t xml:space="preserve"> </w:t>
            </w:r>
            <w:r>
              <w:rPr>
                <w:sz w:val="18"/>
              </w:rPr>
              <w:t>SITE</w:t>
            </w:r>
          </w:p>
          <w:p w:rsidR="00BB5DC2" w:rsidRDefault="00FA2795">
            <w:pPr>
              <w:pStyle w:val="TableParagraph"/>
              <w:tabs>
                <w:tab w:val="left" w:pos="5452"/>
              </w:tabs>
              <w:spacing w:line="203" w:lineRule="exact"/>
              <w:ind w:left="377"/>
              <w:rPr>
                <w:sz w:val="18"/>
              </w:rPr>
            </w:pPr>
            <w:r>
              <w:rPr>
                <w:sz w:val="18"/>
              </w:rPr>
              <w:t>PXRMPTL</w:t>
            </w:r>
            <w:r>
              <w:rPr>
                <w:sz w:val="18"/>
              </w:rPr>
              <w:tab/>
              <w:t>SEND TO</w:t>
            </w:r>
            <w:r>
              <w:rPr>
                <w:spacing w:val="-10"/>
                <w:sz w:val="18"/>
              </w:rPr>
              <w:t xml:space="preserve"> </w:t>
            </w:r>
            <w:r>
              <w:rPr>
                <w:sz w:val="18"/>
              </w:rPr>
              <w:t>SITE</w:t>
            </w:r>
          </w:p>
          <w:p w:rsidR="00BB5DC2" w:rsidRDefault="00FA2795">
            <w:pPr>
              <w:pStyle w:val="TableParagraph"/>
              <w:tabs>
                <w:tab w:val="left" w:pos="5452"/>
              </w:tabs>
              <w:spacing w:before="1"/>
              <w:ind w:left="377"/>
              <w:rPr>
                <w:sz w:val="18"/>
              </w:rPr>
            </w:pPr>
            <w:r>
              <w:rPr>
                <w:sz w:val="18"/>
              </w:rPr>
              <w:t>PXRMRAD</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PXRMSKIN</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PXRMTAX</w:t>
            </w:r>
            <w:r>
              <w:rPr>
                <w:sz w:val="18"/>
              </w:rPr>
              <w:tab/>
              <w:t>SEND TO</w:t>
            </w:r>
            <w:r>
              <w:rPr>
                <w:spacing w:val="-10"/>
                <w:sz w:val="18"/>
              </w:rPr>
              <w:t xml:space="preserve"> </w:t>
            </w:r>
            <w:r>
              <w:rPr>
                <w:sz w:val="18"/>
              </w:rPr>
              <w:t>SITE</w:t>
            </w:r>
          </w:p>
          <w:p w:rsidR="00BB5DC2" w:rsidRDefault="00FA2795">
            <w:pPr>
              <w:pStyle w:val="TableParagraph"/>
              <w:tabs>
                <w:tab w:val="left" w:pos="5452"/>
              </w:tabs>
              <w:ind w:left="377"/>
              <w:rPr>
                <w:sz w:val="18"/>
              </w:rPr>
            </w:pPr>
            <w:r>
              <w:rPr>
                <w:sz w:val="18"/>
              </w:rPr>
              <w:t>PXRMTERM</w:t>
            </w:r>
            <w:r>
              <w:rPr>
                <w:sz w:val="18"/>
              </w:rPr>
              <w:tab/>
              <w:t>SEND TO</w:t>
            </w:r>
            <w:r>
              <w:rPr>
                <w:spacing w:val="-10"/>
                <w:sz w:val="18"/>
              </w:rPr>
              <w:t xml:space="preserve"> </w:t>
            </w:r>
            <w:r>
              <w:rPr>
                <w:sz w:val="18"/>
              </w:rPr>
              <w:t>SITE</w:t>
            </w:r>
          </w:p>
          <w:p w:rsidR="00BB5DC2" w:rsidRDefault="00BB5DC2">
            <w:pPr>
              <w:pStyle w:val="TableParagraph"/>
              <w:spacing w:before="8"/>
              <w:rPr>
                <w:rFonts w:ascii="Times New Roman"/>
                <w:sz w:val="17"/>
              </w:rPr>
            </w:pPr>
          </w:p>
          <w:p w:rsidR="00BB5DC2" w:rsidRDefault="00FA2795">
            <w:pPr>
              <w:pStyle w:val="TableParagraph"/>
              <w:tabs>
                <w:tab w:val="left" w:pos="5452"/>
              </w:tabs>
              <w:ind w:left="53"/>
              <w:rPr>
                <w:sz w:val="18"/>
              </w:rPr>
            </w:pPr>
            <w:r>
              <w:rPr>
                <w:sz w:val="18"/>
              </w:rPr>
              <w:t>REQUIRED</w:t>
            </w:r>
            <w:r>
              <w:rPr>
                <w:spacing w:val="-8"/>
                <w:sz w:val="18"/>
              </w:rPr>
              <w:t xml:space="preserve"> </w:t>
            </w:r>
            <w:r>
              <w:rPr>
                <w:sz w:val="18"/>
              </w:rPr>
              <w:t>BUILDS:</w:t>
            </w:r>
            <w:r>
              <w:rPr>
                <w:sz w:val="18"/>
              </w:rPr>
              <w:tab/>
            </w:r>
            <w:r>
              <w:rPr>
                <w:sz w:val="18"/>
              </w:rPr>
              <w:t>ACTION:</w:t>
            </w:r>
          </w:p>
          <w:p w:rsidR="00BB5DC2" w:rsidRDefault="00FA2795">
            <w:pPr>
              <w:pStyle w:val="TableParagraph"/>
              <w:tabs>
                <w:tab w:val="left" w:pos="5452"/>
              </w:tabs>
              <w:spacing w:before="2" w:line="199" w:lineRule="exact"/>
              <w:ind w:left="377"/>
              <w:rPr>
                <w:sz w:val="18"/>
              </w:rPr>
            </w:pPr>
            <w:r>
              <w:rPr>
                <w:sz w:val="18"/>
              </w:rPr>
              <w:t>PXRM*1.5*9</w:t>
            </w:r>
            <w:r>
              <w:rPr>
                <w:sz w:val="18"/>
              </w:rPr>
              <w:tab/>
              <w:t>Don't install, leave</w:t>
            </w:r>
            <w:r>
              <w:rPr>
                <w:spacing w:val="-10"/>
                <w:sz w:val="18"/>
              </w:rPr>
              <w:t xml:space="preserve"> </w:t>
            </w:r>
            <w:r>
              <w:rPr>
                <w:sz w:val="18"/>
              </w:rPr>
              <w:t>global</w:t>
            </w:r>
          </w:p>
        </w:tc>
      </w:tr>
    </w:tbl>
    <w:p w:rsidR="00BB5DC2" w:rsidRDefault="00BB5DC2">
      <w:pPr>
        <w:spacing w:line="199" w:lineRule="exact"/>
        <w:rPr>
          <w:sz w:val="18"/>
        </w:rPr>
        <w:sectPr w:rsidR="00BB5DC2">
          <w:footerReference w:type="default" r:id="rId26"/>
          <w:pgSz w:w="12240" w:h="15840"/>
          <w:pgMar w:top="1440" w:right="240" w:bottom="900" w:left="1220" w:header="0" w:footer="700" w:gutter="0"/>
          <w:cols w:space="720"/>
        </w:sectPr>
      </w:pPr>
    </w:p>
    <w:p w:rsidR="00BB5DC2" w:rsidRDefault="00BB5DC2">
      <w:pPr>
        <w:pStyle w:val="BodyText"/>
        <w:spacing w:before="3"/>
        <w:rPr>
          <w:sz w:val="21"/>
        </w:rPr>
      </w:pPr>
    </w:p>
    <w:p w:rsidR="00BB5DC2" w:rsidRDefault="00FA2795">
      <w:pPr>
        <w:pStyle w:val="Heading4"/>
        <w:numPr>
          <w:ilvl w:val="2"/>
          <w:numId w:val="48"/>
        </w:numPr>
        <w:tabs>
          <w:tab w:val="left" w:pos="1031"/>
        </w:tabs>
        <w:spacing w:before="90"/>
        <w:ind w:hanging="362"/>
      </w:pPr>
      <w:bookmarkStart w:id="33" w:name="_TOC_250020"/>
      <w:bookmarkEnd w:id="33"/>
      <w:r>
        <w:t>Install File Print</w:t>
      </w:r>
    </w:p>
    <w:p w:rsidR="00BB5DC2" w:rsidRDefault="00FA2795">
      <w:pPr>
        <w:pStyle w:val="BodyText"/>
        <w:spacing w:before="228"/>
        <w:ind w:left="940"/>
      </w:pPr>
      <w:r>
        <w:t>Use the KIDS Install File Print option to print out the results of the installation process.</w:t>
      </w:r>
    </w:p>
    <w:p w:rsidR="00BB5DC2" w:rsidRDefault="00BB5DC2">
      <w:pPr>
        <w:pStyle w:val="BodyText"/>
        <w:rPr>
          <w:sz w:val="20"/>
        </w:rPr>
      </w:pPr>
    </w:p>
    <w:p w:rsidR="00BB5DC2" w:rsidRDefault="00BB5DC2">
      <w:pPr>
        <w:pStyle w:val="BodyText"/>
        <w:spacing w:before="8"/>
        <w:rPr>
          <w:sz w:val="10"/>
        </w:rPr>
      </w:pPr>
    </w:p>
    <w:tbl>
      <w:tblPr>
        <w:tblW w:w="0" w:type="auto"/>
        <w:tblInd w:w="89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108"/>
      </w:tblGrid>
      <w:tr w:rsidR="00BB5DC2">
        <w:trPr>
          <w:trHeight w:val="11255"/>
        </w:trPr>
        <w:tc>
          <w:tcPr>
            <w:tcW w:w="9108" w:type="dxa"/>
          </w:tcPr>
          <w:p w:rsidR="00BB5DC2" w:rsidRDefault="00FA2795">
            <w:pPr>
              <w:pStyle w:val="TableParagraph"/>
              <w:spacing w:before="24"/>
              <w:ind w:left="53"/>
              <w:rPr>
                <w:sz w:val="18"/>
              </w:rPr>
            </w:pPr>
            <w:r>
              <w:rPr>
                <w:sz w:val="18"/>
              </w:rPr>
              <w:t>Select Utilities Option: Install File Print</w:t>
            </w:r>
          </w:p>
          <w:p w:rsidR="00BB5DC2" w:rsidRDefault="00FA2795">
            <w:pPr>
              <w:pStyle w:val="TableParagraph"/>
              <w:tabs>
                <w:tab w:val="left" w:pos="4156"/>
                <w:tab w:val="left" w:pos="6207"/>
              </w:tabs>
              <w:ind w:left="53"/>
              <w:rPr>
                <w:sz w:val="18"/>
              </w:rPr>
            </w:pPr>
            <w:r>
              <w:rPr>
                <w:sz w:val="18"/>
              </w:rPr>
              <w:t>Select INSTALL</w:t>
            </w:r>
            <w:r>
              <w:rPr>
                <w:spacing w:val="-15"/>
                <w:sz w:val="18"/>
              </w:rPr>
              <w:t xml:space="preserve"> </w:t>
            </w:r>
            <w:r>
              <w:rPr>
                <w:sz w:val="18"/>
              </w:rPr>
              <w:t>NAME:</w:t>
            </w:r>
            <w:r>
              <w:rPr>
                <w:spacing w:val="-7"/>
                <w:sz w:val="18"/>
              </w:rPr>
              <w:t xml:space="preserve"> </w:t>
            </w:r>
            <w:r>
              <w:rPr>
                <w:sz w:val="18"/>
              </w:rPr>
              <w:t>PXRM*1.5*8</w:t>
            </w:r>
            <w:r>
              <w:rPr>
                <w:sz w:val="18"/>
              </w:rPr>
              <w:tab/>
              <w:t>Install</w:t>
            </w:r>
            <w:r>
              <w:rPr>
                <w:spacing w:val="-8"/>
                <w:sz w:val="18"/>
              </w:rPr>
              <w:t xml:space="preserve"> </w:t>
            </w:r>
            <w:r>
              <w:rPr>
                <w:sz w:val="18"/>
              </w:rPr>
              <w:t>Completed</w:t>
            </w:r>
            <w:r>
              <w:rPr>
                <w:sz w:val="18"/>
              </w:rPr>
              <w:tab/>
              <w:t>1/18/02@16:03:30</w:t>
            </w:r>
          </w:p>
          <w:p w:rsidR="00BB5DC2" w:rsidRDefault="00FA2795">
            <w:pPr>
              <w:pStyle w:val="TableParagraph"/>
              <w:tabs>
                <w:tab w:val="left" w:pos="2428"/>
                <w:tab w:val="left" w:pos="2968"/>
              </w:tabs>
              <w:ind w:left="53" w:right="2563" w:firstLine="539"/>
              <w:rPr>
                <w:sz w:val="18"/>
              </w:rPr>
            </w:pPr>
            <w:r>
              <w:rPr>
                <w:sz w:val="18"/>
              </w:rPr>
              <w:t>=&gt; PXRM PATCH</w:t>
            </w:r>
            <w:r>
              <w:rPr>
                <w:spacing w:val="-10"/>
                <w:sz w:val="18"/>
              </w:rPr>
              <w:t xml:space="preserve"> </w:t>
            </w:r>
            <w:r>
              <w:rPr>
                <w:sz w:val="18"/>
              </w:rPr>
              <w:t>8</w:t>
            </w:r>
            <w:r>
              <w:rPr>
                <w:spacing w:val="-3"/>
                <w:sz w:val="18"/>
              </w:rPr>
              <w:t xml:space="preserve"> </w:t>
            </w:r>
            <w:r>
              <w:rPr>
                <w:sz w:val="18"/>
              </w:rPr>
              <w:t>TEST</w:t>
            </w:r>
            <w:r>
              <w:rPr>
                <w:sz w:val="18"/>
              </w:rPr>
              <w:tab/>
            </w:r>
            <w:r>
              <w:rPr>
                <w:sz w:val="18"/>
              </w:rPr>
              <w:t>;Created on Jan 18, 2002@16:01:22 DEVICE:</w:t>
            </w:r>
            <w:r>
              <w:rPr>
                <w:spacing w:val="-7"/>
                <w:sz w:val="18"/>
              </w:rPr>
              <w:t xml:space="preserve"> </w:t>
            </w:r>
            <w:r>
              <w:rPr>
                <w:sz w:val="18"/>
              </w:rPr>
              <w:t>HOME//</w:t>
            </w:r>
            <w:r>
              <w:rPr>
                <w:spacing w:val="-6"/>
                <w:sz w:val="18"/>
              </w:rPr>
              <w:t xml:space="preserve"> </w:t>
            </w:r>
            <w:r>
              <w:rPr>
                <w:sz w:val="18"/>
              </w:rPr>
              <w:t>;;999</w:t>
            </w:r>
            <w:r>
              <w:rPr>
                <w:sz w:val="18"/>
              </w:rPr>
              <w:tab/>
              <w:t>ANYWHERE</w:t>
            </w:r>
          </w:p>
          <w:p w:rsidR="00BB5DC2" w:rsidRDefault="00BB5DC2">
            <w:pPr>
              <w:pStyle w:val="TableParagraph"/>
              <w:spacing w:before="8"/>
              <w:rPr>
                <w:rFonts w:ascii="Times New Roman"/>
                <w:sz w:val="17"/>
              </w:rPr>
            </w:pPr>
          </w:p>
          <w:p w:rsidR="00BB5DC2" w:rsidRDefault="00FA2795">
            <w:pPr>
              <w:pStyle w:val="TableParagraph"/>
              <w:tabs>
                <w:tab w:val="left" w:pos="2644"/>
                <w:tab w:val="left" w:pos="7072"/>
                <w:tab w:val="left" w:pos="7612"/>
              </w:tabs>
              <w:spacing w:before="1" w:after="93"/>
              <w:ind w:left="4912" w:right="835" w:hanging="4859"/>
              <w:rPr>
                <w:sz w:val="18"/>
              </w:rPr>
            </w:pPr>
            <w:r>
              <w:rPr>
                <w:sz w:val="18"/>
              </w:rPr>
              <w:t>PACKAGE:</w:t>
            </w:r>
            <w:r>
              <w:rPr>
                <w:spacing w:val="-10"/>
                <w:sz w:val="18"/>
              </w:rPr>
              <w:t xml:space="preserve"> </w:t>
            </w:r>
            <w:r>
              <w:rPr>
                <w:sz w:val="18"/>
              </w:rPr>
              <w:t>PXRM*1.5*8</w:t>
            </w:r>
            <w:r>
              <w:rPr>
                <w:sz w:val="18"/>
              </w:rPr>
              <w:tab/>
              <w:t>Mar 25, 2002</w:t>
            </w:r>
            <w:r>
              <w:rPr>
                <w:spacing w:val="-9"/>
                <w:sz w:val="18"/>
              </w:rPr>
              <w:t xml:space="preserve"> </w:t>
            </w:r>
            <w:r>
              <w:rPr>
                <w:sz w:val="18"/>
              </w:rPr>
              <w:t>7:57</w:t>
            </w:r>
            <w:r>
              <w:rPr>
                <w:spacing w:val="-4"/>
                <w:sz w:val="18"/>
              </w:rPr>
              <w:t xml:space="preserve"> </w:t>
            </w:r>
            <w:r>
              <w:rPr>
                <w:sz w:val="18"/>
              </w:rPr>
              <w:t>am</w:t>
            </w:r>
            <w:r>
              <w:rPr>
                <w:sz w:val="18"/>
              </w:rPr>
              <w:tab/>
            </w:r>
            <w:r>
              <w:rPr>
                <w:sz w:val="18"/>
              </w:rPr>
              <w:tab/>
            </w:r>
            <w:r>
              <w:rPr>
                <w:sz w:val="18"/>
              </w:rPr>
              <w:tab/>
              <w:t xml:space="preserve">PAGE </w:t>
            </w:r>
            <w:r>
              <w:rPr>
                <w:spacing w:val="-14"/>
                <w:sz w:val="18"/>
              </w:rPr>
              <w:t xml:space="preserve">1 </w:t>
            </w:r>
            <w:r>
              <w:rPr>
                <w:sz w:val="18"/>
              </w:rPr>
              <w:t>COMPLETED</w:t>
            </w:r>
            <w:r>
              <w:rPr>
                <w:sz w:val="18"/>
              </w:rPr>
              <w:tab/>
              <w:t>ELAPSED</w:t>
            </w:r>
          </w:p>
          <w:p w:rsidR="00BB5DC2" w:rsidRDefault="00FA2795">
            <w:pPr>
              <w:pStyle w:val="TableParagraph"/>
              <w:spacing w:line="20" w:lineRule="exact"/>
              <w:ind w:left="47"/>
              <w:rPr>
                <w:rFonts w:ascii="Times New Roman"/>
                <w:sz w:val="2"/>
              </w:rPr>
            </w:pPr>
            <w:r>
              <w:rPr>
                <w:rFonts w:ascii="Times New Roman"/>
                <w:sz w:val="2"/>
              </w:rPr>
            </w:r>
            <w:r>
              <w:rPr>
                <w:rFonts w:ascii="Times New Roman"/>
                <w:sz w:val="2"/>
              </w:rPr>
              <w:pict>
                <v:group id="_x0000_s3257" style="width:426.5pt;height:.55pt;mso-position-horizontal-relative:char;mso-position-vertical-relative:line" coordsize="8530,11">
                  <v:line id="_x0000_s3258" style="position:absolute" from="0,5" to="8529,5" strokeweight=".18733mm">
                    <v:stroke dashstyle="dash"/>
                  </v:line>
                  <w10:wrap type="none"/>
                  <w10:anchorlock/>
                </v:group>
              </w:pict>
            </w:r>
          </w:p>
          <w:p w:rsidR="00BB5DC2" w:rsidRDefault="00FA2795">
            <w:pPr>
              <w:pStyle w:val="TableParagraph"/>
              <w:tabs>
                <w:tab w:val="left" w:pos="4588"/>
              </w:tabs>
              <w:spacing w:before="91"/>
              <w:ind w:left="53" w:right="835"/>
              <w:rPr>
                <w:sz w:val="18"/>
              </w:rPr>
            </w:pPr>
            <w:r>
              <w:rPr>
                <w:sz w:val="18"/>
              </w:rPr>
              <w:t>STATUS:</w:t>
            </w:r>
            <w:r>
              <w:rPr>
                <w:spacing w:val="-8"/>
                <w:sz w:val="18"/>
              </w:rPr>
              <w:t xml:space="preserve"> </w:t>
            </w:r>
            <w:r>
              <w:rPr>
                <w:sz w:val="18"/>
              </w:rPr>
              <w:t>Install</w:t>
            </w:r>
            <w:r>
              <w:rPr>
                <w:spacing w:val="-8"/>
                <w:sz w:val="18"/>
              </w:rPr>
              <w:t xml:space="preserve"> </w:t>
            </w:r>
            <w:r>
              <w:rPr>
                <w:sz w:val="18"/>
              </w:rPr>
              <w:t>Completed</w:t>
            </w:r>
            <w:r>
              <w:rPr>
                <w:sz w:val="18"/>
              </w:rPr>
              <w:tab/>
              <w:t>DATE LOADED: JAN 18, 2002@16:01:45 INSTALLED BY:</w:t>
            </w:r>
            <w:r>
              <w:rPr>
                <w:spacing w:val="-3"/>
                <w:sz w:val="18"/>
              </w:rPr>
              <w:t xml:space="preserve"> </w:t>
            </w:r>
            <w:r>
              <w:rPr>
                <w:sz w:val="18"/>
              </w:rPr>
              <w:t>HARTLEY,PETER</w:t>
            </w:r>
          </w:p>
          <w:p w:rsidR="00BB5DC2" w:rsidRDefault="00FA2795">
            <w:pPr>
              <w:pStyle w:val="TableParagraph"/>
              <w:spacing w:line="203" w:lineRule="exact"/>
              <w:ind w:left="53"/>
              <w:rPr>
                <w:sz w:val="18"/>
              </w:rPr>
            </w:pPr>
            <w:r>
              <w:rPr>
                <w:sz w:val="18"/>
              </w:rPr>
              <w:t>NATIONAL PACKAGE: CLINICAL REMINDERS</w:t>
            </w:r>
          </w:p>
          <w:p w:rsidR="00BB5DC2" w:rsidRDefault="00BB5DC2">
            <w:pPr>
              <w:pStyle w:val="TableParagraph"/>
              <w:spacing w:before="8"/>
              <w:rPr>
                <w:rFonts w:ascii="Times New Roman"/>
                <w:sz w:val="17"/>
              </w:rPr>
            </w:pPr>
          </w:p>
          <w:p w:rsidR="00BB5DC2" w:rsidRDefault="00FA2795">
            <w:pPr>
              <w:pStyle w:val="TableParagraph"/>
              <w:tabs>
                <w:tab w:val="left" w:pos="4912"/>
                <w:tab w:val="left" w:pos="7180"/>
              </w:tabs>
              <w:ind w:left="53"/>
              <w:rPr>
                <w:sz w:val="18"/>
              </w:rPr>
            </w:pPr>
            <w:r>
              <w:rPr>
                <w:sz w:val="18"/>
              </w:rPr>
              <w:t>INSTALL STARTED: JAN</w:t>
            </w:r>
            <w:r>
              <w:rPr>
                <w:spacing w:val="-21"/>
                <w:sz w:val="18"/>
              </w:rPr>
              <w:t xml:space="preserve"> </w:t>
            </w:r>
            <w:r>
              <w:rPr>
                <w:sz w:val="18"/>
              </w:rPr>
              <w:t>18,</w:t>
            </w:r>
            <w:r>
              <w:rPr>
                <w:spacing w:val="-7"/>
                <w:sz w:val="18"/>
              </w:rPr>
              <w:t xml:space="preserve"> </w:t>
            </w:r>
            <w:r>
              <w:rPr>
                <w:sz w:val="18"/>
              </w:rPr>
              <w:t>2002@16:02:16</w:t>
            </w:r>
            <w:r>
              <w:rPr>
                <w:sz w:val="18"/>
              </w:rPr>
              <w:tab/>
              <w:t>16:03:30</w:t>
            </w:r>
            <w:r>
              <w:rPr>
                <w:sz w:val="18"/>
              </w:rPr>
              <w:tab/>
              <w:t>0:01:14</w:t>
            </w:r>
          </w:p>
          <w:p w:rsidR="00BB5DC2" w:rsidRDefault="00BB5DC2">
            <w:pPr>
              <w:pStyle w:val="TableParagraph"/>
              <w:spacing w:before="9"/>
              <w:rPr>
                <w:rFonts w:ascii="Times New Roman"/>
                <w:sz w:val="17"/>
              </w:rPr>
            </w:pPr>
          </w:p>
          <w:p w:rsidR="00BB5DC2" w:rsidRDefault="00FA2795">
            <w:pPr>
              <w:pStyle w:val="TableParagraph"/>
              <w:tabs>
                <w:tab w:val="left" w:pos="4912"/>
              </w:tabs>
              <w:ind w:left="53"/>
              <w:rPr>
                <w:sz w:val="18"/>
              </w:rPr>
            </w:pPr>
            <w:r>
              <w:rPr>
                <w:sz w:val="18"/>
              </w:rPr>
              <w:t>ROUTINES:</w:t>
            </w:r>
            <w:r>
              <w:rPr>
                <w:sz w:val="18"/>
              </w:rPr>
              <w:tab/>
              <w:t>16:02:16</w:t>
            </w:r>
          </w:p>
          <w:p w:rsidR="00BB5DC2" w:rsidRDefault="00BB5DC2">
            <w:pPr>
              <w:pStyle w:val="TableParagraph"/>
              <w:spacing w:before="8"/>
              <w:rPr>
                <w:rFonts w:ascii="Times New Roman"/>
                <w:sz w:val="17"/>
              </w:rPr>
            </w:pPr>
          </w:p>
          <w:p w:rsidR="00BB5DC2" w:rsidRDefault="00FA2795">
            <w:pPr>
              <w:pStyle w:val="TableParagraph"/>
              <w:spacing w:before="1"/>
              <w:ind w:left="53"/>
              <w:rPr>
                <w:sz w:val="18"/>
              </w:rPr>
            </w:pPr>
            <w:r>
              <w:rPr>
                <w:sz w:val="18"/>
              </w:rPr>
              <w:t>PRE-INIT CHECK POINTS:</w:t>
            </w:r>
          </w:p>
          <w:p w:rsidR="00BB5DC2" w:rsidRDefault="00FA2795">
            <w:pPr>
              <w:pStyle w:val="TableParagraph"/>
              <w:tabs>
                <w:tab w:val="left" w:pos="4912"/>
                <w:tab w:val="left" w:pos="7180"/>
              </w:tabs>
              <w:ind w:left="53"/>
              <w:rPr>
                <w:sz w:val="18"/>
              </w:rPr>
            </w:pPr>
            <w:r>
              <w:rPr>
                <w:sz w:val="18"/>
              </w:rPr>
              <w:t>XPD</w:t>
            </w:r>
            <w:r>
              <w:rPr>
                <w:spacing w:val="-7"/>
                <w:sz w:val="18"/>
              </w:rPr>
              <w:t xml:space="preserve"> </w:t>
            </w:r>
            <w:r>
              <w:rPr>
                <w:sz w:val="18"/>
              </w:rPr>
              <w:t>PREINSTALL</w:t>
            </w:r>
            <w:r>
              <w:rPr>
                <w:spacing w:val="-7"/>
                <w:sz w:val="18"/>
              </w:rPr>
              <w:t xml:space="preserve"> </w:t>
            </w:r>
            <w:r>
              <w:rPr>
                <w:sz w:val="18"/>
              </w:rPr>
              <w:t>STARTED</w:t>
            </w:r>
            <w:r>
              <w:rPr>
                <w:sz w:val="18"/>
              </w:rPr>
              <w:tab/>
              <w:t>16:02:17</w:t>
            </w:r>
            <w:r>
              <w:rPr>
                <w:sz w:val="18"/>
              </w:rPr>
              <w:tab/>
              <w:t>0:00:01</w:t>
            </w:r>
          </w:p>
          <w:p w:rsidR="00BB5DC2" w:rsidRDefault="00FA2795">
            <w:pPr>
              <w:pStyle w:val="TableParagraph"/>
              <w:tabs>
                <w:tab w:val="left" w:pos="4912"/>
              </w:tabs>
              <w:ind w:left="53"/>
              <w:rPr>
                <w:sz w:val="18"/>
              </w:rPr>
            </w:pPr>
            <w:r>
              <w:rPr>
                <w:sz w:val="18"/>
              </w:rPr>
              <w:t>XPD</w:t>
            </w:r>
            <w:r>
              <w:rPr>
                <w:spacing w:val="-8"/>
                <w:sz w:val="18"/>
              </w:rPr>
              <w:t xml:space="preserve"> </w:t>
            </w:r>
            <w:r>
              <w:rPr>
                <w:sz w:val="18"/>
              </w:rPr>
              <w:t>PREINSTALL</w:t>
            </w:r>
            <w:r>
              <w:rPr>
                <w:spacing w:val="-7"/>
                <w:sz w:val="18"/>
              </w:rPr>
              <w:t xml:space="preserve"> </w:t>
            </w:r>
            <w:r>
              <w:rPr>
                <w:sz w:val="18"/>
              </w:rPr>
              <w:t>COMPLETED</w:t>
            </w:r>
            <w:r>
              <w:rPr>
                <w:sz w:val="18"/>
              </w:rPr>
              <w:tab/>
              <w:t>16:02:17</w:t>
            </w:r>
          </w:p>
          <w:p w:rsidR="00BB5DC2" w:rsidRDefault="00BB5DC2">
            <w:pPr>
              <w:pStyle w:val="TableParagraph"/>
              <w:spacing w:before="8"/>
              <w:rPr>
                <w:rFonts w:ascii="Times New Roman"/>
                <w:sz w:val="17"/>
              </w:rPr>
            </w:pPr>
          </w:p>
          <w:p w:rsidR="00BB5DC2" w:rsidRDefault="00FA2795">
            <w:pPr>
              <w:pStyle w:val="TableParagraph"/>
              <w:ind w:left="53"/>
              <w:rPr>
                <w:sz w:val="18"/>
              </w:rPr>
            </w:pPr>
            <w:r>
              <w:rPr>
                <w:sz w:val="18"/>
              </w:rPr>
              <w:t>FILES:</w:t>
            </w:r>
          </w:p>
          <w:p w:rsidR="00BB5DC2" w:rsidRDefault="00FA2795">
            <w:pPr>
              <w:pStyle w:val="TableParagraph"/>
              <w:tabs>
                <w:tab w:val="left" w:pos="4912"/>
              </w:tabs>
              <w:ind w:left="53"/>
              <w:rPr>
                <w:sz w:val="18"/>
              </w:rPr>
            </w:pPr>
            <w:r>
              <w:rPr>
                <w:sz w:val="18"/>
              </w:rPr>
              <w:t>REMINDER</w:t>
            </w:r>
            <w:r>
              <w:rPr>
                <w:spacing w:val="-7"/>
                <w:sz w:val="18"/>
              </w:rPr>
              <w:t xml:space="preserve"> </w:t>
            </w:r>
            <w:r>
              <w:rPr>
                <w:sz w:val="18"/>
              </w:rPr>
              <w:t>EXCHANGE</w:t>
            </w:r>
            <w:r>
              <w:rPr>
                <w:spacing w:val="-7"/>
                <w:sz w:val="18"/>
              </w:rPr>
              <w:t xml:space="preserve"> </w:t>
            </w:r>
            <w:r>
              <w:rPr>
                <w:sz w:val="18"/>
              </w:rPr>
              <w:t>FILE</w:t>
            </w:r>
            <w:r>
              <w:rPr>
                <w:sz w:val="18"/>
              </w:rPr>
              <w:tab/>
              <w:t>16:02:17</w:t>
            </w:r>
          </w:p>
          <w:p w:rsidR="00BB5DC2" w:rsidRDefault="00BB5DC2">
            <w:pPr>
              <w:pStyle w:val="TableParagraph"/>
              <w:spacing w:before="8"/>
              <w:rPr>
                <w:rFonts w:ascii="Times New Roman"/>
                <w:sz w:val="17"/>
              </w:rPr>
            </w:pPr>
          </w:p>
          <w:p w:rsidR="00BB5DC2" w:rsidRDefault="00FA2795">
            <w:pPr>
              <w:pStyle w:val="TableParagraph"/>
              <w:tabs>
                <w:tab w:val="left" w:pos="4912"/>
                <w:tab w:val="left" w:pos="7180"/>
              </w:tabs>
              <w:ind w:left="53"/>
              <w:rPr>
                <w:sz w:val="18"/>
              </w:rPr>
            </w:pPr>
            <w:r>
              <w:rPr>
                <w:sz w:val="18"/>
              </w:rPr>
              <w:t>PRINT</w:t>
            </w:r>
            <w:r>
              <w:rPr>
                <w:spacing w:val="-7"/>
                <w:sz w:val="18"/>
              </w:rPr>
              <w:t xml:space="preserve"> </w:t>
            </w:r>
            <w:r>
              <w:rPr>
                <w:sz w:val="18"/>
              </w:rPr>
              <w:t>TEMPLATE</w:t>
            </w:r>
            <w:r>
              <w:rPr>
                <w:sz w:val="18"/>
              </w:rPr>
              <w:tab/>
              <w:t>16:02:28</w:t>
            </w:r>
            <w:r>
              <w:rPr>
                <w:sz w:val="18"/>
              </w:rPr>
              <w:tab/>
              <w:t>0:00:11</w:t>
            </w:r>
          </w:p>
          <w:p w:rsidR="00BB5DC2" w:rsidRDefault="00FA2795">
            <w:pPr>
              <w:pStyle w:val="TableParagraph"/>
              <w:tabs>
                <w:tab w:val="left" w:pos="4912"/>
              </w:tabs>
              <w:ind w:left="53"/>
              <w:rPr>
                <w:sz w:val="18"/>
              </w:rPr>
            </w:pPr>
            <w:r>
              <w:rPr>
                <w:sz w:val="18"/>
              </w:rPr>
              <w:t>INPUT</w:t>
            </w:r>
            <w:r>
              <w:rPr>
                <w:spacing w:val="-7"/>
                <w:sz w:val="18"/>
              </w:rPr>
              <w:t xml:space="preserve"> </w:t>
            </w:r>
            <w:r>
              <w:rPr>
                <w:sz w:val="18"/>
              </w:rPr>
              <w:t>TEMPLATE</w:t>
            </w:r>
            <w:r>
              <w:rPr>
                <w:sz w:val="18"/>
              </w:rPr>
              <w:tab/>
              <w:t>16:02:28</w:t>
            </w:r>
          </w:p>
          <w:p w:rsidR="00BB5DC2" w:rsidRDefault="00BB5DC2">
            <w:pPr>
              <w:pStyle w:val="TableParagraph"/>
              <w:spacing w:before="8"/>
              <w:rPr>
                <w:rFonts w:ascii="Times New Roman"/>
                <w:sz w:val="17"/>
              </w:rPr>
            </w:pPr>
          </w:p>
          <w:p w:rsidR="00BB5DC2" w:rsidRDefault="00FA2795">
            <w:pPr>
              <w:pStyle w:val="TableParagraph"/>
              <w:spacing w:before="1"/>
              <w:ind w:left="53"/>
              <w:rPr>
                <w:sz w:val="18"/>
              </w:rPr>
            </w:pPr>
            <w:r>
              <w:rPr>
                <w:sz w:val="18"/>
              </w:rPr>
              <w:t>POST-INIT CHECK POINTS:</w:t>
            </w:r>
          </w:p>
          <w:p w:rsidR="00BB5DC2" w:rsidRDefault="00FA2795">
            <w:pPr>
              <w:pStyle w:val="TableParagraph"/>
              <w:tabs>
                <w:tab w:val="left" w:pos="4912"/>
                <w:tab w:val="left" w:pos="7180"/>
              </w:tabs>
              <w:ind w:left="53"/>
              <w:rPr>
                <w:sz w:val="18"/>
              </w:rPr>
            </w:pPr>
            <w:r>
              <w:rPr>
                <w:sz w:val="18"/>
              </w:rPr>
              <w:t>XPD</w:t>
            </w:r>
            <w:r>
              <w:rPr>
                <w:spacing w:val="-8"/>
                <w:sz w:val="18"/>
              </w:rPr>
              <w:t xml:space="preserve"> </w:t>
            </w:r>
            <w:r>
              <w:rPr>
                <w:sz w:val="18"/>
              </w:rPr>
              <w:t>POSTINSTALL</w:t>
            </w:r>
            <w:r>
              <w:rPr>
                <w:spacing w:val="-7"/>
                <w:sz w:val="18"/>
              </w:rPr>
              <w:t xml:space="preserve"> </w:t>
            </w:r>
            <w:r>
              <w:rPr>
                <w:sz w:val="18"/>
              </w:rPr>
              <w:t>STARTED</w:t>
            </w:r>
            <w:r>
              <w:rPr>
                <w:sz w:val="18"/>
              </w:rPr>
              <w:tab/>
            </w:r>
            <w:r>
              <w:rPr>
                <w:sz w:val="18"/>
              </w:rPr>
              <w:t>16:03:29</w:t>
            </w:r>
            <w:r>
              <w:rPr>
                <w:sz w:val="18"/>
              </w:rPr>
              <w:tab/>
              <w:t>0:01:01</w:t>
            </w:r>
          </w:p>
          <w:p w:rsidR="00BB5DC2" w:rsidRDefault="00FA2795">
            <w:pPr>
              <w:pStyle w:val="TableParagraph"/>
              <w:tabs>
                <w:tab w:val="left" w:pos="4912"/>
              </w:tabs>
              <w:ind w:left="53"/>
              <w:rPr>
                <w:sz w:val="18"/>
              </w:rPr>
            </w:pPr>
            <w:r>
              <w:rPr>
                <w:sz w:val="18"/>
              </w:rPr>
              <w:t>XPD</w:t>
            </w:r>
            <w:r>
              <w:rPr>
                <w:spacing w:val="-8"/>
                <w:sz w:val="18"/>
              </w:rPr>
              <w:t xml:space="preserve"> </w:t>
            </w:r>
            <w:r>
              <w:rPr>
                <w:sz w:val="18"/>
              </w:rPr>
              <w:t>POSTINSTALL</w:t>
            </w:r>
            <w:r>
              <w:rPr>
                <w:spacing w:val="-8"/>
                <w:sz w:val="18"/>
              </w:rPr>
              <w:t xml:space="preserve"> </w:t>
            </w:r>
            <w:r>
              <w:rPr>
                <w:sz w:val="18"/>
              </w:rPr>
              <w:t>COMPLETED</w:t>
            </w:r>
            <w:r>
              <w:rPr>
                <w:sz w:val="18"/>
              </w:rPr>
              <w:tab/>
              <w:t>16:03:29</w:t>
            </w:r>
          </w:p>
          <w:p w:rsidR="00BB5DC2" w:rsidRDefault="00BB5DC2">
            <w:pPr>
              <w:pStyle w:val="TableParagraph"/>
              <w:spacing w:before="8"/>
              <w:rPr>
                <w:rFonts w:ascii="Times New Roman"/>
                <w:sz w:val="17"/>
              </w:rPr>
            </w:pPr>
          </w:p>
          <w:p w:rsidR="00BB5DC2" w:rsidRDefault="00FA2795">
            <w:pPr>
              <w:pStyle w:val="TableParagraph"/>
              <w:tabs>
                <w:tab w:val="left" w:pos="7612"/>
              </w:tabs>
              <w:ind w:left="53"/>
              <w:rPr>
                <w:sz w:val="18"/>
              </w:rPr>
            </w:pPr>
            <w:r>
              <w:rPr>
                <w:sz w:val="18"/>
              </w:rPr>
              <w:t>INSTALL</w:t>
            </w:r>
            <w:r>
              <w:rPr>
                <w:spacing w:val="-8"/>
                <w:sz w:val="18"/>
              </w:rPr>
              <w:t xml:space="preserve"> </w:t>
            </w:r>
            <w:r>
              <w:rPr>
                <w:sz w:val="18"/>
              </w:rPr>
              <w:t>QUESTION</w:t>
            </w:r>
            <w:r>
              <w:rPr>
                <w:spacing w:val="-7"/>
                <w:sz w:val="18"/>
              </w:rPr>
              <w:t xml:space="preserve"> </w:t>
            </w:r>
            <w:r>
              <w:rPr>
                <w:sz w:val="18"/>
              </w:rPr>
              <w:t>PROMPT</w:t>
            </w:r>
            <w:r>
              <w:rPr>
                <w:sz w:val="18"/>
              </w:rPr>
              <w:tab/>
              <w:t>ANSWER</w:t>
            </w:r>
          </w:p>
          <w:p w:rsidR="00BB5DC2" w:rsidRDefault="00BB5DC2">
            <w:pPr>
              <w:pStyle w:val="TableParagraph"/>
              <w:spacing w:before="9"/>
              <w:rPr>
                <w:rFonts w:ascii="Times New Roman"/>
                <w:sz w:val="17"/>
              </w:rPr>
            </w:pPr>
          </w:p>
          <w:p w:rsidR="00BB5DC2" w:rsidRDefault="00FA2795">
            <w:pPr>
              <w:pStyle w:val="TableParagraph"/>
              <w:tabs>
                <w:tab w:val="left" w:pos="7612"/>
              </w:tabs>
              <w:ind w:left="53" w:right="1267"/>
              <w:jc w:val="both"/>
              <w:rPr>
                <w:sz w:val="18"/>
              </w:rPr>
            </w:pPr>
            <w:r>
              <w:rPr>
                <w:sz w:val="18"/>
              </w:rPr>
              <w:t>XPI1   Want KIDS to INHIBIT LOGONs during</w:t>
            </w:r>
            <w:r>
              <w:rPr>
                <w:spacing w:val="-35"/>
                <w:sz w:val="18"/>
              </w:rPr>
              <w:t xml:space="preserve"> </w:t>
            </w:r>
            <w:r>
              <w:rPr>
                <w:sz w:val="18"/>
              </w:rPr>
              <w:t>the</w:t>
            </w:r>
            <w:r>
              <w:rPr>
                <w:spacing w:val="-5"/>
                <w:sz w:val="18"/>
              </w:rPr>
              <w:t xml:space="preserve"> </w:t>
            </w:r>
            <w:r>
              <w:rPr>
                <w:sz w:val="18"/>
              </w:rPr>
              <w:t>install</w:t>
            </w:r>
            <w:r>
              <w:rPr>
                <w:sz w:val="18"/>
              </w:rPr>
              <w:tab/>
            </w:r>
            <w:r>
              <w:rPr>
                <w:spacing w:val="-9"/>
                <w:sz w:val="18"/>
              </w:rPr>
              <w:t xml:space="preserve">NO </w:t>
            </w:r>
            <w:r>
              <w:rPr>
                <w:sz w:val="18"/>
              </w:rPr>
              <w:t>XPZ1 Want to DISABLE Scheduled Options, Menu Options, and Protocols NO MESSAGES:</w:t>
            </w:r>
          </w:p>
          <w:p w:rsidR="00BB5DC2" w:rsidRDefault="00BB5DC2">
            <w:pPr>
              <w:pStyle w:val="TableParagraph"/>
              <w:spacing w:before="7"/>
              <w:rPr>
                <w:rFonts w:ascii="Times New Roman"/>
                <w:sz w:val="17"/>
              </w:rPr>
            </w:pPr>
          </w:p>
          <w:p w:rsidR="00BB5DC2" w:rsidRDefault="00FA2795">
            <w:pPr>
              <w:pStyle w:val="TableParagraph"/>
              <w:spacing w:before="1"/>
              <w:ind w:left="161"/>
              <w:rPr>
                <w:sz w:val="18"/>
              </w:rPr>
            </w:pPr>
            <w:r>
              <w:rPr>
                <w:sz w:val="18"/>
              </w:rPr>
              <w:t>Install Started for PXRM*1.5*8 :</w:t>
            </w:r>
          </w:p>
          <w:p w:rsidR="00BB5DC2" w:rsidRDefault="00FA2795">
            <w:pPr>
              <w:pStyle w:val="TableParagraph"/>
              <w:ind w:left="1673"/>
              <w:rPr>
                <w:sz w:val="18"/>
              </w:rPr>
            </w:pPr>
            <w:r>
              <w:rPr>
                <w:sz w:val="18"/>
              </w:rPr>
              <w:t>Jan 18, 2002@16:02:16</w:t>
            </w:r>
          </w:p>
          <w:p w:rsidR="00BB5DC2" w:rsidRDefault="00FA2795">
            <w:pPr>
              <w:pStyle w:val="TableParagraph"/>
              <w:spacing w:line="410" w:lineRule="atLeast"/>
              <w:ind w:left="161" w:right="5028" w:hanging="108"/>
              <w:rPr>
                <w:sz w:val="18"/>
              </w:rPr>
            </w:pPr>
            <w:r>
              <w:rPr>
                <w:sz w:val="18"/>
              </w:rPr>
              <w:t>Build Distribution Date: Jan 18, 2002 Installing Routines:</w:t>
            </w:r>
          </w:p>
          <w:p w:rsidR="00BB5DC2" w:rsidRDefault="00FA2795">
            <w:pPr>
              <w:pStyle w:val="TableParagraph"/>
              <w:spacing w:line="202" w:lineRule="exact"/>
              <w:ind w:left="1673"/>
              <w:rPr>
                <w:sz w:val="18"/>
              </w:rPr>
            </w:pPr>
            <w:r>
              <w:rPr>
                <w:sz w:val="18"/>
              </w:rPr>
              <w:t>Jan 18, 2002@16:02:16</w:t>
            </w:r>
          </w:p>
          <w:p w:rsidR="00BB5DC2" w:rsidRDefault="00BB5DC2">
            <w:pPr>
              <w:pStyle w:val="TableParagraph"/>
              <w:spacing w:before="6"/>
              <w:rPr>
                <w:rFonts w:ascii="Times New Roman"/>
                <w:sz w:val="17"/>
              </w:rPr>
            </w:pPr>
          </w:p>
          <w:p w:rsidR="00BB5DC2" w:rsidRDefault="00FA2795">
            <w:pPr>
              <w:pStyle w:val="TableParagraph"/>
              <w:ind w:left="161"/>
              <w:rPr>
                <w:sz w:val="18"/>
              </w:rPr>
            </w:pPr>
            <w:r>
              <w:rPr>
                <w:sz w:val="18"/>
              </w:rPr>
              <w:t>Running Pre-Install Routine: PRE^PXRM</w:t>
            </w:r>
            <w:r>
              <w:rPr>
                <w:sz w:val="18"/>
              </w:rPr>
              <w:t>P8I</w:t>
            </w:r>
          </w:p>
          <w:p w:rsidR="00BB5DC2" w:rsidRDefault="00BB5DC2">
            <w:pPr>
              <w:pStyle w:val="TableParagraph"/>
              <w:spacing w:before="9"/>
              <w:rPr>
                <w:rFonts w:ascii="Times New Roman"/>
                <w:sz w:val="17"/>
              </w:rPr>
            </w:pPr>
          </w:p>
          <w:p w:rsidR="00BB5DC2" w:rsidRDefault="00FA2795">
            <w:pPr>
              <w:pStyle w:val="TableParagraph"/>
              <w:spacing w:line="480" w:lineRule="auto"/>
              <w:ind w:left="53" w:right="2043"/>
              <w:rPr>
                <w:sz w:val="18"/>
              </w:rPr>
            </w:pPr>
            <w:r>
              <w:rPr>
                <w:sz w:val="18"/>
              </w:rPr>
              <w:t>Saving local mappings for term LIPID LOWERING MEDS INITIAL</w:t>
            </w:r>
            <w:r>
              <w:rPr>
                <w:spacing w:val="-53"/>
                <w:sz w:val="18"/>
              </w:rPr>
              <w:t xml:space="preserve"> </w:t>
            </w:r>
            <w:r>
              <w:rPr>
                <w:sz w:val="18"/>
              </w:rPr>
              <w:t>ORDER Saving local mappings for term LIPID LOWERING MEDS ADJUSTED Saving local mappings for term NO CHANGE IN IHD LIPID TREATMENT Saving local mappings for term OTHER DEFER ELEVATED LDL THERAPY</w:t>
            </w:r>
          </w:p>
          <w:p w:rsidR="00BB5DC2" w:rsidRDefault="00FA2795">
            <w:pPr>
              <w:pStyle w:val="TableParagraph"/>
              <w:spacing w:before="1" w:line="199" w:lineRule="exact"/>
              <w:ind w:left="53"/>
              <w:jc w:val="both"/>
              <w:rPr>
                <w:sz w:val="18"/>
              </w:rPr>
            </w:pPr>
            <w:r>
              <w:rPr>
                <w:sz w:val="18"/>
              </w:rPr>
              <w:t>Saving local mappings for term LIPID MGMT PROVIDED OUTSIDE</w:t>
            </w:r>
          </w:p>
        </w:tc>
      </w:tr>
    </w:tbl>
    <w:p w:rsidR="00BB5DC2" w:rsidRDefault="00BB5DC2">
      <w:pPr>
        <w:spacing w:line="199" w:lineRule="exact"/>
        <w:jc w:val="both"/>
        <w:rPr>
          <w:sz w:val="18"/>
        </w:rPr>
        <w:sectPr w:rsidR="00BB5DC2">
          <w:footerReference w:type="default" r:id="rId27"/>
          <w:pgSz w:w="12240" w:h="15840"/>
          <w:pgMar w:top="1500" w:right="240" w:bottom="900" w:left="1220" w:header="0" w:footer="700" w:gutter="0"/>
          <w:cols w:space="720"/>
        </w:sectPr>
      </w:pPr>
    </w:p>
    <w:tbl>
      <w:tblPr>
        <w:tblW w:w="0" w:type="auto"/>
        <w:tblInd w:w="89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108"/>
      </w:tblGrid>
      <w:tr w:rsidR="00BB5DC2">
        <w:trPr>
          <w:trHeight w:val="6127"/>
        </w:trPr>
        <w:tc>
          <w:tcPr>
            <w:tcW w:w="9108" w:type="dxa"/>
          </w:tcPr>
          <w:p w:rsidR="00BB5DC2" w:rsidRDefault="00BB5DC2">
            <w:pPr>
              <w:pStyle w:val="TableParagraph"/>
              <w:spacing w:before="2"/>
              <w:rPr>
                <w:rFonts w:ascii="Times New Roman"/>
                <w:sz w:val="17"/>
              </w:rPr>
            </w:pPr>
          </w:p>
          <w:p w:rsidR="00BB5DC2" w:rsidRDefault="00FA2795">
            <w:pPr>
              <w:pStyle w:val="TableParagraph"/>
              <w:ind w:left="161"/>
              <w:rPr>
                <w:sz w:val="18"/>
              </w:rPr>
            </w:pPr>
            <w:r>
              <w:rPr>
                <w:sz w:val="18"/>
              </w:rPr>
              <w:t>Installing Data Dictionaries:</w:t>
            </w:r>
          </w:p>
          <w:p w:rsidR="00BB5DC2" w:rsidRDefault="00FA2795">
            <w:pPr>
              <w:pStyle w:val="TableParagraph"/>
              <w:ind w:left="1673"/>
              <w:rPr>
                <w:sz w:val="18"/>
              </w:rPr>
            </w:pPr>
            <w:r>
              <w:rPr>
                <w:sz w:val="18"/>
              </w:rPr>
              <w:t>Jan 18, 2002@16:02:17</w:t>
            </w:r>
          </w:p>
          <w:p w:rsidR="00BB5DC2" w:rsidRDefault="00BB5DC2">
            <w:pPr>
              <w:pStyle w:val="TableParagraph"/>
              <w:spacing w:before="9"/>
              <w:rPr>
                <w:rFonts w:ascii="Times New Roman"/>
                <w:sz w:val="17"/>
              </w:rPr>
            </w:pPr>
          </w:p>
          <w:p w:rsidR="00BB5DC2" w:rsidRDefault="00FA2795">
            <w:pPr>
              <w:pStyle w:val="TableParagraph"/>
              <w:ind w:left="161"/>
              <w:rPr>
                <w:sz w:val="18"/>
              </w:rPr>
            </w:pPr>
            <w:r>
              <w:rPr>
                <w:sz w:val="18"/>
              </w:rPr>
              <w:t>Installing Data:</w:t>
            </w:r>
          </w:p>
          <w:p w:rsidR="00BB5DC2" w:rsidRDefault="00FA2795">
            <w:pPr>
              <w:pStyle w:val="TableParagraph"/>
              <w:ind w:left="1673"/>
              <w:rPr>
                <w:sz w:val="18"/>
              </w:rPr>
            </w:pPr>
            <w:r>
              <w:rPr>
                <w:sz w:val="18"/>
              </w:rPr>
              <w:t>Jan 18, 2002@16:02:28</w:t>
            </w:r>
          </w:p>
          <w:p w:rsidR="00BB5DC2" w:rsidRDefault="00FA2795">
            <w:pPr>
              <w:pStyle w:val="TableParagraph"/>
              <w:spacing w:before="26" w:line="408" w:lineRule="exact"/>
              <w:ind w:left="161" w:right="5676"/>
              <w:rPr>
                <w:sz w:val="18"/>
              </w:rPr>
            </w:pPr>
            <w:r>
              <w:rPr>
                <w:sz w:val="18"/>
              </w:rPr>
              <w:t>Installing PACKAGE COMPONENTS: Installing PRINT TEMPLATE Installing INPUT TEMPLATE</w:t>
            </w:r>
          </w:p>
          <w:p w:rsidR="00BB5DC2" w:rsidRDefault="00FA2795">
            <w:pPr>
              <w:pStyle w:val="TableParagraph"/>
              <w:spacing w:line="176" w:lineRule="exact"/>
              <w:ind w:left="1673"/>
              <w:rPr>
                <w:sz w:val="18"/>
              </w:rPr>
            </w:pPr>
            <w:r>
              <w:rPr>
                <w:sz w:val="18"/>
              </w:rPr>
              <w:t>Jan 18, 2002@16:02:28</w:t>
            </w:r>
          </w:p>
          <w:p w:rsidR="00BB5DC2" w:rsidRDefault="00BB5DC2">
            <w:pPr>
              <w:pStyle w:val="TableParagraph"/>
              <w:spacing w:before="9"/>
              <w:rPr>
                <w:rFonts w:ascii="Times New Roman"/>
                <w:sz w:val="17"/>
              </w:rPr>
            </w:pPr>
          </w:p>
          <w:p w:rsidR="00BB5DC2" w:rsidRDefault="00FA2795">
            <w:pPr>
              <w:pStyle w:val="TableParagraph"/>
              <w:spacing w:line="480" w:lineRule="auto"/>
              <w:ind w:left="53" w:right="4381" w:firstLine="107"/>
              <w:rPr>
                <w:sz w:val="18"/>
              </w:rPr>
            </w:pPr>
            <w:r>
              <w:rPr>
                <w:sz w:val="18"/>
              </w:rPr>
              <w:t>Running Post-Install Routine: POST^PXRMP8I Installing reminder VA-IHD ELEVATED LDL Installing reminder VA-IHD LIPID PROFILE</w:t>
            </w:r>
          </w:p>
          <w:p w:rsidR="00BB5DC2" w:rsidRDefault="00FA2795">
            <w:pPr>
              <w:pStyle w:val="TableParagraph"/>
              <w:spacing w:line="480" w:lineRule="auto"/>
              <w:ind w:left="161" w:right="6324"/>
              <w:rPr>
                <w:sz w:val="18"/>
              </w:rPr>
            </w:pPr>
            <w:r>
              <w:rPr>
                <w:sz w:val="18"/>
              </w:rPr>
              <w:t>Updating Routine file... U</w:t>
            </w:r>
            <w:r>
              <w:rPr>
                <w:sz w:val="18"/>
              </w:rPr>
              <w:t>pdating KIDS files...</w:t>
            </w:r>
          </w:p>
          <w:p w:rsidR="00BB5DC2" w:rsidRDefault="00FA2795">
            <w:pPr>
              <w:pStyle w:val="TableParagraph"/>
              <w:ind w:left="161"/>
              <w:rPr>
                <w:sz w:val="18"/>
              </w:rPr>
            </w:pPr>
            <w:r>
              <w:rPr>
                <w:sz w:val="18"/>
              </w:rPr>
              <w:t>PXRM*1.5*8 Installed.</w:t>
            </w:r>
          </w:p>
          <w:p w:rsidR="00BB5DC2" w:rsidRDefault="00FA2795">
            <w:pPr>
              <w:pStyle w:val="TableParagraph"/>
              <w:ind w:left="1673"/>
              <w:rPr>
                <w:sz w:val="18"/>
              </w:rPr>
            </w:pPr>
            <w:r>
              <w:rPr>
                <w:sz w:val="18"/>
              </w:rPr>
              <w:t>Jan 18, 2002@16:03:30</w:t>
            </w:r>
          </w:p>
          <w:p w:rsidR="00BB5DC2" w:rsidRDefault="00BB5DC2">
            <w:pPr>
              <w:pStyle w:val="TableParagraph"/>
              <w:spacing w:before="8"/>
              <w:rPr>
                <w:rFonts w:ascii="Times New Roman"/>
                <w:sz w:val="17"/>
              </w:rPr>
            </w:pPr>
          </w:p>
          <w:p w:rsidR="00BB5DC2" w:rsidRDefault="00FA2795">
            <w:pPr>
              <w:pStyle w:val="TableParagraph"/>
              <w:ind w:left="161"/>
              <w:rPr>
                <w:sz w:val="18"/>
              </w:rPr>
            </w:pPr>
            <w:r>
              <w:rPr>
                <w:sz w:val="18"/>
              </w:rPr>
              <w:t>Not a production UCI</w:t>
            </w:r>
          </w:p>
          <w:p w:rsidR="00BB5DC2" w:rsidRDefault="00BB5DC2">
            <w:pPr>
              <w:pStyle w:val="TableParagraph"/>
              <w:spacing w:before="10"/>
              <w:rPr>
                <w:rFonts w:ascii="Times New Roman"/>
                <w:sz w:val="17"/>
              </w:rPr>
            </w:pPr>
          </w:p>
          <w:p w:rsidR="00BB5DC2" w:rsidRDefault="00FA2795">
            <w:pPr>
              <w:pStyle w:val="TableParagraph"/>
              <w:spacing w:line="199" w:lineRule="exact"/>
              <w:ind w:left="161"/>
              <w:rPr>
                <w:sz w:val="18"/>
              </w:rPr>
            </w:pPr>
            <w:r>
              <w:rPr>
                <w:sz w:val="18"/>
              </w:rPr>
              <w:t>NO Install Message sent</w:t>
            </w:r>
          </w:p>
        </w:tc>
      </w:tr>
    </w:tbl>
    <w:p w:rsidR="00BB5DC2" w:rsidRDefault="00BB5DC2">
      <w:pPr>
        <w:pStyle w:val="BodyText"/>
        <w:rPr>
          <w:sz w:val="20"/>
        </w:rPr>
      </w:pPr>
    </w:p>
    <w:p w:rsidR="00BB5DC2" w:rsidRDefault="00BB5DC2">
      <w:pPr>
        <w:pStyle w:val="BodyText"/>
        <w:rPr>
          <w:sz w:val="20"/>
        </w:rPr>
      </w:pPr>
    </w:p>
    <w:p w:rsidR="00BB5DC2" w:rsidRDefault="00BB5DC2">
      <w:pPr>
        <w:pStyle w:val="BodyText"/>
        <w:spacing w:before="8"/>
        <w:rPr>
          <w:sz w:val="20"/>
        </w:rPr>
      </w:pPr>
    </w:p>
    <w:p w:rsidR="00BB5DC2" w:rsidRDefault="00FA2795">
      <w:pPr>
        <w:pStyle w:val="Heading4"/>
        <w:numPr>
          <w:ilvl w:val="2"/>
          <w:numId w:val="48"/>
        </w:numPr>
        <w:tabs>
          <w:tab w:val="left" w:pos="1031"/>
        </w:tabs>
      </w:pPr>
      <w:bookmarkStart w:id="34" w:name="_TOC_250019"/>
      <w:bookmarkEnd w:id="34"/>
      <w:r>
        <w:t>Enable journaling, if disabled in installation step 5.</w:t>
      </w:r>
    </w:p>
    <w:p w:rsidR="00BB5DC2" w:rsidRDefault="00BB5DC2">
      <w:pPr>
        <w:pStyle w:val="BodyText"/>
        <w:spacing w:before="6"/>
        <w:rPr>
          <w:b/>
          <w:sz w:val="30"/>
        </w:rPr>
      </w:pPr>
    </w:p>
    <w:p w:rsidR="00BB5DC2" w:rsidRDefault="00FA2795">
      <w:pPr>
        <w:pStyle w:val="Heading4"/>
        <w:numPr>
          <w:ilvl w:val="2"/>
          <w:numId w:val="48"/>
        </w:numPr>
        <w:tabs>
          <w:tab w:val="left" w:pos="1031"/>
        </w:tabs>
      </w:pPr>
      <w:bookmarkStart w:id="35" w:name="_TOC_250018"/>
      <w:bookmarkEnd w:id="35"/>
      <w:r>
        <w:t>Map PXRM routines, if unmapped in a pre-installation step.</w:t>
      </w:r>
    </w:p>
    <w:p w:rsidR="00BB5DC2" w:rsidRDefault="00BB5DC2">
      <w:pPr>
        <w:pStyle w:val="BodyText"/>
        <w:rPr>
          <w:b/>
        </w:rPr>
      </w:pPr>
    </w:p>
    <w:p w:rsidR="00BB5DC2" w:rsidRDefault="00FA2795">
      <w:pPr>
        <w:pStyle w:val="Heading4"/>
        <w:numPr>
          <w:ilvl w:val="2"/>
          <w:numId w:val="48"/>
        </w:numPr>
        <w:tabs>
          <w:tab w:val="left" w:pos="1031"/>
        </w:tabs>
      </w:pPr>
      <w:bookmarkStart w:id="36" w:name="_TOC_250017"/>
      <w:bookmarkEnd w:id="36"/>
      <w:r>
        <w:t>Post-installation routine</w:t>
      </w:r>
    </w:p>
    <w:p w:rsidR="00BB5DC2" w:rsidRDefault="00FA2795">
      <w:pPr>
        <w:pStyle w:val="BodyText"/>
        <w:spacing w:before="227"/>
        <w:ind w:left="1120" w:right="874"/>
      </w:pPr>
      <w:r>
        <w:t>The post-install routine, PXRMP8I, installs the two VA-IHD “packed” reminders into your Exchange File.</w:t>
      </w:r>
    </w:p>
    <w:p w:rsidR="00BB5DC2" w:rsidRDefault="00BB5DC2">
      <w:pPr>
        <w:pStyle w:val="BodyText"/>
      </w:pPr>
    </w:p>
    <w:p w:rsidR="00BB5DC2" w:rsidRDefault="00FA2795">
      <w:pPr>
        <w:pStyle w:val="BodyText"/>
        <w:ind w:left="1120" w:right="1089"/>
      </w:pPr>
      <w:r>
        <w:t>After the installation has finished, if you discover that the remi</w:t>
      </w:r>
      <w:r>
        <w:t>nder didn’t get installed correctly, for some reason, you can use the Exchange options on the Reminders Manager Menu to install the “packed” reminders.</w:t>
      </w:r>
    </w:p>
    <w:p w:rsidR="00BB5DC2" w:rsidRDefault="00BB5DC2">
      <w:pPr>
        <w:sectPr w:rsidR="00BB5DC2">
          <w:footerReference w:type="default" r:id="rId28"/>
          <w:pgSz w:w="12240" w:h="15840"/>
          <w:pgMar w:top="1440" w:right="240" w:bottom="900" w:left="1220" w:header="0" w:footer="700" w:gutter="0"/>
          <w:cols w:space="720"/>
        </w:sectPr>
      </w:pPr>
    </w:p>
    <w:p w:rsidR="00BB5DC2" w:rsidRDefault="00FA2795">
      <w:pPr>
        <w:pStyle w:val="Heading2"/>
        <w:tabs>
          <w:tab w:val="left" w:pos="9969"/>
        </w:tabs>
        <w:rPr>
          <w:u w:val="none"/>
        </w:rPr>
      </w:pPr>
      <w:bookmarkStart w:id="37" w:name="_TOC_250016"/>
      <w:r>
        <w:lastRenderedPageBreak/>
        <w:t>Setup and</w:t>
      </w:r>
      <w:r>
        <w:rPr>
          <w:spacing w:val="-4"/>
        </w:rPr>
        <w:t xml:space="preserve"> </w:t>
      </w:r>
      <w:bookmarkEnd w:id="37"/>
      <w:r>
        <w:t>Maintenance</w:t>
      </w:r>
      <w:r>
        <w:tab/>
      </w:r>
    </w:p>
    <w:p w:rsidR="00BB5DC2" w:rsidRDefault="00FA2795">
      <w:pPr>
        <w:pStyle w:val="BodyText"/>
        <w:spacing w:before="307"/>
        <w:ind w:left="580" w:right="1287"/>
      </w:pPr>
      <w:r>
        <w:t>After installing PXRM*1.5*8, follow the steps below to implement your IHD reminders and dialogs for this project. Setup may require as much as four hours, depending on your experience with reminders, whether you’re an integrated or s</w:t>
      </w:r>
      <w:r>
        <w:t>ingle site, and on the number of lab tests your site(s) uses. Gathering relevant information, such as lists of lab tests and quick orders that will be mapped, will facilitate implementation.</w:t>
      </w:r>
    </w:p>
    <w:p w:rsidR="00BB5DC2" w:rsidRDefault="00BB5DC2">
      <w:pPr>
        <w:pStyle w:val="BodyText"/>
        <w:spacing w:before="9"/>
        <w:rPr>
          <w:sz w:val="32"/>
        </w:rPr>
      </w:pPr>
    </w:p>
    <w:p w:rsidR="00BB5DC2" w:rsidRDefault="00FA2795">
      <w:pPr>
        <w:pStyle w:val="BodyText"/>
        <w:ind w:left="580" w:right="882"/>
      </w:pPr>
      <w:r>
        <w:t xml:space="preserve">As with all national reminders, the IHD reminders are built with reminder terms instead of individual health factors or other finding types. This allows sites to continue to use findings that already exist on the host system as data elements and to relate </w:t>
      </w:r>
      <w:r>
        <w:t>these local findings to the national terms. The individual health factors that match the reminder term are also distributed with the patch, so that a site that doesn’t have a local finding can use the nationally distributed health factors to collect data.</w:t>
      </w:r>
    </w:p>
    <w:p w:rsidR="00BB5DC2" w:rsidRDefault="00FA2795">
      <w:pPr>
        <w:pStyle w:val="BodyText"/>
        <w:spacing w:before="201"/>
        <w:ind w:left="580" w:right="996"/>
      </w:pPr>
      <w:r>
        <w:t>A detailed description of each reminder’s terms is included in the reminder description and also</w:t>
      </w:r>
      <w:bookmarkStart w:id="38" w:name="1._Verify_correct_installation_of_the_“p"/>
      <w:bookmarkEnd w:id="38"/>
      <w:r>
        <w:t xml:space="preserve"> in Appendix C of this manual.</w:t>
      </w:r>
    </w:p>
    <w:p w:rsidR="00BB5DC2" w:rsidRDefault="00BB5DC2">
      <w:pPr>
        <w:pStyle w:val="BodyText"/>
        <w:spacing w:before="8"/>
        <w:rPr>
          <w:sz w:val="32"/>
        </w:rPr>
      </w:pPr>
    </w:p>
    <w:p w:rsidR="00BB5DC2" w:rsidRDefault="00FA2795">
      <w:pPr>
        <w:pStyle w:val="Heading4"/>
        <w:spacing w:before="1"/>
      </w:pPr>
      <w:r>
        <w:t>Setup Steps</w:t>
      </w:r>
    </w:p>
    <w:p w:rsidR="00BB5DC2" w:rsidRDefault="00BB5DC2">
      <w:pPr>
        <w:pStyle w:val="BodyText"/>
        <w:spacing w:before="11"/>
        <w:rPr>
          <w:b/>
          <w:sz w:val="23"/>
        </w:rPr>
      </w:pPr>
    </w:p>
    <w:p w:rsidR="00BB5DC2" w:rsidRDefault="00FA2795">
      <w:pPr>
        <w:pStyle w:val="Heading4"/>
        <w:numPr>
          <w:ilvl w:val="0"/>
          <w:numId w:val="46"/>
        </w:numPr>
        <w:tabs>
          <w:tab w:val="left" w:pos="941"/>
        </w:tabs>
      </w:pPr>
      <w:bookmarkStart w:id="39" w:name="_TOC_250015"/>
      <w:bookmarkEnd w:id="39"/>
      <w:r>
        <w:t>Verify correct installation of the “packed reminders.”</w:t>
      </w:r>
    </w:p>
    <w:p w:rsidR="00BB5DC2" w:rsidRDefault="00BB5DC2">
      <w:pPr>
        <w:pStyle w:val="BodyText"/>
        <w:spacing w:before="9"/>
        <w:rPr>
          <w:b/>
          <w:sz w:val="23"/>
        </w:rPr>
      </w:pPr>
    </w:p>
    <w:p w:rsidR="00BB5DC2" w:rsidRDefault="00FA2795">
      <w:pPr>
        <w:pStyle w:val="ListParagraph"/>
        <w:numPr>
          <w:ilvl w:val="1"/>
          <w:numId w:val="46"/>
        </w:numPr>
        <w:tabs>
          <w:tab w:val="left" w:pos="1240"/>
        </w:tabs>
        <w:ind w:right="1218" w:hanging="360"/>
        <w:jc w:val="left"/>
        <w:rPr>
          <w:sz w:val="24"/>
        </w:rPr>
      </w:pPr>
      <w:r>
        <w:rPr>
          <w:sz w:val="24"/>
        </w:rPr>
        <w:t xml:space="preserve">Using </w:t>
      </w:r>
      <w:r>
        <w:rPr>
          <w:i/>
          <w:sz w:val="24"/>
        </w:rPr>
        <w:t xml:space="preserve">Inquire about Reminder Definition </w:t>
      </w:r>
      <w:r>
        <w:rPr>
          <w:sz w:val="24"/>
        </w:rPr>
        <w:t>on the Reminder Man</w:t>
      </w:r>
      <w:r>
        <w:rPr>
          <w:sz w:val="24"/>
        </w:rPr>
        <w:t>agement Menu, ensure that VA-IHD LIPID PROFILE and VA-IHD ELEVATED LDL have been</w:t>
      </w:r>
      <w:r>
        <w:rPr>
          <w:spacing w:val="-23"/>
          <w:sz w:val="24"/>
        </w:rPr>
        <w:t xml:space="preserve"> </w:t>
      </w:r>
      <w:r>
        <w:rPr>
          <w:sz w:val="24"/>
        </w:rPr>
        <w:t>installed.</w:t>
      </w:r>
    </w:p>
    <w:p w:rsidR="00BB5DC2" w:rsidRDefault="00FA2795">
      <w:pPr>
        <w:pStyle w:val="BodyText"/>
        <w:spacing w:before="5"/>
        <w:rPr>
          <w:sz w:val="20"/>
        </w:rPr>
      </w:pPr>
      <w:r>
        <w:pict>
          <v:group id="_x0000_s3212" style="position:absolute;margin-left:123.05pt;margin-top:14pt;width:419.9pt;height:268.1pt;z-index:-251611136;mso-wrap-distance-left:0;mso-wrap-distance-right:0;mso-position-horizontal-relative:page" coordorigin="2461,280" coordsize="8398,5362">
            <v:line id="_x0000_s3256" style="position:absolute" from="2466,280" to="2466,514" strokecolor="blue" strokeweight=".48pt"/>
            <v:line id="_x0000_s3255" style="position:absolute" from="10854,280" to="10854,514" strokecolor="blue" strokeweight=".48pt"/>
            <v:line id="_x0000_s3254" style="position:absolute" from="2471,285" to="10849,285" strokecolor="blue" strokeweight=".48pt"/>
            <v:shape id="_x0000_s3253" style="position:absolute;left:10858;top:279;width:2;height:10" coordorigin="10859,280" coordsize="0,10" path="m10859,280r,10l10859,280xe" fillcolor="blue" stroked="f">
              <v:path arrowok="t"/>
            </v:shape>
            <v:line id="_x0000_s3252" style="position:absolute" from="2466,514" to="2466,922" strokecolor="blue" strokeweight=".48pt"/>
            <v:line id="_x0000_s3251" style="position:absolute" from="10854,514" to="10854,922" strokecolor="blue" strokeweight=".48pt"/>
            <v:line id="_x0000_s3250" style="position:absolute" from="2466,922" to="2466,1330" strokecolor="blue" strokeweight=".48pt"/>
            <v:line id="_x0000_s3249" style="position:absolute" from="10854,922" to="10854,1330" strokecolor="blue" strokeweight=".48pt"/>
            <v:line id="_x0000_s3248" style="position:absolute" from="2466,1330" to="2466,1534" strokecolor="blue" strokeweight=".48pt"/>
            <v:line id="_x0000_s3247" style="position:absolute" from="10854,1330" to="10854,1534" strokecolor="blue" strokeweight=".48pt"/>
            <v:line id="_x0000_s3246" style="position:absolute" from="2466,1534" to="2466,1941" strokecolor="blue" strokeweight=".48pt"/>
            <v:line id="_x0000_s3245" style="position:absolute" from="10854,1534" to="10854,1941" strokecolor="blue" strokeweight=".48pt"/>
            <v:line id="_x0000_s3244" style="position:absolute" from="2466,1941" to="2466,2553" strokecolor="blue" strokeweight=".48pt"/>
            <v:line id="_x0000_s3243" style="position:absolute" from="10854,1941" to="10854,2553" strokecolor="blue" strokeweight=".48pt"/>
            <v:line id="_x0000_s3242" style="position:absolute" from="2466,2553" to="2466,2961" strokecolor="blue" strokeweight=".48pt"/>
            <v:line id="_x0000_s3241" style="position:absolute" from="10854,2553" to="10854,2961" strokecolor="blue" strokeweight=".48pt"/>
            <v:line id="_x0000_s3240" style="position:absolute" from="2466,2961" to="2466,3369" strokecolor="blue" strokeweight=".48pt"/>
            <v:line id="_x0000_s3239" style="position:absolute" from="10854,2961" to="10854,3369" strokecolor="blue" strokeweight=".48pt"/>
            <v:line id="_x0000_s3238" style="position:absolute" from="2520,3471" to="10725,3471" strokeweight=".18733mm">
              <v:stroke dashstyle="dash"/>
            </v:line>
            <v:line id="_x0000_s3237" style="position:absolute" from="2466,3369" to="2466,3573" strokecolor="blue" strokeweight=".48pt"/>
            <v:line id="_x0000_s3236" style="position:absolute" from="10854,3369" to="10854,3573" strokecolor="blue" strokeweight=".48pt"/>
            <v:line id="_x0000_s3235" style="position:absolute" from="2466,3573" to="2466,3981" strokecolor="blue" strokeweight=".48pt"/>
            <v:line id="_x0000_s3234" style="position:absolute" from="10854,3573" to="10854,3981" strokecolor="blue" strokeweight=".48pt"/>
            <v:line id="_x0000_s3233" style="position:absolute" from="2520,4083" to="7270,4083" strokeweight=".18733mm">
              <v:stroke dashstyle="dash"/>
            </v:line>
            <v:line id="_x0000_s3232" style="position:absolute" from="2466,3981" to="2466,5204" strokecolor="blue" strokeweight=".48pt"/>
            <v:line id="_x0000_s3231" style="position:absolute" from="10854,3981" to="10854,5204" strokecolor="blue" strokeweight=".48pt"/>
            <v:line id="_x0000_s3230" style="position:absolute" from="2466,5204" to="2466,5642" strokecolor="blue" strokeweight=".48pt"/>
            <v:line id="_x0000_s3229" style="position:absolute" from="2471,5637" to="10849,5637" strokecolor="blue" strokeweight=".48pt"/>
            <v:line id="_x0000_s3228" style="position:absolute" from="10854,5204" to="10854,5642" strokecolor="blue" strokeweight=".48pt"/>
            <v:shape id="_x0000_s3227" style="position:absolute;left:10858;top:5631;width:2;height:10" coordorigin="10859,5632" coordsize="0,10" path="m10859,5632r,10l10859,5632xe" fillcolor="blue" stroked="f">
              <v:path arrowok="t"/>
            </v:shape>
            <v:shape id="_x0000_s3226" type="#_x0000_t202" style="position:absolute;left:2520;top:5202;width:452;height:204" filled="f" stroked="f">
              <v:textbox inset="0,0,0,0">
                <w:txbxContent>
                  <w:p w:rsidR="00BB5DC2" w:rsidRDefault="00FA2795">
                    <w:pPr>
                      <w:rPr>
                        <w:rFonts w:ascii="Courier New"/>
                        <w:b/>
                        <w:sz w:val="18"/>
                      </w:rPr>
                    </w:pPr>
                    <w:r>
                      <w:rPr>
                        <w:rFonts w:ascii="Courier New"/>
                        <w:b/>
                        <w:sz w:val="18"/>
                      </w:rPr>
                      <w:t>etc.</w:t>
                    </w:r>
                  </w:p>
                </w:txbxContent>
              </v:textbox>
            </v:shape>
            <v:shape id="_x0000_s3225" type="#_x0000_t202" style="position:absolute;left:5759;top:4799;width:884;height:204" filled="f" stroked="f">
              <v:textbox inset="0,0,0,0">
                <w:txbxContent>
                  <w:p w:rsidR="00BB5DC2" w:rsidRDefault="00FA2795">
                    <w:pPr>
                      <w:rPr>
                        <w:rFonts w:ascii="Courier New"/>
                        <w:sz w:val="18"/>
                      </w:rPr>
                    </w:pPr>
                    <w:r>
                      <w:rPr>
                        <w:rFonts w:ascii="Courier New"/>
                        <w:sz w:val="18"/>
                      </w:rPr>
                      <w:t>NATIONAL</w:t>
                    </w:r>
                  </w:p>
                </w:txbxContent>
              </v:textbox>
            </v:shape>
            <v:shape id="_x0000_s3224" type="#_x0000_t202" style="position:absolute;left:2520;top:4799;width:668;height:204" filled="f" stroked="f">
              <v:textbox inset="0,0,0,0">
                <w:txbxContent>
                  <w:p w:rsidR="00BB5DC2" w:rsidRDefault="00FA2795">
                    <w:pPr>
                      <w:rPr>
                        <w:rFonts w:ascii="Courier New"/>
                        <w:sz w:val="18"/>
                      </w:rPr>
                    </w:pPr>
                    <w:r>
                      <w:rPr>
                        <w:rFonts w:ascii="Courier New"/>
                        <w:sz w:val="18"/>
                      </w:rPr>
                      <w:t>Class:</w:t>
                    </w:r>
                  </w:p>
                </w:txbxContent>
              </v:textbox>
            </v:shape>
            <v:shape id="_x0000_s3223" type="#_x0000_t202" style="position:absolute;left:5759;top:4391;width:1856;height:204" filled="f" stroked="f">
              <v:textbox inset="0,0,0,0">
                <w:txbxContent>
                  <w:p w:rsidR="00BB5DC2" w:rsidRDefault="00FA2795">
                    <w:pPr>
                      <w:rPr>
                        <w:rFonts w:ascii="Courier New"/>
                        <w:sz w:val="18"/>
                      </w:rPr>
                    </w:pPr>
                    <w:r>
                      <w:rPr>
                        <w:rFonts w:ascii="Courier New"/>
                        <w:sz w:val="18"/>
                      </w:rPr>
                      <w:t>IHD Lipid Profile</w:t>
                    </w:r>
                  </w:p>
                </w:txbxContent>
              </v:textbox>
            </v:shape>
            <v:shape id="_x0000_s3222" type="#_x0000_t202" style="position:absolute;left:2520;top:4391;width:1208;height:204" filled="f" stroked="f">
              <v:textbox inset="0,0,0,0">
                <w:txbxContent>
                  <w:p w:rsidR="00BB5DC2" w:rsidRDefault="00FA2795">
                    <w:pPr>
                      <w:rPr>
                        <w:rFonts w:ascii="Courier New"/>
                        <w:sz w:val="18"/>
                      </w:rPr>
                    </w:pPr>
                    <w:r>
                      <w:rPr>
                        <w:rFonts w:ascii="Courier New"/>
                        <w:sz w:val="18"/>
                      </w:rPr>
                      <w:t>Print Name:</w:t>
                    </w:r>
                  </w:p>
                </w:txbxContent>
              </v:textbox>
            </v:shape>
            <v:shape id="_x0000_s3221" type="#_x0000_t202" style="position:absolute;left:6299;top:3780;width:776;height:204" filled="f" stroked="f">
              <v:textbox inset="0,0,0,0">
                <w:txbxContent>
                  <w:p w:rsidR="00BB5DC2" w:rsidRDefault="00FA2795">
                    <w:pPr>
                      <w:tabs>
                        <w:tab w:val="left" w:pos="539"/>
                      </w:tabs>
                      <w:rPr>
                        <w:rFonts w:ascii="Courier New"/>
                        <w:sz w:val="18"/>
                      </w:rPr>
                    </w:pPr>
                    <w:r>
                      <w:rPr>
                        <w:rFonts w:ascii="Courier New"/>
                        <w:sz w:val="18"/>
                      </w:rPr>
                      <w:t>No.</w:t>
                    </w:r>
                    <w:r>
                      <w:rPr>
                        <w:rFonts w:ascii="Courier New"/>
                        <w:sz w:val="18"/>
                      </w:rPr>
                      <w:tab/>
                      <w:t>70</w:t>
                    </w:r>
                  </w:p>
                </w:txbxContent>
              </v:textbox>
            </v:shape>
            <v:shape id="_x0000_s3220" type="#_x0000_t202" style="position:absolute;left:2520;top:3780;width:2180;height:204" filled="f" stroked="f">
              <v:textbox inset="0,0,0,0">
                <w:txbxContent>
                  <w:p w:rsidR="00BB5DC2" w:rsidRDefault="00FA2795">
                    <w:pPr>
                      <w:rPr>
                        <w:rFonts w:ascii="Courier New"/>
                        <w:sz w:val="18"/>
                      </w:rPr>
                    </w:pPr>
                    <w:r>
                      <w:rPr>
                        <w:rFonts w:ascii="Courier New"/>
                        <w:sz w:val="18"/>
                      </w:rPr>
                      <w:t>VA-IHD LIPID PROFILE</w:t>
                    </w:r>
                  </w:p>
                </w:txbxContent>
              </v:textbox>
            </v:shape>
            <v:shape id="_x0000_s3219" type="#_x0000_t202" style="position:absolute;left:2520;top:2959;width:8227;height:413" filled="f" stroked="f">
              <v:textbox inset="0,0,0,0">
                <w:txbxContent>
                  <w:p w:rsidR="00BB5DC2" w:rsidRDefault="00FA2795">
                    <w:pPr>
                      <w:tabs>
                        <w:tab w:val="left" w:pos="1619"/>
                        <w:tab w:val="left" w:pos="2915"/>
                      </w:tabs>
                      <w:rPr>
                        <w:rFonts w:ascii="Courier New"/>
                        <w:b/>
                        <w:sz w:val="18"/>
                      </w:rPr>
                    </w:pPr>
                    <w:r>
                      <w:rPr>
                        <w:rFonts w:ascii="Courier New"/>
                        <w:sz w:val="18"/>
                      </w:rPr>
                      <w:t>DEVICE:</w:t>
                    </w:r>
                    <w:r>
                      <w:rPr>
                        <w:rFonts w:ascii="Courier New"/>
                        <w:spacing w:val="-6"/>
                        <w:sz w:val="18"/>
                      </w:rPr>
                      <w:t xml:space="preserve"> </w:t>
                    </w:r>
                    <w:r>
                      <w:rPr>
                        <w:rFonts w:ascii="Courier New"/>
                        <w:b/>
                        <w:sz w:val="18"/>
                      </w:rPr>
                      <w:t>;;999</w:t>
                    </w:r>
                    <w:r>
                      <w:rPr>
                        <w:rFonts w:ascii="Courier New"/>
                        <w:b/>
                        <w:sz w:val="18"/>
                      </w:rPr>
                      <w:tab/>
                    </w:r>
                    <w:r>
                      <w:rPr>
                        <w:rFonts w:ascii="Courier New"/>
                        <w:sz w:val="18"/>
                      </w:rPr>
                      <w:t>ANYWHERE</w:t>
                    </w:r>
                    <w:r>
                      <w:rPr>
                        <w:rFonts w:ascii="Courier New"/>
                        <w:sz w:val="18"/>
                      </w:rPr>
                      <w:tab/>
                    </w:r>
                    <w:r>
                      <w:rPr>
                        <w:rFonts w:ascii="Courier New"/>
                        <w:sz w:val="18"/>
                      </w:rPr>
                      <w:t>Right Margin: 80//</w:t>
                    </w:r>
                    <w:r>
                      <w:rPr>
                        <w:rFonts w:ascii="Courier New"/>
                        <w:spacing w:val="-4"/>
                        <w:sz w:val="18"/>
                      </w:rPr>
                      <w:t xml:space="preserve"> </w:t>
                    </w:r>
                    <w:r>
                      <w:rPr>
                        <w:rFonts w:ascii="Courier New"/>
                        <w:b/>
                        <w:sz w:val="18"/>
                      </w:rPr>
                      <w:t>&lt;Enter&gt;</w:t>
                    </w:r>
                  </w:p>
                  <w:p w:rsidR="00BB5DC2" w:rsidRDefault="00FA2795">
                    <w:pPr>
                      <w:tabs>
                        <w:tab w:val="left" w:pos="4859"/>
                        <w:tab w:val="left" w:pos="7558"/>
                      </w:tabs>
                      <w:spacing w:before="5"/>
                      <w:rPr>
                        <w:rFonts w:ascii="Courier New"/>
                        <w:sz w:val="18"/>
                      </w:rPr>
                    </w:pPr>
                    <w:r>
                      <w:rPr>
                        <w:rFonts w:ascii="Courier New"/>
                        <w:sz w:val="18"/>
                      </w:rPr>
                      <w:t>REMINDER</w:t>
                    </w:r>
                    <w:r>
                      <w:rPr>
                        <w:rFonts w:ascii="Courier New"/>
                        <w:spacing w:val="-9"/>
                        <w:sz w:val="18"/>
                      </w:rPr>
                      <w:t xml:space="preserve"> </w:t>
                    </w:r>
                    <w:r>
                      <w:rPr>
                        <w:rFonts w:ascii="Courier New"/>
                        <w:sz w:val="18"/>
                      </w:rPr>
                      <w:t>DEFINITION</w:t>
                    </w:r>
                    <w:r>
                      <w:rPr>
                        <w:rFonts w:ascii="Courier New"/>
                        <w:spacing w:val="-8"/>
                        <w:sz w:val="18"/>
                      </w:rPr>
                      <w:t xml:space="preserve"> </w:t>
                    </w:r>
                    <w:r>
                      <w:rPr>
                        <w:rFonts w:ascii="Courier New"/>
                        <w:sz w:val="18"/>
                      </w:rPr>
                      <w:t>INQUIRY</w:t>
                    </w:r>
                    <w:r>
                      <w:rPr>
                        <w:rFonts w:ascii="Courier New"/>
                        <w:sz w:val="18"/>
                      </w:rPr>
                      <w:tab/>
                      <w:t>Apr 05, 2002</w:t>
                    </w:r>
                    <w:r>
                      <w:rPr>
                        <w:rFonts w:ascii="Courier New"/>
                        <w:spacing w:val="-12"/>
                        <w:sz w:val="18"/>
                      </w:rPr>
                      <w:t xml:space="preserve"> </w:t>
                    </w:r>
                    <w:r>
                      <w:rPr>
                        <w:rFonts w:ascii="Courier New"/>
                        <w:sz w:val="18"/>
                      </w:rPr>
                      <w:t>3:07:01</w:t>
                    </w:r>
                    <w:r>
                      <w:rPr>
                        <w:rFonts w:ascii="Courier New"/>
                        <w:spacing w:val="-4"/>
                        <w:sz w:val="18"/>
                      </w:rPr>
                      <w:t xml:space="preserve"> </w:t>
                    </w:r>
                    <w:r>
                      <w:rPr>
                        <w:rFonts w:ascii="Courier New"/>
                        <w:sz w:val="18"/>
                      </w:rPr>
                      <w:t>pm</w:t>
                    </w:r>
                    <w:r>
                      <w:rPr>
                        <w:rFonts w:ascii="Courier New"/>
                        <w:sz w:val="18"/>
                      </w:rPr>
                      <w:tab/>
                      <w:t>Page</w:t>
                    </w:r>
                    <w:r>
                      <w:rPr>
                        <w:rFonts w:ascii="Courier New"/>
                        <w:spacing w:val="-3"/>
                        <w:sz w:val="18"/>
                      </w:rPr>
                      <w:t xml:space="preserve"> </w:t>
                    </w:r>
                    <w:r>
                      <w:rPr>
                        <w:rFonts w:ascii="Courier New"/>
                        <w:sz w:val="18"/>
                      </w:rPr>
                      <w:t>1</w:t>
                    </w:r>
                  </w:p>
                </w:txbxContent>
              </v:textbox>
            </v:shape>
            <v:shape id="_x0000_s3218" type="#_x0000_t202" style="position:absolute;left:5219;top:2760;width:884;height:204" filled="f" stroked="f">
              <v:textbox inset="0,0,0,0">
                <w:txbxContent>
                  <w:p w:rsidR="00BB5DC2" w:rsidRDefault="00FA2795">
                    <w:pPr>
                      <w:rPr>
                        <w:rFonts w:ascii="Courier New"/>
                        <w:sz w:val="18"/>
                      </w:rPr>
                    </w:pPr>
                    <w:r>
                      <w:rPr>
                        <w:rFonts w:ascii="Courier New"/>
                        <w:sz w:val="18"/>
                      </w:rPr>
                      <w:t>NATIONAL</w:t>
                    </w:r>
                  </w:p>
                </w:txbxContent>
              </v:textbox>
            </v:shape>
            <v:shape id="_x0000_s3217" type="#_x0000_t202" style="position:absolute;left:2520;top:2760;width:2180;height:204" filled="f" stroked="f">
              <v:textbox inset="0,0,0,0">
                <w:txbxContent>
                  <w:p w:rsidR="00BB5DC2" w:rsidRDefault="00FA2795">
                    <w:pPr>
                      <w:rPr>
                        <w:rFonts w:ascii="Courier New"/>
                        <w:sz w:val="18"/>
                      </w:rPr>
                    </w:pPr>
                    <w:r>
                      <w:rPr>
                        <w:rFonts w:ascii="Courier New"/>
                        <w:sz w:val="18"/>
                      </w:rPr>
                      <w:t>VA-IHD LIPID PROFILE</w:t>
                    </w:r>
                  </w:p>
                </w:txbxContent>
              </v:textbox>
            </v:shape>
            <v:shape id="_x0000_s3216" type="#_x0000_t202" style="position:absolute;left:2520;top:1939;width:7796;height:612" filled="f" stroked="f">
              <v:textbox inset="0,0,0,0">
                <w:txbxContent>
                  <w:p w:rsidR="00BB5DC2" w:rsidRDefault="00FA2795">
                    <w:pPr>
                      <w:tabs>
                        <w:tab w:val="left" w:pos="5399"/>
                      </w:tabs>
                      <w:spacing w:line="244" w:lineRule="auto"/>
                      <w:ind w:right="18"/>
                      <w:rPr>
                        <w:rFonts w:ascii="Courier New"/>
                        <w:sz w:val="18"/>
                      </w:rPr>
                    </w:pPr>
                    <w:r>
                      <w:rPr>
                        <w:rFonts w:ascii="Courier New"/>
                        <w:sz w:val="18"/>
                      </w:rPr>
                      <w:t>Select Reminder Definition Management</w:t>
                    </w:r>
                    <w:r>
                      <w:rPr>
                        <w:rFonts w:ascii="Courier New"/>
                        <w:spacing w:val="-29"/>
                        <w:sz w:val="18"/>
                      </w:rPr>
                      <w:t xml:space="preserve"> </w:t>
                    </w:r>
                    <w:r>
                      <w:rPr>
                        <w:rFonts w:ascii="Courier New"/>
                        <w:sz w:val="18"/>
                      </w:rPr>
                      <w:t>Option:</w:t>
                    </w:r>
                    <w:r>
                      <w:rPr>
                        <w:rFonts w:ascii="Courier New"/>
                        <w:spacing w:val="-5"/>
                        <w:sz w:val="18"/>
                      </w:rPr>
                      <w:t xml:space="preserve"> </w:t>
                    </w:r>
                    <w:r>
                      <w:rPr>
                        <w:rFonts w:ascii="Courier New"/>
                        <w:b/>
                        <w:sz w:val="18"/>
                      </w:rPr>
                      <w:t>RI</w:t>
                    </w:r>
                    <w:r>
                      <w:rPr>
                        <w:rFonts w:ascii="Courier New"/>
                        <w:b/>
                        <w:sz w:val="18"/>
                      </w:rPr>
                      <w:tab/>
                    </w:r>
                    <w:r>
                      <w:rPr>
                        <w:rFonts w:ascii="Courier New"/>
                        <w:sz w:val="18"/>
                      </w:rPr>
                      <w:t>Inquire about Reminder Definition</w:t>
                    </w:r>
                  </w:p>
                  <w:p w:rsidR="00BB5DC2" w:rsidRDefault="00FA2795">
                    <w:pPr>
                      <w:spacing w:line="196" w:lineRule="exact"/>
                      <w:rPr>
                        <w:rFonts w:ascii="Courier New"/>
                        <w:b/>
                        <w:sz w:val="18"/>
                      </w:rPr>
                    </w:pPr>
                    <w:r>
                      <w:rPr>
                        <w:rFonts w:ascii="Courier New"/>
                        <w:sz w:val="18"/>
                      </w:rPr>
                      <w:t xml:space="preserve">Select Reminder Definition: </w:t>
                    </w:r>
                    <w:r>
                      <w:rPr>
                        <w:rFonts w:ascii="Courier New"/>
                        <w:b/>
                        <w:sz w:val="18"/>
                      </w:rPr>
                      <w:t>VA-IHD LIPID PROFILE</w:t>
                    </w:r>
                  </w:p>
                </w:txbxContent>
              </v:textbox>
            </v:shape>
            <v:shape id="_x0000_s3215" type="#_x0000_t202" style="position:absolute;left:3599;top:721;width:3583;height:1020" filled="f" stroked="f">
              <v:textbox inset="0,0,0,0">
                <w:txbxContent>
                  <w:p w:rsidR="00BB5DC2" w:rsidRDefault="00FA2795">
                    <w:pPr>
                      <w:rPr>
                        <w:rFonts w:ascii="Courier New"/>
                        <w:sz w:val="18"/>
                      </w:rPr>
                    </w:pPr>
                    <w:r>
                      <w:rPr>
                        <w:rFonts w:ascii="Courier New"/>
                        <w:sz w:val="18"/>
                      </w:rPr>
                      <w:t>List Reminder Definitions</w:t>
                    </w:r>
                  </w:p>
                  <w:p w:rsidR="00BB5DC2" w:rsidRDefault="00FA2795">
                    <w:pPr>
                      <w:ind w:right="-2"/>
                      <w:rPr>
                        <w:rFonts w:ascii="Courier New"/>
                        <w:sz w:val="18"/>
                      </w:rPr>
                    </w:pPr>
                    <w:r>
                      <w:rPr>
                        <w:rFonts w:ascii="Courier New"/>
                        <w:sz w:val="18"/>
                      </w:rPr>
                      <w:t>Inquire about Reminder Definition Add/Edit Reminder Definition</w:t>
                    </w:r>
                  </w:p>
                  <w:p w:rsidR="00BB5DC2" w:rsidRDefault="00FA2795">
                    <w:pPr>
                      <w:ind w:right="430"/>
                      <w:rPr>
                        <w:rFonts w:ascii="Courier New"/>
                        <w:sz w:val="18"/>
                      </w:rPr>
                    </w:pPr>
                    <w:r>
                      <w:rPr>
                        <w:rFonts w:ascii="Courier New"/>
                        <w:sz w:val="18"/>
                      </w:rPr>
                      <w:t>Copy Reminder Definition Activate/Inactivate Reminders</w:t>
                    </w:r>
                  </w:p>
                </w:txbxContent>
              </v:textbox>
            </v:shape>
            <v:shape id="_x0000_s3214" type="#_x0000_t202" style="position:absolute;left:2843;top:721;width:236;height:1020" filled="f" stroked="f">
              <v:textbox inset="0,0,0,0">
                <w:txbxContent>
                  <w:p w:rsidR="00BB5DC2" w:rsidRDefault="00FA2795">
                    <w:pPr>
                      <w:ind w:right="18"/>
                      <w:jc w:val="both"/>
                      <w:rPr>
                        <w:rFonts w:ascii="Courier New"/>
                        <w:sz w:val="18"/>
                      </w:rPr>
                    </w:pPr>
                    <w:r>
                      <w:rPr>
                        <w:rFonts w:ascii="Courier New"/>
                        <w:sz w:val="18"/>
                      </w:rPr>
                      <w:t>RL RI RE RC RA</w:t>
                    </w:r>
                  </w:p>
                </w:txbxContent>
              </v:textbox>
            </v:shape>
            <v:shape id="_x0000_s3213" type="#_x0000_t202" style="position:absolute;left:2520;top:308;width:7795;height:204" filled="f" stroked="f">
              <v:textbox inset="0,0,0,0">
                <w:txbxContent>
                  <w:p w:rsidR="00BB5DC2" w:rsidRDefault="00FA2795">
                    <w:pPr>
                      <w:tabs>
                        <w:tab w:val="left" w:pos="4535"/>
                      </w:tabs>
                      <w:rPr>
                        <w:rFonts w:ascii="Courier New"/>
                        <w:sz w:val="18"/>
                      </w:rPr>
                    </w:pPr>
                    <w:r>
                      <w:rPr>
                        <w:rFonts w:ascii="Courier New"/>
                        <w:sz w:val="18"/>
                      </w:rPr>
                      <w:t>Select Reminder Managers Menu</w:t>
                    </w:r>
                    <w:r>
                      <w:rPr>
                        <w:rFonts w:ascii="Courier New"/>
                        <w:spacing w:val="-24"/>
                        <w:sz w:val="18"/>
                      </w:rPr>
                      <w:t xml:space="preserve"> </w:t>
                    </w:r>
                    <w:r>
                      <w:rPr>
                        <w:rFonts w:ascii="Courier New"/>
                        <w:sz w:val="18"/>
                      </w:rPr>
                      <w:t>Option:</w:t>
                    </w:r>
                    <w:r>
                      <w:rPr>
                        <w:rFonts w:ascii="Courier New"/>
                        <w:spacing w:val="-4"/>
                        <w:sz w:val="18"/>
                      </w:rPr>
                      <w:t xml:space="preserve"> </w:t>
                    </w:r>
                    <w:r>
                      <w:rPr>
                        <w:rFonts w:ascii="Courier New"/>
                        <w:b/>
                        <w:sz w:val="18"/>
                      </w:rPr>
                      <w:t>RM</w:t>
                    </w:r>
                    <w:r>
                      <w:rPr>
                        <w:rFonts w:ascii="Courier New"/>
                        <w:b/>
                        <w:sz w:val="18"/>
                      </w:rPr>
                      <w:tab/>
                    </w:r>
                    <w:r>
                      <w:rPr>
                        <w:rFonts w:ascii="Courier New"/>
                        <w:sz w:val="18"/>
                      </w:rPr>
                      <w:t>Reminder Definition</w:t>
                    </w:r>
                    <w:r>
                      <w:rPr>
                        <w:rFonts w:ascii="Courier New"/>
                        <w:spacing w:val="-23"/>
                        <w:sz w:val="18"/>
                      </w:rPr>
                      <w:t xml:space="preserve"> </w:t>
                    </w:r>
                    <w:r>
                      <w:rPr>
                        <w:rFonts w:ascii="Courier New"/>
                        <w:sz w:val="18"/>
                      </w:rPr>
                      <w:t>Management</w:t>
                    </w:r>
                  </w:p>
                </w:txbxContent>
              </v:textbox>
            </v:shape>
            <w10:wrap type="topAndBottom" anchorx="page"/>
          </v:group>
        </w:pict>
      </w:r>
    </w:p>
    <w:p w:rsidR="00BB5DC2" w:rsidRDefault="00BB5DC2">
      <w:pPr>
        <w:rPr>
          <w:sz w:val="20"/>
        </w:rPr>
        <w:sectPr w:rsidR="00BB5DC2">
          <w:footerReference w:type="default" r:id="rId29"/>
          <w:pgSz w:w="12240" w:h="15840"/>
          <w:pgMar w:top="1500" w:right="240" w:bottom="900" w:left="1220" w:header="0" w:footer="700" w:gutter="0"/>
          <w:cols w:space="720"/>
        </w:sectPr>
      </w:pPr>
    </w:p>
    <w:tbl>
      <w:tblPr>
        <w:tblW w:w="0" w:type="auto"/>
        <w:tblInd w:w="1251" w:type="dxa"/>
        <w:tblLayout w:type="fixed"/>
        <w:tblCellMar>
          <w:left w:w="0" w:type="dxa"/>
          <w:right w:w="0" w:type="dxa"/>
        </w:tblCellMar>
        <w:tblLook w:val="01E0" w:firstRow="1" w:lastRow="1" w:firstColumn="1" w:lastColumn="1" w:noHBand="0" w:noVBand="0"/>
      </w:tblPr>
      <w:tblGrid>
        <w:gridCol w:w="2537"/>
        <w:gridCol w:w="5850"/>
      </w:tblGrid>
      <w:tr w:rsidR="00BB5DC2">
        <w:trPr>
          <w:trHeight w:val="2338"/>
        </w:trPr>
        <w:tc>
          <w:tcPr>
            <w:tcW w:w="2537" w:type="dxa"/>
            <w:tcBorders>
              <w:top w:val="single" w:sz="4" w:space="0" w:color="0000FF"/>
              <w:left w:val="single" w:sz="4" w:space="0" w:color="0000FF"/>
            </w:tcBorders>
          </w:tcPr>
          <w:p w:rsidR="00BB5DC2" w:rsidRDefault="00FA2795">
            <w:pPr>
              <w:pStyle w:val="TableParagraph"/>
              <w:spacing w:before="19"/>
              <w:ind w:left="53" w:right="-116"/>
              <w:rPr>
                <w:sz w:val="18"/>
              </w:rPr>
            </w:pPr>
            <w:r>
              <w:rPr>
                <w:sz w:val="18"/>
              </w:rPr>
              <w:lastRenderedPageBreak/>
              <w:t>Select Reminder</w:t>
            </w:r>
            <w:r>
              <w:rPr>
                <w:spacing w:val="-22"/>
                <w:sz w:val="18"/>
              </w:rPr>
              <w:t xml:space="preserve"> </w:t>
            </w:r>
            <w:r>
              <w:rPr>
                <w:sz w:val="18"/>
              </w:rPr>
              <w:t>Definiti</w:t>
            </w:r>
          </w:p>
          <w:p w:rsidR="00BB5DC2" w:rsidRDefault="00FA2795">
            <w:pPr>
              <w:pStyle w:val="TableParagraph"/>
              <w:tabs>
                <w:tab w:val="left" w:pos="1673"/>
              </w:tabs>
              <w:spacing w:before="179"/>
              <w:ind w:left="53" w:right="-116"/>
              <w:rPr>
                <w:sz w:val="18"/>
              </w:rPr>
            </w:pPr>
            <w:r>
              <w:rPr>
                <w:sz w:val="18"/>
              </w:rPr>
              <w:t>VA-IHD LIPID PROFILE DEVICE:</w:t>
            </w:r>
            <w:r>
              <w:rPr>
                <w:spacing w:val="-6"/>
                <w:sz w:val="18"/>
              </w:rPr>
              <w:t xml:space="preserve"> </w:t>
            </w:r>
            <w:r>
              <w:rPr>
                <w:b/>
                <w:sz w:val="18"/>
              </w:rPr>
              <w:t>;;999</w:t>
            </w:r>
            <w:r>
              <w:rPr>
                <w:b/>
                <w:sz w:val="18"/>
              </w:rPr>
              <w:tab/>
            </w:r>
            <w:r>
              <w:rPr>
                <w:sz w:val="18"/>
              </w:rPr>
              <w:t>ANYWHERE REMINDER DEFINITION</w:t>
            </w:r>
            <w:r>
              <w:rPr>
                <w:spacing w:val="-22"/>
                <w:sz w:val="18"/>
              </w:rPr>
              <w:t xml:space="preserve"> </w:t>
            </w:r>
            <w:r>
              <w:rPr>
                <w:sz w:val="18"/>
              </w:rPr>
              <w:t>INQU</w:t>
            </w:r>
          </w:p>
          <w:p w:rsidR="00BB5DC2" w:rsidRDefault="00BB5DC2">
            <w:pPr>
              <w:pStyle w:val="TableParagraph"/>
              <w:rPr>
                <w:rFonts w:ascii="Times New Roman"/>
                <w:sz w:val="20"/>
              </w:rPr>
            </w:pPr>
          </w:p>
          <w:p w:rsidR="00BB5DC2" w:rsidRDefault="00FA2795">
            <w:pPr>
              <w:pStyle w:val="TableParagraph"/>
              <w:spacing w:before="177"/>
              <w:ind w:left="53"/>
              <w:rPr>
                <w:sz w:val="18"/>
              </w:rPr>
            </w:pPr>
            <w:r>
              <w:rPr>
                <w:sz w:val="18"/>
              </w:rPr>
              <w:t>VA-IHD ELEVATED LDL</w:t>
            </w:r>
          </w:p>
          <w:p w:rsidR="00BB5DC2" w:rsidRDefault="00BB5DC2">
            <w:pPr>
              <w:pStyle w:val="TableParagraph"/>
              <w:rPr>
                <w:rFonts w:ascii="Times New Roman"/>
                <w:sz w:val="20"/>
              </w:rPr>
            </w:pPr>
          </w:p>
          <w:p w:rsidR="00BB5DC2" w:rsidRDefault="00FA2795">
            <w:pPr>
              <w:pStyle w:val="TableParagraph"/>
              <w:spacing w:before="178"/>
              <w:ind w:left="53"/>
              <w:rPr>
                <w:sz w:val="18"/>
              </w:rPr>
            </w:pPr>
            <w:r>
              <w:rPr>
                <w:sz w:val="18"/>
              </w:rPr>
              <w:t>Print Name:</w:t>
            </w:r>
          </w:p>
        </w:tc>
        <w:tc>
          <w:tcPr>
            <w:tcW w:w="5850" w:type="dxa"/>
            <w:tcBorders>
              <w:top w:val="single" w:sz="4" w:space="0" w:color="0000FF"/>
              <w:right w:val="single" w:sz="4" w:space="0" w:color="0000FF"/>
            </w:tcBorders>
          </w:tcPr>
          <w:p w:rsidR="00BB5DC2" w:rsidRDefault="00FA2795">
            <w:pPr>
              <w:pStyle w:val="TableParagraph"/>
              <w:spacing w:before="19"/>
              <w:ind w:left="112"/>
              <w:rPr>
                <w:b/>
                <w:sz w:val="18"/>
              </w:rPr>
            </w:pPr>
            <w:r>
              <w:rPr>
                <w:sz w:val="18"/>
              </w:rPr>
              <w:t xml:space="preserve">on: </w:t>
            </w:r>
            <w:r>
              <w:rPr>
                <w:b/>
                <w:sz w:val="18"/>
              </w:rPr>
              <w:t>VA-IHD ELEVATED LDL</w:t>
            </w:r>
          </w:p>
          <w:p w:rsidR="00BB5DC2" w:rsidRDefault="00FA2795">
            <w:pPr>
              <w:pStyle w:val="TableParagraph"/>
              <w:spacing w:before="179" w:line="202" w:lineRule="exact"/>
              <w:ind w:left="221"/>
              <w:rPr>
                <w:sz w:val="18"/>
              </w:rPr>
            </w:pPr>
            <w:r>
              <w:rPr>
                <w:sz w:val="18"/>
              </w:rPr>
              <w:t>NATIONAL</w:t>
            </w:r>
          </w:p>
          <w:p w:rsidR="00BB5DC2" w:rsidRDefault="00FA2795">
            <w:pPr>
              <w:pStyle w:val="TableParagraph"/>
              <w:spacing w:line="202" w:lineRule="exact"/>
              <w:ind w:left="437"/>
              <w:rPr>
                <w:b/>
                <w:sz w:val="18"/>
              </w:rPr>
            </w:pPr>
            <w:r>
              <w:rPr>
                <w:sz w:val="18"/>
              </w:rPr>
              <w:t xml:space="preserve">Right Margin: 80// </w:t>
            </w:r>
            <w:r>
              <w:rPr>
                <w:b/>
                <w:sz w:val="18"/>
              </w:rPr>
              <w:t>&lt;Enter&gt;</w:t>
            </w:r>
          </w:p>
          <w:p w:rsidR="00BB5DC2" w:rsidRDefault="00FA2795">
            <w:pPr>
              <w:pStyle w:val="TableParagraph"/>
              <w:tabs>
                <w:tab w:val="left" w:pos="2164"/>
                <w:tab w:val="left" w:pos="4864"/>
              </w:tabs>
              <w:spacing w:before="5"/>
              <w:ind w:left="112"/>
              <w:rPr>
                <w:sz w:val="18"/>
              </w:rPr>
            </w:pPr>
            <w:r>
              <w:rPr>
                <w:sz w:val="18"/>
              </w:rPr>
              <w:t>IRY</w:t>
            </w:r>
            <w:r>
              <w:rPr>
                <w:sz w:val="18"/>
              </w:rPr>
              <w:tab/>
              <w:t>Apr 05, 2002</w:t>
            </w:r>
            <w:r>
              <w:rPr>
                <w:spacing w:val="-12"/>
                <w:sz w:val="18"/>
              </w:rPr>
              <w:t xml:space="preserve"> </w:t>
            </w:r>
            <w:r>
              <w:rPr>
                <w:sz w:val="18"/>
              </w:rPr>
              <w:t>3:07:19</w:t>
            </w:r>
            <w:r>
              <w:rPr>
                <w:spacing w:val="-4"/>
                <w:sz w:val="18"/>
              </w:rPr>
              <w:t xml:space="preserve"> </w:t>
            </w:r>
            <w:r>
              <w:rPr>
                <w:sz w:val="18"/>
              </w:rPr>
              <w:t>pm</w:t>
            </w:r>
            <w:r>
              <w:rPr>
                <w:sz w:val="18"/>
              </w:rPr>
              <w:tab/>
              <w:t>Page</w:t>
            </w:r>
            <w:r>
              <w:rPr>
                <w:spacing w:val="-2"/>
                <w:sz w:val="18"/>
              </w:rPr>
              <w:t xml:space="preserve"> </w:t>
            </w:r>
            <w:r>
              <w:rPr>
                <w:sz w:val="18"/>
              </w:rPr>
              <w:t>1</w:t>
            </w:r>
          </w:p>
          <w:p w:rsidR="00BB5DC2" w:rsidRDefault="00BB5DC2">
            <w:pPr>
              <w:pStyle w:val="TableParagraph"/>
              <w:rPr>
                <w:rFonts w:ascii="Times New Roman"/>
                <w:sz w:val="20"/>
              </w:rPr>
            </w:pPr>
          </w:p>
          <w:p w:rsidR="00BB5DC2" w:rsidRDefault="00FA2795">
            <w:pPr>
              <w:pStyle w:val="TableParagraph"/>
              <w:tabs>
                <w:tab w:val="left" w:pos="1840"/>
              </w:tabs>
              <w:spacing w:before="177"/>
              <w:ind w:left="1301"/>
              <w:rPr>
                <w:sz w:val="18"/>
              </w:rPr>
            </w:pPr>
            <w:r>
              <w:rPr>
                <w:sz w:val="18"/>
              </w:rPr>
              <w:t>No.</w:t>
            </w:r>
            <w:r>
              <w:rPr>
                <w:sz w:val="18"/>
              </w:rPr>
              <w:tab/>
              <w:t>73</w:t>
            </w:r>
          </w:p>
          <w:p w:rsidR="00BB5DC2" w:rsidRDefault="00BB5DC2">
            <w:pPr>
              <w:pStyle w:val="TableParagraph"/>
              <w:rPr>
                <w:rFonts w:ascii="Times New Roman"/>
                <w:sz w:val="20"/>
              </w:rPr>
            </w:pPr>
          </w:p>
          <w:p w:rsidR="00BB5DC2" w:rsidRDefault="00FA2795">
            <w:pPr>
              <w:pStyle w:val="TableParagraph"/>
              <w:spacing w:before="178"/>
              <w:ind w:left="761"/>
              <w:rPr>
                <w:sz w:val="18"/>
              </w:rPr>
            </w:pPr>
            <w:r>
              <w:rPr>
                <w:sz w:val="18"/>
              </w:rPr>
              <w:t>IHD Elevated LDL</w:t>
            </w:r>
          </w:p>
        </w:tc>
      </w:tr>
      <w:tr w:rsidR="00BB5DC2">
        <w:trPr>
          <w:trHeight w:val="407"/>
        </w:trPr>
        <w:tc>
          <w:tcPr>
            <w:tcW w:w="2537" w:type="dxa"/>
            <w:tcBorders>
              <w:left w:val="single" w:sz="4" w:space="0" w:color="0000FF"/>
            </w:tcBorders>
          </w:tcPr>
          <w:p w:rsidR="00BB5DC2" w:rsidRDefault="00FA2795">
            <w:pPr>
              <w:pStyle w:val="TableParagraph"/>
              <w:spacing w:before="102"/>
              <w:ind w:left="53"/>
              <w:rPr>
                <w:sz w:val="18"/>
              </w:rPr>
            </w:pPr>
            <w:r>
              <w:rPr>
                <w:sz w:val="18"/>
              </w:rPr>
              <w:t>Class:</w:t>
            </w:r>
          </w:p>
        </w:tc>
        <w:tc>
          <w:tcPr>
            <w:tcW w:w="5850" w:type="dxa"/>
            <w:tcBorders>
              <w:right w:val="single" w:sz="4" w:space="0" w:color="0000FF"/>
            </w:tcBorders>
          </w:tcPr>
          <w:p w:rsidR="00BB5DC2" w:rsidRDefault="00FA2795">
            <w:pPr>
              <w:pStyle w:val="TableParagraph"/>
              <w:spacing w:before="102"/>
              <w:ind w:left="761"/>
              <w:rPr>
                <w:sz w:val="18"/>
              </w:rPr>
            </w:pPr>
            <w:r>
              <w:rPr>
                <w:sz w:val="18"/>
              </w:rPr>
              <w:t>NATIONAL</w:t>
            </w:r>
          </w:p>
        </w:tc>
      </w:tr>
      <w:tr w:rsidR="00BB5DC2">
        <w:trPr>
          <w:trHeight w:val="407"/>
        </w:trPr>
        <w:tc>
          <w:tcPr>
            <w:tcW w:w="2537" w:type="dxa"/>
            <w:tcBorders>
              <w:left w:val="single" w:sz="4" w:space="0" w:color="0000FF"/>
            </w:tcBorders>
          </w:tcPr>
          <w:p w:rsidR="00BB5DC2" w:rsidRDefault="00FA2795">
            <w:pPr>
              <w:pStyle w:val="TableParagraph"/>
              <w:spacing w:before="102"/>
              <w:ind w:left="53"/>
              <w:rPr>
                <w:sz w:val="18"/>
              </w:rPr>
            </w:pPr>
            <w:r>
              <w:rPr>
                <w:sz w:val="18"/>
              </w:rPr>
              <w:t>Sponsor:</w:t>
            </w:r>
          </w:p>
        </w:tc>
        <w:tc>
          <w:tcPr>
            <w:tcW w:w="5850" w:type="dxa"/>
            <w:tcBorders>
              <w:right w:val="single" w:sz="4" w:space="0" w:color="0000FF"/>
            </w:tcBorders>
          </w:tcPr>
          <w:p w:rsidR="00BB5DC2" w:rsidRDefault="00FA2795">
            <w:pPr>
              <w:pStyle w:val="TableParagraph"/>
              <w:spacing w:before="102"/>
              <w:ind w:left="761"/>
              <w:rPr>
                <w:sz w:val="18"/>
              </w:rPr>
            </w:pPr>
            <w:r>
              <w:rPr>
                <w:sz w:val="18"/>
              </w:rPr>
              <w:t>Office of Quality &amp; Performance</w:t>
            </w:r>
          </w:p>
        </w:tc>
      </w:tr>
      <w:tr w:rsidR="00BB5DC2">
        <w:trPr>
          <w:trHeight w:val="408"/>
        </w:trPr>
        <w:tc>
          <w:tcPr>
            <w:tcW w:w="2537" w:type="dxa"/>
            <w:tcBorders>
              <w:left w:val="single" w:sz="4" w:space="0" w:color="0000FF"/>
            </w:tcBorders>
          </w:tcPr>
          <w:p w:rsidR="00BB5DC2" w:rsidRDefault="00FA2795">
            <w:pPr>
              <w:pStyle w:val="TableParagraph"/>
              <w:spacing w:before="102"/>
              <w:ind w:left="53"/>
              <w:rPr>
                <w:sz w:val="18"/>
              </w:rPr>
            </w:pPr>
            <w:r>
              <w:rPr>
                <w:sz w:val="18"/>
              </w:rPr>
              <w:t>Review Date:</w:t>
            </w:r>
          </w:p>
        </w:tc>
        <w:tc>
          <w:tcPr>
            <w:tcW w:w="5850" w:type="dxa"/>
            <w:tcBorders>
              <w:right w:val="single" w:sz="4" w:space="0" w:color="0000FF"/>
            </w:tcBorders>
          </w:tcPr>
          <w:p w:rsidR="00BB5DC2" w:rsidRDefault="00BB5DC2">
            <w:pPr>
              <w:pStyle w:val="TableParagraph"/>
              <w:rPr>
                <w:rFonts w:ascii="Times New Roman"/>
                <w:sz w:val="18"/>
              </w:rPr>
            </w:pPr>
          </w:p>
        </w:tc>
      </w:tr>
      <w:tr w:rsidR="00BB5DC2">
        <w:trPr>
          <w:trHeight w:val="407"/>
        </w:trPr>
        <w:tc>
          <w:tcPr>
            <w:tcW w:w="2537" w:type="dxa"/>
            <w:tcBorders>
              <w:left w:val="single" w:sz="4" w:space="0" w:color="0000FF"/>
            </w:tcBorders>
          </w:tcPr>
          <w:p w:rsidR="00BB5DC2" w:rsidRDefault="00FA2795">
            <w:pPr>
              <w:pStyle w:val="TableParagraph"/>
              <w:spacing w:before="102"/>
              <w:ind w:left="53"/>
              <w:rPr>
                <w:sz w:val="18"/>
              </w:rPr>
            </w:pPr>
            <w:r>
              <w:rPr>
                <w:sz w:val="18"/>
              </w:rPr>
              <w:t>Usage:</w:t>
            </w:r>
          </w:p>
        </w:tc>
        <w:tc>
          <w:tcPr>
            <w:tcW w:w="5850" w:type="dxa"/>
            <w:tcBorders>
              <w:right w:val="single" w:sz="4" w:space="0" w:color="0000FF"/>
            </w:tcBorders>
          </w:tcPr>
          <w:p w:rsidR="00BB5DC2" w:rsidRDefault="00FA2795">
            <w:pPr>
              <w:pStyle w:val="TableParagraph"/>
              <w:spacing w:before="102"/>
              <w:ind w:left="761"/>
              <w:rPr>
                <w:sz w:val="18"/>
              </w:rPr>
            </w:pPr>
            <w:r>
              <w:rPr>
                <w:sz w:val="18"/>
              </w:rPr>
              <w:t>CPRS</w:t>
            </w:r>
          </w:p>
        </w:tc>
      </w:tr>
      <w:tr w:rsidR="00BB5DC2">
        <w:trPr>
          <w:trHeight w:val="407"/>
        </w:trPr>
        <w:tc>
          <w:tcPr>
            <w:tcW w:w="2537" w:type="dxa"/>
            <w:tcBorders>
              <w:left w:val="single" w:sz="4" w:space="0" w:color="0000FF"/>
            </w:tcBorders>
          </w:tcPr>
          <w:p w:rsidR="00BB5DC2" w:rsidRDefault="00FA2795">
            <w:pPr>
              <w:pStyle w:val="TableParagraph"/>
              <w:spacing w:before="101"/>
              <w:ind w:left="53"/>
              <w:rPr>
                <w:sz w:val="18"/>
              </w:rPr>
            </w:pPr>
            <w:r>
              <w:rPr>
                <w:sz w:val="18"/>
              </w:rPr>
              <w:t>Related VA-* Reminder:</w:t>
            </w:r>
          </w:p>
        </w:tc>
        <w:tc>
          <w:tcPr>
            <w:tcW w:w="5850" w:type="dxa"/>
            <w:tcBorders>
              <w:right w:val="single" w:sz="4" w:space="0" w:color="0000FF"/>
            </w:tcBorders>
          </w:tcPr>
          <w:p w:rsidR="00BB5DC2" w:rsidRDefault="00BB5DC2">
            <w:pPr>
              <w:pStyle w:val="TableParagraph"/>
              <w:rPr>
                <w:rFonts w:ascii="Times New Roman"/>
                <w:sz w:val="18"/>
              </w:rPr>
            </w:pPr>
          </w:p>
        </w:tc>
      </w:tr>
      <w:tr w:rsidR="00BB5DC2">
        <w:trPr>
          <w:trHeight w:val="408"/>
        </w:trPr>
        <w:tc>
          <w:tcPr>
            <w:tcW w:w="2537" w:type="dxa"/>
            <w:tcBorders>
              <w:left w:val="single" w:sz="4" w:space="0" w:color="0000FF"/>
            </w:tcBorders>
          </w:tcPr>
          <w:p w:rsidR="00BB5DC2" w:rsidRDefault="00FA2795">
            <w:pPr>
              <w:pStyle w:val="TableParagraph"/>
              <w:spacing w:before="102"/>
              <w:ind w:left="53"/>
              <w:rPr>
                <w:sz w:val="18"/>
              </w:rPr>
            </w:pPr>
            <w:r>
              <w:rPr>
                <w:sz w:val="18"/>
              </w:rPr>
              <w:t>Reminder Dialog:</w:t>
            </w:r>
          </w:p>
        </w:tc>
        <w:tc>
          <w:tcPr>
            <w:tcW w:w="5850" w:type="dxa"/>
            <w:tcBorders>
              <w:right w:val="single" w:sz="4" w:space="0" w:color="0000FF"/>
            </w:tcBorders>
          </w:tcPr>
          <w:p w:rsidR="00BB5DC2" w:rsidRDefault="00FA2795">
            <w:pPr>
              <w:pStyle w:val="TableParagraph"/>
              <w:spacing w:before="102"/>
              <w:ind w:left="761"/>
              <w:rPr>
                <w:sz w:val="18"/>
              </w:rPr>
            </w:pPr>
            <w:r>
              <w:rPr>
                <w:sz w:val="18"/>
              </w:rPr>
              <w:t>VA-IHD ELEVATED LDL</w:t>
            </w:r>
          </w:p>
        </w:tc>
      </w:tr>
      <w:tr w:rsidR="00BB5DC2">
        <w:trPr>
          <w:trHeight w:val="321"/>
        </w:trPr>
        <w:tc>
          <w:tcPr>
            <w:tcW w:w="2537" w:type="dxa"/>
            <w:tcBorders>
              <w:left w:val="single" w:sz="4" w:space="0" w:color="0000FF"/>
              <w:bottom w:val="single" w:sz="4" w:space="0" w:color="0000FF"/>
            </w:tcBorders>
          </w:tcPr>
          <w:p w:rsidR="00BB5DC2" w:rsidRDefault="00FA2795">
            <w:pPr>
              <w:pStyle w:val="TableParagraph"/>
              <w:spacing w:before="102" w:line="199" w:lineRule="exact"/>
              <w:ind w:left="53"/>
              <w:rPr>
                <w:sz w:val="18"/>
              </w:rPr>
            </w:pPr>
            <w:r>
              <w:rPr>
                <w:sz w:val="18"/>
              </w:rPr>
              <w:t>Etc.</w:t>
            </w:r>
          </w:p>
        </w:tc>
        <w:tc>
          <w:tcPr>
            <w:tcW w:w="5850" w:type="dxa"/>
            <w:tcBorders>
              <w:bottom w:val="single" w:sz="4" w:space="0" w:color="0000FF"/>
              <w:right w:val="single" w:sz="4" w:space="0" w:color="0000FF"/>
            </w:tcBorders>
          </w:tcPr>
          <w:p w:rsidR="00BB5DC2" w:rsidRDefault="00BB5DC2">
            <w:pPr>
              <w:pStyle w:val="TableParagraph"/>
              <w:rPr>
                <w:rFonts w:ascii="Times New Roman"/>
                <w:sz w:val="18"/>
              </w:rPr>
            </w:pPr>
          </w:p>
        </w:tc>
      </w:tr>
    </w:tbl>
    <w:p w:rsidR="00BB5DC2" w:rsidRDefault="00BB5DC2">
      <w:pPr>
        <w:pStyle w:val="BodyText"/>
        <w:spacing w:before="1"/>
        <w:rPr>
          <w:sz w:val="16"/>
        </w:rPr>
      </w:pPr>
    </w:p>
    <w:p w:rsidR="00BB5DC2" w:rsidRDefault="00FA2795">
      <w:pPr>
        <w:pStyle w:val="Heading4"/>
        <w:numPr>
          <w:ilvl w:val="1"/>
          <w:numId w:val="46"/>
        </w:numPr>
        <w:tabs>
          <w:tab w:val="left" w:pos="1254"/>
        </w:tabs>
        <w:spacing w:before="90"/>
        <w:ind w:left="1253" w:hanging="314"/>
        <w:jc w:val="left"/>
      </w:pPr>
      <w:r>
        <w:t>Using FileMan Inquiry, verify that the following health factors are on your</w:t>
      </w:r>
      <w:r>
        <w:rPr>
          <w:spacing w:val="-1"/>
        </w:rPr>
        <w:t xml:space="preserve"> </w:t>
      </w:r>
      <w:r>
        <w:t>system:</w:t>
      </w:r>
    </w:p>
    <w:p w:rsidR="00BB5DC2" w:rsidRDefault="00BB5DC2">
      <w:pPr>
        <w:pStyle w:val="BodyText"/>
        <w:spacing w:before="9"/>
        <w:rPr>
          <w:b/>
          <w:sz w:val="23"/>
        </w:rPr>
      </w:pPr>
    </w:p>
    <w:p w:rsidR="00BB5DC2" w:rsidRDefault="00FA2795">
      <w:pPr>
        <w:pStyle w:val="BodyText"/>
        <w:ind w:left="1300" w:right="1329"/>
      </w:pPr>
      <w:r>
        <w:t>Health factors have been grouped by categories, using generic names where possible so the health factor can be used for lipid management beyond the IHD diagnosis, where ap</w:t>
      </w:r>
      <w:r>
        <w:t>propriate (e.g., DM, etc.). The following Health Factors are distributed pre- mapped to the Reminder Terms:</w:t>
      </w:r>
    </w:p>
    <w:p w:rsidR="00BB5DC2" w:rsidRDefault="00BB5DC2">
      <w:pPr>
        <w:pStyle w:val="BodyText"/>
        <w:spacing w:before="3"/>
      </w:pPr>
    </w:p>
    <w:tbl>
      <w:tblPr>
        <w:tblW w:w="0" w:type="auto"/>
        <w:tblInd w:w="1060" w:type="dxa"/>
        <w:tblLayout w:type="fixed"/>
        <w:tblCellMar>
          <w:left w:w="0" w:type="dxa"/>
          <w:right w:w="0" w:type="dxa"/>
        </w:tblCellMar>
        <w:tblLook w:val="01E0" w:firstRow="1" w:lastRow="1" w:firstColumn="1" w:lastColumn="1" w:noHBand="0" w:noVBand="0"/>
      </w:tblPr>
      <w:tblGrid>
        <w:gridCol w:w="3248"/>
        <w:gridCol w:w="1032"/>
        <w:gridCol w:w="451"/>
        <w:gridCol w:w="1011"/>
      </w:tblGrid>
      <w:tr w:rsidR="00BB5DC2">
        <w:trPr>
          <w:trHeight w:val="457"/>
        </w:trPr>
        <w:tc>
          <w:tcPr>
            <w:tcW w:w="3248" w:type="dxa"/>
          </w:tcPr>
          <w:p w:rsidR="00BB5DC2" w:rsidRDefault="00FA2795">
            <w:pPr>
              <w:pStyle w:val="TableParagraph"/>
              <w:spacing w:line="249" w:lineRule="exact"/>
              <w:ind w:left="200"/>
              <w:rPr>
                <w:b/>
              </w:rPr>
            </w:pPr>
            <w:r>
              <w:rPr>
                <w:b/>
              </w:rPr>
              <w:t>Health Factor Category</w:t>
            </w:r>
          </w:p>
          <w:p w:rsidR="00BB5DC2" w:rsidRDefault="00FA2795">
            <w:pPr>
              <w:pStyle w:val="TableParagraph"/>
              <w:spacing w:before="5" w:line="183" w:lineRule="exact"/>
              <w:ind w:left="391"/>
              <w:rPr>
                <w:sz w:val="18"/>
              </w:rPr>
            </w:pPr>
            <w:r>
              <w:rPr>
                <w:sz w:val="18"/>
              </w:rPr>
              <w:t>OUTSIDE LDL</w:t>
            </w:r>
          </w:p>
        </w:tc>
        <w:tc>
          <w:tcPr>
            <w:tcW w:w="1032" w:type="dxa"/>
          </w:tcPr>
          <w:p w:rsidR="00BB5DC2" w:rsidRDefault="00FA2795">
            <w:pPr>
              <w:pStyle w:val="TableParagraph"/>
              <w:spacing w:line="249" w:lineRule="exact"/>
              <w:ind w:left="143"/>
              <w:rPr>
                <w:b/>
              </w:rPr>
            </w:pPr>
            <w:r>
              <w:rPr>
                <w:b/>
              </w:rPr>
              <w:t>Health</w:t>
            </w:r>
          </w:p>
          <w:p w:rsidR="00BB5DC2" w:rsidRDefault="00FA2795">
            <w:pPr>
              <w:pStyle w:val="TableParagraph"/>
              <w:spacing w:before="5" w:line="183" w:lineRule="exact"/>
              <w:ind w:left="202"/>
              <w:rPr>
                <w:sz w:val="18"/>
              </w:rPr>
            </w:pPr>
            <w:r>
              <w:rPr>
                <w:sz w:val="18"/>
              </w:rPr>
              <w:t>OUTSIDE</w:t>
            </w:r>
          </w:p>
        </w:tc>
        <w:tc>
          <w:tcPr>
            <w:tcW w:w="1462" w:type="dxa"/>
            <w:gridSpan w:val="2"/>
          </w:tcPr>
          <w:p w:rsidR="00BB5DC2" w:rsidRDefault="00FA2795">
            <w:pPr>
              <w:pStyle w:val="TableParagraph"/>
              <w:spacing w:line="249" w:lineRule="exact"/>
              <w:ind w:left="35"/>
              <w:rPr>
                <w:b/>
              </w:rPr>
            </w:pPr>
            <w:r>
              <w:rPr>
                <w:b/>
              </w:rPr>
              <w:t>Factor</w:t>
            </w:r>
          </w:p>
          <w:p w:rsidR="00BB5DC2" w:rsidRDefault="00FA2795">
            <w:pPr>
              <w:pStyle w:val="TableParagraph"/>
              <w:spacing w:before="5" w:line="183" w:lineRule="exact"/>
              <w:ind w:left="34"/>
              <w:rPr>
                <w:sz w:val="18"/>
              </w:rPr>
            </w:pPr>
            <w:r>
              <w:rPr>
                <w:sz w:val="18"/>
              </w:rPr>
              <w:t>LDL 100-119</w:t>
            </w:r>
          </w:p>
        </w:tc>
      </w:tr>
      <w:tr w:rsidR="00BB5DC2">
        <w:trPr>
          <w:trHeight w:val="203"/>
        </w:trPr>
        <w:tc>
          <w:tcPr>
            <w:tcW w:w="3248" w:type="dxa"/>
          </w:tcPr>
          <w:p w:rsidR="00BB5DC2" w:rsidRDefault="00BB5DC2">
            <w:pPr>
              <w:pStyle w:val="TableParagraph"/>
              <w:rPr>
                <w:rFonts w:ascii="Times New Roman"/>
                <w:sz w:val="14"/>
              </w:rPr>
            </w:pPr>
          </w:p>
        </w:tc>
        <w:tc>
          <w:tcPr>
            <w:tcW w:w="1032" w:type="dxa"/>
          </w:tcPr>
          <w:p w:rsidR="00BB5DC2" w:rsidRDefault="00FA2795">
            <w:pPr>
              <w:pStyle w:val="TableParagraph"/>
              <w:spacing w:line="183" w:lineRule="exact"/>
              <w:ind w:right="35"/>
              <w:jc w:val="right"/>
              <w:rPr>
                <w:sz w:val="18"/>
              </w:rPr>
            </w:pPr>
            <w:r>
              <w:rPr>
                <w:sz w:val="18"/>
              </w:rPr>
              <w:t>OUTSIDE</w:t>
            </w:r>
          </w:p>
        </w:tc>
        <w:tc>
          <w:tcPr>
            <w:tcW w:w="451" w:type="dxa"/>
          </w:tcPr>
          <w:p w:rsidR="00BB5DC2" w:rsidRDefault="00FA2795">
            <w:pPr>
              <w:pStyle w:val="TableParagraph"/>
              <w:spacing w:line="183" w:lineRule="exact"/>
              <w:ind w:left="50" w:right="36"/>
              <w:jc w:val="center"/>
              <w:rPr>
                <w:sz w:val="18"/>
              </w:rPr>
            </w:pPr>
            <w:r>
              <w:rPr>
                <w:sz w:val="18"/>
              </w:rPr>
              <w:t>LDL</w:t>
            </w:r>
          </w:p>
        </w:tc>
        <w:tc>
          <w:tcPr>
            <w:tcW w:w="1011" w:type="dxa"/>
          </w:tcPr>
          <w:p w:rsidR="00BB5DC2" w:rsidRDefault="00FA2795">
            <w:pPr>
              <w:pStyle w:val="TableParagraph"/>
              <w:spacing w:line="183" w:lineRule="exact"/>
              <w:ind w:left="51"/>
              <w:rPr>
                <w:sz w:val="18"/>
              </w:rPr>
            </w:pPr>
            <w:r>
              <w:rPr>
                <w:sz w:val="18"/>
              </w:rPr>
              <w:t>120-129</w:t>
            </w:r>
          </w:p>
        </w:tc>
      </w:tr>
      <w:tr w:rsidR="00BB5DC2">
        <w:trPr>
          <w:trHeight w:val="203"/>
        </w:trPr>
        <w:tc>
          <w:tcPr>
            <w:tcW w:w="3248" w:type="dxa"/>
          </w:tcPr>
          <w:p w:rsidR="00BB5DC2" w:rsidRDefault="00BB5DC2">
            <w:pPr>
              <w:pStyle w:val="TableParagraph"/>
              <w:rPr>
                <w:rFonts w:ascii="Times New Roman"/>
                <w:sz w:val="14"/>
              </w:rPr>
            </w:pPr>
          </w:p>
        </w:tc>
        <w:tc>
          <w:tcPr>
            <w:tcW w:w="1032" w:type="dxa"/>
          </w:tcPr>
          <w:p w:rsidR="00BB5DC2" w:rsidRDefault="00FA2795">
            <w:pPr>
              <w:pStyle w:val="TableParagraph"/>
              <w:spacing w:line="184" w:lineRule="exact"/>
              <w:ind w:right="35"/>
              <w:jc w:val="right"/>
              <w:rPr>
                <w:sz w:val="18"/>
              </w:rPr>
            </w:pPr>
            <w:r>
              <w:rPr>
                <w:sz w:val="18"/>
              </w:rPr>
              <w:t>OUTSIDE</w:t>
            </w:r>
          </w:p>
        </w:tc>
        <w:tc>
          <w:tcPr>
            <w:tcW w:w="451" w:type="dxa"/>
          </w:tcPr>
          <w:p w:rsidR="00BB5DC2" w:rsidRDefault="00FA2795">
            <w:pPr>
              <w:pStyle w:val="TableParagraph"/>
              <w:spacing w:line="184" w:lineRule="exact"/>
              <w:ind w:left="50" w:right="36"/>
              <w:jc w:val="center"/>
              <w:rPr>
                <w:sz w:val="18"/>
              </w:rPr>
            </w:pPr>
            <w:r>
              <w:rPr>
                <w:sz w:val="18"/>
              </w:rPr>
              <w:t>LDL</w:t>
            </w:r>
          </w:p>
        </w:tc>
        <w:tc>
          <w:tcPr>
            <w:tcW w:w="1011" w:type="dxa"/>
          </w:tcPr>
          <w:p w:rsidR="00BB5DC2" w:rsidRDefault="00FA2795">
            <w:pPr>
              <w:pStyle w:val="TableParagraph"/>
              <w:spacing w:line="184" w:lineRule="exact"/>
              <w:ind w:left="51"/>
              <w:rPr>
                <w:sz w:val="18"/>
              </w:rPr>
            </w:pPr>
            <w:r>
              <w:rPr>
                <w:sz w:val="18"/>
              </w:rPr>
              <w:t>&lt;100</w:t>
            </w:r>
          </w:p>
        </w:tc>
      </w:tr>
      <w:tr w:rsidR="00BB5DC2">
        <w:trPr>
          <w:trHeight w:val="203"/>
        </w:trPr>
        <w:tc>
          <w:tcPr>
            <w:tcW w:w="3248" w:type="dxa"/>
          </w:tcPr>
          <w:p w:rsidR="00BB5DC2" w:rsidRDefault="00BB5DC2">
            <w:pPr>
              <w:pStyle w:val="TableParagraph"/>
              <w:rPr>
                <w:rFonts w:ascii="Times New Roman"/>
                <w:sz w:val="14"/>
              </w:rPr>
            </w:pPr>
          </w:p>
        </w:tc>
        <w:tc>
          <w:tcPr>
            <w:tcW w:w="1032" w:type="dxa"/>
          </w:tcPr>
          <w:p w:rsidR="00BB5DC2" w:rsidRDefault="00FA2795">
            <w:pPr>
              <w:pStyle w:val="TableParagraph"/>
              <w:spacing w:line="184" w:lineRule="exact"/>
              <w:ind w:right="35"/>
              <w:jc w:val="right"/>
              <w:rPr>
                <w:sz w:val="18"/>
              </w:rPr>
            </w:pPr>
            <w:r>
              <w:rPr>
                <w:sz w:val="18"/>
              </w:rPr>
              <w:t>OUTSIDE</w:t>
            </w:r>
          </w:p>
        </w:tc>
        <w:tc>
          <w:tcPr>
            <w:tcW w:w="451" w:type="dxa"/>
          </w:tcPr>
          <w:p w:rsidR="00BB5DC2" w:rsidRDefault="00FA2795">
            <w:pPr>
              <w:pStyle w:val="TableParagraph"/>
              <w:spacing w:line="184" w:lineRule="exact"/>
              <w:ind w:left="50" w:right="36"/>
              <w:jc w:val="center"/>
              <w:rPr>
                <w:sz w:val="18"/>
              </w:rPr>
            </w:pPr>
            <w:r>
              <w:rPr>
                <w:sz w:val="18"/>
              </w:rPr>
              <w:t>LDL</w:t>
            </w:r>
          </w:p>
        </w:tc>
        <w:tc>
          <w:tcPr>
            <w:tcW w:w="1011" w:type="dxa"/>
          </w:tcPr>
          <w:p w:rsidR="00BB5DC2" w:rsidRDefault="00FA2795">
            <w:pPr>
              <w:pStyle w:val="TableParagraph"/>
              <w:spacing w:line="184" w:lineRule="exact"/>
              <w:ind w:left="51"/>
              <w:rPr>
                <w:sz w:val="18"/>
              </w:rPr>
            </w:pPr>
            <w:r>
              <w:rPr>
                <w:sz w:val="18"/>
              </w:rPr>
              <w:t>&gt;129</w:t>
            </w:r>
          </w:p>
        </w:tc>
      </w:tr>
    </w:tbl>
    <w:p w:rsidR="00BB5DC2" w:rsidRDefault="00BB5DC2">
      <w:pPr>
        <w:pStyle w:val="BodyText"/>
        <w:rPr>
          <w:sz w:val="9"/>
        </w:rPr>
      </w:pPr>
    </w:p>
    <w:p w:rsidR="00BB5DC2" w:rsidRDefault="00FA2795">
      <w:pPr>
        <w:spacing w:before="100"/>
        <w:ind w:left="1443"/>
        <w:rPr>
          <w:rFonts w:ascii="Courier New"/>
          <w:sz w:val="18"/>
        </w:rPr>
      </w:pPr>
      <w:r>
        <w:rPr>
          <w:rFonts w:ascii="Courier New"/>
          <w:sz w:val="18"/>
        </w:rPr>
        <w:t>LIPID PROFILE INTERVENTIONS</w:t>
      </w:r>
    </w:p>
    <w:p w:rsidR="00BB5DC2" w:rsidRDefault="00FA2795">
      <w:pPr>
        <w:ind w:left="4539" w:right="3520" w:hanging="1"/>
        <w:rPr>
          <w:rFonts w:ascii="Courier New"/>
          <w:sz w:val="18"/>
        </w:rPr>
      </w:pPr>
      <w:r>
        <w:rPr>
          <w:rFonts w:ascii="Courier New"/>
          <w:sz w:val="18"/>
        </w:rPr>
        <w:t>ORDER LIPID PROFILE REFUSED LIPID PROFILE OTHER DEFER LIPID PROFILE</w:t>
      </w:r>
    </w:p>
    <w:p w:rsidR="00BB5DC2" w:rsidRDefault="00BB5DC2">
      <w:pPr>
        <w:pStyle w:val="BodyText"/>
        <w:spacing w:before="2"/>
        <w:rPr>
          <w:rFonts w:ascii="Courier New"/>
          <w:sz w:val="9"/>
        </w:rPr>
      </w:pPr>
    </w:p>
    <w:p w:rsidR="00BB5DC2" w:rsidRDefault="00BB5DC2">
      <w:pPr>
        <w:rPr>
          <w:rFonts w:ascii="Courier New"/>
          <w:sz w:val="9"/>
        </w:rPr>
        <w:sectPr w:rsidR="00BB5DC2">
          <w:footerReference w:type="default" r:id="rId30"/>
          <w:pgSz w:w="12240" w:h="15840"/>
          <w:pgMar w:top="1440" w:right="240" w:bottom="900" w:left="1220" w:header="0" w:footer="700" w:gutter="0"/>
          <w:cols w:space="720"/>
        </w:sectPr>
      </w:pPr>
    </w:p>
    <w:p w:rsidR="00BB5DC2" w:rsidRDefault="00FA2795">
      <w:pPr>
        <w:spacing w:before="101"/>
        <w:ind w:left="1443"/>
        <w:rPr>
          <w:rFonts w:ascii="Courier New"/>
          <w:sz w:val="18"/>
        </w:rPr>
      </w:pPr>
      <w:r>
        <w:rPr>
          <w:rFonts w:ascii="Courier New"/>
          <w:sz w:val="18"/>
        </w:rPr>
        <w:t>LIPID MED</w:t>
      </w:r>
      <w:r>
        <w:rPr>
          <w:rFonts w:ascii="Courier New"/>
          <w:spacing w:val="-20"/>
          <w:sz w:val="18"/>
        </w:rPr>
        <w:t xml:space="preserve"> </w:t>
      </w:r>
      <w:r>
        <w:rPr>
          <w:rFonts w:ascii="Courier New"/>
          <w:sz w:val="18"/>
        </w:rPr>
        <w:t>INTERVENTIONS</w:t>
      </w:r>
    </w:p>
    <w:p w:rsidR="00BB5DC2" w:rsidRDefault="00FA2795">
      <w:pPr>
        <w:pStyle w:val="BodyText"/>
        <w:spacing w:before="10"/>
        <w:rPr>
          <w:rFonts w:ascii="Courier New"/>
          <w:sz w:val="26"/>
        </w:rPr>
      </w:pPr>
      <w:r>
        <w:br w:type="column"/>
      </w:r>
    </w:p>
    <w:p w:rsidR="00BB5DC2" w:rsidRDefault="00FA2795">
      <w:pPr>
        <w:ind w:left="573" w:right="2655"/>
        <w:rPr>
          <w:rFonts w:ascii="Courier New"/>
          <w:sz w:val="18"/>
        </w:rPr>
      </w:pPr>
      <w:r>
        <w:rPr>
          <w:rFonts w:ascii="Courier New"/>
          <w:sz w:val="18"/>
        </w:rPr>
        <w:t>LIPID LOWERING MEDS INITIAL ORDER LIPID LOWERING MEDS ADJUSTED</w:t>
      </w:r>
    </w:p>
    <w:p w:rsidR="00BB5DC2" w:rsidRDefault="00FA2795">
      <w:pPr>
        <w:ind w:left="573" w:right="2763"/>
        <w:rPr>
          <w:rFonts w:ascii="Courier New"/>
          <w:sz w:val="18"/>
        </w:rPr>
      </w:pPr>
      <w:r>
        <w:rPr>
          <w:rFonts w:ascii="Courier New"/>
          <w:sz w:val="18"/>
        </w:rPr>
        <w:t>NO CHANGE IN IHD LIPID TREATMENT LIPID MEDS CONTRAINDICATED</w:t>
      </w:r>
    </w:p>
    <w:p w:rsidR="00BB5DC2" w:rsidRDefault="00FA2795">
      <w:pPr>
        <w:ind w:left="573" w:right="2763"/>
        <w:rPr>
          <w:rFonts w:ascii="Courier New"/>
          <w:sz w:val="18"/>
        </w:rPr>
      </w:pPr>
      <w:r>
        <w:rPr>
          <w:rFonts w:ascii="Courier New"/>
          <w:sz w:val="18"/>
        </w:rPr>
        <w:t>LIPID MGMT PROVIDED OUTSIDE REFUSED ELEVATED LDL THERAPY OTHER DEFER ELEVATED LDL THERAPY</w:t>
      </w:r>
    </w:p>
    <w:p w:rsidR="00BB5DC2" w:rsidRDefault="00BB5DC2">
      <w:pPr>
        <w:rPr>
          <w:rFonts w:ascii="Courier New"/>
          <w:sz w:val="18"/>
        </w:rPr>
        <w:sectPr w:rsidR="00BB5DC2">
          <w:type w:val="continuous"/>
          <w:pgSz w:w="12240" w:h="15840"/>
          <w:pgMar w:top="1500" w:right="240" w:bottom="280" w:left="1220" w:header="720" w:footer="720" w:gutter="0"/>
          <w:cols w:num="2" w:space="720" w:equalWidth="0">
            <w:col w:w="3927" w:space="40"/>
            <w:col w:w="6813"/>
          </w:cols>
        </w:sectPr>
      </w:pPr>
    </w:p>
    <w:p w:rsidR="00BB5DC2" w:rsidRDefault="00FA2795">
      <w:pPr>
        <w:pStyle w:val="BodyText"/>
        <w:spacing w:before="1"/>
        <w:rPr>
          <w:rFonts w:ascii="Courier New"/>
          <w:sz w:val="9"/>
        </w:rPr>
      </w:pPr>
      <w:r>
        <w:pict>
          <v:line id="_x0000_s3211" style="position:absolute;z-index:-260191232;mso-position-horizontal-relative:page;mso-position-vertical-relative:page" from="126pt,128.15pt" to="536.25pt,128.15pt" strokeweight=".18733mm">
            <v:stroke dashstyle="dash"/>
            <w10:wrap anchorx="page" anchory="page"/>
          </v:line>
        </w:pict>
      </w:r>
      <w:r>
        <w:pict>
          <v:line id="_x0000_s3210" style="position:absolute;z-index:-260190208;mso-position-horizontal-relative:page;mso-position-vertical-relative:page" from="126pt,158.7pt" to="363.5pt,158.7pt" strokeweight=".18733mm">
            <v:stroke dashstyle="dash"/>
            <w10:wrap anchorx="page" anchory="page"/>
          </v:line>
        </w:pict>
      </w:r>
    </w:p>
    <w:p w:rsidR="00BB5DC2" w:rsidRDefault="00FA2795">
      <w:pPr>
        <w:spacing w:before="101"/>
        <w:ind w:left="1443"/>
        <w:rPr>
          <w:rFonts w:ascii="Courier New"/>
          <w:sz w:val="18"/>
        </w:rPr>
      </w:pPr>
      <w:r>
        <w:rPr>
          <w:rFonts w:ascii="Courier New"/>
          <w:sz w:val="18"/>
        </w:rPr>
        <w:t>UNCONFIRMED DIAGN</w:t>
      </w:r>
      <w:r>
        <w:rPr>
          <w:rFonts w:ascii="Courier New"/>
          <w:sz w:val="18"/>
        </w:rPr>
        <w:t>OSIS</w:t>
      </w:r>
    </w:p>
    <w:p w:rsidR="00BB5DC2" w:rsidRDefault="00FA2795">
      <w:pPr>
        <w:ind w:left="4539"/>
        <w:rPr>
          <w:rFonts w:ascii="Courier New"/>
          <w:sz w:val="18"/>
        </w:rPr>
      </w:pPr>
      <w:r>
        <w:rPr>
          <w:rFonts w:ascii="Courier New"/>
          <w:sz w:val="18"/>
        </w:rPr>
        <w:t>UNCONFIRMED IHD DIAGNOSIS</w:t>
      </w:r>
    </w:p>
    <w:p w:rsidR="00BB5DC2" w:rsidRDefault="00BB5DC2">
      <w:pPr>
        <w:rPr>
          <w:rFonts w:ascii="Courier New"/>
          <w:sz w:val="18"/>
        </w:rPr>
        <w:sectPr w:rsidR="00BB5DC2">
          <w:type w:val="continuous"/>
          <w:pgSz w:w="12240" w:h="15840"/>
          <w:pgMar w:top="1500" w:right="240" w:bottom="280" w:left="1220" w:header="720" w:footer="720" w:gutter="0"/>
          <w:cols w:space="720"/>
        </w:sectPr>
      </w:pPr>
    </w:p>
    <w:p w:rsidR="00BB5DC2" w:rsidRDefault="00BB5DC2">
      <w:pPr>
        <w:pStyle w:val="BodyText"/>
        <w:rPr>
          <w:rFonts w:ascii="Courier New"/>
          <w:sz w:val="19"/>
        </w:rPr>
      </w:pPr>
    </w:p>
    <w:p w:rsidR="00BB5DC2" w:rsidRDefault="00FA2795">
      <w:pPr>
        <w:pStyle w:val="BodyText"/>
        <w:ind w:left="1181"/>
        <w:rPr>
          <w:rFonts w:ascii="Courier New"/>
          <w:sz w:val="20"/>
        </w:rPr>
      </w:pPr>
      <w:r>
        <w:rPr>
          <w:rFonts w:ascii="Courier New"/>
          <w:sz w:val="20"/>
        </w:rPr>
      </w:r>
      <w:r>
        <w:rPr>
          <w:rFonts w:ascii="Courier New"/>
          <w:sz w:val="20"/>
        </w:rPr>
        <w:pict>
          <v:group id="_x0000_s3153" style="width:443.9pt;height:329.25pt;mso-position-horizontal-relative:char;mso-position-vertical-relative:line" coordsize="8878,6585">
            <v:rect id="_x0000_s3209" style="position:absolute;width:10;height:10" fillcolor="blue" stroked="f"/>
            <v:line id="_x0000_s3208" style="position:absolute" from="10,5" to="8868,5" strokecolor="blue" strokeweight=".48pt"/>
            <v:rect id="_x0000_s3207" style="position:absolute;left:8868;width:10;height:10" fillcolor="blue" stroked="f"/>
            <v:shape id="_x0000_s3206" style="position:absolute;left:8877;width:2;height:10" coordorigin="8878" coordsize="0,10" path="m8878,r,10l8878,xe" fillcolor="blue" stroked="f">
              <v:path arrowok="t"/>
            </v:shape>
            <v:line id="_x0000_s3205" style="position:absolute" from="5,10" to="5,438" strokecolor="blue" strokeweight=".48pt"/>
            <v:line id="_x0000_s3204" style="position:absolute" from="8873,10" to="8873,438" strokecolor="blue" strokeweight=".48pt"/>
            <v:line id="_x0000_s3203" style="position:absolute" from="5,438" to="5,846" strokecolor="blue" strokeweight=".48pt"/>
            <v:line id="_x0000_s3202" style="position:absolute" from="8873,438" to="8873,846" strokecolor="blue" strokeweight=".48pt"/>
            <v:line id="_x0000_s3201" style="position:absolute" from="5,846" to="5,1050" strokecolor="blue" strokeweight=".48pt"/>
            <v:line id="_x0000_s3200" style="position:absolute" from="8873,846" to="8873,1050" strokecolor="blue" strokeweight=".48pt"/>
            <v:line id="_x0000_s3199" style="position:absolute" from="5,1050" to="5,1254" strokecolor="blue" strokeweight=".48pt"/>
            <v:line id="_x0000_s3198" style="position:absolute" from="8873,1050" to="8873,1254" strokecolor="blue" strokeweight=".48pt"/>
            <v:line id="_x0000_s3197" style="position:absolute" from="5,1254" to="5,1457" strokecolor="blue" strokeweight=".48pt"/>
            <v:line id="_x0000_s3196" style="position:absolute" from="8873,1254" to="8873,1457" strokecolor="blue" strokeweight=".48pt"/>
            <v:line id="_x0000_s3195" style="position:absolute" from="5,1457" to="5,1661" strokecolor="blue" strokeweight=".48pt"/>
            <v:line id="_x0000_s3194" style="position:absolute" from="8873,1457" to="8873,1661" strokecolor="blue" strokeweight=".48pt"/>
            <v:line id="_x0000_s3193" style="position:absolute" from="5,1661" to="5,1865" strokecolor="blue" strokeweight=".48pt"/>
            <v:line id="_x0000_s3192" style="position:absolute" from="8873,1661" to="8873,1865" strokecolor="blue" strokeweight=".48pt"/>
            <v:line id="_x0000_s3191" style="position:absolute" from="5,1865" to="5,2273" strokecolor="blue" strokeweight=".48pt"/>
            <v:line id="_x0000_s3190" style="position:absolute" from="8873,1865" to="8873,2273" strokecolor="blue" strokeweight=".48pt"/>
            <v:line id="_x0000_s3189" style="position:absolute" from="5,2273" to="5,2477" strokecolor="blue" strokeweight=".48pt"/>
            <v:line id="_x0000_s3188" style="position:absolute" from="8873,2273" to="8873,2477" strokecolor="blue" strokeweight=".48pt"/>
            <v:line id="_x0000_s3187" style="position:absolute" from="5,2477" to="5,2681" strokecolor="blue" strokeweight=".48pt"/>
            <v:line id="_x0000_s3186" style="position:absolute" from="8873,2477" to="8873,2681" strokecolor="blue" strokeweight=".48pt"/>
            <v:line id="_x0000_s3185" style="position:absolute" from="5,2681" to="5,2885" strokecolor="blue" strokeweight=".48pt"/>
            <v:line id="_x0000_s3184" style="position:absolute" from="8873,2681" to="8873,2885" strokecolor="blue" strokeweight=".48pt"/>
            <v:line id="_x0000_s3183" style="position:absolute" from="5,2885" to="5,3293" strokecolor="blue" strokeweight=".48pt"/>
            <v:line id="_x0000_s3182" style="position:absolute" from="8873,2885" to="8873,3293" strokecolor="blue" strokeweight=".48pt"/>
            <v:line id="_x0000_s3181" style="position:absolute" from="5,3293" to="5,3497" strokecolor="blue" strokeweight=".48pt"/>
            <v:line id="_x0000_s3180" style="position:absolute" from="8873,3293" to="8873,3497" strokecolor="blue" strokeweight=".48pt"/>
            <v:line id="_x0000_s3179" style="position:absolute" from="5,3497" to="5,3701" strokecolor="blue" strokeweight=".48pt"/>
            <v:line id="_x0000_s3178" style="position:absolute" from="8873,3497" to="8873,3701" strokecolor="blue" strokeweight=".48pt"/>
            <v:line id="_x0000_s3177" style="position:absolute" from="5,3701" to="5,4108" strokecolor="blue" strokeweight=".48pt"/>
            <v:line id="_x0000_s3176" style="position:absolute" from="8873,3701" to="8873,4108" strokecolor="blue" strokeweight=".48pt"/>
            <v:line id="_x0000_s3175" style="position:absolute" from="5,4108" to="5,4516" strokecolor="blue" strokeweight=".48pt"/>
            <v:line id="_x0000_s3174" style="position:absolute" from="8873,4108" to="8873,4516" strokecolor="blue" strokeweight=".48pt"/>
            <v:line id="_x0000_s3173" style="position:absolute" from="5,4516" to="5,4924" strokecolor="blue" strokeweight=".48pt"/>
            <v:line id="_x0000_s3172" style="position:absolute" from="8873,4516" to="8873,4924" strokecolor="blue" strokeweight=".48pt"/>
            <v:line id="_x0000_s3171" style="position:absolute" from="5,4924" to="5,5128" strokecolor="blue" strokeweight=".48pt"/>
            <v:line id="_x0000_s3170" style="position:absolute" from="8873,4924" to="8873,5128" strokecolor="blue" strokeweight=".48pt"/>
            <v:line id="_x0000_s3169" style="position:absolute" from="5,5128" to="5,5536" strokecolor="blue" strokeweight=".48pt"/>
            <v:line id="_x0000_s3168" style="position:absolute" from="8873,5128" to="8873,5536" strokecolor="blue" strokeweight=".48pt"/>
            <v:line id="_x0000_s3167" style="position:absolute" from="5,5536" to="5,5944" strokecolor="blue" strokeweight=".48pt"/>
            <v:line id="_x0000_s3166" style="position:absolute" from="8873,5536" to="8873,5944" strokecolor="blue" strokeweight=".48pt"/>
            <v:line id="_x0000_s3165" style="position:absolute" from="5,5944" to="5,6148" strokecolor="blue" strokeweight=".48pt"/>
            <v:line id="_x0000_s3164" style="position:absolute" from="8873,5944" to="8873,6148" strokecolor="blue" strokeweight=".48pt"/>
            <v:line id="_x0000_s3163" style="position:absolute" from="5,6148" to="5,6575" strokecolor="blue" strokeweight=".48pt"/>
            <v:line id="_x0000_s3162" style="position:absolute" from="8873,6148" to="8873,6575" strokecolor="blue" strokeweight=".48pt"/>
            <v:rect id="_x0000_s3161" style="position:absolute;top:6574;width:10;height:10" fillcolor="blue" stroked="f"/>
            <v:line id="_x0000_s3160" style="position:absolute" from="10,6580" to="8868,6580" strokecolor="blue" strokeweight=".48pt"/>
            <v:rect id="_x0000_s3159" style="position:absolute;left:8868;top:6574;width:10;height:10" fillcolor="blue" stroked="f"/>
            <v:shape id="_x0000_s3158" style="position:absolute;left:8877;top:6574;width:2;height:10" coordorigin="8878,6575" coordsize="0,10" path="m8878,6575r,9l8878,6575xe" fillcolor="blue" stroked="f">
              <v:path arrowok="t"/>
            </v:shape>
            <v:shape id="_x0000_s3157" type="#_x0000_t202" style="position:absolute;left:118;top:2276;width:5743;height:4284" filled="f" stroked="f">
              <v:textbox inset="0,0,0,0">
                <w:txbxContent>
                  <w:p w:rsidR="00BB5DC2" w:rsidRDefault="00FA2795">
                    <w:pPr>
                      <w:numPr>
                        <w:ilvl w:val="0"/>
                        <w:numId w:val="45"/>
                      </w:numPr>
                      <w:tabs>
                        <w:tab w:val="left" w:pos="971"/>
                        <w:tab w:val="left" w:pos="972"/>
                      </w:tabs>
                      <w:ind w:hanging="433"/>
                      <w:rPr>
                        <w:rFonts w:ascii="Courier New"/>
                        <w:sz w:val="18"/>
                      </w:rPr>
                    </w:pPr>
                    <w:r>
                      <w:rPr>
                        <w:rFonts w:ascii="Courier New"/>
                        <w:sz w:val="18"/>
                      </w:rPr>
                      <w:t>OUTSIDE</w:t>
                    </w:r>
                    <w:r>
                      <w:rPr>
                        <w:rFonts w:ascii="Courier New"/>
                        <w:spacing w:val="-2"/>
                        <w:sz w:val="18"/>
                      </w:rPr>
                      <w:t xml:space="preserve"> </w:t>
                    </w:r>
                    <w:r>
                      <w:rPr>
                        <w:rFonts w:ascii="Courier New"/>
                        <w:sz w:val="18"/>
                      </w:rPr>
                      <w:t>LDL</w:t>
                    </w:r>
                  </w:p>
                  <w:p w:rsidR="00BB5DC2" w:rsidRDefault="00FA2795">
                    <w:pPr>
                      <w:numPr>
                        <w:ilvl w:val="0"/>
                        <w:numId w:val="45"/>
                      </w:numPr>
                      <w:tabs>
                        <w:tab w:val="left" w:pos="971"/>
                        <w:tab w:val="left" w:pos="972"/>
                      </w:tabs>
                      <w:ind w:hanging="433"/>
                      <w:rPr>
                        <w:rFonts w:ascii="Courier New"/>
                        <w:sz w:val="18"/>
                      </w:rPr>
                    </w:pPr>
                    <w:r>
                      <w:rPr>
                        <w:rFonts w:ascii="Courier New"/>
                        <w:sz w:val="18"/>
                      </w:rPr>
                      <w:t>OUTSIDE LDL</w:t>
                    </w:r>
                    <w:r>
                      <w:rPr>
                        <w:rFonts w:ascii="Courier New"/>
                        <w:spacing w:val="-17"/>
                        <w:sz w:val="18"/>
                      </w:rPr>
                      <w:t xml:space="preserve"> </w:t>
                    </w:r>
                    <w:r>
                      <w:rPr>
                        <w:rFonts w:ascii="Courier New"/>
                        <w:sz w:val="18"/>
                      </w:rPr>
                      <w:t>100-119</w:t>
                    </w:r>
                  </w:p>
                  <w:p w:rsidR="00BB5DC2" w:rsidRDefault="00FA2795">
                    <w:pPr>
                      <w:numPr>
                        <w:ilvl w:val="0"/>
                        <w:numId w:val="45"/>
                      </w:numPr>
                      <w:tabs>
                        <w:tab w:val="left" w:pos="971"/>
                        <w:tab w:val="left" w:pos="972"/>
                      </w:tabs>
                      <w:ind w:hanging="433"/>
                      <w:rPr>
                        <w:rFonts w:ascii="Courier New"/>
                        <w:sz w:val="18"/>
                      </w:rPr>
                    </w:pPr>
                    <w:r>
                      <w:rPr>
                        <w:rFonts w:ascii="Courier New"/>
                        <w:sz w:val="18"/>
                      </w:rPr>
                      <w:t>OUTSIDE LDL</w:t>
                    </w:r>
                    <w:r>
                      <w:rPr>
                        <w:rFonts w:ascii="Courier New"/>
                        <w:spacing w:val="-17"/>
                        <w:sz w:val="18"/>
                      </w:rPr>
                      <w:t xml:space="preserve"> </w:t>
                    </w:r>
                    <w:r>
                      <w:rPr>
                        <w:rFonts w:ascii="Courier New"/>
                        <w:sz w:val="18"/>
                      </w:rPr>
                      <w:t>120-129</w:t>
                    </w:r>
                  </w:p>
                  <w:p w:rsidR="00BB5DC2" w:rsidRDefault="00FA2795">
                    <w:pPr>
                      <w:numPr>
                        <w:ilvl w:val="0"/>
                        <w:numId w:val="45"/>
                      </w:numPr>
                      <w:tabs>
                        <w:tab w:val="left" w:pos="971"/>
                        <w:tab w:val="left" w:pos="972"/>
                      </w:tabs>
                      <w:ind w:hanging="433"/>
                      <w:rPr>
                        <w:rFonts w:ascii="Courier New"/>
                        <w:sz w:val="18"/>
                      </w:rPr>
                    </w:pPr>
                    <w:r>
                      <w:rPr>
                        <w:rFonts w:ascii="Courier New"/>
                        <w:sz w:val="18"/>
                      </w:rPr>
                      <w:t>OUTSIDE LDL</w:t>
                    </w:r>
                    <w:r>
                      <w:rPr>
                        <w:rFonts w:ascii="Courier New"/>
                        <w:spacing w:val="-3"/>
                        <w:sz w:val="18"/>
                      </w:rPr>
                      <w:t xml:space="preserve"> </w:t>
                    </w:r>
                    <w:r>
                      <w:rPr>
                        <w:rFonts w:ascii="Courier New"/>
                        <w:sz w:val="18"/>
                      </w:rPr>
                      <w:t>&lt;100</w:t>
                    </w:r>
                  </w:p>
                  <w:p w:rsidR="00BB5DC2" w:rsidRDefault="00FA2795">
                    <w:pPr>
                      <w:numPr>
                        <w:ilvl w:val="0"/>
                        <w:numId w:val="45"/>
                      </w:numPr>
                      <w:tabs>
                        <w:tab w:val="left" w:pos="971"/>
                        <w:tab w:val="left" w:pos="972"/>
                      </w:tabs>
                      <w:ind w:left="0" w:right="3040" w:firstLine="539"/>
                      <w:rPr>
                        <w:rFonts w:ascii="Courier New"/>
                        <w:sz w:val="18"/>
                      </w:rPr>
                    </w:pPr>
                    <w:r>
                      <w:rPr>
                        <w:rFonts w:ascii="Courier New"/>
                        <w:sz w:val="18"/>
                      </w:rPr>
                      <w:t>OUTSIDE LDL &gt;129 CHOOSE</w:t>
                    </w:r>
                    <w:r>
                      <w:rPr>
                        <w:rFonts w:ascii="Courier New"/>
                        <w:spacing w:val="-2"/>
                        <w:sz w:val="18"/>
                      </w:rPr>
                      <w:t xml:space="preserve"> </w:t>
                    </w:r>
                    <w:r>
                      <w:rPr>
                        <w:rFonts w:ascii="Courier New"/>
                        <w:sz w:val="18"/>
                      </w:rPr>
                      <w:t>1-5:</w:t>
                    </w:r>
                  </w:p>
                  <w:p w:rsidR="00BB5DC2" w:rsidRDefault="00FA2795">
                    <w:pPr>
                      <w:rPr>
                        <w:rFonts w:ascii="Courier New"/>
                        <w:sz w:val="18"/>
                      </w:rPr>
                    </w:pPr>
                    <w:r>
                      <w:rPr>
                        <w:rFonts w:ascii="Courier New"/>
                        <w:sz w:val="18"/>
                      </w:rPr>
                      <w:t>.</w:t>
                    </w:r>
                  </w:p>
                  <w:p w:rsidR="00BB5DC2" w:rsidRDefault="00FA2795">
                    <w:pPr>
                      <w:spacing w:line="201" w:lineRule="exact"/>
                      <w:rPr>
                        <w:rFonts w:ascii="Courier New"/>
                        <w:sz w:val="18"/>
                      </w:rPr>
                    </w:pPr>
                    <w:r>
                      <w:rPr>
                        <w:rFonts w:ascii="Courier New"/>
                        <w:sz w:val="18"/>
                      </w:rPr>
                      <w:t>.</w:t>
                    </w:r>
                  </w:p>
                  <w:p w:rsidR="00BB5DC2" w:rsidRDefault="00FA2795">
                    <w:pPr>
                      <w:spacing w:line="201" w:lineRule="exact"/>
                      <w:rPr>
                        <w:rFonts w:ascii="Courier New"/>
                        <w:b/>
                        <w:sz w:val="18"/>
                      </w:rPr>
                    </w:pPr>
                    <w:r>
                      <w:rPr>
                        <w:rFonts w:ascii="Courier New"/>
                        <w:sz w:val="18"/>
                      </w:rPr>
                      <w:t xml:space="preserve">Select HEALTH FACTORS: </w:t>
                    </w:r>
                    <w:r>
                      <w:rPr>
                        <w:rFonts w:ascii="Courier New"/>
                        <w:b/>
                        <w:sz w:val="18"/>
                      </w:rPr>
                      <w:t>LIPID</w:t>
                    </w:r>
                  </w:p>
                  <w:p w:rsidR="00BB5DC2" w:rsidRDefault="00FA2795">
                    <w:pPr>
                      <w:numPr>
                        <w:ilvl w:val="0"/>
                        <w:numId w:val="44"/>
                      </w:numPr>
                      <w:tabs>
                        <w:tab w:val="left" w:pos="971"/>
                        <w:tab w:val="left" w:pos="972"/>
                      </w:tabs>
                      <w:spacing w:before="5"/>
                      <w:ind w:hanging="433"/>
                      <w:rPr>
                        <w:rFonts w:ascii="Courier New"/>
                        <w:sz w:val="18"/>
                      </w:rPr>
                    </w:pPr>
                    <w:r>
                      <w:rPr>
                        <w:rFonts w:ascii="Courier New"/>
                        <w:sz w:val="18"/>
                      </w:rPr>
                      <w:t>LIPID LOWERING MEDS</w:t>
                    </w:r>
                    <w:r>
                      <w:rPr>
                        <w:rFonts w:ascii="Courier New"/>
                        <w:spacing w:val="-7"/>
                        <w:sz w:val="18"/>
                      </w:rPr>
                      <w:t xml:space="preserve"> </w:t>
                    </w:r>
                    <w:r>
                      <w:rPr>
                        <w:rFonts w:ascii="Courier New"/>
                        <w:sz w:val="18"/>
                      </w:rPr>
                      <w:t>ADJUSTED</w:t>
                    </w:r>
                  </w:p>
                  <w:p w:rsidR="00BB5DC2" w:rsidRDefault="00FA2795">
                    <w:pPr>
                      <w:numPr>
                        <w:ilvl w:val="0"/>
                        <w:numId w:val="44"/>
                      </w:numPr>
                      <w:tabs>
                        <w:tab w:val="left" w:pos="971"/>
                        <w:tab w:val="left" w:pos="972"/>
                      </w:tabs>
                      <w:ind w:hanging="433"/>
                      <w:rPr>
                        <w:rFonts w:ascii="Courier New"/>
                        <w:sz w:val="18"/>
                      </w:rPr>
                    </w:pPr>
                    <w:r>
                      <w:rPr>
                        <w:rFonts w:ascii="Courier New"/>
                        <w:sz w:val="18"/>
                      </w:rPr>
                      <w:t>LIPID LOWERING MEDS INITIAL</w:t>
                    </w:r>
                    <w:r>
                      <w:rPr>
                        <w:rFonts w:ascii="Courier New"/>
                        <w:spacing w:val="-11"/>
                        <w:sz w:val="18"/>
                      </w:rPr>
                      <w:t xml:space="preserve"> </w:t>
                    </w:r>
                    <w:r>
                      <w:rPr>
                        <w:rFonts w:ascii="Courier New"/>
                        <w:sz w:val="18"/>
                      </w:rPr>
                      <w:t>ORDER</w:t>
                    </w:r>
                  </w:p>
                  <w:p w:rsidR="00BB5DC2" w:rsidRDefault="00FA2795">
                    <w:pPr>
                      <w:numPr>
                        <w:ilvl w:val="0"/>
                        <w:numId w:val="44"/>
                      </w:numPr>
                      <w:tabs>
                        <w:tab w:val="left" w:pos="971"/>
                        <w:tab w:val="left" w:pos="972"/>
                      </w:tabs>
                      <w:ind w:hanging="433"/>
                      <w:rPr>
                        <w:rFonts w:ascii="Courier New"/>
                        <w:sz w:val="18"/>
                      </w:rPr>
                    </w:pPr>
                    <w:r>
                      <w:rPr>
                        <w:rFonts w:ascii="Courier New"/>
                        <w:sz w:val="18"/>
                      </w:rPr>
                      <w:t>LIPID MED</w:t>
                    </w:r>
                    <w:r>
                      <w:rPr>
                        <w:rFonts w:ascii="Courier New"/>
                        <w:spacing w:val="-4"/>
                        <w:sz w:val="18"/>
                      </w:rPr>
                      <w:t xml:space="preserve"> </w:t>
                    </w:r>
                    <w:r>
                      <w:rPr>
                        <w:rFonts w:ascii="Courier New"/>
                        <w:sz w:val="18"/>
                      </w:rPr>
                      <w:t>INTERVENTIONS</w:t>
                    </w:r>
                  </w:p>
                  <w:p w:rsidR="00BB5DC2" w:rsidRDefault="00FA2795">
                    <w:pPr>
                      <w:numPr>
                        <w:ilvl w:val="0"/>
                        <w:numId w:val="44"/>
                      </w:numPr>
                      <w:tabs>
                        <w:tab w:val="left" w:pos="971"/>
                        <w:tab w:val="left" w:pos="972"/>
                      </w:tabs>
                      <w:spacing w:before="1"/>
                      <w:ind w:hanging="433"/>
                      <w:rPr>
                        <w:rFonts w:ascii="Courier New"/>
                        <w:sz w:val="18"/>
                      </w:rPr>
                    </w:pPr>
                    <w:r>
                      <w:rPr>
                        <w:rFonts w:ascii="Courier New"/>
                        <w:sz w:val="18"/>
                      </w:rPr>
                      <w:t>LIPID MEDS</w:t>
                    </w:r>
                    <w:r>
                      <w:rPr>
                        <w:rFonts w:ascii="Courier New"/>
                        <w:spacing w:val="-5"/>
                        <w:sz w:val="18"/>
                      </w:rPr>
                      <w:t xml:space="preserve"> </w:t>
                    </w:r>
                    <w:r>
                      <w:rPr>
                        <w:rFonts w:ascii="Courier New"/>
                        <w:sz w:val="18"/>
                      </w:rPr>
                      <w:t>CONTRAINDICATED</w:t>
                    </w:r>
                  </w:p>
                  <w:p w:rsidR="00BB5DC2" w:rsidRDefault="00FA2795">
                    <w:pPr>
                      <w:numPr>
                        <w:ilvl w:val="0"/>
                        <w:numId w:val="44"/>
                      </w:numPr>
                      <w:tabs>
                        <w:tab w:val="left" w:pos="971"/>
                        <w:tab w:val="left" w:pos="972"/>
                      </w:tabs>
                      <w:ind w:hanging="433"/>
                      <w:rPr>
                        <w:rFonts w:ascii="Courier New"/>
                        <w:sz w:val="18"/>
                      </w:rPr>
                    </w:pPr>
                    <w:r>
                      <w:rPr>
                        <w:rFonts w:ascii="Courier New"/>
                        <w:sz w:val="18"/>
                      </w:rPr>
                      <w:t>LIPID MGMT PROVIDED</w:t>
                    </w:r>
                    <w:r>
                      <w:rPr>
                        <w:rFonts w:ascii="Courier New"/>
                        <w:spacing w:val="-7"/>
                        <w:sz w:val="18"/>
                      </w:rPr>
                      <w:t xml:space="preserve"> </w:t>
                    </w:r>
                    <w:r>
                      <w:rPr>
                        <w:rFonts w:ascii="Courier New"/>
                        <w:sz w:val="18"/>
                      </w:rPr>
                      <w:t>OUTSIDE</w:t>
                    </w:r>
                  </w:p>
                  <w:p w:rsidR="00BB5DC2" w:rsidRDefault="00FA2795">
                    <w:pPr>
                      <w:ind w:right="-2"/>
                      <w:rPr>
                        <w:rFonts w:ascii="Courier New"/>
                        <w:sz w:val="18"/>
                      </w:rPr>
                    </w:pPr>
                    <w:r>
                      <w:rPr>
                        <w:rFonts w:ascii="Courier New"/>
                        <w:sz w:val="18"/>
                      </w:rPr>
                      <w:t>Press &lt;RETURN&gt; to see more, '^' to exit this list, OR CHOOSE 1-5:</w:t>
                    </w:r>
                  </w:p>
                  <w:p w:rsidR="00BB5DC2" w:rsidRDefault="00FA2795">
                    <w:pPr>
                      <w:numPr>
                        <w:ilvl w:val="0"/>
                        <w:numId w:val="44"/>
                      </w:numPr>
                      <w:tabs>
                        <w:tab w:val="left" w:pos="971"/>
                        <w:tab w:val="left" w:pos="972"/>
                      </w:tabs>
                      <w:ind w:left="0" w:right="1853" w:firstLine="539"/>
                      <w:rPr>
                        <w:rFonts w:ascii="Courier New"/>
                        <w:sz w:val="18"/>
                      </w:rPr>
                    </w:pPr>
                    <w:r>
                      <w:rPr>
                        <w:rFonts w:ascii="Courier New"/>
                        <w:sz w:val="18"/>
                      </w:rPr>
                      <w:t>LIPID PROFILE INTERVENTIONS CHOOSE</w:t>
                    </w:r>
                    <w:r>
                      <w:rPr>
                        <w:rFonts w:ascii="Courier New"/>
                        <w:spacing w:val="-2"/>
                        <w:sz w:val="18"/>
                      </w:rPr>
                      <w:t xml:space="preserve"> </w:t>
                    </w:r>
                    <w:r>
                      <w:rPr>
                        <w:rFonts w:ascii="Courier New"/>
                        <w:sz w:val="18"/>
                      </w:rPr>
                      <w:t>1-6:</w:t>
                    </w:r>
                  </w:p>
                  <w:p w:rsidR="00BB5DC2" w:rsidRDefault="00FA2795">
                    <w:pPr>
                      <w:rPr>
                        <w:rFonts w:ascii="Courier New"/>
                        <w:sz w:val="18"/>
                      </w:rPr>
                    </w:pPr>
                    <w:r>
                      <w:rPr>
                        <w:rFonts w:ascii="Courier New"/>
                        <w:sz w:val="18"/>
                      </w:rPr>
                      <w:t>.</w:t>
                    </w:r>
                  </w:p>
                  <w:p w:rsidR="00BB5DC2" w:rsidRDefault="00FA2795">
                    <w:pPr>
                      <w:rPr>
                        <w:rFonts w:ascii="Courier New"/>
                        <w:sz w:val="18"/>
                      </w:rPr>
                    </w:pPr>
                    <w:r>
                      <w:rPr>
                        <w:rFonts w:ascii="Courier New"/>
                        <w:sz w:val="18"/>
                      </w:rPr>
                      <w:t>.</w:t>
                    </w:r>
                  </w:p>
                  <w:p w:rsidR="00BB5DC2" w:rsidRDefault="00FA2795">
                    <w:pPr>
                      <w:spacing w:before="1"/>
                      <w:rPr>
                        <w:rFonts w:ascii="Courier New"/>
                        <w:sz w:val="18"/>
                      </w:rPr>
                    </w:pPr>
                    <w:r>
                      <w:rPr>
                        <w:rFonts w:ascii="Courier New"/>
                        <w:sz w:val="18"/>
                      </w:rPr>
                      <w:t>etc.</w:t>
                    </w:r>
                  </w:p>
                </w:txbxContent>
              </v:textbox>
            </v:shape>
            <v:shape id="_x0000_s3156" type="#_x0000_t202" style="position:absolute;left:4653;top:1460;width:1425;height:608" filled="f" stroked="f">
              <v:textbox inset="0,0,0,0">
                <w:txbxContent>
                  <w:p w:rsidR="00BB5DC2" w:rsidRDefault="00FA2795">
                    <w:pPr>
                      <w:rPr>
                        <w:rFonts w:ascii="Courier New"/>
                        <w:sz w:val="18"/>
                      </w:rPr>
                    </w:pPr>
                    <w:r>
                      <w:rPr>
                        <w:rFonts w:ascii="Courier New"/>
                        <w:sz w:val="18"/>
                      </w:rPr>
                      <w:t>(-1 entries)</w:t>
                    </w:r>
                  </w:p>
                  <w:p w:rsidR="00BB5DC2" w:rsidRDefault="00FA2795">
                    <w:pPr>
                      <w:spacing w:line="202" w:lineRule="exact"/>
                      <w:rPr>
                        <w:rFonts w:ascii="Courier New"/>
                        <w:sz w:val="18"/>
                      </w:rPr>
                    </w:pPr>
                    <w:r>
                      <w:rPr>
                        <w:rFonts w:ascii="Courier New"/>
                        <w:sz w:val="18"/>
                      </w:rPr>
                      <w:t>(283</w:t>
                    </w:r>
                    <w:r>
                      <w:rPr>
                        <w:rFonts w:ascii="Courier New"/>
                        <w:spacing w:val="-12"/>
                        <w:sz w:val="18"/>
                      </w:rPr>
                      <w:t xml:space="preserve"> </w:t>
                    </w:r>
                    <w:r>
                      <w:rPr>
                        <w:rFonts w:ascii="Courier New"/>
                        <w:sz w:val="18"/>
                      </w:rPr>
                      <w:t>entries)</w:t>
                    </w:r>
                  </w:p>
                  <w:p w:rsidR="00BB5DC2" w:rsidRDefault="00FA2795">
                    <w:pPr>
                      <w:spacing w:line="202" w:lineRule="exact"/>
                      <w:rPr>
                        <w:rFonts w:ascii="Courier New"/>
                        <w:sz w:val="18"/>
                      </w:rPr>
                    </w:pPr>
                    <w:r>
                      <w:rPr>
                        <w:rFonts w:ascii="Courier New"/>
                        <w:sz w:val="18"/>
                      </w:rPr>
                      <w:t>(283</w:t>
                    </w:r>
                    <w:r>
                      <w:rPr>
                        <w:rFonts w:ascii="Courier New"/>
                        <w:spacing w:val="-12"/>
                        <w:sz w:val="18"/>
                      </w:rPr>
                      <w:t xml:space="preserve"> </w:t>
                    </w:r>
                    <w:r>
                      <w:rPr>
                        <w:rFonts w:ascii="Courier New"/>
                        <w:sz w:val="18"/>
                      </w:rPr>
                      <w:t>entries)</w:t>
                    </w:r>
                  </w:p>
                </w:txbxContent>
              </v:textbox>
            </v:shape>
            <v:shape id="_x0000_s3155" type="#_x0000_t202" style="position:absolute;left:118;top:1863;width:3692;height:408" filled="f" stroked="f">
              <v:textbox inset="0,0,0,0">
                <w:txbxContent>
                  <w:p w:rsidR="00BB5DC2" w:rsidRDefault="00FA2795">
                    <w:pPr>
                      <w:tabs>
                        <w:tab w:val="left" w:pos="1619"/>
                      </w:tabs>
                      <w:ind w:right="18"/>
                      <w:rPr>
                        <w:rFonts w:ascii="Courier New"/>
                        <w:b/>
                        <w:sz w:val="18"/>
                      </w:rPr>
                    </w:pPr>
                    <w:r>
                      <w:rPr>
                        <w:rFonts w:ascii="Courier New"/>
                        <w:sz w:val="18"/>
                      </w:rPr>
                      <w:t>CHOOSE</w:t>
                    </w:r>
                    <w:r>
                      <w:rPr>
                        <w:rFonts w:ascii="Courier New"/>
                        <w:spacing w:val="-4"/>
                        <w:sz w:val="18"/>
                      </w:rPr>
                      <w:t xml:space="preserve"> </w:t>
                    </w:r>
                    <w:r>
                      <w:rPr>
                        <w:rFonts w:ascii="Courier New"/>
                        <w:sz w:val="18"/>
                      </w:rPr>
                      <w:t>1-2:</w:t>
                    </w:r>
                    <w:r>
                      <w:rPr>
                        <w:rFonts w:ascii="Courier New"/>
                        <w:spacing w:val="-3"/>
                        <w:sz w:val="18"/>
                      </w:rPr>
                      <w:t xml:space="preserve"> </w:t>
                    </w:r>
                    <w:r>
                      <w:rPr>
                        <w:rFonts w:ascii="Courier New"/>
                        <w:b/>
                        <w:sz w:val="18"/>
                      </w:rPr>
                      <w:t>2</w:t>
                    </w:r>
                    <w:r>
                      <w:rPr>
                        <w:rFonts w:ascii="Courier New"/>
                        <w:b/>
                        <w:sz w:val="18"/>
                      </w:rPr>
                      <w:tab/>
                    </w:r>
                    <w:r>
                      <w:rPr>
                        <w:rFonts w:ascii="Courier New"/>
                        <w:sz w:val="18"/>
                      </w:rPr>
                      <w:t xml:space="preserve">HEALTH FACTORS Select HEALTH FACTORS: </w:t>
                    </w:r>
                    <w:r>
                      <w:rPr>
                        <w:rFonts w:ascii="Courier New"/>
                        <w:b/>
                        <w:sz w:val="18"/>
                      </w:rPr>
                      <w:t>OUTSIDE</w:t>
                    </w:r>
                    <w:r>
                      <w:rPr>
                        <w:rFonts w:ascii="Courier New"/>
                        <w:b/>
                        <w:spacing w:val="-28"/>
                        <w:sz w:val="18"/>
                      </w:rPr>
                      <w:t xml:space="preserve"> </w:t>
                    </w:r>
                    <w:r>
                      <w:rPr>
                        <w:rFonts w:ascii="Courier New"/>
                        <w:b/>
                        <w:sz w:val="18"/>
                      </w:rPr>
                      <w:t>LDL</w:t>
                    </w:r>
                  </w:p>
                </w:txbxContent>
              </v:textbox>
            </v:shape>
            <v:shape id="_x0000_s3154" type="#_x0000_t202" style="position:absolute;left:118;top:28;width:6284;height:1840" filled="f" stroked="f">
              <v:textbox inset="0,0,0,0">
                <w:txbxContent>
                  <w:p w:rsidR="00BB5DC2" w:rsidRDefault="00FA2795">
                    <w:pPr>
                      <w:rPr>
                        <w:rFonts w:ascii="Courier New"/>
                        <w:b/>
                        <w:sz w:val="18"/>
                      </w:rPr>
                    </w:pPr>
                    <w:r>
                      <w:rPr>
                        <w:rFonts w:ascii="Courier New"/>
                        <w:sz w:val="18"/>
                      </w:rPr>
                      <w:t>&gt;</w:t>
                    </w:r>
                    <w:r>
                      <w:rPr>
                        <w:rFonts w:ascii="Courier New"/>
                        <w:b/>
                        <w:sz w:val="18"/>
                      </w:rPr>
                      <w:t>D P^DI</w:t>
                    </w:r>
                  </w:p>
                  <w:p w:rsidR="00BB5DC2" w:rsidRDefault="00BB5DC2">
                    <w:pPr>
                      <w:spacing w:before="4"/>
                      <w:rPr>
                        <w:rFonts w:ascii="Courier New"/>
                        <w:b/>
                        <w:sz w:val="18"/>
                      </w:rPr>
                    </w:pPr>
                  </w:p>
                  <w:p w:rsidR="00BB5DC2" w:rsidRDefault="00FA2795">
                    <w:pPr>
                      <w:spacing w:before="1"/>
                      <w:rPr>
                        <w:rFonts w:ascii="Courier New"/>
                        <w:sz w:val="18"/>
                      </w:rPr>
                    </w:pPr>
                    <w:r>
                      <w:rPr>
                        <w:rFonts w:ascii="Courier New"/>
                        <w:sz w:val="18"/>
                      </w:rPr>
                      <w:t>VA FileMan 22.0</w:t>
                    </w:r>
                  </w:p>
                  <w:p w:rsidR="00BB5DC2" w:rsidRDefault="00BB5DC2">
                    <w:pPr>
                      <w:spacing w:before="6"/>
                      <w:rPr>
                        <w:rFonts w:ascii="Courier New"/>
                        <w:sz w:val="17"/>
                      </w:rPr>
                    </w:pPr>
                  </w:p>
                  <w:p w:rsidR="00BB5DC2" w:rsidRDefault="00FA2795">
                    <w:pPr>
                      <w:rPr>
                        <w:rFonts w:ascii="Courier New"/>
                        <w:b/>
                        <w:sz w:val="18"/>
                      </w:rPr>
                    </w:pPr>
                    <w:r>
                      <w:rPr>
                        <w:rFonts w:ascii="Courier New"/>
                        <w:sz w:val="18"/>
                      </w:rPr>
                      <w:t xml:space="preserve">Select OPTION: </w:t>
                    </w:r>
                    <w:r>
                      <w:rPr>
                        <w:rFonts w:ascii="Courier New"/>
                        <w:b/>
                        <w:sz w:val="18"/>
                      </w:rPr>
                      <w:t>INQUIRE TO FILE ENTRIES</w:t>
                    </w:r>
                  </w:p>
                  <w:p w:rsidR="00BB5DC2" w:rsidRDefault="00BB5DC2">
                    <w:pPr>
                      <w:rPr>
                        <w:rFonts w:ascii="Courier New"/>
                        <w:b/>
                        <w:sz w:val="18"/>
                      </w:rPr>
                    </w:pPr>
                  </w:p>
                  <w:p w:rsidR="00BB5DC2" w:rsidRDefault="00FA2795">
                    <w:pPr>
                      <w:spacing w:before="1"/>
                      <w:rPr>
                        <w:rFonts w:ascii="Courier New"/>
                        <w:b/>
                        <w:sz w:val="18"/>
                      </w:rPr>
                    </w:pPr>
                    <w:r>
                      <w:rPr>
                        <w:rFonts w:ascii="Courier New"/>
                        <w:sz w:val="18"/>
                      </w:rPr>
                      <w:t xml:space="preserve">OUTPUT FROM WHAT FILE: REMINDER DEFINITION// </w:t>
                    </w:r>
                    <w:r>
                      <w:rPr>
                        <w:rFonts w:ascii="Courier New"/>
                        <w:b/>
                        <w:sz w:val="18"/>
                      </w:rPr>
                      <w:t>HEALTH FACTOR</w:t>
                    </w:r>
                  </w:p>
                  <w:p w:rsidR="00BB5DC2" w:rsidRDefault="00FA2795">
                    <w:pPr>
                      <w:numPr>
                        <w:ilvl w:val="0"/>
                        <w:numId w:val="43"/>
                      </w:numPr>
                      <w:tabs>
                        <w:tab w:val="left" w:pos="971"/>
                        <w:tab w:val="left" w:pos="972"/>
                      </w:tabs>
                      <w:spacing w:before="3"/>
                      <w:ind w:hanging="433"/>
                      <w:rPr>
                        <w:rFonts w:ascii="Courier New"/>
                        <w:sz w:val="18"/>
                      </w:rPr>
                    </w:pPr>
                    <w:r>
                      <w:rPr>
                        <w:rFonts w:ascii="Courier New"/>
                        <w:sz w:val="18"/>
                      </w:rPr>
                      <w:t>HEALTH FACTOR</w:t>
                    </w:r>
                    <w:r>
                      <w:rPr>
                        <w:rFonts w:ascii="Courier New"/>
                        <w:spacing w:val="-4"/>
                        <w:sz w:val="18"/>
                      </w:rPr>
                      <w:t xml:space="preserve"> </w:t>
                    </w:r>
                    <w:r>
                      <w:rPr>
                        <w:rFonts w:ascii="Courier New"/>
                        <w:sz w:val="18"/>
                      </w:rPr>
                      <w:t>RESOLUTION</w:t>
                    </w:r>
                  </w:p>
                  <w:p w:rsidR="00BB5DC2" w:rsidRDefault="00FA2795">
                    <w:pPr>
                      <w:numPr>
                        <w:ilvl w:val="0"/>
                        <w:numId w:val="43"/>
                      </w:numPr>
                      <w:tabs>
                        <w:tab w:val="left" w:pos="971"/>
                        <w:tab w:val="left" w:pos="972"/>
                      </w:tabs>
                      <w:ind w:hanging="433"/>
                      <w:rPr>
                        <w:rFonts w:ascii="Courier New"/>
                        <w:sz w:val="18"/>
                      </w:rPr>
                    </w:pPr>
                    <w:r>
                      <w:rPr>
                        <w:rFonts w:ascii="Courier New"/>
                        <w:sz w:val="18"/>
                      </w:rPr>
                      <w:t>HEALTH</w:t>
                    </w:r>
                    <w:r>
                      <w:rPr>
                        <w:rFonts w:ascii="Courier New"/>
                        <w:spacing w:val="-2"/>
                        <w:sz w:val="18"/>
                      </w:rPr>
                      <w:t xml:space="preserve"> </w:t>
                    </w:r>
                    <w:r>
                      <w:rPr>
                        <w:rFonts w:ascii="Courier New"/>
                        <w:sz w:val="18"/>
                      </w:rPr>
                      <w:t>FACTORS</w:t>
                    </w:r>
                  </w:p>
                </w:txbxContent>
              </v:textbox>
            </v:shape>
            <w10:anchorlock/>
          </v:group>
        </w:pict>
      </w:r>
    </w:p>
    <w:p w:rsidR="00BB5DC2" w:rsidRDefault="00BB5DC2">
      <w:pPr>
        <w:pStyle w:val="BodyText"/>
        <w:rPr>
          <w:rFonts w:ascii="Courier New"/>
          <w:sz w:val="14"/>
        </w:rPr>
      </w:pPr>
    </w:p>
    <w:p w:rsidR="00BB5DC2" w:rsidRDefault="00FA2795">
      <w:pPr>
        <w:pStyle w:val="Heading4"/>
        <w:numPr>
          <w:ilvl w:val="1"/>
          <w:numId w:val="46"/>
        </w:numPr>
        <w:tabs>
          <w:tab w:val="left" w:pos="1227"/>
        </w:tabs>
        <w:spacing w:before="90"/>
        <w:ind w:right="1417" w:hanging="360"/>
        <w:jc w:val="left"/>
      </w:pPr>
      <w:r>
        <w:t>Using the Term Inquiry option on the Term Management Menu, verify that the following terms are on your</w:t>
      </w:r>
      <w:r>
        <w:rPr>
          <w:spacing w:val="-1"/>
        </w:rPr>
        <w:t xml:space="preserve"> </w:t>
      </w:r>
      <w:r>
        <w:t>system:</w:t>
      </w:r>
    </w:p>
    <w:p w:rsidR="00BB5DC2" w:rsidRDefault="00FA2795">
      <w:pPr>
        <w:spacing w:before="209"/>
        <w:ind w:left="1660" w:right="6291"/>
        <w:rPr>
          <w:rFonts w:ascii="Courier New"/>
          <w:sz w:val="18"/>
        </w:rPr>
      </w:pPr>
      <w:r>
        <w:rPr>
          <w:rFonts w:ascii="Courier New"/>
          <w:sz w:val="18"/>
        </w:rPr>
        <w:t>ALANINE AMINO (ALT) (SGPT) IHD DIAGNOSIS</w:t>
      </w:r>
    </w:p>
    <w:p w:rsidR="00BB5DC2" w:rsidRDefault="00FA2795">
      <w:pPr>
        <w:ind w:left="1660"/>
        <w:rPr>
          <w:rFonts w:ascii="Courier New"/>
          <w:sz w:val="18"/>
        </w:rPr>
      </w:pPr>
      <w:r>
        <w:rPr>
          <w:rFonts w:ascii="Courier New"/>
          <w:sz w:val="18"/>
        </w:rPr>
        <w:t>LDL</w:t>
      </w:r>
    </w:p>
    <w:p w:rsidR="00BB5DC2" w:rsidRDefault="00FA2795">
      <w:pPr>
        <w:ind w:left="1660"/>
        <w:rPr>
          <w:rFonts w:ascii="Courier New"/>
          <w:sz w:val="18"/>
        </w:rPr>
      </w:pPr>
      <w:r>
        <w:rPr>
          <w:rFonts w:ascii="Courier New"/>
          <w:sz w:val="18"/>
        </w:rPr>
        <w:t>LDL</w:t>
      </w:r>
      <w:r>
        <w:rPr>
          <w:rFonts w:ascii="Courier New"/>
          <w:spacing w:val="-7"/>
          <w:sz w:val="18"/>
        </w:rPr>
        <w:t xml:space="preserve"> </w:t>
      </w:r>
      <w:r>
        <w:rPr>
          <w:rFonts w:ascii="Courier New"/>
          <w:sz w:val="18"/>
        </w:rPr>
        <w:t>&lt;120</w:t>
      </w:r>
    </w:p>
    <w:p w:rsidR="00BB5DC2" w:rsidRDefault="00FA2795">
      <w:pPr>
        <w:ind w:left="1660"/>
        <w:rPr>
          <w:rFonts w:ascii="Courier New"/>
          <w:sz w:val="18"/>
        </w:rPr>
      </w:pPr>
      <w:r>
        <w:rPr>
          <w:rFonts w:ascii="Courier New"/>
          <w:sz w:val="18"/>
        </w:rPr>
        <w:t>LDL</w:t>
      </w:r>
      <w:r>
        <w:rPr>
          <w:rFonts w:ascii="Courier New"/>
          <w:spacing w:val="-7"/>
          <w:sz w:val="18"/>
        </w:rPr>
        <w:t xml:space="preserve"> </w:t>
      </w:r>
      <w:r>
        <w:rPr>
          <w:rFonts w:ascii="Courier New"/>
          <w:sz w:val="18"/>
        </w:rPr>
        <w:t>&gt;119</w:t>
      </w:r>
    </w:p>
    <w:p w:rsidR="00BB5DC2" w:rsidRDefault="00FA2795">
      <w:pPr>
        <w:spacing w:before="1"/>
        <w:ind w:left="1660"/>
        <w:rPr>
          <w:rFonts w:ascii="Courier New"/>
          <w:sz w:val="18"/>
        </w:rPr>
      </w:pPr>
      <w:r>
        <w:rPr>
          <w:rFonts w:ascii="Courier New"/>
          <w:sz w:val="18"/>
        </w:rPr>
        <w:t>LIPID LOWERING MEDS</w:t>
      </w:r>
    </w:p>
    <w:p w:rsidR="00BB5DC2" w:rsidRDefault="00FA2795">
      <w:pPr>
        <w:ind w:left="1660" w:right="5663"/>
        <w:jc w:val="both"/>
        <w:rPr>
          <w:rFonts w:ascii="Courier New"/>
          <w:sz w:val="18"/>
        </w:rPr>
      </w:pPr>
      <w:r>
        <w:rPr>
          <w:rFonts w:ascii="Courier New"/>
          <w:sz w:val="18"/>
        </w:rPr>
        <w:t>LIPID LOWERING THERAPY MGMT - 2M LIPID LOWERING THERAPY MGMT - 6M LIPID MEDS CONTRAINDICATED</w:t>
      </w:r>
    </w:p>
    <w:p w:rsidR="00BB5DC2" w:rsidRDefault="00FA2795">
      <w:pPr>
        <w:ind w:left="1660"/>
        <w:jc w:val="both"/>
        <w:rPr>
          <w:rFonts w:ascii="Courier New"/>
          <w:sz w:val="18"/>
        </w:rPr>
      </w:pPr>
      <w:r>
        <w:rPr>
          <w:rFonts w:ascii="Courier New"/>
          <w:sz w:val="18"/>
        </w:rPr>
        <w:t>LIPID PROFILE ORDERABLE</w:t>
      </w:r>
    </w:p>
    <w:p w:rsidR="00BB5DC2" w:rsidRDefault="00FA2795">
      <w:pPr>
        <w:ind w:left="1660" w:right="5535"/>
        <w:rPr>
          <w:rFonts w:ascii="Courier New"/>
          <w:sz w:val="18"/>
        </w:rPr>
      </w:pPr>
      <w:r>
        <w:rPr>
          <w:rFonts w:ascii="Courier New"/>
          <w:sz w:val="18"/>
        </w:rPr>
        <w:t>ORDER LIPID PROFILE HEALTH FACTOR OTHER DEFER LIPID PROFILE</w:t>
      </w:r>
    </w:p>
    <w:p w:rsidR="00BB5DC2" w:rsidRDefault="00FA2795">
      <w:pPr>
        <w:spacing w:line="203" w:lineRule="exact"/>
        <w:ind w:left="1660"/>
        <w:rPr>
          <w:rFonts w:ascii="Courier New"/>
          <w:sz w:val="18"/>
        </w:rPr>
      </w:pPr>
      <w:r>
        <w:rPr>
          <w:rFonts w:ascii="Courier New"/>
          <w:sz w:val="18"/>
        </w:rPr>
        <w:t>OUTSIDE LDL</w:t>
      </w:r>
      <w:r>
        <w:rPr>
          <w:rFonts w:ascii="Courier New"/>
          <w:spacing w:val="-14"/>
          <w:sz w:val="18"/>
        </w:rPr>
        <w:t xml:space="preserve"> </w:t>
      </w:r>
      <w:r>
        <w:rPr>
          <w:rFonts w:ascii="Courier New"/>
          <w:sz w:val="18"/>
        </w:rPr>
        <w:t>&lt;100</w:t>
      </w:r>
    </w:p>
    <w:p w:rsidR="00BB5DC2" w:rsidRDefault="00FA2795">
      <w:pPr>
        <w:ind w:left="1660"/>
        <w:rPr>
          <w:rFonts w:ascii="Courier New"/>
          <w:sz w:val="18"/>
        </w:rPr>
      </w:pPr>
      <w:r>
        <w:rPr>
          <w:rFonts w:ascii="Courier New"/>
          <w:sz w:val="18"/>
        </w:rPr>
        <w:t>OUTSIDE LDL</w:t>
      </w:r>
      <w:r>
        <w:rPr>
          <w:rFonts w:ascii="Courier New"/>
          <w:spacing w:val="-14"/>
          <w:sz w:val="18"/>
        </w:rPr>
        <w:t xml:space="preserve"> </w:t>
      </w:r>
      <w:r>
        <w:rPr>
          <w:rFonts w:ascii="Courier New"/>
          <w:sz w:val="18"/>
        </w:rPr>
        <w:t>&gt;129</w:t>
      </w:r>
    </w:p>
    <w:p w:rsidR="00BB5DC2" w:rsidRDefault="00FA2795">
      <w:pPr>
        <w:ind w:left="1660"/>
        <w:rPr>
          <w:rFonts w:ascii="Courier New"/>
          <w:sz w:val="18"/>
        </w:rPr>
      </w:pPr>
      <w:r>
        <w:rPr>
          <w:rFonts w:ascii="Courier New"/>
          <w:sz w:val="18"/>
        </w:rPr>
        <w:t>OUTSIDE LDL</w:t>
      </w:r>
      <w:r>
        <w:rPr>
          <w:rFonts w:ascii="Courier New"/>
          <w:spacing w:val="-17"/>
          <w:sz w:val="18"/>
        </w:rPr>
        <w:t xml:space="preserve"> </w:t>
      </w:r>
      <w:r>
        <w:rPr>
          <w:rFonts w:ascii="Courier New"/>
          <w:sz w:val="18"/>
        </w:rPr>
        <w:t>100-119</w:t>
      </w:r>
    </w:p>
    <w:p w:rsidR="00BB5DC2" w:rsidRDefault="00FA2795">
      <w:pPr>
        <w:ind w:left="1660"/>
        <w:rPr>
          <w:rFonts w:ascii="Courier New"/>
          <w:sz w:val="18"/>
        </w:rPr>
      </w:pPr>
      <w:r>
        <w:rPr>
          <w:rFonts w:ascii="Courier New"/>
          <w:sz w:val="18"/>
        </w:rPr>
        <w:t>OUTSIDE LDL</w:t>
      </w:r>
      <w:r>
        <w:rPr>
          <w:rFonts w:ascii="Courier New"/>
          <w:spacing w:val="-17"/>
          <w:sz w:val="18"/>
        </w:rPr>
        <w:t xml:space="preserve"> </w:t>
      </w:r>
      <w:r>
        <w:rPr>
          <w:rFonts w:ascii="Courier New"/>
          <w:sz w:val="18"/>
        </w:rPr>
        <w:t>120-129</w:t>
      </w:r>
    </w:p>
    <w:p w:rsidR="00BB5DC2" w:rsidRDefault="00FA2795">
      <w:pPr>
        <w:ind w:left="1660" w:right="6001"/>
        <w:rPr>
          <w:rFonts w:ascii="Courier New"/>
          <w:sz w:val="18"/>
        </w:rPr>
      </w:pPr>
      <w:r>
        <w:rPr>
          <w:rFonts w:ascii="Courier New"/>
          <w:sz w:val="18"/>
        </w:rPr>
        <w:t>REFUS</w:t>
      </w:r>
      <w:r>
        <w:rPr>
          <w:rFonts w:ascii="Courier New"/>
          <w:sz w:val="18"/>
        </w:rPr>
        <w:t>ED ELEVATED LDL THERAPY REFUSED LIPID PROFILE TRANSFERASE (AST) (SGOT) UNCONFIRMED IHD DIAGNOSIS</w:t>
      </w:r>
    </w:p>
    <w:p w:rsidR="00BB5DC2" w:rsidRDefault="00BB5DC2">
      <w:pPr>
        <w:rPr>
          <w:rFonts w:ascii="Courier New"/>
          <w:sz w:val="18"/>
        </w:rPr>
        <w:sectPr w:rsidR="00BB5DC2">
          <w:footerReference w:type="default" r:id="rId31"/>
          <w:pgSz w:w="12240" w:h="15840"/>
          <w:pgMar w:top="1500" w:right="240" w:bottom="900" w:left="1220" w:header="0" w:footer="700" w:gutter="0"/>
          <w:cols w:space="720"/>
        </w:sectPr>
      </w:pPr>
    </w:p>
    <w:p w:rsidR="00BB5DC2" w:rsidRDefault="00FA2795">
      <w:pPr>
        <w:pStyle w:val="BodyText"/>
        <w:ind w:left="1181"/>
        <w:rPr>
          <w:rFonts w:ascii="Courier New"/>
          <w:sz w:val="20"/>
        </w:rPr>
      </w:pPr>
      <w:r>
        <w:rPr>
          <w:rFonts w:ascii="Courier New"/>
          <w:sz w:val="20"/>
        </w:rPr>
      </w:r>
      <w:r>
        <w:rPr>
          <w:rFonts w:ascii="Courier New"/>
          <w:sz w:val="20"/>
        </w:rPr>
        <w:pict>
          <v:group id="_x0000_s3128" style="width:443.9pt;height:95.9pt;mso-position-horizontal-relative:char;mso-position-vertical-relative:line" coordsize="8878,1918">
            <v:rect id="_x0000_s3152" style="position:absolute;width:10;height:10" fillcolor="blue" stroked="f"/>
            <v:line id="_x0000_s3151" style="position:absolute" from="10,5" to="8868,5" strokecolor="blue" strokeweight=".48pt"/>
            <v:rect id="_x0000_s3150" style="position:absolute;left:8868;width:10;height:10" fillcolor="blue" stroked="f"/>
            <v:shape id="_x0000_s3149" style="position:absolute;left:8877;width:2;height:10" coordorigin="8878" coordsize="0,10" path="m8878,r,10l8878,xe" fillcolor="blue" stroked="f">
              <v:path arrowok="t"/>
            </v:shape>
            <v:line id="_x0000_s3148" style="position:absolute" from="5,10" to="5,642" strokecolor="blue" strokeweight=".48pt"/>
            <v:line id="_x0000_s3147" style="position:absolute" from="8873,10" to="8873,642" strokecolor="blue" strokeweight=".48pt"/>
            <v:line id="_x0000_s3146" style="position:absolute" from="5,642" to="5,846" strokecolor="blue" strokeweight=".48pt"/>
            <v:line id="_x0000_s3145" style="position:absolute" from="8873,642" to="8873,846" strokecolor="blue" strokeweight=".48pt"/>
            <v:line id="_x0000_s3144" style="position:absolute" from="5,846" to="5,1050" strokecolor="blue" strokeweight=".48pt"/>
            <v:line id="_x0000_s3143" style="position:absolute" from="8873,846" to="8873,1050" strokecolor="blue" strokeweight=".48pt"/>
            <v:line id="_x0000_s3142" style="position:absolute" from="5,1050" to="5,1254" strokecolor="blue" strokeweight=".48pt"/>
            <v:line id="_x0000_s3141" style="position:absolute" from="8873,1050" to="8873,1254" strokecolor="blue" strokeweight=".48pt"/>
            <v:line id="_x0000_s3140" style="position:absolute" from="5,1254" to="5,1457" strokecolor="blue" strokeweight=".48pt"/>
            <v:line id="_x0000_s3139" style="position:absolute" from="8873,1254" to="8873,1457" strokecolor="blue" strokeweight=".48pt"/>
            <v:line id="_x0000_s3138" style="position:absolute" from="5,1457" to="5,1661" strokecolor="blue" strokeweight=".48pt"/>
            <v:line id="_x0000_s3137" style="position:absolute" from="8873,1457" to="8873,1661" strokecolor="blue" strokeweight=".48pt"/>
            <v:line id="_x0000_s3136" style="position:absolute" from="5,1661" to="5,1918" strokecolor="blue" strokeweight=".48pt"/>
            <v:line id="_x0000_s3135" style="position:absolute" from="10,1913" to="8868,1913" strokecolor="blue" strokeweight=".48pt"/>
            <v:line id="_x0000_s3134" style="position:absolute" from="8873,1661" to="8873,1918" strokecolor="blue" strokeweight=".48pt"/>
            <v:shape id="_x0000_s3133" style="position:absolute;left:8877;top:1908;width:2;height:10" coordorigin="8878,1908" coordsize="0,10" path="m8878,1908r,10l8878,1908xe" fillcolor="blue" stroked="f">
              <v:path arrowok="t"/>
            </v:shape>
            <v:shape id="_x0000_s3132" type="#_x0000_t202" style="position:absolute;left:118;top:1455;width:7688;height:433" filled="f" stroked="f">
              <v:textbox inset="0,0,0,0">
                <w:txbxContent>
                  <w:p w:rsidR="00BB5DC2" w:rsidRDefault="00FA2795">
                    <w:pPr>
                      <w:tabs>
                        <w:tab w:val="left" w:pos="4751"/>
                      </w:tabs>
                      <w:ind w:right="18"/>
                      <w:rPr>
                        <w:rFonts w:ascii="Courier New"/>
                        <w:b/>
                        <w:sz w:val="20"/>
                      </w:rPr>
                    </w:pPr>
                    <w:r>
                      <w:rPr>
                        <w:rFonts w:ascii="Courier New"/>
                        <w:sz w:val="18"/>
                      </w:rPr>
                      <w:t>Select Reminder Term Management</w:t>
                    </w:r>
                    <w:r>
                      <w:rPr>
                        <w:rFonts w:ascii="Courier New"/>
                        <w:spacing w:val="-25"/>
                        <w:sz w:val="18"/>
                      </w:rPr>
                      <w:t xml:space="preserve"> </w:t>
                    </w:r>
                    <w:r>
                      <w:rPr>
                        <w:rFonts w:ascii="Courier New"/>
                        <w:sz w:val="18"/>
                      </w:rPr>
                      <w:t>Option:</w:t>
                    </w:r>
                    <w:r>
                      <w:rPr>
                        <w:rFonts w:ascii="Courier New"/>
                        <w:spacing w:val="-4"/>
                        <w:sz w:val="18"/>
                      </w:rPr>
                      <w:t xml:space="preserve"> </w:t>
                    </w:r>
                    <w:r>
                      <w:rPr>
                        <w:rFonts w:ascii="Courier New"/>
                        <w:b/>
                        <w:sz w:val="18"/>
                      </w:rPr>
                      <w:t>TI</w:t>
                    </w:r>
                    <w:r>
                      <w:rPr>
                        <w:rFonts w:ascii="Courier New"/>
                        <w:b/>
                        <w:sz w:val="18"/>
                      </w:rPr>
                      <w:tab/>
                    </w:r>
                    <w:r>
                      <w:rPr>
                        <w:rFonts w:ascii="Courier New"/>
                        <w:sz w:val="18"/>
                      </w:rPr>
                      <w:t xml:space="preserve">Inquire about Reminder Term Select Reminder Term: </w:t>
                    </w:r>
                    <w:r>
                      <w:rPr>
                        <w:rFonts w:ascii="Courier New"/>
                        <w:b/>
                        <w:sz w:val="20"/>
                      </w:rPr>
                      <w:t>ALANINE AMINO (ALT)</w:t>
                    </w:r>
                    <w:r>
                      <w:rPr>
                        <w:rFonts w:ascii="Courier New"/>
                        <w:b/>
                        <w:spacing w:val="-13"/>
                        <w:sz w:val="20"/>
                      </w:rPr>
                      <w:t xml:space="preserve"> </w:t>
                    </w:r>
                    <w:r>
                      <w:rPr>
                        <w:rFonts w:ascii="Courier New"/>
                        <w:b/>
                        <w:sz w:val="20"/>
                      </w:rPr>
                      <w:t>(SGPT)</w:t>
                    </w:r>
                  </w:p>
                </w:txbxContent>
              </v:textbox>
            </v:shape>
            <v:shape id="_x0000_s3131" type="#_x0000_t202" style="position:absolute;left:1198;top:441;width:2936;height:816" filled="f" stroked="f">
              <v:textbox inset="0,0,0,0">
                <w:txbxContent>
                  <w:p w:rsidR="00BB5DC2" w:rsidRDefault="00FA2795">
                    <w:pPr>
                      <w:rPr>
                        <w:rFonts w:ascii="Courier New"/>
                        <w:sz w:val="18"/>
                      </w:rPr>
                    </w:pPr>
                    <w:r>
                      <w:rPr>
                        <w:rFonts w:ascii="Courier New"/>
                        <w:sz w:val="18"/>
                      </w:rPr>
                      <w:t>List Reminder Terms</w:t>
                    </w:r>
                  </w:p>
                  <w:p w:rsidR="00BB5DC2" w:rsidRDefault="00FA2795">
                    <w:pPr>
                      <w:rPr>
                        <w:rFonts w:ascii="Courier New"/>
                        <w:sz w:val="18"/>
                      </w:rPr>
                    </w:pPr>
                    <w:r>
                      <w:rPr>
                        <w:rFonts w:ascii="Courier New"/>
                        <w:sz w:val="18"/>
                      </w:rPr>
                      <w:t>Inquire about Reminder</w:t>
                    </w:r>
                    <w:r>
                      <w:rPr>
                        <w:rFonts w:ascii="Courier New"/>
                        <w:spacing w:val="-23"/>
                        <w:sz w:val="18"/>
                      </w:rPr>
                      <w:t xml:space="preserve"> </w:t>
                    </w:r>
                    <w:r>
                      <w:rPr>
                        <w:rFonts w:ascii="Courier New"/>
                        <w:sz w:val="18"/>
                      </w:rPr>
                      <w:t>Term Reminder Term</w:t>
                    </w:r>
                    <w:r>
                      <w:rPr>
                        <w:rFonts w:ascii="Courier New"/>
                        <w:spacing w:val="-5"/>
                        <w:sz w:val="18"/>
                      </w:rPr>
                      <w:t xml:space="preserve"> </w:t>
                    </w:r>
                    <w:r>
                      <w:rPr>
                        <w:rFonts w:ascii="Courier New"/>
                        <w:sz w:val="18"/>
                      </w:rPr>
                      <w:t>Edit</w:t>
                    </w:r>
                  </w:p>
                  <w:p w:rsidR="00BB5DC2" w:rsidRDefault="00FA2795">
                    <w:pPr>
                      <w:rPr>
                        <w:rFonts w:ascii="Courier New"/>
                        <w:sz w:val="18"/>
                      </w:rPr>
                    </w:pPr>
                    <w:r>
                      <w:rPr>
                        <w:rFonts w:ascii="Courier New"/>
                        <w:sz w:val="18"/>
                      </w:rPr>
                      <w:t>Copy Reminder</w:t>
                    </w:r>
                    <w:r>
                      <w:rPr>
                        <w:rFonts w:ascii="Courier New"/>
                        <w:spacing w:val="-16"/>
                        <w:sz w:val="18"/>
                      </w:rPr>
                      <w:t xml:space="preserve"> </w:t>
                    </w:r>
                    <w:r>
                      <w:rPr>
                        <w:rFonts w:ascii="Courier New"/>
                        <w:sz w:val="18"/>
                      </w:rPr>
                      <w:t>Term</w:t>
                    </w:r>
                  </w:p>
                </w:txbxContent>
              </v:textbox>
            </v:shape>
            <v:shape id="_x0000_s3130" type="#_x0000_t202" style="position:absolute;left:442;top:441;width:236;height:816" filled="f" stroked="f">
              <v:textbox inset="0,0,0,0">
                <w:txbxContent>
                  <w:p w:rsidR="00BB5DC2" w:rsidRDefault="00FA2795">
                    <w:pPr>
                      <w:ind w:right="18"/>
                      <w:jc w:val="both"/>
                      <w:rPr>
                        <w:rFonts w:ascii="Courier New"/>
                        <w:sz w:val="18"/>
                      </w:rPr>
                    </w:pPr>
                    <w:r>
                      <w:rPr>
                        <w:rFonts w:ascii="Courier New"/>
                        <w:sz w:val="18"/>
                      </w:rPr>
                      <w:t>TL TI TE TC</w:t>
                    </w:r>
                  </w:p>
                </w:txbxContent>
              </v:textbox>
            </v:shape>
            <v:shape id="_x0000_s3129" type="#_x0000_t202" style="position:absolute;left:118;top:28;width:7256;height:204" filled="f" stroked="f">
              <v:textbox inset="0,0,0,0">
                <w:txbxContent>
                  <w:p w:rsidR="00BB5DC2" w:rsidRDefault="00FA2795">
                    <w:pPr>
                      <w:tabs>
                        <w:tab w:val="left" w:pos="4643"/>
                      </w:tabs>
                      <w:rPr>
                        <w:rFonts w:ascii="Courier New"/>
                        <w:sz w:val="18"/>
                      </w:rPr>
                    </w:pPr>
                    <w:r>
                      <w:rPr>
                        <w:rFonts w:ascii="Courier New"/>
                        <w:sz w:val="18"/>
                      </w:rPr>
                      <w:t>Select Reminder Managers Menu</w:t>
                    </w:r>
                    <w:r>
                      <w:rPr>
                        <w:rFonts w:ascii="Courier New"/>
                        <w:spacing w:val="-24"/>
                        <w:sz w:val="18"/>
                      </w:rPr>
                      <w:t xml:space="preserve"> </w:t>
                    </w:r>
                    <w:r>
                      <w:rPr>
                        <w:rFonts w:ascii="Courier New"/>
                        <w:sz w:val="18"/>
                      </w:rPr>
                      <w:t>Option:</w:t>
                    </w:r>
                    <w:r>
                      <w:rPr>
                        <w:rFonts w:ascii="Courier New"/>
                        <w:spacing w:val="-5"/>
                        <w:sz w:val="18"/>
                      </w:rPr>
                      <w:t xml:space="preserve"> </w:t>
                    </w:r>
                    <w:r>
                      <w:rPr>
                        <w:rFonts w:ascii="Courier New"/>
                        <w:b/>
                        <w:sz w:val="18"/>
                      </w:rPr>
                      <w:t>TRM</w:t>
                    </w:r>
                    <w:r>
                      <w:rPr>
                        <w:rFonts w:ascii="Courier New"/>
                        <w:b/>
                        <w:sz w:val="18"/>
                      </w:rPr>
                      <w:tab/>
                    </w:r>
                    <w:r>
                      <w:rPr>
                        <w:rFonts w:ascii="Courier New"/>
                        <w:sz w:val="18"/>
                      </w:rPr>
                      <w:t>Reminder Term</w:t>
                    </w:r>
                    <w:r>
                      <w:rPr>
                        <w:rFonts w:ascii="Courier New"/>
                        <w:spacing w:val="-18"/>
                        <w:sz w:val="18"/>
                      </w:rPr>
                      <w:t xml:space="preserve"> </w:t>
                    </w:r>
                    <w:r>
                      <w:rPr>
                        <w:rFonts w:ascii="Courier New"/>
                        <w:sz w:val="18"/>
                      </w:rPr>
                      <w:t>Management</w:t>
                    </w:r>
                  </w:p>
                </w:txbxContent>
              </v:textbox>
            </v:shape>
            <w10:anchorlock/>
          </v:group>
        </w:pict>
      </w:r>
    </w:p>
    <w:p w:rsidR="00BB5DC2" w:rsidRDefault="00BB5DC2">
      <w:pPr>
        <w:pStyle w:val="BodyText"/>
        <w:spacing w:before="6"/>
        <w:rPr>
          <w:rFonts w:ascii="Courier New"/>
          <w:sz w:val="8"/>
        </w:rPr>
      </w:pPr>
    </w:p>
    <w:p w:rsidR="00BB5DC2" w:rsidRDefault="00FA2795">
      <w:pPr>
        <w:pStyle w:val="Heading4"/>
        <w:spacing w:before="90" w:line="275" w:lineRule="exact"/>
        <w:ind w:left="1300"/>
      </w:pPr>
      <w:r>
        <w:t>VA FileMan Print from the Reminder Term File</w:t>
      </w:r>
    </w:p>
    <w:p w:rsidR="00BB5DC2" w:rsidRDefault="00FA2795">
      <w:pPr>
        <w:pStyle w:val="BodyText"/>
        <w:ind w:left="1300" w:right="919"/>
      </w:pPr>
      <w:r>
        <w:t>You can also run a VA FileMan Print from the Reminder Term File (#811.5) that just sorts by name, and then prints name, finding, and condition. This is a useful list, especially when needing to map so many tests and you're not sure what values have been de</w:t>
      </w:r>
      <w:r>
        <w:t>fined.</w:t>
      </w:r>
    </w:p>
    <w:p w:rsidR="00BB5DC2" w:rsidRDefault="00BB5DC2">
      <w:pPr>
        <w:pStyle w:val="BodyText"/>
        <w:spacing w:before="1"/>
      </w:pPr>
    </w:p>
    <w:p w:rsidR="00BB5DC2" w:rsidRDefault="00FA2795">
      <w:pPr>
        <w:pStyle w:val="Heading4"/>
        <w:ind w:left="1300"/>
      </w:pPr>
      <w:r>
        <w:pict>
          <v:group id="_x0000_s3112" style="position:absolute;left:0;text-align:left;margin-left:122.15pt;margin-top:19.85pt;width:438.8pt;height:308.85pt;z-index:-251589632;mso-wrap-distance-left:0;mso-wrap-distance-right:0;mso-position-horizontal-relative:page" coordorigin="2443,397" coordsize="8776,6177">
            <v:line id="_x0000_s3127" style="position:absolute" from="2453,402" to="11209,402" strokecolor="blue" strokeweight=".48pt"/>
            <v:shape id="_x0000_s3126" style="position:absolute;left:11218;top:396;width:2;height:10" coordorigin="11219,397" coordsize="0,10" path="m11219,397r,9l11219,397xe" fillcolor="blue" stroked="f">
              <v:path arrowok="t"/>
            </v:shape>
            <v:line id="_x0000_s3125" style="position:absolute" from="2502,5219" to="11139,5219" strokeweight=".18733mm">
              <v:stroke dashstyle="dash"/>
            </v:line>
            <v:line id="_x0000_s3124" style="position:absolute" from="2448,397" to="2448,6573" strokecolor="blue" strokeweight=".48pt"/>
            <v:line id="_x0000_s3123" style="position:absolute" from="2453,6568" to="11209,6568" strokecolor="blue" strokeweight=".48pt"/>
            <v:line id="_x0000_s3122" style="position:absolute" from="11214,397" to="11214,6573" strokecolor="blue" strokeweight=".48pt"/>
            <v:shape id="_x0000_s3121" style="position:absolute;left:11218;top:6563;width:2;height:10" coordorigin="11219,6564" coordsize="0,10" path="m11219,6564r,9l11219,6564xe" fillcolor="blue" stroked="f">
              <v:path arrowok="t"/>
            </v:shape>
            <v:shape id="_x0000_s3120" type="#_x0000_t202" style="position:absolute;left:2502;top:5528;width:2828;height:1020" filled="f" stroked="f">
              <v:textbox inset="0,0,0,0">
                <w:txbxContent>
                  <w:p w:rsidR="00BB5DC2" w:rsidRDefault="00FA2795">
                    <w:pPr>
                      <w:ind w:left="431" w:hanging="432"/>
                      <w:rPr>
                        <w:rFonts w:ascii="Courier New"/>
                        <w:sz w:val="18"/>
                      </w:rPr>
                    </w:pPr>
                    <w:r>
                      <w:rPr>
                        <w:rFonts w:ascii="Courier New"/>
                        <w:sz w:val="18"/>
                      </w:rPr>
                      <w:t>ALANINE AMINO (ALT) (SGPT) ALT</w:t>
                    </w:r>
                  </w:p>
                  <w:p w:rsidR="00BB5DC2" w:rsidRDefault="00FA2795">
                    <w:pPr>
                      <w:rPr>
                        <w:rFonts w:ascii="Courier New"/>
                        <w:sz w:val="18"/>
                      </w:rPr>
                    </w:pPr>
                    <w:r>
                      <w:rPr>
                        <w:rFonts w:ascii="Courier New"/>
                        <w:sz w:val="18"/>
                      </w:rPr>
                      <w:t>BILIRUBIN</w:t>
                    </w:r>
                  </w:p>
                  <w:p w:rsidR="00BB5DC2" w:rsidRDefault="00FA2795">
                    <w:pPr>
                      <w:ind w:left="431"/>
                      <w:rPr>
                        <w:rFonts w:ascii="Courier New"/>
                        <w:sz w:val="18"/>
                      </w:rPr>
                    </w:pPr>
                    <w:r>
                      <w:rPr>
                        <w:rFonts w:ascii="Courier New"/>
                        <w:sz w:val="18"/>
                      </w:rPr>
                      <w:t>BILIRUBIN, TOTAL</w:t>
                    </w:r>
                  </w:p>
                  <w:p w:rsidR="00BB5DC2" w:rsidRDefault="00FA2795">
                    <w:pPr>
                      <w:rPr>
                        <w:rFonts w:ascii="Courier New"/>
                        <w:sz w:val="18"/>
                      </w:rPr>
                    </w:pPr>
                    <w:r>
                      <w:rPr>
                        <w:rFonts w:ascii="Courier New"/>
                        <w:sz w:val="18"/>
                      </w:rPr>
                      <w:t>Etc.</w:t>
                    </w:r>
                  </w:p>
                </w:txbxContent>
              </v:textbox>
            </v:shape>
            <v:shape id="_x0000_s3119" type="#_x0000_t202" style="position:absolute;left:6389;top:4916;width:992;height:204" filled="f" stroked="f">
              <v:textbox inset="0,0,0,0">
                <w:txbxContent>
                  <w:p w:rsidR="00BB5DC2" w:rsidRDefault="00FA2795">
                    <w:pPr>
                      <w:rPr>
                        <w:rFonts w:ascii="Courier New"/>
                        <w:sz w:val="18"/>
                      </w:rPr>
                    </w:pPr>
                    <w:r>
                      <w:rPr>
                        <w:rFonts w:ascii="Courier New"/>
                        <w:sz w:val="18"/>
                      </w:rPr>
                      <w:t>CONDITION</w:t>
                    </w:r>
                  </w:p>
                </w:txbxContent>
              </v:textbox>
            </v:shape>
            <v:shape id="_x0000_s3118" type="#_x0000_t202" style="position:absolute;left:10060;top:4508;width:668;height:204" filled="f" stroked="f">
              <v:textbox inset="0,0,0,0">
                <w:txbxContent>
                  <w:p w:rsidR="00BB5DC2" w:rsidRDefault="00FA2795">
                    <w:pPr>
                      <w:rPr>
                        <w:rFonts w:ascii="Courier New"/>
                        <w:sz w:val="18"/>
                      </w:rPr>
                    </w:pPr>
                    <w:r>
                      <w:rPr>
                        <w:rFonts w:ascii="Courier New"/>
                        <w:sz w:val="18"/>
                      </w:rPr>
                      <w:t>PAGE 1</w:t>
                    </w:r>
                  </w:p>
                </w:txbxContent>
              </v:textbox>
            </v:shape>
            <v:shape id="_x0000_s3117" type="#_x0000_t202" style="position:absolute;left:7577;top:4508;width:2072;height:204" filled="f" stroked="f">
              <v:textbox inset="0,0,0,0">
                <w:txbxContent>
                  <w:p w:rsidR="00BB5DC2" w:rsidRDefault="00FA2795">
                    <w:pPr>
                      <w:tabs>
                        <w:tab w:val="left" w:pos="1511"/>
                      </w:tabs>
                      <w:rPr>
                        <w:rFonts w:ascii="Courier New"/>
                        <w:sz w:val="18"/>
                      </w:rPr>
                    </w:pPr>
                    <w:r>
                      <w:rPr>
                        <w:rFonts w:ascii="Courier New"/>
                        <w:sz w:val="18"/>
                      </w:rPr>
                      <w:t>Apr</w:t>
                    </w:r>
                    <w:r>
                      <w:rPr>
                        <w:rFonts w:ascii="Courier New"/>
                        <w:spacing w:val="-4"/>
                        <w:sz w:val="18"/>
                      </w:rPr>
                      <w:t xml:space="preserve"> </w:t>
                    </w:r>
                    <w:r>
                      <w:rPr>
                        <w:rFonts w:ascii="Courier New"/>
                        <w:sz w:val="18"/>
                      </w:rPr>
                      <w:t>30,</w:t>
                    </w:r>
                    <w:r>
                      <w:rPr>
                        <w:rFonts w:ascii="Courier New"/>
                        <w:spacing w:val="-3"/>
                        <w:sz w:val="18"/>
                      </w:rPr>
                      <w:t xml:space="preserve"> </w:t>
                    </w:r>
                    <w:r>
                      <w:rPr>
                        <w:rFonts w:ascii="Courier New"/>
                        <w:sz w:val="18"/>
                      </w:rPr>
                      <w:t>2002</w:t>
                    </w:r>
                    <w:r>
                      <w:rPr>
                        <w:rFonts w:ascii="Courier New"/>
                        <w:sz w:val="18"/>
                      </w:rPr>
                      <w:tab/>
                      <w:t>11:03</w:t>
                    </w:r>
                  </w:p>
                </w:txbxContent>
              </v:textbox>
            </v:shape>
            <v:shape id="_x0000_s3116" type="#_x0000_t202" style="position:absolute;left:2502;top:4508;width:1964;height:612" filled="f" stroked="f">
              <v:textbox inset="0,0,0,0">
                <w:txbxContent>
                  <w:p w:rsidR="00BB5DC2" w:rsidRDefault="00FA2795">
                    <w:pPr>
                      <w:ind w:right="-1"/>
                      <w:rPr>
                        <w:rFonts w:ascii="Courier New"/>
                        <w:sz w:val="18"/>
                      </w:rPr>
                    </w:pPr>
                    <w:r>
                      <w:rPr>
                        <w:rFonts w:ascii="Courier New"/>
                        <w:sz w:val="18"/>
                      </w:rPr>
                      <w:t>REMINDER TERM LIST NAME</w:t>
                    </w:r>
                  </w:p>
                  <w:p w:rsidR="00BB5DC2" w:rsidRDefault="00FA2795">
                    <w:pPr>
                      <w:ind w:left="431"/>
                      <w:rPr>
                        <w:rFonts w:ascii="Courier New"/>
                        <w:sz w:val="18"/>
                      </w:rPr>
                    </w:pPr>
                    <w:r>
                      <w:rPr>
                        <w:rFonts w:ascii="Courier New"/>
                        <w:sz w:val="18"/>
                      </w:rPr>
                      <w:t>FINDING ITEM</w:t>
                    </w:r>
                  </w:p>
                </w:txbxContent>
              </v:textbox>
            </v:shape>
            <v:shape id="_x0000_s3115" type="#_x0000_t202" style="position:absolute;left:2502;top:2872;width:6068;height:1427" filled="f" stroked="f">
              <v:textbox inset="0,0,0,0">
                <w:txbxContent>
                  <w:p w:rsidR="00BB5DC2" w:rsidRDefault="00FA2795">
                    <w:pPr>
                      <w:tabs>
                        <w:tab w:val="left" w:pos="5291"/>
                      </w:tabs>
                      <w:ind w:left="215" w:right="18"/>
                      <w:rPr>
                        <w:rFonts w:ascii="Courier New"/>
                        <w:b/>
                        <w:sz w:val="18"/>
                      </w:rPr>
                    </w:pPr>
                    <w:r>
                      <w:rPr>
                        <w:rFonts w:ascii="Courier New"/>
                        <w:sz w:val="18"/>
                      </w:rPr>
                      <w:t>THEN PRINT FINDINGS SUB-FIELD:</w:t>
                    </w:r>
                    <w:r>
                      <w:rPr>
                        <w:rFonts w:ascii="Courier New"/>
                        <w:spacing w:val="-27"/>
                        <w:sz w:val="18"/>
                      </w:rPr>
                      <w:t xml:space="preserve"> </w:t>
                    </w:r>
                    <w:r>
                      <w:rPr>
                        <w:rFonts w:ascii="Courier New"/>
                        <w:sz w:val="18"/>
                      </w:rPr>
                      <w:t>FINDING</w:t>
                    </w:r>
                    <w:r>
                      <w:rPr>
                        <w:rFonts w:ascii="Courier New"/>
                        <w:spacing w:val="-7"/>
                        <w:sz w:val="18"/>
                      </w:rPr>
                      <w:t xml:space="preserve"> </w:t>
                    </w:r>
                    <w:r>
                      <w:rPr>
                        <w:rFonts w:ascii="Courier New"/>
                        <w:sz w:val="18"/>
                      </w:rPr>
                      <w:t>ITEM//</w:t>
                    </w:r>
                    <w:r>
                      <w:rPr>
                        <w:rFonts w:ascii="Courier New"/>
                        <w:sz w:val="18"/>
                      </w:rPr>
                      <w:tab/>
                    </w:r>
                    <w:r>
                      <w:rPr>
                        <w:rFonts w:ascii="Courier New"/>
                        <w:b/>
                        <w:spacing w:val="-3"/>
                        <w:sz w:val="18"/>
                      </w:rPr>
                      <w:t xml:space="preserve">&lt;Enter&gt; </w:t>
                    </w:r>
                    <w:r>
                      <w:rPr>
                        <w:rFonts w:ascii="Courier New"/>
                        <w:sz w:val="18"/>
                      </w:rPr>
                      <w:t xml:space="preserve">THEN PRINT FINDINGS SUB-FIELD: CONDITION// </w:t>
                    </w:r>
                    <w:r>
                      <w:rPr>
                        <w:rFonts w:ascii="Courier New"/>
                        <w:b/>
                        <w:sz w:val="18"/>
                      </w:rPr>
                      <w:t xml:space="preserve">&lt;Enter&gt; </w:t>
                    </w:r>
                    <w:r>
                      <w:rPr>
                        <w:rFonts w:ascii="Courier New"/>
                        <w:sz w:val="18"/>
                      </w:rPr>
                      <w:t>THEN PRINT FINDINGS SUB-FIELD:</w:t>
                    </w:r>
                    <w:r>
                      <w:rPr>
                        <w:rFonts w:ascii="Courier New"/>
                        <w:spacing w:val="-9"/>
                        <w:sz w:val="18"/>
                      </w:rPr>
                      <w:t xml:space="preserve"> </w:t>
                    </w:r>
                    <w:r>
                      <w:rPr>
                        <w:rFonts w:ascii="Courier New"/>
                        <w:b/>
                        <w:sz w:val="18"/>
                      </w:rPr>
                      <w:t>&lt;Enter&gt;</w:t>
                    </w:r>
                  </w:p>
                  <w:p w:rsidR="00BB5DC2" w:rsidRDefault="00FA2795">
                    <w:pPr>
                      <w:spacing w:before="5" w:line="201" w:lineRule="exact"/>
                      <w:rPr>
                        <w:rFonts w:ascii="Courier New"/>
                        <w:sz w:val="18"/>
                      </w:rPr>
                    </w:pPr>
                    <w:r>
                      <w:rPr>
                        <w:rFonts w:ascii="Courier New"/>
                        <w:sz w:val="18"/>
                      </w:rPr>
                      <w:t>THEN PRINT FIELD:</w:t>
                    </w:r>
                  </w:p>
                  <w:p w:rsidR="00BB5DC2" w:rsidRDefault="00FA2795">
                    <w:pPr>
                      <w:spacing w:line="201" w:lineRule="exact"/>
                      <w:rPr>
                        <w:rFonts w:ascii="Courier New"/>
                        <w:b/>
                        <w:sz w:val="18"/>
                      </w:rPr>
                    </w:pPr>
                    <w:r>
                      <w:rPr>
                        <w:rFonts w:ascii="Courier New"/>
                        <w:sz w:val="18"/>
                      </w:rPr>
                      <w:t xml:space="preserve">Heading (S/C): REMINDER TERM LIST// </w:t>
                    </w:r>
                    <w:r>
                      <w:rPr>
                        <w:rFonts w:ascii="Courier New"/>
                        <w:b/>
                        <w:sz w:val="18"/>
                      </w:rPr>
                      <w:t>&lt;Enter&gt;</w:t>
                    </w:r>
                  </w:p>
                  <w:p w:rsidR="00BB5DC2" w:rsidRDefault="00FA2795">
                    <w:pPr>
                      <w:spacing w:before="5" w:line="202" w:lineRule="exact"/>
                      <w:rPr>
                        <w:rFonts w:ascii="Courier New"/>
                        <w:sz w:val="18"/>
                      </w:rPr>
                    </w:pPr>
                    <w:r>
                      <w:rPr>
                        <w:rFonts w:ascii="Courier New"/>
                        <w:sz w:val="18"/>
                      </w:rPr>
                      <w:t>STORE PRINT LOGIC IN TEMPLATE:</w:t>
                    </w:r>
                  </w:p>
                  <w:p w:rsidR="00BB5DC2" w:rsidRDefault="00FA2795">
                    <w:pPr>
                      <w:tabs>
                        <w:tab w:val="left" w:pos="1619"/>
                        <w:tab w:val="left" w:pos="2699"/>
                      </w:tabs>
                      <w:spacing w:line="202" w:lineRule="exact"/>
                      <w:rPr>
                        <w:rFonts w:ascii="Courier New"/>
                        <w:b/>
                        <w:sz w:val="18"/>
                      </w:rPr>
                    </w:pPr>
                    <w:r>
                      <w:rPr>
                        <w:rFonts w:ascii="Courier New"/>
                        <w:sz w:val="18"/>
                      </w:rPr>
                      <w:t>DEVICE:</w:t>
                    </w:r>
                    <w:r>
                      <w:rPr>
                        <w:rFonts w:ascii="Courier New"/>
                        <w:spacing w:val="-6"/>
                        <w:sz w:val="18"/>
                      </w:rPr>
                      <w:t xml:space="preserve"> </w:t>
                    </w:r>
                    <w:r>
                      <w:rPr>
                        <w:rFonts w:ascii="Courier New"/>
                        <w:b/>
                        <w:sz w:val="18"/>
                      </w:rPr>
                      <w:t>0;;99</w:t>
                    </w:r>
                    <w:r>
                      <w:rPr>
                        <w:rFonts w:ascii="Courier New"/>
                        <w:b/>
                        <w:sz w:val="18"/>
                      </w:rPr>
                      <w:tab/>
                    </w:r>
                    <w:r>
                      <w:rPr>
                        <w:rFonts w:ascii="Courier New"/>
                        <w:sz w:val="18"/>
                      </w:rPr>
                      <w:t>TELNET</w:t>
                    </w:r>
                    <w:r>
                      <w:rPr>
                        <w:rFonts w:ascii="Courier New"/>
                        <w:sz w:val="18"/>
                      </w:rPr>
                      <w:tab/>
                      <w:t>Right Margin:</w:t>
                    </w:r>
                    <w:r>
                      <w:rPr>
                        <w:rFonts w:ascii="Courier New"/>
                        <w:spacing w:val="-6"/>
                        <w:sz w:val="18"/>
                      </w:rPr>
                      <w:t xml:space="preserve"> </w:t>
                    </w:r>
                    <w:r>
                      <w:rPr>
                        <w:rFonts w:ascii="Courier New"/>
                        <w:sz w:val="18"/>
                      </w:rPr>
                      <w:t>80//</w:t>
                    </w:r>
                    <w:r>
                      <w:rPr>
                        <w:rFonts w:ascii="Courier New"/>
                        <w:b/>
                        <w:sz w:val="18"/>
                      </w:rPr>
                      <w:t>&lt;Enter&gt;</w:t>
                    </w:r>
                  </w:p>
                </w:txbxContent>
              </v:textbox>
            </v:shape>
            <v:shape id="_x0000_s3114" type="#_x0000_t202" style="position:absolute;left:6821;top:2668;width:1100;height:204" filled="f" stroked="f">
              <v:textbox inset="0,0,0,0">
                <w:txbxContent>
                  <w:p w:rsidR="00BB5DC2" w:rsidRDefault="00FA2795">
                    <w:pPr>
                      <w:rPr>
                        <w:rFonts w:ascii="Courier New"/>
                        <w:sz w:val="18"/>
                      </w:rPr>
                    </w:pPr>
                    <w:r>
                      <w:rPr>
                        <w:rFonts w:ascii="Courier New"/>
                        <w:sz w:val="18"/>
                      </w:rPr>
                      <w:t>(multiple)</w:t>
                    </w:r>
                  </w:p>
                </w:txbxContent>
              </v:textbox>
            </v:shape>
            <v:shape id="_x0000_s3113" type="#_x0000_t202" style="position:absolute;left:2502;top:430;width:3908;height:2442" filled="f" stroked="f">
              <v:textbox inset="0,0,0,0">
                <w:txbxContent>
                  <w:p w:rsidR="00BB5DC2" w:rsidRDefault="00FA2795">
                    <w:pPr>
                      <w:rPr>
                        <w:rFonts w:ascii="Courier New"/>
                        <w:sz w:val="18"/>
                      </w:rPr>
                    </w:pPr>
                    <w:r>
                      <w:rPr>
                        <w:rFonts w:ascii="Courier New"/>
                        <w:sz w:val="18"/>
                      </w:rPr>
                      <w:t>Print File Entries</w:t>
                    </w:r>
                  </w:p>
                  <w:p w:rsidR="00BB5DC2" w:rsidRDefault="00BB5DC2">
                    <w:pPr>
                      <w:spacing w:before="6"/>
                      <w:rPr>
                        <w:rFonts w:ascii="Courier New"/>
                        <w:sz w:val="17"/>
                      </w:rPr>
                    </w:pPr>
                  </w:p>
                  <w:p w:rsidR="00BB5DC2" w:rsidRDefault="00FA2795">
                    <w:pPr>
                      <w:spacing w:line="203" w:lineRule="exact"/>
                      <w:rPr>
                        <w:rFonts w:ascii="Courier New"/>
                        <w:b/>
                        <w:sz w:val="18"/>
                      </w:rPr>
                    </w:pPr>
                    <w:r>
                      <w:rPr>
                        <w:rFonts w:ascii="Courier New"/>
                        <w:sz w:val="18"/>
                      </w:rPr>
                      <w:t xml:space="preserve">OUTPUT FROM WHAT FILE: </w:t>
                    </w:r>
                    <w:r>
                      <w:rPr>
                        <w:rFonts w:ascii="Courier New"/>
                        <w:b/>
                        <w:sz w:val="18"/>
                      </w:rPr>
                      <w:t>REMINDER TERM</w:t>
                    </w:r>
                  </w:p>
                  <w:p w:rsidR="00BB5DC2" w:rsidRDefault="00FA2795">
                    <w:pPr>
                      <w:spacing w:line="203" w:lineRule="exact"/>
                      <w:rPr>
                        <w:rFonts w:ascii="Courier New"/>
                        <w:b/>
                        <w:sz w:val="18"/>
                      </w:rPr>
                    </w:pPr>
                    <w:r>
                      <w:rPr>
                        <w:rFonts w:ascii="Courier New"/>
                        <w:sz w:val="18"/>
                      </w:rPr>
                      <w:t xml:space="preserve">SORT BY: NAME// </w:t>
                    </w:r>
                    <w:r>
                      <w:rPr>
                        <w:rFonts w:ascii="Courier New"/>
                        <w:b/>
                        <w:sz w:val="18"/>
                      </w:rPr>
                      <w:t>&lt;Enter&gt;</w:t>
                    </w:r>
                  </w:p>
                  <w:p w:rsidR="00BB5DC2" w:rsidRDefault="00FA2795">
                    <w:pPr>
                      <w:spacing w:before="1"/>
                      <w:rPr>
                        <w:rFonts w:ascii="Courier New"/>
                        <w:b/>
                        <w:sz w:val="18"/>
                      </w:rPr>
                    </w:pPr>
                    <w:r>
                      <w:rPr>
                        <w:rFonts w:ascii="Courier New"/>
                        <w:sz w:val="18"/>
                      </w:rPr>
                      <w:t xml:space="preserve">START WITH NAME: FIRST// </w:t>
                    </w:r>
                    <w:r>
                      <w:rPr>
                        <w:rFonts w:ascii="Courier New"/>
                        <w:b/>
                        <w:sz w:val="18"/>
                      </w:rPr>
                      <w:t>&lt;Enter&gt;</w:t>
                    </w:r>
                  </w:p>
                  <w:p w:rsidR="00BB5DC2" w:rsidRDefault="00BB5DC2">
                    <w:pPr>
                      <w:spacing w:before="4"/>
                      <w:rPr>
                        <w:rFonts w:ascii="Courier New"/>
                        <w:b/>
                        <w:sz w:val="18"/>
                      </w:rPr>
                    </w:pPr>
                  </w:p>
                  <w:p w:rsidR="00BB5DC2" w:rsidRDefault="00FA2795">
                    <w:pPr>
                      <w:rPr>
                        <w:rFonts w:ascii="Courier New"/>
                        <w:sz w:val="18"/>
                      </w:rPr>
                    </w:pPr>
                    <w:r>
                      <w:rPr>
                        <w:rFonts w:ascii="Courier New"/>
                        <w:sz w:val="18"/>
                      </w:rPr>
                      <w:t>FIRST PRINT FIELD:</w:t>
                    </w:r>
                  </w:p>
                  <w:p w:rsidR="00BB5DC2" w:rsidRDefault="00BB5DC2">
                    <w:pPr>
                      <w:spacing w:before="7"/>
                      <w:rPr>
                        <w:rFonts w:ascii="Courier New"/>
                        <w:sz w:val="17"/>
                      </w:rPr>
                    </w:pPr>
                  </w:p>
                  <w:p w:rsidR="00BB5DC2" w:rsidRDefault="00FA2795">
                    <w:pPr>
                      <w:rPr>
                        <w:rFonts w:ascii="Courier New"/>
                        <w:b/>
                        <w:sz w:val="18"/>
                      </w:rPr>
                    </w:pPr>
                    <w:r>
                      <w:rPr>
                        <w:rFonts w:ascii="Courier New"/>
                        <w:sz w:val="18"/>
                      </w:rPr>
                      <w:t xml:space="preserve">READ ACCESS: @// </w:t>
                    </w:r>
                    <w:r>
                      <w:rPr>
                        <w:rFonts w:ascii="Courier New"/>
                        <w:b/>
                        <w:sz w:val="18"/>
                      </w:rPr>
                      <w:t>&lt;Enter&gt;</w:t>
                    </w:r>
                  </w:p>
                  <w:p w:rsidR="00BB5DC2" w:rsidRDefault="00FA2795">
                    <w:pPr>
                      <w:rPr>
                        <w:rFonts w:ascii="Courier New"/>
                        <w:b/>
                        <w:sz w:val="18"/>
                      </w:rPr>
                    </w:pPr>
                    <w:r>
                      <w:rPr>
                        <w:rFonts w:ascii="Courier New"/>
                        <w:sz w:val="18"/>
                      </w:rPr>
                      <w:t xml:space="preserve">WRITE ACCESS: @// </w:t>
                    </w:r>
                    <w:r>
                      <w:rPr>
                        <w:rFonts w:ascii="Courier New"/>
                        <w:b/>
                        <w:sz w:val="18"/>
                      </w:rPr>
                      <w:t>&lt;Enter&gt;</w:t>
                    </w:r>
                  </w:p>
                  <w:p w:rsidR="00BB5DC2" w:rsidRDefault="00FA2795">
                    <w:pPr>
                      <w:rPr>
                        <w:rFonts w:ascii="Courier New"/>
                        <w:b/>
                        <w:sz w:val="18"/>
                      </w:rPr>
                    </w:pPr>
                    <w:r>
                      <w:rPr>
                        <w:rFonts w:ascii="Courier New"/>
                        <w:sz w:val="18"/>
                      </w:rPr>
                      <w:t xml:space="preserve">FIRST PRINT FIELD: NAME// </w:t>
                    </w:r>
                    <w:r>
                      <w:rPr>
                        <w:rFonts w:ascii="Courier New"/>
                        <w:b/>
                        <w:sz w:val="18"/>
                      </w:rPr>
                      <w:t>&lt;Enter&gt;</w:t>
                    </w:r>
                  </w:p>
                  <w:p w:rsidR="00BB5DC2" w:rsidRDefault="00FA2795">
                    <w:pPr>
                      <w:rPr>
                        <w:rFonts w:ascii="Courier New"/>
                        <w:b/>
                        <w:sz w:val="18"/>
                      </w:rPr>
                    </w:pPr>
                    <w:r>
                      <w:rPr>
                        <w:rFonts w:ascii="Courier New"/>
                        <w:sz w:val="18"/>
                      </w:rPr>
                      <w:t>THEN PRINT FIELD: FINDINGS//</w:t>
                    </w:r>
                    <w:r>
                      <w:rPr>
                        <w:rFonts w:ascii="Courier New"/>
                        <w:b/>
                        <w:sz w:val="18"/>
                      </w:rPr>
                      <w:t>&lt;Enter&gt;</w:t>
                    </w:r>
                  </w:p>
                </w:txbxContent>
              </v:textbox>
            </v:shape>
            <w10:wrap type="topAndBottom" anchorx="page"/>
          </v:group>
        </w:pict>
      </w:r>
      <w:r>
        <w:t>Example</w:t>
      </w:r>
    </w:p>
    <w:p w:rsidR="00BB5DC2" w:rsidRDefault="00BB5DC2">
      <w:pPr>
        <w:sectPr w:rsidR="00BB5DC2">
          <w:footerReference w:type="default" r:id="rId32"/>
          <w:pgSz w:w="12240" w:h="15840"/>
          <w:pgMar w:top="1440" w:right="240" w:bottom="900" w:left="1220" w:header="0" w:footer="700" w:gutter="0"/>
          <w:cols w:space="720"/>
        </w:sectPr>
      </w:pPr>
    </w:p>
    <w:p w:rsidR="00BB5DC2" w:rsidRDefault="00FA2795">
      <w:pPr>
        <w:pStyle w:val="ListParagraph"/>
        <w:numPr>
          <w:ilvl w:val="1"/>
          <w:numId w:val="46"/>
        </w:numPr>
        <w:tabs>
          <w:tab w:val="left" w:pos="1254"/>
        </w:tabs>
        <w:spacing w:before="79"/>
        <w:ind w:left="1299" w:right="897" w:hanging="360"/>
        <w:jc w:val="left"/>
        <w:rPr>
          <w:b/>
          <w:sz w:val="24"/>
        </w:rPr>
      </w:pPr>
      <w:r>
        <w:lastRenderedPageBreak/>
        <w:pict>
          <v:line id="_x0000_s3111" style="position:absolute;left:0;text-align:left;z-index:-260168704;mso-position-horizontal-relative:page" from="126pt,107.85pt" to="547.2pt,107.85pt" strokeweight=".36pt">
            <w10:wrap anchorx="page"/>
          </v:line>
        </w:pict>
      </w:r>
      <w:r>
        <w:rPr>
          <w:b/>
          <w:sz w:val="24"/>
        </w:rPr>
        <w:t>Using the Dialog Management option, verify that the VA-IHD LIPID PROFILE and VA-IHD ELEVATED LDL dialogs are installed on y</w:t>
      </w:r>
      <w:r>
        <w:rPr>
          <w:b/>
          <w:sz w:val="24"/>
        </w:rPr>
        <w:t>our</w:t>
      </w:r>
      <w:r>
        <w:rPr>
          <w:b/>
          <w:spacing w:val="-14"/>
          <w:sz w:val="24"/>
        </w:rPr>
        <w:t xml:space="preserve"> </w:t>
      </w:r>
      <w:r>
        <w:rPr>
          <w:b/>
          <w:sz w:val="24"/>
        </w:rPr>
        <w:t>system.</w:t>
      </w:r>
    </w:p>
    <w:p w:rsidR="00BB5DC2" w:rsidRDefault="00BB5DC2">
      <w:pPr>
        <w:pStyle w:val="BodyText"/>
        <w:spacing w:before="1"/>
        <w:rPr>
          <w:b/>
        </w:rPr>
      </w:pPr>
    </w:p>
    <w:tbl>
      <w:tblPr>
        <w:tblW w:w="0" w:type="auto"/>
        <w:tblInd w:w="1193" w:type="dxa"/>
        <w:tblLayout w:type="fixed"/>
        <w:tblCellMar>
          <w:left w:w="0" w:type="dxa"/>
          <w:right w:w="0" w:type="dxa"/>
        </w:tblCellMar>
        <w:tblLook w:val="01E0" w:firstRow="1" w:lastRow="1" w:firstColumn="1" w:lastColumn="1" w:noHBand="0" w:noVBand="0"/>
      </w:tblPr>
      <w:tblGrid>
        <w:gridCol w:w="8868"/>
      </w:tblGrid>
      <w:tr w:rsidR="00BB5DC2">
        <w:trPr>
          <w:trHeight w:val="2671"/>
        </w:trPr>
        <w:tc>
          <w:tcPr>
            <w:tcW w:w="8868" w:type="dxa"/>
            <w:tcBorders>
              <w:top w:val="single" w:sz="4" w:space="0" w:color="0000FF"/>
              <w:left w:val="single" w:sz="4" w:space="0" w:color="0000FF"/>
              <w:right w:val="single" w:sz="4" w:space="0" w:color="0000FF"/>
            </w:tcBorders>
          </w:tcPr>
          <w:p w:rsidR="00BB5DC2" w:rsidRDefault="00FA2795">
            <w:pPr>
              <w:pStyle w:val="TableParagraph"/>
              <w:tabs>
                <w:tab w:val="left" w:pos="1193"/>
                <w:tab w:val="left" w:pos="4649"/>
              </w:tabs>
              <w:spacing w:before="19" w:line="244" w:lineRule="auto"/>
              <w:ind w:left="437" w:right="1399" w:hanging="324"/>
              <w:rPr>
                <w:sz w:val="18"/>
              </w:rPr>
            </w:pPr>
            <w:r>
              <w:rPr>
                <w:sz w:val="18"/>
              </w:rPr>
              <w:t>Select Reminder Managers Menu</w:t>
            </w:r>
            <w:r>
              <w:rPr>
                <w:spacing w:val="-24"/>
                <w:sz w:val="18"/>
              </w:rPr>
              <w:t xml:space="preserve"> </w:t>
            </w:r>
            <w:r>
              <w:rPr>
                <w:sz w:val="18"/>
              </w:rPr>
              <w:t>Option:</w:t>
            </w:r>
            <w:r>
              <w:rPr>
                <w:spacing w:val="-4"/>
                <w:sz w:val="18"/>
              </w:rPr>
              <w:t xml:space="preserve"> </w:t>
            </w:r>
            <w:r>
              <w:rPr>
                <w:b/>
                <w:sz w:val="18"/>
              </w:rPr>
              <w:t>DM</w:t>
            </w:r>
            <w:r>
              <w:rPr>
                <w:b/>
                <w:sz w:val="18"/>
              </w:rPr>
              <w:tab/>
            </w:r>
            <w:r>
              <w:rPr>
                <w:sz w:val="18"/>
              </w:rPr>
              <w:t>Reminder Dialog</w:t>
            </w:r>
            <w:r>
              <w:rPr>
                <w:spacing w:val="-21"/>
                <w:sz w:val="18"/>
              </w:rPr>
              <w:t xml:space="preserve"> </w:t>
            </w:r>
            <w:r>
              <w:rPr>
                <w:sz w:val="18"/>
              </w:rPr>
              <w:t>Management DP</w:t>
            </w:r>
            <w:r>
              <w:rPr>
                <w:sz w:val="18"/>
              </w:rPr>
              <w:tab/>
              <w:t>Dialog Parameters</w:t>
            </w:r>
            <w:r>
              <w:rPr>
                <w:spacing w:val="-3"/>
                <w:sz w:val="18"/>
              </w:rPr>
              <w:t xml:space="preserve"> </w:t>
            </w:r>
            <w:r>
              <w:rPr>
                <w:sz w:val="18"/>
              </w:rPr>
              <w:t>...</w:t>
            </w:r>
          </w:p>
          <w:p w:rsidR="00BB5DC2" w:rsidRDefault="00FA2795">
            <w:pPr>
              <w:pStyle w:val="TableParagraph"/>
              <w:tabs>
                <w:tab w:val="left" w:pos="1193"/>
              </w:tabs>
              <w:spacing w:line="198" w:lineRule="exact"/>
              <w:ind w:left="437"/>
              <w:rPr>
                <w:sz w:val="18"/>
              </w:rPr>
            </w:pPr>
            <w:r>
              <w:rPr>
                <w:sz w:val="18"/>
              </w:rPr>
              <w:t>DI</w:t>
            </w:r>
            <w:r>
              <w:rPr>
                <w:sz w:val="18"/>
              </w:rPr>
              <w:tab/>
              <w:t>Reminder</w:t>
            </w:r>
            <w:r>
              <w:rPr>
                <w:spacing w:val="-2"/>
                <w:sz w:val="18"/>
              </w:rPr>
              <w:t xml:space="preserve"> </w:t>
            </w:r>
            <w:r>
              <w:rPr>
                <w:sz w:val="18"/>
              </w:rPr>
              <w:t>Dialogs</w:t>
            </w:r>
          </w:p>
          <w:p w:rsidR="00BB5DC2" w:rsidRDefault="00FA2795">
            <w:pPr>
              <w:pStyle w:val="TableParagraph"/>
              <w:tabs>
                <w:tab w:val="left" w:pos="5081"/>
              </w:tabs>
              <w:spacing w:line="202" w:lineRule="exact"/>
              <w:ind w:left="113"/>
              <w:rPr>
                <w:sz w:val="18"/>
              </w:rPr>
            </w:pPr>
            <w:r>
              <w:rPr>
                <w:sz w:val="18"/>
              </w:rPr>
              <w:t>Select Reminder Dialog Management</w:t>
            </w:r>
            <w:r>
              <w:rPr>
                <w:spacing w:val="-26"/>
                <w:sz w:val="18"/>
              </w:rPr>
              <w:t xml:space="preserve"> </w:t>
            </w:r>
            <w:r>
              <w:rPr>
                <w:sz w:val="18"/>
              </w:rPr>
              <w:t>Option:</w:t>
            </w:r>
            <w:r>
              <w:rPr>
                <w:spacing w:val="-5"/>
                <w:sz w:val="18"/>
              </w:rPr>
              <w:t xml:space="preserve"> </w:t>
            </w:r>
            <w:r>
              <w:rPr>
                <w:b/>
                <w:sz w:val="18"/>
              </w:rPr>
              <w:t>DI</w:t>
            </w:r>
            <w:r>
              <w:rPr>
                <w:b/>
                <w:sz w:val="18"/>
              </w:rPr>
              <w:tab/>
            </w:r>
            <w:r>
              <w:rPr>
                <w:sz w:val="18"/>
              </w:rPr>
              <w:t>Reminder</w:t>
            </w:r>
            <w:r>
              <w:rPr>
                <w:spacing w:val="-2"/>
                <w:sz w:val="18"/>
              </w:rPr>
              <w:t xml:space="preserve"> </w:t>
            </w:r>
            <w:r>
              <w:rPr>
                <w:sz w:val="18"/>
              </w:rPr>
              <w:t>Dialogs</w:t>
            </w:r>
          </w:p>
          <w:p w:rsidR="00BB5DC2" w:rsidRDefault="00BB5DC2">
            <w:pPr>
              <w:pStyle w:val="TableParagraph"/>
              <w:spacing w:before="2"/>
              <w:rPr>
                <w:rFonts w:ascii="Times New Roman"/>
                <w:b/>
                <w:sz w:val="18"/>
              </w:rPr>
            </w:pPr>
          </w:p>
          <w:p w:rsidR="00BB5DC2" w:rsidRDefault="00FA2795">
            <w:pPr>
              <w:pStyle w:val="TableParagraph"/>
              <w:tabs>
                <w:tab w:val="left" w:pos="3353"/>
                <w:tab w:val="left" w:pos="6592"/>
                <w:tab w:val="left" w:pos="7564"/>
                <w:tab w:val="left" w:pos="8320"/>
              </w:tabs>
              <w:ind w:left="113" w:right="319"/>
              <w:rPr>
                <w:sz w:val="18"/>
              </w:rPr>
            </w:pPr>
            <w:r>
              <w:rPr>
                <w:sz w:val="18"/>
              </w:rPr>
              <w:t>Dialog</w:t>
            </w:r>
            <w:r>
              <w:rPr>
                <w:spacing w:val="-6"/>
                <w:sz w:val="18"/>
              </w:rPr>
              <w:t xml:space="preserve"> </w:t>
            </w:r>
            <w:r>
              <w:rPr>
                <w:sz w:val="18"/>
              </w:rPr>
              <w:t>List</w:t>
            </w:r>
            <w:r>
              <w:rPr>
                <w:sz w:val="18"/>
              </w:rPr>
              <w:tab/>
              <w:t>Apr</w:t>
            </w:r>
            <w:r>
              <w:rPr>
                <w:spacing w:val="-6"/>
                <w:sz w:val="18"/>
              </w:rPr>
              <w:t xml:space="preserve"> </w:t>
            </w:r>
            <w:r>
              <w:rPr>
                <w:sz w:val="18"/>
              </w:rPr>
              <w:t>3,</w:t>
            </w:r>
            <w:r>
              <w:rPr>
                <w:spacing w:val="-6"/>
                <w:sz w:val="18"/>
              </w:rPr>
              <w:t xml:space="preserve"> </w:t>
            </w:r>
            <w:r>
              <w:rPr>
                <w:sz w:val="18"/>
              </w:rPr>
              <w:t>2002@10:34:07</w:t>
            </w:r>
            <w:r>
              <w:rPr>
                <w:sz w:val="18"/>
              </w:rPr>
              <w:tab/>
              <w:t>Page:</w:t>
            </w:r>
            <w:r>
              <w:rPr>
                <w:sz w:val="18"/>
              </w:rPr>
              <w:tab/>
              <w:t>1</w:t>
            </w:r>
            <w:r>
              <w:rPr>
                <w:spacing w:val="-1"/>
                <w:sz w:val="18"/>
              </w:rPr>
              <w:t xml:space="preserve"> </w:t>
            </w:r>
            <w:r>
              <w:rPr>
                <w:sz w:val="18"/>
              </w:rPr>
              <w:t>of</w:t>
            </w:r>
            <w:r>
              <w:rPr>
                <w:sz w:val="18"/>
              </w:rPr>
              <w:tab/>
            </w:r>
            <w:r>
              <w:rPr>
                <w:spacing w:val="-9"/>
                <w:sz w:val="18"/>
              </w:rPr>
              <w:t xml:space="preserve">14 </w:t>
            </w:r>
            <w:r>
              <w:rPr>
                <w:sz w:val="18"/>
              </w:rPr>
              <w:t>REMINDER VIEW (ALL REMINDERS BY</w:t>
            </w:r>
            <w:r>
              <w:rPr>
                <w:spacing w:val="-8"/>
                <w:sz w:val="18"/>
              </w:rPr>
              <w:t xml:space="preserve"> </w:t>
            </w:r>
            <w:r>
              <w:rPr>
                <w:sz w:val="18"/>
              </w:rPr>
              <w:t>NAME)</w:t>
            </w:r>
          </w:p>
          <w:p w:rsidR="00BB5DC2" w:rsidRDefault="00BB5DC2">
            <w:pPr>
              <w:pStyle w:val="TableParagraph"/>
              <w:spacing w:before="7"/>
              <w:rPr>
                <w:rFonts w:ascii="Times New Roman"/>
                <w:b/>
                <w:sz w:val="17"/>
              </w:rPr>
            </w:pPr>
          </w:p>
          <w:p w:rsidR="00BB5DC2" w:rsidRDefault="00FA2795">
            <w:pPr>
              <w:pStyle w:val="TableParagraph"/>
              <w:tabs>
                <w:tab w:val="left" w:pos="4540"/>
              </w:tabs>
              <w:ind w:left="221"/>
              <w:rPr>
                <w:sz w:val="18"/>
              </w:rPr>
            </w:pPr>
            <w:r>
              <w:rPr>
                <w:sz w:val="18"/>
              </w:rPr>
              <w:t>Item</w:t>
            </w:r>
            <w:r>
              <w:rPr>
                <w:spacing w:val="-6"/>
                <w:sz w:val="18"/>
              </w:rPr>
              <w:t xml:space="preserve"> </w:t>
            </w:r>
            <w:r>
              <w:rPr>
                <w:sz w:val="18"/>
              </w:rPr>
              <w:t>Reminder</w:t>
            </w:r>
            <w:r>
              <w:rPr>
                <w:spacing w:val="-5"/>
                <w:sz w:val="18"/>
              </w:rPr>
              <w:t xml:space="preserve"> </w:t>
            </w:r>
            <w:r>
              <w:rPr>
                <w:sz w:val="18"/>
              </w:rPr>
              <w:t>Name</w:t>
            </w:r>
            <w:r>
              <w:rPr>
                <w:sz w:val="18"/>
              </w:rPr>
              <w:tab/>
              <w:t>Linked Dialog Name &amp; Dialog</w:t>
            </w:r>
            <w:r>
              <w:rPr>
                <w:spacing w:val="-16"/>
                <w:sz w:val="18"/>
              </w:rPr>
              <w:t xml:space="preserve"> </w:t>
            </w:r>
            <w:r>
              <w:rPr>
                <w:sz w:val="18"/>
              </w:rPr>
              <w:t>Status</w:t>
            </w:r>
          </w:p>
          <w:p w:rsidR="00BB5DC2" w:rsidRDefault="00FA2795">
            <w:pPr>
              <w:pStyle w:val="TableParagraph"/>
              <w:spacing w:line="20" w:lineRule="exact"/>
              <w:ind w:left="109"/>
              <w:rPr>
                <w:rFonts w:ascii="Times New Roman"/>
                <w:sz w:val="2"/>
              </w:rPr>
            </w:pPr>
            <w:r>
              <w:rPr>
                <w:rFonts w:ascii="Times New Roman"/>
                <w:sz w:val="2"/>
              </w:rPr>
            </w:r>
            <w:r>
              <w:rPr>
                <w:rFonts w:ascii="Times New Roman"/>
                <w:sz w:val="2"/>
              </w:rPr>
              <w:pict>
                <v:group id="_x0000_s3109" style="width:405pt;height:.4pt;mso-position-horizontal-relative:char;mso-position-vertical-relative:line" coordsize="8100,8">
                  <v:line id="_x0000_s3110" style="position:absolute" from="0,4" to="8100,4" strokeweight=".36pt"/>
                  <w10:wrap type="none"/>
                  <w10:anchorlock/>
                </v:group>
              </w:pict>
            </w:r>
          </w:p>
          <w:p w:rsidR="00BB5DC2" w:rsidRDefault="00BB5DC2">
            <w:pPr>
              <w:pStyle w:val="TableParagraph"/>
              <w:rPr>
                <w:rFonts w:ascii="Times New Roman"/>
                <w:b/>
                <w:sz w:val="16"/>
              </w:rPr>
            </w:pPr>
          </w:p>
          <w:p w:rsidR="00BB5DC2" w:rsidRDefault="00FA2795">
            <w:pPr>
              <w:pStyle w:val="TableParagraph"/>
              <w:tabs>
                <w:tab w:val="left" w:pos="761"/>
                <w:tab w:val="left" w:pos="4540"/>
                <w:tab w:val="left" w:pos="7779"/>
              </w:tabs>
              <w:ind w:left="329"/>
              <w:rPr>
                <w:sz w:val="18"/>
              </w:rPr>
            </w:pPr>
            <w:r>
              <w:rPr>
                <w:sz w:val="18"/>
              </w:rPr>
              <w:t>14</w:t>
            </w:r>
            <w:r>
              <w:rPr>
                <w:sz w:val="18"/>
              </w:rPr>
              <w:tab/>
              <w:t>BLOOD</w:t>
            </w:r>
            <w:r>
              <w:rPr>
                <w:spacing w:val="-7"/>
                <w:sz w:val="18"/>
              </w:rPr>
              <w:t xml:space="preserve"> </w:t>
            </w:r>
            <w:r>
              <w:rPr>
                <w:sz w:val="18"/>
              </w:rPr>
              <w:t>PRESSURE</w:t>
            </w:r>
            <w:r>
              <w:rPr>
                <w:spacing w:val="-6"/>
                <w:sz w:val="18"/>
              </w:rPr>
              <w:t xml:space="preserve"> </w:t>
            </w:r>
            <w:r>
              <w:rPr>
                <w:sz w:val="18"/>
              </w:rPr>
              <w:t>CHECK</w:t>
            </w:r>
            <w:r>
              <w:rPr>
                <w:sz w:val="18"/>
              </w:rPr>
              <w:tab/>
              <w:t>COPY OF BLOOD</w:t>
            </w:r>
            <w:r>
              <w:rPr>
                <w:spacing w:val="-14"/>
                <w:sz w:val="18"/>
              </w:rPr>
              <w:t xml:space="preserve"> </w:t>
            </w:r>
            <w:r>
              <w:rPr>
                <w:sz w:val="18"/>
              </w:rPr>
              <w:t>PRESSURE</w:t>
            </w:r>
            <w:r>
              <w:rPr>
                <w:spacing w:val="-4"/>
                <w:sz w:val="18"/>
              </w:rPr>
              <w:t xml:space="preserve"> </w:t>
            </w:r>
            <w:r>
              <w:rPr>
                <w:sz w:val="18"/>
              </w:rPr>
              <w:t>CHEC</w:t>
            </w:r>
            <w:r>
              <w:rPr>
                <w:sz w:val="18"/>
              </w:rPr>
              <w:tab/>
              <w:t>Disabled</w:t>
            </w:r>
          </w:p>
          <w:p w:rsidR="00BB5DC2" w:rsidRDefault="00FA2795">
            <w:pPr>
              <w:pStyle w:val="TableParagraph"/>
              <w:tabs>
                <w:tab w:val="left" w:pos="761"/>
                <w:tab w:val="left" w:pos="4540"/>
                <w:tab w:val="left" w:pos="7780"/>
              </w:tabs>
              <w:ind w:left="329"/>
              <w:rPr>
                <w:sz w:val="18"/>
              </w:rPr>
            </w:pPr>
            <w:r>
              <w:rPr>
                <w:sz w:val="18"/>
              </w:rPr>
              <w:t>16</w:t>
            </w:r>
            <w:r>
              <w:rPr>
                <w:sz w:val="18"/>
              </w:rPr>
              <w:tab/>
              <w:t>CFTEST</w:t>
            </w:r>
            <w:r>
              <w:rPr>
                <w:sz w:val="18"/>
              </w:rPr>
              <w:tab/>
              <w:t>CFTEST</w:t>
            </w:r>
            <w:r>
              <w:rPr>
                <w:sz w:val="18"/>
              </w:rPr>
              <w:tab/>
              <w:t>Disabled</w:t>
            </w:r>
          </w:p>
        </w:tc>
      </w:tr>
      <w:tr w:rsidR="00BB5DC2">
        <w:trPr>
          <w:trHeight w:val="204"/>
        </w:trPr>
        <w:tc>
          <w:tcPr>
            <w:tcW w:w="8868" w:type="dxa"/>
            <w:shd w:val="clear" w:color="auto" w:fill="0000FF"/>
          </w:tcPr>
          <w:p w:rsidR="00BB5DC2" w:rsidRDefault="00FA2795">
            <w:pPr>
              <w:pStyle w:val="TableParagraph"/>
              <w:tabs>
                <w:tab w:val="left" w:pos="1090"/>
                <w:tab w:val="left" w:pos="8325"/>
              </w:tabs>
              <w:spacing w:line="184" w:lineRule="exact"/>
              <w:ind w:left="118"/>
              <w:rPr>
                <w:b/>
                <w:sz w:val="18"/>
              </w:rPr>
            </w:pPr>
            <w:r>
              <w:rPr>
                <w:b/>
                <w:color w:val="FFFFFF"/>
                <w:sz w:val="18"/>
              </w:rPr>
              <w:t>+</w:t>
            </w:r>
            <w:r>
              <w:rPr>
                <w:b/>
                <w:color w:val="FFFFFF"/>
                <w:sz w:val="18"/>
              </w:rPr>
              <w:tab/>
              <w:t>Enter ?? for</w:t>
            </w:r>
            <w:r>
              <w:rPr>
                <w:b/>
                <w:color w:val="FFFFFF"/>
                <w:spacing w:val="-13"/>
                <w:sz w:val="18"/>
              </w:rPr>
              <w:t xml:space="preserve"> </w:t>
            </w:r>
            <w:r>
              <w:rPr>
                <w:b/>
                <w:color w:val="FFFFFF"/>
                <w:sz w:val="18"/>
              </w:rPr>
              <w:t>more</w:t>
            </w:r>
            <w:r>
              <w:rPr>
                <w:b/>
                <w:color w:val="FFFFFF"/>
                <w:spacing w:val="-4"/>
                <w:sz w:val="18"/>
              </w:rPr>
              <w:t xml:space="preserve"> </w:t>
            </w:r>
            <w:r>
              <w:rPr>
                <w:b/>
                <w:color w:val="FFFFFF"/>
                <w:sz w:val="18"/>
              </w:rPr>
              <w:t>actions</w:t>
            </w:r>
            <w:r>
              <w:rPr>
                <w:b/>
                <w:color w:val="FFFFFF"/>
                <w:sz w:val="18"/>
              </w:rPr>
              <w:tab/>
              <w:t>&gt;&gt;&gt;</w:t>
            </w:r>
          </w:p>
        </w:tc>
      </w:tr>
      <w:tr w:rsidR="00BB5DC2">
        <w:trPr>
          <w:trHeight w:val="3058"/>
        </w:trPr>
        <w:tc>
          <w:tcPr>
            <w:tcW w:w="8868" w:type="dxa"/>
            <w:tcBorders>
              <w:left w:val="single" w:sz="4" w:space="0" w:color="0000FF"/>
              <w:right w:val="single" w:sz="4" w:space="0" w:color="0000FF"/>
            </w:tcBorders>
          </w:tcPr>
          <w:p w:rsidR="00BB5DC2" w:rsidRDefault="00FA2795">
            <w:pPr>
              <w:pStyle w:val="TableParagraph"/>
              <w:tabs>
                <w:tab w:val="left" w:pos="653"/>
                <w:tab w:val="left" w:pos="2920"/>
                <w:tab w:val="left" w:pos="3460"/>
                <w:tab w:val="left" w:pos="5728"/>
                <w:tab w:val="left" w:pos="6268"/>
              </w:tabs>
              <w:spacing w:before="3"/>
              <w:ind w:left="113" w:right="2155"/>
              <w:rPr>
                <w:sz w:val="18"/>
              </w:rPr>
            </w:pPr>
            <w:r>
              <w:rPr>
                <w:sz w:val="18"/>
              </w:rPr>
              <w:t>AR</w:t>
            </w:r>
            <w:r>
              <w:rPr>
                <w:sz w:val="18"/>
              </w:rPr>
              <w:tab/>
              <w:t>All</w:t>
            </w:r>
            <w:r>
              <w:rPr>
                <w:spacing w:val="-7"/>
                <w:sz w:val="18"/>
              </w:rPr>
              <w:t xml:space="preserve"> </w:t>
            </w:r>
            <w:r>
              <w:rPr>
                <w:sz w:val="18"/>
              </w:rPr>
              <w:t>reminders</w:t>
            </w:r>
            <w:r>
              <w:rPr>
                <w:sz w:val="18"/>
              </w:rPr>
              <w:tab/>
              <w:t>LR</w:t>
            </w:r>
            <w:r>
              <w:rPr>
                <w:sz w:val="18"/>
              </w:rPr>
              <w:tab/>
              <w:t>Linked</w:t>
            </w:r>
            <w:r>
              <w:rPr>
                <w:spacing w:val="-7"/>
                <w:sz w:val="18"/>
              </w:rPr>
              <w:t xml:space="preserve"> </w:t>
            </w:r>
            <w:r>
              <w:rPr>
                <w:sz w:val="18"/>
              </w:rPr>
              <w:t>Reminders</w:t>
            </w:r>
            <w:r>
              <w:rPr>
                <w:sz w:val="18"/>
              </w:rPr>
              <w:tab/>
              <w:t>QU</w:t>
            </w:r>
            <w:r>
              <w:rPr>
                <w:sz w:val="18"/>
              </w:rPr>
              <w:tab/>
            </w:r>
            <w:r>
              <w:rPr>
                <w:spacing w:val="-5"/>
                <w:sz w:val="18"/>
              </w:rPr>
              <w:t xml:space="preserve">Quit </w:t>
            </w:r>
            <w:r>
              <w:rPr>
                <w:sz w:val="18"/>
              </w:rPr>
              <w:t>CV</w:t>
            </w:r>
            <w:r>
              <w:rPr>
                <w:sz w:val="18"/>
              </w:rPr>
              <w:tab/>
              <w:t>Change</w:t>
            </w:r>
            <w:r>
              <w:rPr>
                <w:spacing w:val="-6"/>
                <w:sz w:val="18"/>
              </w:rPr>
              <w:t xml:space="preserve"> </w:t>
            </w:r>
            <w:r>
              <w:rPr>
                <w:sz w:val="18"/>
              </w:rPr>
              <w:t>View</w:t>
            </w:r>
            <w:r>
              <w:rPr>
                <w:sz w:val="18"/>
              </w:rPr>
              <w:tab/>
              <w:t>RN</w:t>
            </w:r>
            <w:r>
              <w:rPr>
                <w:sz w:val="18"/>
              </w:rPr>
              <w:tab/>
              <w:t>Name/Print</w:t>
            </w:r>
            <w:r>
              <w:rPr>
                <w:spacing w:val="-1"/>
                <w:sz w:val="18"/>
              </w:rPr>
              <w:t xml:space="preserve"> </w:t>
            </w:r>
            <w:r>
              <w:rPr>
                <w:sz w:val="18"/>
              </w:rPr>
              <w:t>Name</w:t>
            </w:r>
          </w:p>
          <w:p w:rsidR="00BB5DC2" w:rsidRDefault="00FA2795">
            <w:pPr>
              <w:pStyle w:val="TableParagraph"/>
              <w:tabs>
                <w:tab w:val="left" w:pos="3569"/>
              </w:tabs>
              <w:ind w:left="113" w:right="5070"/>
              <w:rPr>
                <w:b/>
                <w:sz w:val="18"/>
              </w:rPr>
            </w:pPr>
            <w:r>
              <w:rPr>
                <w:sz w:val="18"/>
              </w:rPr>
              <w:t>Select Item: Next</w:t>
            </w:r>
            <w:r>
              <w:rPr>
                <w:spacing w:val="-16"/>
                <w:sz w:val="18"/>
              </w:rPr>
              <w:t xml:space="preserve"> </w:t>
            </w:r>
            <w:r>
              <w:rPr>
                <w:sz w:val="18"/>
              </w:rPr>
              <w:t>Screen//</w:t>
            </w:r>
            <w:r>
              <w:rPr>
                <w:spacing w:val="-4"/>
                <w:sz w:val="18"/>
              </w:rPr>
              <w:t xml:space="preserve"> </w:t>
            </w:r>
            <w:r>
              <w:rPr>
                <w:b/>
                <w:sz w:val="18"/>
              </w:rPr>
              <w:t>SL</w:t>
            </w:r>
            <w:r>
              <w:rPr>
                <w:b/>
                <w:sz w:val="18"/>
              </w:rPr>
              <w:tab/>
            </w:r>
            <w:r>
              <w:rPr>
                <w:spacing w:val="-9"/>
                <w:sz w:val="18"/>
              </w:rPr>
              <w:t xml:space="preserve">SL </w:t>
            </w:r>
            <w:r>
              <w:rPr>
                <w:sz w:val="18"/>
              </w:rPr>
              <w:t>Search for:</w:t>
            </w:r>
            <w:r>
              <w:rPr>
                <w:spacing w:val="-3"/>
                <w:sz w:val="18"/>
              </w:rPr>
              <w:t xml:space="preserve"> </w:t>
            </w:r>
            <w:r>
              <w:rPr>
                <w:b/>
                <w:sz w:val="18"/>
              </w:rPr>
              <w:t>VA-IHD</w:t>
            </w:r>
          </w:p>
          <w:p w:rsidR="00BB5DC2" w:rsidRDefault="00BB5DC2">
            <w:pPr>
              <w:pStyle w:val="TableParagraph"/>
              <w:spacing w:before="3"/>
              <w:rPr>
                <w:rFonts w:ascii="Times New Roman"/>
                <w:b/>
                <w:sz w:val="17"/>
              </w:rPr>
            </w:pPr>
          </w:p>
          <w:p w:rsidR="00BB5DC2" w:rsidRDefault="00FA2795">
            <w:pPr>
              <w:pStyle w:val="TableParagraph"/>
              <w:tabs>
                <w:tab w:val="left" w:pos="3353"/>
                <w:tab w:val="left" w:pos="6701"/>
                <w:tab w:val="left" w:pos="7564"/>
                <w:tab w:val="left" w:pos="8428"/>
              </w:tabs>
              <w:spacing w:line="244" w:lineRule="auto"/>
              <w:ind w:left="113" w:right="211"/>
              <w:rPr>
                <w:sz w:val="18"/>
              </w:rPr>
            </w:pPr>
            <w:r>
              <w:rPr>
                <w:b/>
                <w:sz w:val="18"/>
              </w:rPr>
              <w:t>Dialog</w:t>
            </w:r>
            <w:r>
              <w:rPr>
                <w:b/>
                <w:spacing w:val="-6"/>
                <w:sz w:val="18"/>
              </w:rPr>
              <w:t xml:space="preserve"> </w:t>
            </w:r>
            <w:r>
              <w:rPr>
                <w:b/>
                <w:sz w:val="18"/>
              </w:rPr>
              <w:t>List</w:t>
            </w:r>
            <w:r>
              <w:rPr>
                <w:b/>
                <w:sz w:val="18"/>
              </w:rPr>
              <w:tab/>
            </w:r>
            <w:r>
              <w:rPr>
                <w:sz w:val="18"/>
              </w:rPr>
              <w:t>Apr</w:t>
            </w:r>
            <w:r>
              <w:rPr>
                <w:spacing w:val="-6"/>
                <w:sz w:val="18"/>
              </w:rPr>
              <w:t xml:space="preserve"> </w:t>
            </w:r>
            <w:r>
              <w:rPr>
                <w:sz w:val="18"/>
              </w:rPr>
              <w:t>30,</w:t>
            </w:r>
            <w:r>
              <w:rPr>
                <w:spacing w:val="-6"/>
                <w:sz w:val="18"/>
              </w:rPr>
              <w:t xml:space="preserve"> </w:t>
            </w:r>
            <w:r>
              <w:rPr>
                <w:sz w:val="18"/>
              </w:rPr>
              <w:t>2002@10:34:07</w:t>
            </w:r>
            <w:r>
              <w:rPr>
                <w:sz w:val="18"/>
              </w:rPr>
              <w:tab/>
              <w:t>Page:</w:t>
            </w:r>
            <w:r>
              <w:rPr>
                <w:sz w:val="18"/>
              </w:rPr>
              <w:tab/>
              <w:t>12</w:t>
            </w:r>
            <w:r>
              <w:rPr>
                <w:spacing w:val="-2"/>
                <w:sz w:val="18"/>
              </w:rPr>
              <w:t xml:space="preserve"> </w:t>
            </w:r>
            <w:r>
              <w:rPr>
                <w:sz w:val="18"/>
              </w:rPr>
              <w:t>of</w:t>
            </w:r>
            <w:r>
              <w:rPr>
                <w:sz w:val="18"/>
              </w:rPr>
              <w:tab/>
            </w:r>
            <w:r>
              <w:rPr>
                <w:spacing w:val="-9"/>
                <w:sz w:val="18"/>
              </w:rPr>
              <w:t>14</w:t>
            </w:r>
            <w:bookmarkStart w:id="40" w:name="2._Print_and_review_the_national_IHD_rem"/>
            <w:bookmarkEnd w:id="40"/>
            <w:r>
              <w:rPr>
                <w:spacing w:val="-9"/>
                <w:sz w:val="18"/>
              </w:rPr>
              <w:t xml:space="preserve"> </w:t>
            </w:r>
            <w:r>
              <w:rPr>
                <w:sz w:val="18"/>
              </w:rPr>
              <w:t>REMINDER VIEW (ALL REMINDERS BY</w:t>
            </w:r>
            <w:r>
              <w:rPr>
                <w:spacing w:val="-8"/>
                <w:sz w:val="18"/>
              </w:rPr>
              <w:t xml:space="preserve"> </w:t>
            </w:r>
            <w:r>
              <w:rPr>
                <w:sz w:val="18"/>
              </w:rPr>
              <w:t>NAME)</w:t>
            </w:r>
          </w:p>
          <w:p w:rsidR="00BB5DC2" w:rsidRDefault="00BB5DC2">
            <w:pPr>
              <w:pStyle w:val="TableParagraph"/>
              <w:spacing w:before="5"/>
              <w:rPr>
                <w:rFonts w:ascii="Times New Roman"/>
                <w:b/>
                <w:sz w:val="17"/>
              </w:rPr>
            </w:pPr>
          </w:p>
          <w:p w:rsidR="00BB5DC2" w:rsidRDefault="00FA2795">
            <w:pPr>
              <w:pStyle w:val="TableParagraph"/>
              <w:tabs>
                <w:tab w:val="left" w:pos="4540"/>
              </w:tabs>
              <w:spacing w:before="1"/>
              <w:ind w:left="113"/>
              <w:rPr>
                <w:sz w:val="18"/>
              </w:rPr>
            </w:pPr>
            <w:r>
              <w:rPr>
                <w:sz w:val="18"/>
              </w:rPr>
              <w:t>+Item</w:t>
            </w:r>
            <w:r>
              <w:rPr>
                <w:spacing w:val="-6"/>
                <w:sz w:val="18"/>
              </w:rPr>
              <w:t xml:space="preserve"> </w:t>
            </w:r>
            <w:r>
              <w:rPr>
                <w:sz w:val="18"/>
              </w:rPr>
              <w:t>Reminder</w:t>
            </w:r>
            <w:r>
              <w:rPr>
                <w:spacing w:val="-6"/>
                <w:sz w:val="18"/>
              </w:rPr>
              <w:t xml:space="preserve"> </w:t>
            </w:r>
            <w:r>
              <w:rPr>
                <w:sz w:val="18"/>
              </w:rPr>
              <w:t>Name</w:t>
            </w:r>
            <w:r>
              <w:rPr>
                <w:sz w:val="18"/>
              </w:rPr>
              <w:tab/>
              <w:t>Linked Dialog Name &amp; Dialog</w:t>
            </w:r>
            <w:r>
              <w:rPr>
                <w:spacing w:val="-16"/>
                <w:sz w:val="18"/>
              </w:rPr>
              <w:t xml:space="preserve"> </w:t>
            </w:r>
            <w:r>
              <w:rPr>
                <w:sz w:val="18"/>
              </w:rPr>
              <w:t>Status</w:t>
            </w:r>
          </w:p>
          <w:p w:rsidR="00BB5DC2" w:rsidRDefault="00FA2795">
            <w:pPr>
              <w:pStyle w:val="TableParagraph"/>
              <w:numPr>
                <w:ilvl w:val="0"/>
                <w:numId w:val="42"/>
              </w:numPr>
              <w:tabs>
                <w:tab w:val="left" w:pos="761"/>
                <w:tab w:val="left" w:pos="762"/>
                <w:tab w:val="left" w:pos="4540"/>
              </w:tabs>
              <w:ind w:hanging="541"/>
              <w:rPr>
                <w:sz w:val="18"/>
              </w:rPr>
            </w:pPr>
            <w:r>
              <w:rPr>
                <w:sz w:val="18"/>
              </w:rPr>
              <w:t>VA-IHD</w:t>
            </w:r>
            <w:r>
              <w:rPr>
                <w:spacing w:val="-6"/>
                <w:sz w:val="18"/>
              </w:rPr>
              <w:t xml:space="preserve"> </w:t>
            </w:r>
            <w:r>
              <w:rPr>
                <w:sz w:val="18"/>
              </w:rPr>
              <w:t>ELEVATED</w:t>
            </w:r>
            <w:r>
              <w:rPr>
                <w:spacing w:val="-6"/>
                <w:sz w:val="18"/>
              </w:rPr>
              <w:t xml:space="preserve"> </w:t>
            </w:r>
            <w:r>
              <w:rPr>
                <w:sz w:val="18"/>
              </w:rPr>
              <w:t>LDL</w:t>
            </w:r>
            <w:r>
              <w:rPr>
                <w:sz w:val="18"/>
              </w:rPr>
              <w:tab/>
              <w:t>VA-IHD ELEVATED</w:t>
            </w:r>
            <w:r>
              <w:rPr>
                <w:spacing w:val="-3"/>
                <w:sz w:val="18"/>
              </w:rPr>
              <w:t xml:space="preserve"> </w:t>
            </w:r>
            <w:r>
              <w:rPr>
                <w:sz w:val="18"/>
              </w:rPr>
              <w:t>LDL</w:t>
            </w:r>
          </w:p>
          <w:p w:rsidR="00BB5DC2" w:rsidRDefault="00FA2795">
            <w:pPr>
              <w:pStyle w:val="TableParagraph"/>
              <w:numPr>
                <w:ilvl w:val="0"/>
                <w:numId w:val="42"/>
              </w:numPr>
              <w:tabs>
                <w:tab w:val="left" w:pos="761"/>
                <w:tab w:val="left" w:pos="762"/>
                <w:tab w:val="left" w:pos="4540"/>
              </w:tabs>
              <w:ind w:hanging="541"/>
              <w:rPr>
                <w:sz w:val="18"/>
              </w:rPr>
            </w:pPr>
            <w:r>
              <w:rPr>
                <w:sz w:val="18"/>
              </w:rPr>
              <w:t>VA-IHD</w:t>
            </w:r>
            <w:r>
              <w:rPr>
                <w:spacing w:val="-7"/>
                <w:sz w:val="18"/>
              </w:rPr>
              <w:t xml:space="preserve"> </w:t>
            </w:r>
            <w:r>
              <w:rPr>
                <w:sz w:val="18"/>
              </w:rPr>
              <w:t>LIPID</w:t>
            </w:r>
            <w:r>
              <w:rPr>
                <w:spacing w:val="-6"/>
                <w:sz w:val="18"/>
              </w:rPr>
              <w:t xml:space="preserve"> </w:t>
            </w:r>
            <w:r>
              <w:rPr>
                <w:sz w:val="18"/>
              </w:rPr>
              <w:t>PROFILE</w:t>
            </w:r>
            <w:r>
              <w:rPr>
                <w:sz w:val="18"/>
              </w:rPr>
              <w:tab/>
              <w:t>VA-IHD LIPID</w:t>
            </w:r>
            <w:r>
              <w:rPr>
                <w:spacing w:val="-3"/>
                <w:sz w:val="18"/>
              </w:rPr>
              <w:t xml:space="preserve"> </w:t>
            </w:r>
            <w:r>
              <w:rPr>
                <w:sz w:val="18"/>
              </w:rPr>
              <w:t>PROFILE</w:t>
            </w:r>
          </w:p>
          <w:p w:rsidR="00BB5DC2" w:rsidRDefault="00FA2795">
            <w:pPr>
              <w:pStyle w:val="TableParagraph"/>
              <w:numPr>
                <w:ilvl w:val="0"/>
                <w:numId w:val="42"/>
              </w:numPr>
              <w:tabs>
                <w:tab w:val="left" w:pos="761"/>
                <w:tab w:val="left" w:pos="762"/>
                <w:tab w:val="left" w:pos="4540"/>
                <w:tab w:val="left" w:pos="7780"/>
              </w:tabs>
              <w:ind w:hanging="541"/>
              <w:rPr>
                <w:sz w:val="18"/>
              </w:rPr>
            </w:pPr>
            <w:r>
              <w:rPr>
                <w:sz w:val="18"/>
              </w:rPr>
              <w:t>VA-INFLUENZA</w:t>
            </w:r>
            <w:r>
              <w:rPr>
                <w:spacing w:val="-10"/>
                <w:sz w:val="18"/>
              </w:rPr>
              <w:t xml:space="preserve"> </w:t>
            </w:r>
            <w:r>
              <w:rPr>
                <w:sz w:val="18"/>
              </w:rPr>
              <w:t>VACCINE</w:t>
            </w:r>
            <w:r>
              <w:rPr>
                <w:sz w:val="18"/>
              </w:rPr>
              <w:tab/>
              <w:t>VA-INFLUENZA</w:t>
            </w:r>
            <w:r>
              <w:rPr>
                <w:spacing w:val="-10"/>
                <w:sz w:val="18"/>
              </w:rPr>
              <w:t xml:space="preserve"> </w:t>
            </w:r>
            <w:r>
              <w:rPr>
                <w:sz w:val="18"/>
              </w:rPr>
              <w:t>VACCINE</w:t>
            </w:r>
            <w:r>
              <w:rPr>
                <w:sz w:val="18"/>
              </w:rPr>
              <w:tab/>
              <w:t>Disabled</w:t>
            </w:r>
          </w:p>
          <w:p w:rsidR="00BB5DC2" w:rsidRDefault="00FA2795">
            <w:pPr>
              <w:pStyle w:val="TableParagraph"/>
              <w:numPr>
                <w:ilvl w:val="0"/>
                <w:numId w:val="42"/>
              </w:numPr>
              <w:tabs>
                <w:tab w:val="left" w:pos="761"/>
                <w:tab w:val="left" w:pos="762"/>
              </w:tabs>
              <w:ind w:hanging="541"/>
              <w:rPr>
                <w:sz w:val="18"/>
              </w:rPr>
            </w:pPr>
            <w:r>
              <w:rPr>
                <w:sz w:val="18"/>
              </w:rPr>
              <w:t>VA-MAMMOGRAM</w:t>
            </w:r>
          </w:p>
          <w:p w:rsidR="00BB5DC2" w:rsidRDefault="00FA2795">
            <w:pPr>
              <w:pStyle w:val="TableParagraph"/>
              <w:numPr>
                <w:ilvl w:val="0"/>
                <w:numId w:val="42"/>
              </w:numPr>
              <w:tabs>
                <w:tab w:val="left" w:pos="761"/>
                <w:tab w:val="left" w:pos="762"/>
                <w:tab w:val="left" w:pos="4540"/>
              </w:tabs>
              <w:ind w:hanging="541"/>
              <w:rPr>
                <w:sz w:val="18"/>
              </w:rPr>
            </w:pPr>
            <w:r>
              <w:rPr>
                <w:sz w:val="18"/>
              </w:rPr>
              <w:t>VA-MST</w:t>
            </w:r>
            <w:r>
              <w:rPr>
                <w:spacing w:val="-8"/>
                <w:sz w:val="18"/>
              </w:rPr>
              <w:t xml:space="preserve"> </w:t>
            </w:r>
            <w:r>
              <w:rPr>
                <w:sz w:val="18"/>
              </w:rPr>
              <w:t>SCREENING</w:t>
            </w:r>
            <w:r>
              <w:rPr>
                <w:sz w:val="18"/>
              </w:rPr>
              <w:tab/>
              <w:t>VA-MST</w:t>
            </w:r>
            <w:r>
              <w:rPr>
                <w:spacing w:val="-2"/>
                <w:sz w:val="18"/>
              </w:rPr>
              <w:t xml:space="preserve"> </w:t>
            </w:r>
            <w:r>
              <w:rPr>
                <w:sz w:val="18"/>
              </w:rPr>
              <w:t>SCREENING</w:t>
            </w:r>
          </w:p>
          <w:p w:rsidR="00BB5DC2" w:rsidRDefault="00FA2795">
            <w:pPr>
              <w:pStyle w:val="TableParagraph"/>
              <w:numPr>
                <w:ilvl w:val="0"/>
                <w:numId w:val="42"/>
              </w:numPr>
              <w:tabs>
                <w:tab w:val="left" w:pos="761"/>
                <w:tab w:val="left" w:pos="762"/>
              </w:tabs>
              <w:spacing w:line="180" w:lineRule="exact"/>
              <w:ind w:hanging="541"/>
              <w:rPr>
                <w:sz w:val="18"/>
              </w:rPr>
            </w:pPr>
            <w:r>
              <w:rPr>
                <w:sz w:val="18"/>
              </w:rPr>
              <w:t>VA-NATIONAL EPI LAB</w:t>
            </w:r>
            <w:r>
              <w:rPr>
                <w:spacing w:val="-5"/>
                <w:sz w:val="18"/>
              </w:rPr>
              <w:t xml:space="preserve"> </w:t>
            </w:r>
            <w:r>
              <w:rPr>
                <w:sz w:val="18"/>
              </w:rPr>
              <w:t>EXTRACT</w:t>
            </w:r>
          </w:p>
        </w:tc>
      </w:tr>
      <w:tr w:rsidR="00BB5DC2">
        <w:trPr>
          <w:trHeight w:val="204"/>
        </w:trPr>
        <w:tc>
          <w:tcPr>
            <w:tcW w:w="8868" w:type="dxa"/>
            <w:shd w:val="clear" w:color="auto" w:fill="0000FF"/>
          </w:tcPr>
          <w:p w:rsidR="00BB5DC2" w:rsidRDefault="00FA2795">
            <w:pPr>
              <w:pStyle w:val="TableParagraph"/>
              <w:tabs>
                <w:tab w:val="left" w:pos="1090"/>
                <w:tab w:val="left" w:pos="8325"/>
              </w:tabs>
              <w:spacing w:line="184" w:lineRule="exact"/>
              <w:ind w:left="118"/>
              <w:rPr>
                <w:b/>
                <w:sz w:val="18"/>
              </w:rPr>
            </w:pPr>
            <w:r>
              <w:rPr>
                <w:b/>
                <w:color w:val="FFFFFF"/>
                <w:sz w:val="18"/>
              </w:rPr>
              <w:t>+</w:t>
            </w:r>
            <w:r>
              <w:rPr>
                <w:b/>
                <w:color w:val="FFFFFF"/>
                <w:sz w:val="18"/>
              </w:rPr>
              <w:tab/>
              <w:t>Enter ?? for</w:t>
            </w:r>
            <w:r>
              <w:rPr>
                <w:b/>
                <w:color w:val="FFFFFF"/>
                <w:spacing w:val="-13"/>
                <w:sz w:val="18"/>
              </w:rPr>
              <w:t xml:space="preserve"> </w:t>
            </w:r>
            <w:r>
              <w:rPr>
                <w:b/>
                <w:color w:val="FFFFFF"/>
                <w:sz w:val="18"/>
              </w:rPr>
              <w:t>more</w:t>
            </w:r>
            <w:r>
              <w:rPr>
                <w:b/>
                <w:color w:val="FFFFFF"/>
                <w:spacing w:val="-4"/>
                <w:sz w:val="18"/>
              </w:rPr>
              <w:t xml:space="preserve"> </w:t>
            </w:r>
            <w:r>
              <w:rPr>
                <w:b/>
                <w:color w:val="FFFFFF"/>
                <w:sz w:val="18"/>
              </w:rPr>
              <w:t>actions</w:t>
            </w:r>
            <w:r>
              <w:rPr>
                <w:b/>
                <w:color w:val="FFFFFF"/>
                <w:sz w:val="18"/>
              </w:rPr>
              <w:tab/>
              <w:t>&gt;&gt;&gt;</w:t>
            </w:r>
          </w:p>
        </w:tc>
      </w:tr>
      <w:tr w:rsidR="00BB5DC2">
        <w:trPr>
          <w:trHeight w:val="426"/>
        </w:trPr>
        <w:tc>
          <w:tcPr>
            <w:tcW w:w="8868" w:type="dxa"/>
            <w:tcBorders>
              <w:left w:val="single" w:sz="4" w:space="0" w:color="0000FF"/>
              <w:bottom w:val="single" w:sz="4" w:space="0" w:color="0000FF"/>
              <w:right w:val="single" w:sz="4" w:space="0" w:color="0000FF"/>
            </w:tcBorders>
          </w:tcPr>
          <w:p w:rsidR="00BB5DC2" w:rsidRDefault="00BB5DC2">
            <w:pPr>
              <w:pStyle w:val="TableParagraph"/>
              <w:spacing w:before="8"/>
              <w:rPr>
                <w:rFonts w:ascii="Times New Roman"/>
                <w:b/>
                <w:sz w:val="17"/>
              </w:rPr>
            </w:pPr>
          </w:p>
          <w:p w:rsidR="00BB5DC2" w:rsidRDefault="00FA2795">
            <w:pPr>
              <w:pStyle w:val="TableParagraph"/>
              <w:spacing w:line="203" w:lineRule="exact"/>
              <w:ind w:left="113"/>
              <w:rPr>
                <w:b/>
                <w:sz w:val="18"/>
              </w:rPr>
            </w:pPr>
            <w:r>
              <w:rPr>
                <w:sz w:val="18"/>
              </w:rPr>
              <w:t xml:space="preserve">Find Next 'va-ihd'? Yes// </w:t>
            </w:r>
            <w:r>
              <w:rPr>
                <w:b/>
                <w:sz w:val="18"/>
              </w:rPr>
              <w:t>no</w:t>
            </w:r>
          </w:p>
        </w:tc>
      </w:tr>
    </w:tbl>
    <w:p w:rsidR="00BB5DC2" w:rsidRDefault="00BB5DC2">
      <w:pPr>
        <w:pStyle w:val="BodyText"/>
        <w:rPr>
          <w:b/>
          <w:sz w:val="26"/>
        </w:rPr>
      </w:pPr>
    </w:p>
    <w:p w:rsidR="00BB5DC2" w:rsidRDefault="00FA2795">
      <w:pPr>
        <w:pStyle w:val="Heading4"/>
        <w:numPr>
          <w:ilvl w:val="0"/>
          <w:numId w:val="46"/>
        </w:numPr>
        <w:tabs>
          <w:tab w:val="left" w:pos="881"/>
        </w:tabs>
        <w:spacing w:before="180" w:line="275" w:lineRule="exact"/>
        <w:ind w:left="880" w:hanging="301"/>
      </w:pPr>
      <w:r>
        <w:pict>
          <v:line id="_x0000_s3108" style="position:absolute;left:0;text-align:left;z-index:-260167680;mso-position-horizontal-relative:page" from="126pt,-139.3pt" to="552.6pt,-139.3pt" strokeweight=".54pt">
            <w10:wrap anchorx="page"/>
          </v:line>
        </w:pict>
      </w:r>
      <w:r>
        <w:pict>
          <v:line id="_x0000_s3107" style="position:absolute;left:0;text-align:left;z-index:-260166656;mso-position-horizontal-relative:page" from="126pt,-108.45pt" to="531pt,-108.45pt" strokeweight=".36pt">
            <w10:wrap anchorx="page"/>
          </v:line>
        </w:pict>
      </w:r>
      <w:bookmarkStart w:id="41" w:name="_TOC_250014"/>
      <w:r>
        <w:t>Print and review the national IHD reminder</w:t>
      </w:r>
      <w:r>
        <w:rPr>
          <w:spacing w:val="-2"/>
        </w:rPr>
        <w:t xml:space="preserve"> </w:t>
      </w:r>
      <w:bookmarkEnd w:id="41"/>
      <w:r>
        <w:t>definitions.</w:t>
      </w:r>
    </w:p>
    <w:p w:rsidR="00BB5DC2" w:rsidRDefault="00FA2795">
      <w:pPr>
        <w:spacing w:line="275" w:lineRule="exact"/>
        <w:ind w:left="940"/>
        <w:rPr>
          <w:i/>
          <w:sz w:val="24"/>
        </w:rPr>
      </w:pPr>
      <w:r>
        <w:rPr>
          <w:i/>
          <w:sz w:val="24"/>
        </w:rPr>
        <w:t xml:space="preserve">Option: Inquire about Reminder Definition </w:t>
      </w:r>
      <w:r>
        <w:rPr>
          <w:sz w:val="24"/>
        </w:rPr>
        <w:t xml:space="preserve">on the </w:t>
      </w:r>
      <w:r>
        <w:rPr>
          <w:i/>
          <w:sz w:val="24"/>
        </w:rPr>
        <w:t>Reminder Management Menu.</w:t>
      </w:r>
    </w:p>
    <w:p w:rsidR="00BB5DC2" w:rsidRDefault="00BB5DC2">
      <w:pPr>
        <w:pStyle w:val="BodyText"/>
        <w:spacing w:before="10"/>
        <w:rPr>
          <w:i/>
          <w:sz w:val="20"/>
        </w:rPr>
      </w:pPr>
    </w:p>
    <w:p w:rsidR="00BB5DC2" w:rsidRDefault="00FA2795">
      <w:pPr>
        <w:pStyle w:val="BodyText"/>
        <w:ind w:left="940"/>
      </w:pPr>
      <w:r>
        <w:t>You need to review the definitions in order to understand how they use reminder terms.</w:t>
      </w:r>
    </w:p>
    <w:p w:rsidR="00BB5DC2" w:rsidRDefault="00BB5DC2">
      <w:pPr>
        <w:pStyle w:val="BodyText"/>
      </w:pPr>
    </w:p>
    <w:p w:rsidR="00BB5DC2" w:rsidRDefault="00FA2795">
      <w:pPr>
        <w:ind w:left="940" w:right="1327"/>
        <w:rPr>
          <w:sz w:val="24"/>
        </w:rPr>
      </w:pPr>
      <w:r>
        <w:rPr>
          <w:b/>
          <w:i/>
          <w:sz w:val="24"/>
        </w:rPr>
        <w:t>Do not make any changes to these rem</w:t>
      </w:r>
      <w:r>
        <w:rPr>
          <w:b/>
          <w:i/>
          <w:sz w:val="24"/>
        </w:rPr>
        <w:t xml:space="preserve">inders. </w:t>
      </w:r>
      <w:r>
        <w:rPr>
          <w:sz w:val="24"/>
        </w:rPr>
        <w:t>You may copy the national reminder to a local reminder and make any changes necessary.</w:t>
      </w:r>
    </w:p>
    <w:p w:rsidR="00BB5DC2" w:rsidRDefault="00BB5DC2">
      <w:pPr>
        <w:pStyle w:val="BodyText"/>
      </w:pPr>
    </w:p>
    <w:p w:rsidR="00BB5DC2" w:rsidRDefault="00FA2795">
      <w:pPr>
        <w:pStyle w:val="BodyText"/>
        <w:ind w:left="940" w:right="1395"/>
      </w:pPr>
      <w:r>
        <w:t>These two Clinical Reminders are designed for use by clinicians and are recommended for use in Primary Care Clinics (Primary Care/Medicine, GMC, Geriatric, Wome</w:t>
      </w:r>
      <w:r>
        <w:t>n’s) Cardiology Clinics, Cholesterol Screening Clinics and any other specialty clinics where primary care is given. These reminders take into consideration the day-to-day activities that can resolve the reminder, including temporary reminder resolutions su</w:t>
      </w:r>
      <w:r>
        <w:t>ch as placing an order.</w:t>
      </w:r>
    </w:p>
    <w:p w:rsidR="00BB5DC2" w:rsidRDefault="00BB5DC2">
      <w:pPr>
        <w:sectPr w:rsidR="00BB5DC2">
          <w:footerReference w:type="default" r:id="rId33"/>
          <w:pgSz w:w="12240" w:h="15840"/>
          <w:pgMar w:top="1360" w:right="240" w:bottom="900" w:left="1220" w:header="0" w:footer="700" w:gutter="0"/>
          <w:cols w:space="720"/>
        </w:sectPr>
      </w:pPr>
    </w:p>
    <w:p w:rsidR="00BB5DC2" w:rsidRDefault="00FA2795">
      <w:pPr>
        <w:pStyle w:val="Heading4"/>
        <w:spacing w:before="79" w:line="275" w:lineRule="exact"/>
      </w:pPr>
      <w:r>
        <w:lastRenderedPageBreak/>
        <w:t>VA-IHD LIPID PROFILE</w:t>
      </w:r>
    </w:p>
    <w:p w:rsidR="00BB5DC2" w:rsidRDefault="00FA2795">
      <w:pPr>
        <w:pStyle w:val="BodyText"/>
        <w:ind w:left="940" w:right="1502"/>
      </w:pPr>
      <w:r>
        <w:t>Patients with a diagnosis of IHD should have a Lipid Profile every one to two years. Those taking a lipid agent should have a lipid profile at least every year. The VHA/DOD Clinical Practice Guideline for Management of Dyslipidemia recommends that patients</w:t>
      </w:r>
      <w:r>
        <w:t xml:space="preserve"> with Ischemic Heart Disease have a lipid profile/LDL every one to two years; and that patients taking lipid-lowering medications have a lipid profile/LDL at least every year</w:t>
      </w:r>
    </w:p>
    <w:p w:rsidR="00BB5DC2" w:rsidRDefault="00BB5DC2">
      <w:pPr>
        <w:pStyle w:val="BodyText"/>
        <w:spacing w:before="10"/>
        <w:rPr>
          <w:sz w:val="23"/>
        </w:rPr>
      </w:pPr>
    </w:p>
    <w:p w:rsidR="00BB5DC2" w:rsidRDefault="00FA2795">
      <w:pPr>
        <w:pStyle w:val="BodyText"/>
        <w:ind w:left="940" w:right="1415"/>
        <w:rPr>
          <w:b/>
        </w:rPr>
      </w:pPr>
      <w:r>
        <w:t>This national reminder identifies patients with known IHD (i.e., a documented ICD-9 code for IHD on or after 10/01/99) who have not had a serum lipid panel within the last year. If a more recent record of an UNCONFIRMED IHD DIAGNOSIS is found, the reminder</w:t>
      </w:r>
      <w:r>
        <w:t xml:space="preserve"> will not be applicable to the patient</w:t>
      </w:r>
      <w:r>
        <w:rPr>
          <w:b/>
        </w:rPr>
        <w:t>.</w:t>
      </w:r>
    </w:p>
    <w:p w:rsidR="00BB5DC2" w:rsidRDefault="00FA2795">
      <w:pPr>
        <w:pStyle w:val="ListParagraph"/>
        <w:numPr>
          <w:ilvl w:val="0"/>
          <w:numId w:val="41"/>
        </w:numPr>
        <w:tabs>
          <w:tab w:val="left" w:pos="1299"/>
          <w:tab w:val="left" w:pos="1300"/>
        </w:tabs>
        <w:spacing w:before="1"/>
        <w:ind w:right="1377"/>
        <w:rPr>
          <w:sz w:val="24"/>
        </w:rPr>
      </w:pPr>
      <w:r>
        <w:rPr>
          <w:sz w:val="24"/>
        </w:rPr>
        <w:t>A completed LDL lab test (calculated LDL or direct LDL) or documented outside LDL satisfies the reminder for 12 months from the lab test</w:t>
      </w:r>
      <w:r>
        <w:rPr>
          <w:spacing w:val="-3"/>
          <w:sz w:val="24"/>
        </w:rPr>
        <w:t xml:space="preserve"> </w:t>
      </w:r>
      <w:r>
        <w:rPr>
          <w:sz w:val="24"/>
        </w:rPr>
        <w:t>date.</w:t>
      </w:r>
    </w:p>
    <w:p w:rsidR="00BB5DC2" w:rsidRDefault="00FA2795">
      <w:pPr>
        <w:pStyle w:val="ListParagraph"/>
        <w:numPr>
          <w:ilvl w:val="0"/>
          <w:numId w:val="41"/>
        </w:numPr>
        <w:tabs>
          <w:tab w:val="left" w:pos="1299"/>
          <w:tab w:val="left" w:pos="1300"/>
        </w:tabs>
        <w:spacing w:line="292" w:lineRule="exact"/>
        <w:rPr>
          <w:sz w:val="24"/>
        </w:rPr>
      </w:pPr>
      <w:r>
        <w:rPr>
          <w:sz w:val="24"/>
        </w:rPr>
        <w:t>A documented order lipid profile health factor satisfies the reminder for</w:t>
      </w:r>
      <w:r>
        <w:rPr>
          <w:sz w:val="24"/>
        </w:rPr>
        <w:t xml:space="preserve"> 1</w:t>
      </w:r>
      <w:r>
        <w:rPr>
          <w:spacing w:val="-2"/>
          <w:sz w:val="24"/>
        </w:rPr>
        <w:t xml:space="preserve"> </w:t>
      </w:r>
      <w:r>
        <w:rPr>
          <w:sz w:val="24"/>
        </w:rPr>
        <w:t>month.</w:t>
      </w:r>
    </w:p>
    <w:p w:rsidR="00BB5DC2" w:rsidRDefault="00FA2795">
      <w:pPr>
        <w:pStyle w:val="ListParagraph"/>
        <w:numPr>
          <w:ilvl w:val="0"/>
          <w:numId w:val="41"/>
        </w:numPr>
        <w:tabs>
          <w:tab w:val="left" w:pos="1299"/>
          <w:tab w:val="left" w:pos="1300"/>
        </w:tabs>
        <w:spacing w:line="293" w:lineRule="exact"/>
        <w:rPr>
          <w:sz w:val="24"/>
        </w:rPr>
      </w:pPr>
      <w:r>
        <w:rPr>
          <w:sz w:val="24"/>
        </w:rPr>
        <w:t>A patient's refusal to have an LDL level drawn satisfies the reminder for 6</w:t>
      </w:r>
      <w:r>
        <w:rPr>
          <w:spacing w:val="-3"/>
          <w:sz w:val="24"/>
        </w:rPr>
        <w:t xml:space="preserve"> </w:t>
      </w:r>
      <w:r>
        <w:rPr>
          <w:sz w:val="24"/>
        </w:rPr>
        <w:t>months.</w:t>
      </w:r>
    </w:p>
    <w:p w:rsidR="00BB5DC2" w:rsidRDefault="00FA2795">
      <w:pPr>
        <w:pStyle w:val="ListParagraph"/>
        <w:numPr>
          <w:ilvl w:val="0"/>
          <w:numId w:val="41"/>
        </w:numPr>
        <w:tabs>
          <w:tab w:val="left" w:pos="1299"/>
          <w:tab w:val="left" w:pos="1300"/>
        </w:tabs>
        <w:rPr>
          <w:sz w:val="24"/>
        </w:rPr>
      </w:pPr>
      <w:r>
        <w:rPr>
          <w:sz w:val="24"/>
        </w:rPr>
        <w:t>Deferring the lipid profile for other reasons satisfies the reminder for 6</w:t>
      </w:r>
      <w:r>
        <w:rPr>
          <w:spacing w:val="-2"/>
          <w:sz w:val="24"/>
        </w:rPr>
        <w:t xml:space="preserve"> </w:t>
      </w:r>
      <w:r>
        <w:rPr>
          <w:sz w:val="24"/>
        </w:rPr>
        <w:t>months.</w:t>
      </w:r>
    </w:p>
    <w:p w:rsidR="00BB5DC2" w:rsidRDefault="00BB5DC2">
      <w:pPr>
        <w:pStyle w:val="BodyText"/>
      </w:pPr>
    </w:p>
    <w:p w:rsidR="00BB5DC2" w:rsidRDefault="00FA2795">
      <w:pPr>
        <w:pStyle w:val="Heading4"/>
        <w:spacing w:before="1"/>
      </w:pPr>
      <w:r>
        <w:t>NOTES:</w:t>
      </w:r>
    </w:p>
    <w:p w:rsidR="00BB5DC2" w:rsidRDefault="00FA2795">
      <w:pPr>
        <w:ind w:left="580" w:right="1516"/>
        <w:rPr>
          <w:b/>
          <w:sz w:val="24"/>
        </w:rPr>
      </w:pPr>
      <w:r>
        <w:rPr>
          <w:b/>
          <w:sz w:val="24"/>
        </w:rPr>
        <w:t>If your site has been using a more stringent LDL goal of &lt;100 mg/dl, see Appendix G for steps to take to change the reminder definitions and dialogs.</w:t>
      </w:r>
    </w:p>
    <w:p w:rsidR="00BB5DC2" w:rsidRDefault="00BB5DC2">
      <w:pPr>
        <w:pStyle w:val="BodyText"/>
        <w:spacing w:before="9"/>
        <w:rPr>
          <w:b/>
          <w:sz w:val="23"/>
        </w:rPr>
      </w:pPr>
    </w:p>
    <w:p w:rsidR="00BB5DC2" w:rsidRDefault="00FA2795">
      <w:pPr>
        <w:pStyle w:val="BodyText"/>
        <w:ind w:left="960" w:right="1429"/>
      </w:pPr>
      <w:r>
        <w:t>If your site already has an LDL reminder for all patients, both the “all patient LDL” reminder and the “I</w:t>
      </w:r>
      <w:r>
        <w:t>HD Lipid Profile” reminder could become due for the same patient. To eliminate the possibility of redundant reminders appearing, modify the patient cohort logic in the “all patient LDL reminder,” as follows:</w:t>
      </w:r>
    </w:p>
    <w:p w:rsidR="00BB5DC2" w:rsidRDefault="00BB5DC2">
      <w:pPr>
        <w:pStyle w:val="BodyText"/>
      </w:pPr>
    </w:p>
    <w:p w:rsidR="00BB5DC2" w:rsidRDefault="00FA2795">
      <w:pPr>
        <w:pStyle w:val="ListParagraph"/>
        <w:numPr>
          <w:ilvl w:val="0"/>
          <w:numId w:val="41"/>
        </w:numPr>
        <w:tabs>
          <w:tab w:val="left" w:pos="1339"/>
          <w:tab w:val="left" w:pos="1340"/>
        </w:tabs>
        <w:spacing w:before="1"/>
        <w:ind w:left="1339" w:right="1661" w:hanging="380"/>
        <w:rPr>
          <w:sz w:val="24"/>
        </w:rPr>
      </w:pPr>
      <w:r>
        <w:rPr>
          <w:sz w:val="24"/>
        </w:rPr>
        <w:t>Include the IHD Diagnosis Reminder Term as a fi</w:t>
      </w:r>
      <w:r>
        <w:rPr>
          <w:sz w:val="24"/>
        </w:rPr>
        <w:t>nding, with USE IN</w:t>
      </w:r>
      <w:r>
        <w:rPr>
          <w:spacing w:val="-27"/>
          <w:sz w:val="24"/>
        </w:rPr>
        <w:t xml:space="preserve"> </w:t>
      </w:r>
      <w:r>
        <w:rPr>
          <w:sz w:val="24"/>
        </w:rPr>
        <w:t>PATIENT COHORT LOGIC with the AND NOT Boolean</w:t>
      </w:r>
      <w:r>
        <w:rPr>
          <w:spacing w:val="-10"/>
          <w:sz w:val="24"/>
        </w:rPr>
        <w:t xml:space="preserve"> </w:t>
      </w:r>
      <w:r>
        <w:rPr>
          <w:sz w:val="24"/>
        </w:rPr>
        <w:t>operator.</w:t>
      </w:r>
    </w:p>
    <w:p w:rsidR="00BB5DC2" w:rsidRDefault="00BB5DC2">
      <w:pPr>
        <w:pStyle w:val="BodyText"/>
        <w:spacing w:before="9"/>
        <w:rPr>
          <w:sz w:val="23"/>
        </w:rPr>
      </w:pPr>
    </w:p>
    <w:p w:rsidR="00BB5DC2" w:rsidRDefault="00FA2795">
      <w:pPr>
        <w:pStyle w:val="BodyText"/>
        <w:ind w:left="960" w:right="1321"/>
      </w:pPr>
      <w:r>
        <w:t xml:space="preserve">If you have an LDL reminder for Diabetes patients, the redundancy could still occur if the patient also has an IHD Diagnosis. Decide which reminder should take precedence, and add </w:t>
      </w:r>
      <w:r>
        <w:t xml:space="preserve">the change above to the reminder definition of the reminder that should </w:t>
      </w:r>
      <w:r>
        <w:rPr>
          <w:i/>
        </w:rPr>
        <w:t xml:space="preserve">not </w:t>
      </w:r>
      <w:r>
        <w:t>become due.</w:t>
      </w:r>
    </w:p>
    <w:p w:rsidR="00BB5DC2" w:rsidRDefault="00BB5DC2">
      <w:pPr>
        <w:pStyle w:val="BodyText"/>
        <w:rPr>
          <w:sz w:val="26"/>
        </w:rPr>
      </w:pPr>
    </w:p>
    <w:p w:rsidR="00BB5DC2" w:rsidRDefault="00BB5DC2">
      <w:pPr>
        <w:pStyle w:val="BodyText"/>
        <w:spacing w:before="3"/>
        <w:rPr>
          <w:sz w:val="22"/>
        </w:rPr>
      </w:pPr>
    </w:p>
    <w:p w:rsidR="00BB5DC2" w:rsidRDefault="00FA2795">
      <w:pPr>
        <w:pStyle w:val="Heading4"/>
        <w:spacing w:line="275" w:lineRule="exact"/>
      </w:pPr>
      <w:r>
        <w:t>VA-IHD ELEVATED LDL</w:t>
      </w:r>
    </w:p>
    <w:p w:rsidR="00BB5DC2" w:rsidRDefault="00FA2795">
      <w:pPr>
        <w:pStyle w:val="BodyText"/>
        <w:ind w:left="940" w:right="856"/>
      </w:pPr>
      <w:r>
        <w:t>Patients with a diagnosis of IHD should have a Lipid Profile every one to two years. Those taking a lipid agent should have a lipid profile at lea</w:t>
      </w:r>
      <w:r>
        <w:t>st every year. The DOD/VHA Clinical Practice Guideline for the Management of Dyslipidemia in Primary Care recommends an LDL goal of &lt;120 mg/dl for patients with IHD, and the NCEP Adult Treatment Panel II recommends a more stringent goal of &lt;100 mg/dl.</w:t>
      </w:r>
    </w:p>
    <w:p w:rsidR="00BB5DC2" w:rsidRDefault="00BB5DC2">
      <w:pPr>
        <w:pStyle w:val="BodyText"/>
        <w:spacing w:before="10"/>
        <w:rPr>
          <w:sz w:val="23"/>
        </w:rPr>
      </w:pPr>
    </w:p>
    <w:p w:rsidR="00BB5DC2" w:rsidRDefault="00FA2795">
      <w:pPr>
        <w:pStyle w:val="BodyText"/>
        <w:ind w:left="940" w:right="1243"/>
      </w:pPr>
      <w:r>
        <w:t>Thi</w:t>
      </w:r>
      <w:r>
        <w:t>s national reminder identifies patients with known IHD (i.e., a documented ICD-9 code for IHD on or after 10/01/99) who have had a serum lipid panel within the last year, where the most recent LDL lab test (or documented outside LDL) is greater than or equ</w:t>
      </w:r>
      <w:r>
        <w:t>al</w:t>
      </w:r>
    </w:p>
    <w:p w:rsidR="00BB5DC2" w:rsidRDefault="00BB5DC2">
      <w:pPr>
        <w:sectPr w:rsidR="00BB5DC2">
          <w:footerReference w:type="default" r:id="rId34"/>
          <w:pgSz w:w="12240" w:h="15840"/>
          <w:pgMar w:top="1360" w:right="240" w:bottom="900" w:left="1220" w:header="0" w:footer="700" w:gutter="0"/>
          <w:cols w:space="720"/>
        </w:sectPr>
      </w:pPr>
    </w:p>
    <w:p w:rsidR="00BB5DC2" w:rsidRDefault="00FA2795">
      <w:pPr>
        <w:pStyle w:val="BodyText"/>
        <w:spacing w:before="76"/>
        <w:ind w:left="939" w:right="1321"/>
      </w:pPr>
      <w:r>
        <w:lastRenderedPageBreak/>
        <w:t>to 120 mg/dl. If a more recent record of an UNCONFIRMED IHD DIAGNOSIS is found, the reminder will not be applicable to the patient.</w:t>
      </w:r>
    </w:p>
    <w:p w:rsidR="00BB5DC2" w:rsidRDefault="00BB5DC2">
      <w:pPr>
        <w:pStyle w:val="BodyText"/>
        <w:spacing w:before="1"/>
      </w:pPr>
    </w:p>
    <w:p w:rsidR="00BB5DC2" w:rsidRDefault="00FA2795">
      <w:pPr>
        <w:pStyle w:val="ListParagraph"/>
        <w:numPr>
          <w:ilvl w:val="0"/>
          <w:numId w:val="41"/>
        </w:numPr>
        <w:tabs>
          <w:tab w:val="left" w:pos="1299"/>
          <w:tab w:val="left" w:pos="1300"/>
        </w:tabs>
        <w:ind w:left="1299" w:right="1383"/>
        <w:rPr>
          <w:sz w:val="24"/>
        </w:rPr>
      </w:pPr>
      <w:r>
        <w:rPr>
          <w:sz w:val="24"/>
        </w:rPr>
        <w:t>Documenting an outside LDL &lt;120 mg/dl satisfies the reminder for 12 months from the lab test date.</w:t>
      </w:r>
    </w:p>
    <w:p w:rsidR="00BB5DC2" w:rsidRDefault="00FA2795">
      <w:pPr>
        <w:pStyle w:val="ListParagraph"/>
        <w:numPr>
          <w:ilvl w:val="0"/>
          <w:numId w:val="41"/>
        </w:numPr>
        <w:tabs>
          <w:tab w:val="left" w:pos="1299"/>
          <w:tab w:val="left" w:pos="1300"/>
        </w:tabs>
        <w:ind w:left="1299" w:right="1472"/>
        <w:rPr>
          <w:sz w:val="24"/>
        </w:rPr>
      </w:pPr>
      <w:r>
        <w:rPr>
          <w:sz w:val="24"/>
        </w:rPr>
        <w:t>Ordering initial lipid-l</w:t>
      </w:r>
      <w:r>
        <w:rPr>
          <w:sz w:val="24"/>
        </w:rPr>
        <w:t>owering medications or adjusting current lipid lowering medications satisfies the reminder for 2 months. (This is tracked by Health Factors, not the order.)</w:t>
      </w:r>
    </w:p>
    <w:p w:rsidR="00BB5DC2" w:rsidRDefault="00FA2795">
      <w:pPr>
        <w:pStyle w:val="ListParagraph"/>
        <w:numPr>
          <w:ilvl w:val="0"/>
          <w:numId w:val="41"/>
        </w:numPr>
        <w:tabs>
          <w:tab w:val="left" w:pos="1299"/>
          <w:tab w:val="left" w:pos="1300"/>
        </w:tabs>
        <w:spacing w:line="293" w:lineRule="exact"/>
        <w:ind w:hanging="361"/>
        <w:rPr>
          <w:sz w:val="24"/>
        </w:rPr>
      </w:pPr>
      <w:r>
        <w:rPr>
          <w:sz w:val="24"/>
        </w:rPr>
        <w:t>A patient's refusal of lipid-lowering therapy satisfies the reminder for 6</w:t>
      </w:r>
      <w:r>
        <w:rPr>
          <w:spacing w:val="-2"/>
          <w:sz w:val="24"/>
        </w:rPr>
        <w:t xml:space="preserve"> </w:t>
      </w:r>
      <w:r>
        <w:rPr>
          <w:sz w:val="24"/>
        </w:rPr>
        <w:t>months.</w:t>
      </w:r>
    </w:p>
    <w:p w:rsidR="00BB5DC2" w:rsidRDefault="00FA2795">
      <w:pPr>
        <w:pStyle w:val="ListParagraph"/>
        <w:numPr>
          <w:ilvl w:val="0"/>
          <w:numId w:val="41"/>
        </w:numPr>
        <w:tabs>
          <w:tab w:val="left" w:pos="1299"/>
          <w:tab w:val="left" w:pos="1300"/>
        </w:tabs>
        <w:ind w:left="1299" w:right="1513"/>
        <w:rPr>
          <w:sz w:val="24"/>
        </w:rPr>
      </w:pPr>
      <w:r>
        <w:rPr>
          <w:sz w:val="24"/>
        </w:rPr>
        <w:t>Documenting that</w:t>
      </w:r>
      <w:r>
        <w:rPr>
          <w:sz w:val="24"/>
        </w:rPr>
        <w:t xml:space="preserve"> no treatment change is needed based on patient's current clinical status, that lipid management is provided by another VA or non-VA facility, or deferring lipid treatment for other reasons satisfies the reminder for 6</w:t>
      </w:r>
      <w:r>
        <w:rPr>
          <w:spacing w:val="-4"/>
          <w:sz w:val="24"/>
        </w:rPr>
        <w:t xml:space="preserve"> </w:t>
      </w:r>
      <w:r>
        <w:rPr>
          <w:sz w:val="24"/>
        </w:rPr>
        <w:t>months.</w:t>
      </w:r>
    </w:p>
    <w:p w:rsidR="00BB5DC2" w:rsidRDefault="00FA2795">
      <w:pPr>
        <w:pStyle w:val="ListParagraph"/>
        <w:numPr>
          <w:ilvl w:val="0"/>
          <w:numId w:val="41"/>
        </w:numPr>
        <w:tabs>
          <w:tab w:val="left" w:pos="1299"/>
          <w:tab w:val="left" w:pos="1300"/>
        </w:tabs>
        <w:ind w:right="2006"/>
        <w:rPr>
          <w:sz w:val="24"/>
        </w:rPr>
      </w:pPr>
      <w:r>
        <w:rPr>
          <w:sz w:val="24"/>
        </w:rPr>
        <w:t>Documenting that lipid-loweri</w:t>
      </w:r>
      <w:r>
        <w:rPr>
          <w:sz w:val="24"/>
        </w:rPr>
        <w:t>ng medications are contraindicated satisfies the reminder for 12</w:t>
      </w:r>
      <w:r>
        <w:rPr>
          <w:spacing w:val="-1"/>
          <w:sz w:val="24"/>
        </w:rPr>
        <w:t xml:space="preserve"> </w:t>
      </w:r>
      <w:r>
        <w:rPr>
          <w:sz w:val="24"/>
        </w:rPr>
        <w:t>months.</w:t>
      </w:r>
    </w:p>
    <w:p w:rsidR="00BB5DC2" w:rsidRDefault="00FA2795">
      <w:pPr>
        <w:pStyle w:val="Heading4"/>
        <w:spacing w:before="179"/>
        <w:ind w:right="1566"/>
      </w:pPr>
      <w:r>
        <w:t>NOTE: If your site has been using a more stringent LDL goal of &lt;100 mg/dl, see Appendix G for a description of how to change the reminder definitions and dialogs.</w:t>
      </w:r>
    </w:p>
    <w:p w:rsidR="00BB5DC2" w:rsidRDefault="00BB5DC2">
      <w:pPr>
        <w:pStyle w:val="BodyText"/>
        <w:spacing w:before="10"/>
        <w:rPr>
          <w:b/>
          <w:sz w:val="23"/>
        </w:rPr>
      </w:pPr>
    </w:p>
    <w:p w:rsidR="00BB5DC2" w:rsidRDefault="00FA2795">
      <w:pPr>
        <w:pStyle w:val="Heading4"/>
        <w:numPr>
          <w:ilvl w:val="0"/>
          <w:numId w:val="46"/>
        </w:numPr>
        <w:tabs>
          <w:tab w:val="left" w:pos="881"/>
        </w:tabs>
        <w:spacing w:line="275" w:lineRule="exact"/>
        <w:ind w:left="880" w:hanging="301"/>
      </w:pPr>
      <w:bookmarkStart w:id="42" w:name="3._Map_local_findings_to_the_national_Re"/>
      <w:bookmarkStart w:id="43" w:name="_TOC_250013"/>
      <w:bookmarkEnd w:id="42"/>
      <w:r>
        <w:t>Map</w:t>
      </w:r>
      <w:bookmarkEnd w:id="43"/>
      <w:r>
        <w:t xml:space="preserve"> local findings to the national Reminder Terms.</w:t>
      </w:r>
    </w:p>
    <w:p w:rsidR="00BB5DC2" w:rsidRDefault="00FA2795">
      <w:pPr>
        <w:spacing w:line="275" w:lineRule="exact"/>
        <w:ind w:left="940"/>
        <w:rPr>
          <w:i/>
          <w:sz w:val="24"/>
        </w:rPr>
      </w:pPr>
      <w:r>
        <w:rPr>
          <w:i/>
          <w:sz w:val="24"/>
        </w:rPr>
        <w:t xml:space="preserve">Option: Reminder Term Management </w:t>
      </w:r>
      <w:r>
        <w:rPr>
          <w:sz w:val="24"/>
        </w:rPr>
        <w:t xml:space="preserve">on the </w:t>
      </w:r>
      <w:r>
        <w:rPr>
          <w:i/>
          <w:sz w:val="24"/>
        </w:rPr>
        <w:t>R</w:t>
      </w:r>
      <w:r>
        <w:rPr>
          <w:i/>
          <w:sz w:val="24"/>
        </w:rPr>
        <w:t>eminder Management Menu.</w:t>
      </w:r>
    </w:p>
    <w:p w:rsidR="00BB5DC2" w:rsidRDefault="00FA2795">
      <w:pPr>
        <w:pStyle w:val="BodyText"/>
        <w:spacing w:before="120"/>
        <w:ind w:left="940" w:right="1915"/>
      </w:pPr>
      <w:r>
        <w:t>Before using IHD reminders, map the local findings your site uses to represent the national reminder terms.</w:t>
      </w:r>
    </w:p>
    <w:p w:rsidR="00BB5DC2" w:rsidRDefault="00BB5DC2">
      <w:pPr>
        <w:pStyle w:val="BodyText"/>
      </w:pPr>
    </w:p>
    <w:p w:rsidR="00BB5DC2" w:rsidRDefault="00FA2795">
      <w:pPr>
        <w:pStyle w:val="BodyText"/>
        <w:ind w:left="940" w:right="1482"/>
      </w:pPr>
      <w:r>
        <w:t xml:space="preserve">The IHD reminders use reminder terms instead of individual health factors or other finding types, which lets you continue </w:t>
      </w:r>
      <w:r>
        <w:t>to use findings that may already exist in your system as data elements. These local findings can then be linked to the national terms. The individual health factors that match the reminder term are also distributed with the patch, so that a site that doesn</w:t>
      </w:r>
      <w:r>
        <w:t>’t have local findings can use the nationally distributed health factors to collect data.</w:t>
      </w:r>
    </w:p>
    <w:p w:rsidR="00BB5DC2" w:rsidRDefault="00FA2795">
      <w:pPr>
        <w:pStyle w:val="BodyText"/>
        <w:spacing w:before="10"/>
        <w:rPr>
          <w:sz w:val="20"/>
        </w:rPr>
      </w:pPr>
      <w:r>
        <w:pict>
          <v:shape id="_x0000_s3106" type="#_x0000_t202" style="position:absolute;margin-left:102.3pt;margin-top:14.25pt;width:461.4pt;height:173.1pt;z-index:-251584512;mso-wrap-distance-left:0;mso-wrap-distance-right:0;mso-position-horizontal-relative:page" filled="f" strokeweight=".48pt">
            <v:textbox inset="0,0,0,0">
              <w:txbxContent>
                <w:p w:rsidR="00BB5DC2" w:rsidRDefault="00FA2795">
                  <w:pPr>
                    <w:spacing w:before="19" w:line="275" w:lineRule="exact"/>
                    <w:ind w:left="109"/>
                    <w:rPr>
                      <w:b/>
                      <w:sz w:val="24"/>
                    </w:rPr>
                  </w:pPr>
                  <w:r>
                    <w:rPr>
                      <w:b/>
                      <w:sz w:val="24"/>
                    </w:rPr>
                    <w:t>Purpose of National Terms</w:t>
                  </w:r>
                </w:p>
                <w:p w:rsidR="00BB5DC2" w:rsidRDefault="00FA2795">
                  <w:pPr>
                    <w:pStyle w:val="BodyText"/>
                    <w:numPr>
                      <w:ilvl w:val="0"/>
                      <w:numId w:val="40"/>
                    </w:numPr>
                    <w:tabs>
                      <w:tab w:val="left" w:pos="411"/>
                    </w:tabs>
                    <w:spacing w:line="293" w:lineRule="exact"/>
                    <w:ind w:left="410"/>
                  </w:pPr>
                  <w:r>
                    <w:t>Terms are used to define a general concept that can be used on a national</w:t>
                  </w:r>
                  <w:r>
                    <w:rPr>
                      <w:spacing w:val="-1"/>
                    </w:rPr>
                    <w:t xml:space="preserve"> </w:t>
                  </w:r>
                  <w:r>
                    <w:t>level</w:t>
                  </w:r>
                </w:p>
                <w:p w:rsidR="00BB5DC2" w:rsidRDefault="00FA2795">
                  <w:pPr>
                    <w:pStyle w:val="BodyText"/>
                    <w:numPr>
                      <w:ilvl w:val="0"/>
                      <w:numId w:val="40"/>
                    </w:numPr>
                    <w:tabs>
                      <w:tab w:val="left" w:pos="411"/>
                    </w:tabs>
                    <w:ind w:left="410"/>
                  </w:pPr>
                  <w:r>
                    <w:t>Terms allow sites the ability to link existing local or V</w:t>
                  </w:r>
                  <w:r>
                    <w:t>ISN findings to the national</w:t>
                  </w:r>
                  <w:r>
                    <w:rPr>
                      <w:spacing w:val="-4"/>
                    </w:rPr>
                    <w:t xml:space="preserve"> </w:t>
                  </w:r>
                  <w:r>
                    <w:t>term.</w:t>
                  </w:r>
                </w:p>
                <w:p w:rsidR="00BB5DC2" w:rsidRDefault="00FA2795">
                  <w:pPr>
                    <w:pStyle w:val="BodyText"/>
                    <w:numPr>
                      <w:ilvl w:val="0"/>
                      <w:numId w:val="40"/>
                    </w:numPr>
                    <w:tabs>
                      <w:tab w:val="left" w:pos="411"/>
                    </w:tabs>
                    <w:ind w:right="273" w:hanging="360"/>
                  </w:pPr>
                  <w:r>
                    <w:t>Data rollup for the second phase of this project will be based on how you map your local findings to the national</w:t>
                  </w:r>
                  <w:r>
                    <w:rPr>
                      <w:spacing w:val="-1"/>
                    </w:rPr>
                    <w:t xml:space="preserve"> </w:t>
                  </w:r>
                  <w:r>
                    <w:t>terms.</w:t>
                  </w:r>
                </w:p>
                <w:p w:rsidR="00BB5DC2" w:rsidRDefault="00BB5DC2">
                  <w:pPr>
                    <w:pStyle w:val="BodyText"/>
                    <w:spacing w:before="10"/>
                    <w:rPr>
                      <w:sz w:val="27"/>
                    </w:rPr>
                  </w:pPr>
                </w:p>
                <w:p w:rsidR="00BB5DC2" w:rsidRDefault="00FA2795">
                  <w:pPr>
                    <w:spacing w:before="1"/>
                    <w:ind w:left="109"/>
                    <w:rPr>
                      <w:sz w:val="24"/>
                    </w:rPr>
                  </w:pPr>
                  <w:r>
                    <w:rPr>
                      <w:b/>
                      <w:sz w:val="24"/>
                    </w:rPr>
                    <w:t>Example</w:t>
                  </w:r>
                  <w:r>
                    <w:rPr>
                      <w:sz w:val="24"/>
                    </w:rPr>
                    <w:t>:</w:t>
                  </w:r>
                </w:p>
                <w:p w:rsidR="00BB5DC2" w:rsidRDefault="00FA2795">
                  <w:pPr>
                    <w:tabs>
                      <w:tab w:val="left" w:pos="1705"/>
                    </w:tabs>
                    <w:ind w:left="169"/>
                    <w:rPr>
                      <w:b/>
                      <w:sz w:val="24"/>
                    </w:rPr>
                  </w:pPr>
                  <w:r>
                    <w:rPr>
                      <w:sz w:val="24"/>
                    </w:rPr>
                    <w:t>General</w:t>
                  </w:r>
                  <w:r>
                    <w:rPr>
                      <w:spacing w:val="-1"/>
                      <w:sz w:val="24"/>
                    </w:rPr>
                    <w:t xml:space="preserve"> </w:t>
                  </w:r>
                  <w:r>
                    <w:rPr>
                      <w:sz w:val="24"/>
                    </w:rPr>
                    <w:t>term:</w:t>
                  </w:r>
                  <w:r>
                    <w:rPr>
                      <w:sz w:val="24"/>
                    </w:rPr>
                    <w:tab/>
                  </w:r>
                  <w:r>
                    <w:rPr>
                      <w:b/>
                      <w:sz w:val="24"/>
                    </w:rPr>
                    <w:t>Unconfirmed IHD</w:t>
                  </w:r>
                  <w:r>
                    <w:rPr>
                      <w:b/>
                      <w:spacing w:val="-2"/>
                      <w:sz w:val="24"/>
                    </w:rPr>
                    <w:t xml:space="preserve"> </w:t>
                  </w:r>
                  <w:r>
                    <w:rPr>
                      <w:b/>
                      <w:sz w:val="24"/>
                    </w:rPr>
                    <w:t>Diagnosis</w:t>
                  </w:r>
                </w:p>
                <w:p w:rsidR="00BB5DC2" w:rsidRDefault="00FA2795">
                  <w:pPr>
                    <w:pStyle w:val="BodyText"/>
                    <w:ind w:left="169"/>
                  </w:pPr>
                  <w:r>
                    <w:t>Specific findings:</w:t>
                  </w:r>
                </w:p>
                <w:p w:rsidR="00BB5DC2" w:rsidRDefault="00FA2795">
                  <w:pPr>
                    <w:ind w:left="529" w:right="4012"/>
                    <w:rPr>
                      <w:b/>
                      <w:sz w:val="24"/>
                    </w:rPr>
                  </w:pPr>
                  <w:r>
                    <w:rPr>
                      <w:sz w:val="24"/>
                    </w:rPr>
                    <w:t xml:space="preserve">National HF: </w:t>
                  </w:r>
                  <w:r>
                    <w:rPr>
                      <w:b/>
                      <w:sz w:val="24"/>
                    </w:rPr>
                    <w:t xml:space="preserve">Unconfirmed IHD Diagnosis </w:t>
                  </w:r>
                  <w:r>
                    <w:rPr>
                      <w:sz w:val="24"/>
                    </w:rPr>
                    <w:t xml:space="preserve">Existing VISN HF: </w:t>
                  </w:r>
                  <w:r>
                    <w:rPr>
                      <w:b/>
                      <w:sz w:val="24"/>
                    </w:rPr>
                    <w:t xml:space="preserve">Erroneous IHD Diagnosis </w:t>
                  </w:r>
                  <w:r>
                    <w:rPr>
                      <w:sz w:val="24"/>
                    </w:rPr>
                    <w:t xml:space="preserve">Existing Local HF: </w:t>
                  </w:r>
                  <w:r>
                    <w:rPr>
                      <w:b/>
                      <w:sz w:val="24"/>
                    </w:rPr>
                    <w:t>No known CAD</w:t>
                  </w:r>
                </w:p>
              </w:txbxContent>
            </v:textbox>
            <w10:wrap type="topAndBottom" anchorx="page"/>
          </v:shape>
        </w:pict>
      </w:r>
    </w:p>
    <w:p w:rsidR="00BB5DC2" w:rsidRDefault="00BB5DC2">
      <w:pPr>
        <w:pStyle w:val="BodyText"/>
        <w:spacing w:before="6"/>
        <w:rPr>
          <w:sz w:val="12"/>
        </w:rPr>
      </w:pPr>
    </w:p>
    <w:p w:rsidR="00BB5DC2" w:rsidRDefault="00FA2795">
      <w:pPr>
        <w:pStyle w:val="ListParagraph"/>
        <w:numPr>
          <w:ilvl w:val="0"/>
          <w:numId w:val="39"/>
        </w:numPr>
        <w:tabs>
          <w:tab w:val="left" w:pos="1299"/>
          <w:tab w:val="left" w:pos="1300"/>
        </w:tabs>
        <w:spacing w:before="100"/>
        <w:ind w:right="1713"/>
        <w:rPr>
          <w:sz w:val="24"/>
        </w:rPr>
      </w:pPr>
      <w:r>
        <w:rPr>
          <w:sz w:val="24"/>
        </w:rPr>
        <w:t>Prepare a list of your local findings – lab tests, health factors, etc. that you use to represent IHD</w:t>
      </w:r>
      <w:r>
        <w:rPr>
          <w:spacing w:val="-1"/>
          <w:sz w:val="24"/>
        </w:rPr>
        <w:t xml:space="preserve"> </w:t>
      </w:r>
      <w:r>
        <w:rPr>
          <w:sz w:val="24"/>
        </w:rPr>
        <w:t>terms.</w:t>
      </w:r>
    </w:p>
    <w:p w:rsidR="00BB5DC2" w:rsidRDefault="00BB5DC2">
      <w:pPr>
        <w:rPr>
          <w:sz w:val="24"/>
        </w:rPr>
        <w:sectPr w:rsidR="00BB5DC2">
          <w:footerReference w:type="default" r:id="rId35"/>
          <w:pgSz w:w="12240" w:h="15840"/>
          <w:pgMar w:top="1360" w:right="240" w:bottom="900" w:left="1220" w:header="0" w:footer="700" w:gutter="0"/>
          <w:cols w:space="720"/>
        </w:sectPr>
      </w:pPr>
    </w:p>
    <w:p w:rsidR="00BB5DC2" w:rsidRDefault="00FA2795">
      <w:pPr>
        <w:pStyle w:val="ListParagraph"/>
        <w:numPr>
          <w:ilvl w:val="0"/>
          <w:numId w:val="39"/>
        </w:numPr>
        <w:tabs>
          <w:tab w:val="left" w:pos="1299"/>
          <w:tab w:val="left" w:pos="1300"/>
        </w:tabs>
        <w:spacing w:before="77"/>
        <w:ind w:right="1376"/>
        <w:rPr>
          <w:sz w:val="24"/>
        </w:rPr>
      </w:pPr>
      <w:r>
        <w:rPr>
          <w:sz w:val="24"/>
        </w:rPr>
        <w:lastRenderedPageBreak/>
        <w:t>Review the national term definitions (see Appendix C or use the options on the Reminder Term Management menu), to compare these to what you are using locally to represent IHD</w:t>
      </w:r>
      <w:r>
        <w:rPr>
          <w:spacing w:val="-1"/>
          <w:sz w:val="24"/>
        </w:rPr>
        <w:t xml:space="preserve"> </w:t>
      </w:r>
      <w:r>
        <w:rPr>
          <w:sz w:val="24"/>
        </w:rPr>
        <w:t>terms.</w:t>
      </w:r>
    </w:p>
    <w:p w:rsidR="00BB5DC2" w:rsidRDefault="00BB5DC2">
      <w:pPr>
        <w:pStyle w:val="BodyText"/>
      </w:pPr>
    </w:p>
    <w:p w:rsidR="00BB5DC2" w:rsidRDefault="00FA2795">
      <w:pPr>
        <w:pStyle w:val="Heading4"/>
        <w:spacing w:before="1"/>
      </w:pPr>
      <w:r>
        <w:t xml:space="preserve">IHD terms that </w:t>
      </w:r>
      <w:r>
        <w:rPr>
          <w:i/>
        </w:rPr>
        <w:t xml:space="preserve">must </w:t>
      </w:r>
      <w:r>
        <w:t>be mapped (no mapping included with distributed terms).</w:t>
      </w:r>
    </w:p>
    <w:p w:rsidR="00BB5DC2" w:rsidRDefault="00BB5DC2">
      <w:pPr>
        <w:pStyle w:val="BodyText"/>
        <w:spacing w:after="1"/>
        <w:rPr>
          <w:b/>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040"/>
        <w:gridCol w:w="2988"/>
      </w:tblGrid>
      <w:tr w:rsidR="00BB5DC2">
        <w:trPr>
          <w:trHeight w:val="553"/>
        </w:trPr>
        <w:tc>
          <w:tcPr>
            <w:tcW w:w="1620" w:type="dxa"/>
          </w:tcPr>
          <w:p w:rsidR="00BB5DC2" w:rsidRDefault="00FA2795">
            <w:pPr>
              <w:pStyle w:val="TableParagraph"/>
              <w:spacing w:line="275" w:lineRule="exact"/>
              <w:ind w:left="107"/>
              <w:rPr>
                <w:rFonts w:ascii="Times New Roman"/>
                <w:b/>
                <w:sz w:val="24"/>
              </w:rPr>
            </w:pPr>
            <w:r>
              <w:rPr>
                <w:rFonts w:ascii="Times New Roman"/>
                <w:b/>
                <w:sz w:val="24"/>
              </w:rPr>
              <w:t>Term</w:t>
            </w:r>
          </w:p>
        </w:tc>
        <w:tc>
          <w:tcPr>
            <w:tcW w:w="5040" w:type="dxa"/>
          </w:tcPr>
          <w:p w:rsidR="00BB5DC2" w:rsidRDefault="00FA2795">
            <w:pPr>
              <w:pStyle w:val="TableParagraph"/>
              <w:spacing w:line="275" w:lineRule="exact"/>
              <w:ind w:left="107"/>
              <w:rPr>
                <w:rFonts w:ascii="Times New Roman"/>
                <w:b/>
                <w:sz w:val="24"/>
              </w:rPr>
            </w:pPr>
            <w:r>
              <w:rPr>
                <w:rFonts w:ascii="Times New Roman"/>
                <w:b/>
                <w:sz w:val="24"/>
              </w:rPr>
              <w:t>Mapping Instructions</w:t>
            </w:r>
          </w:p>
        </w:tc>
        <w:tc>
          <w:tcPr>
            <w:tcW w:w="2988" w:type="dxa"/>
          </w:tcPr>
          <w:p w:rsidR="00BB5DC2" w:rsidRDefault="00FA2795">
            <w:pPr>
              <w:pStyle w:val="TableParagraph"/>
              <w:spacing w:before="2" w:line="276" w:lineRule="exact"/>
              <w:ind w:left="107" w:right="891" w:hanging="1"/>
              <w:rPr>
                <w:rFonts w:ascii="Times New Roman"/>
                <w:b/>
                <w:sz w:val="24"/>
              </w:rPr>
            </w:pPr>
            <w:r>
              <w:rPr>
                <w:rFonts w:ascii="Times New Roman"/>
                <w:b/>
                <w:sz w:val="24"/>
              </w:rPr>
              <w:t>Local Lab Tests or Orderables to Map</w:t>
            </w:r>
          </w:p>
        </w:tc>
      </w:tr>
      <w:tr w:rsidR="00BB5DC2">
        <w:trPr>
          <w:trHeight w:val="500"/>
        </w:trPr>
        <w:tc>
          <w:tcPr>
            <w:tcW w:w="1620" w:type="dxa"/>
            <w:tcBorders>
              <w:bottom w:val="single" w:sz="6" w:space="0" w:color="000000"/>
            </w:tcBorders>
          </w:tcPr>
          <w:p w:rsidR="00BB5DC2" w:rsidRDefault="00FA2795">
            <w:pPr>
              <w:pStyle w:val="TableParagraph"/>
              <w:spacing w:line="250" w:lineRule="exact"/>
              <w:ind w:left="107"/>
              <w:rPr>
                <w:rFonts w:ascii="Times New Roman"/>
                <w:b/>
              </w:rPr>
            </w:pPr>
            <w:r>
              <w:rPr>
                <w:rFonts w:ascii="Times New Roman"/>
                <w:b/>
              </w:rPr>
              <w:t>LDL</w:t>
            </w:r>
          </w:p>
        </w:tc>
        <w:tc>
          <w:tcPr>
            <w:tcW w:w="5040" w:type="dxa"/>
            <w:tcBorders>
              <w:bottom w:val="single" w:sz="6" w:space="0" w:color="000000"/>
            </w:tcBorders>
          </w:tcPr>
          <w:p w:rsidR="00BB5DC2" w:rsidRDefault="00FA2795">
            <w:pPr>
              <w:pStyle w:val="TableParagraph"/>
              <w:spacing w:line="248" w:lineRule="exact"/>
              <w:ind w:left="107"/>
              <w:rPr>
                <w:rFonts w:ascii="Times New Roman"/>
              </w:rPr>
            </w:pPr>
            <w:r>
              <w:rPr>
                <w:rFonts w:ascii="Times New Roman"/>
              </w:rPr>
              <w:t>Enter the Laboratory Test names from the Lab</w:t>
            </w:r>
          </w:p>
          <w:p w:rsidR="00BB5DC2" w:rsidRDefault="00FA2795">
            <w:pPr>
              <w:pStyle w:val="TableParagraph"/>
              <w:spacing w:line="232" w:lineRule="exact"/>
              <w:ind w:left="107"/>
              <w:rPr>
                <w:rFonts w:ascii="Times New Roman"/>
              </w:rPr>
            </w:pPr>
            <w:r>
              <w:rPr>
                <w:rFonts w:ascii="Times New Roman"/>
              </w:rPr>
              <w:t>Package for calculated LDL and direct LDL.</w:t>
            </w:r>
          </w:p>
        </w:tc>
        <w:tc>
          <w:tcPr>
            <w:tcW w:w="2988" w:type="dxa"/>
          </w:tcPr>
          <w:p w:rsidR="00BB5DC2" w:rsidRDefault="00BB5DC2">
            <w:pPr>
              <w:pStyle w:val="TableParagraph"/>
              <w:rPr>
                <w:rFonts w:ascii="Times New Roman"/>
              </w:rPr>
            </w:pPr>
          </w:p>
        </w:tc>
      </w:tr>
      <w:tr w:rsidR="00BB5DC2">
        <w:trPr>
          <w:trHeight w:val="2018"/>
        </w:trPr>
        <w:tc>
          <w:tcPr>
            <w:tcW w:w="1620" w:type="dxa"/>
            <w:tcBorders>
              <w:top w:val="single" w:sz="6" w:space="0" w:color="000000"/>
              <w:bottom w:val="single" w:sz="6" w:space="0" w:color="000000"/>
            </w:tcBorders>
          </w:tcPr>
          <w:p w:rsidR="00BB5DC2" w:rsidRDefault="00FA2795">
            <w:pPr>
              <w:pStyle w:val="TableParagraph"/>
              <w:spacing w:line="249" w:lineRule="exact"/>
              <w:ind w:left="107"/>
              <w:rPr>
                <w:rFonts w:ascii="Times New Roman"/>
                <w:b/>
              </w:rPr>
            </w:pPr>
            <w:r>
              <w:rPr>
                <w:rFonts w:ascii="Times New Roman"/>
                <w:b/>
              </w:rPr>
              <w:t>LDL &gt;119</w:t>
            </w:r>
          </w:p>
        </w:tc>
        <w:tc>
          <w:tcPr>
            <w:tcW w:w="5040" w:type="dxa"/>
            <w:tcBorders>
              <w:top w:val="single" w:sz="6" w:space="0" w:color="000000"/>
              <w:bottom w:val="single" w:sz="6" w:space="0" w:color="000000"/>
            </w:tcBorders>
          </w:tcPr>
          <w:p w:rsidR="00BB5DC2" w:rsidRDefault="00FA2795">
            <w:pPr>
              <w:pStyle w:val="TableParagraph"/>
              <w:ind w:left="107" w:right="115"/>
              <w:rPr>
                <w:rFonts w:ascii="Times New Roman"/>
              </w:rPr>
            </w:pPr>
            <w:r>
              <w:rPr>
                <w:rFonts w:ascii="Times New Roman"/>
              </w:rPr>
              <w:t xml:space="preserve">Enter the Laboratory Test names from the Lab Package for calculated LDL and direct LDL with a CONDITION to identify LDL values &gt; 119. Although the condition is defined in the reminder, also define the condition in the term so the term can be used for uses </w:t>
            </w:r>
            <w:r>
              <w:rPr>
                <w:rFonts w:ascii="Times New Roman"/>
              </w:rPr>
              <w:t>that don't involve the reminder definition. If your site uses comments frequently you may want to</w:t>
            </w:r>
          </w:p>
          <w:p w:rsidR="00BB5DC2" w:rsidRDefault="00FA2795">
            <w:pPr>
              <w:pStyle w:val="TableParagraph"/>
              <w:spacing w:line="233" w:lineRule="exact"/>
              <w:ind w:left="107"/>
              <w:rPr>
                <w:rFonts w:ascii="Times New Roman"/>
              </w:rPr>
            </w:pPr>
            <w:r>
              <w:rPr>
                <w:rFonts w:ascii="Times New Roman"/>
              </w:rPr>
              <w:t>change the condition to check for specific text.</w:t>
            </w:r>
          </w:p>
        </w:tc>
        <w:tc>
          <w:tcPr>
            <w:tcW w:w="2988" w:type="dxa"/>
          </w:tcPr>
          <w:p w:rsidR="00BB5DC2" w:rsidRDefault="00BB5DC2">
            <w:pPr>
              <w:pStyle w:val="TableParagraph"/>
              <w:rPr>
                <w:rFonts w:ascii="Times New Roman"/>
              </w:rPr>
            </w:pPr>
          </w:p>
        </w:tc>
      </w:tr>
      <w:tr w:rsidR="00BB5DC2">
        <w:trPr>
          <w:trHeight w:val="2019"/>
        </w:trPr>
        <w:tc>
          <w:tcPr>
            <w:tcW w:w="1620" w:type="dxa"/>
            <w:tcBorders>
              <w:top w:val="single" w:sz="6" w:space="0" w:color="000000"/>
              <w:bottom w:val="single" w:sz="6" w:space="0" w:color="000000"/>
            </w:tcBorders>
          </w:tcPr>
          <w:p w:rsidR="00BB5DC2" w:rsidRDefault="00FA2795">
            <w:pPr>
              <w:pStyle w:val="TableParagraph"/>
              <w:spacing w:line="249" w:lineRule="exact"/>
              <w:ind w:left="107"/>
              <w:rPr>
                <w:rFonts w:ascii="Times New Roman"/>
                <w:b/>
              </w:rPr>
            </w:pPr>
            <w:r>
              <w:rPr>
                <w:rFonts w:ascii="Times New Roman"/>
                <w:b/>
              </w:rPr>
              <w:t>LDL &lt; 120</w:t>
            </w:r>
          </w:p>
        </w:tc>
        <w:tc>
          <w:tcPr>
            <w:tcW w:w="5040" w:type="dxa"/>
            <w:tcBorders>
              <w:top w:val="single" w:sz="6" w:space="0" w:color="000000"/>
              <w:bottom w:val="single" w:sz="6" w:space="0" w:color="000000"/>
            </w:tcBorders>
          </w:tcPr>
          <w:p w:rsidR="00BB5DC2" w:rsidRDefault="00FA2795">
            <w:pPr>
              <w:pStyle w:val="TableParagraph"/>
              <w:ind w:left="107" w:right="115"/>
              <w:rPr>
                <w:rFonts w:ascii="Times New Roman"/>
              </w:rPr>
            </w:pPr>
            <w:r>
              <w:rPr>
                <w:rFonts w:ascii="Times New Roman"/>
              </w:rPr>
              <w:t>Enter the Laboratory Test names from the Lab Package for calculated LDL and direct LDL with a CONDITION to identify LDL values &lt; 120. Although the condition is defined in the reminder, also define the condition in the term so the term can be used for purpo</w:t>
            </w:r>
            <w:r>
              <w:rPr>
                <w:rFonts w:ascii="Times New Roman"/>
              </w:rPr>
              <w:t>ses that don't involve the reminder definition. If your site uses comments frequently you may want to</w:t>
            </w:r>
          </w:p>
          <w:p w:rsidR="00BB5DC2" w:rsidRDefault="00FA2795">
            <w:pPr>
              <w:pStyle w:val="TableParagraph"/>
              <w:spacing w:line="233" w:lineRule="exact"/>
              <w:ind w:left="107"/>
              <w:rPr>
                <w:rFonts w:ascii="Times New Roman"/>
              </w:rPr>
            </w:pPr>
            <w:r>
              <w:rPr>
                <w:rFonts w:ascii="Times New Roman"/>
              </w:rPr>
              <w:t>change the condition to check for specific text.</w:t>
            </w:r>
          </w:p>
        </w:tc>
        <w:tc>
          <w:tcPr>
            <w:tcW w:w="2988" w:type="dxa"/>
          </w:tcPr>
          <w:p w:rsidR="00BB5DC2" w:rsidRDefault="00BB5DC2">
            <w:pPr>
              <w:pStyle w:val="TableParagraph"/>
              <w:rPr>
                <w:rFonts w:ascii="Times New Roman"/>
              </w:rPr>
            </w:pPr>
          </w:p>
        </w:tc>
      </w:tr>
      <w:tr w:rsidR="00BB5DC2">
        <w:trPr>
          <w:trHeight w:val="1010"/>
        </w:trPr>
        <w:tc>
          <w:tcPr>
            <w:tcW w:w="1620" w:type="dxa"/>
            <w:tcBorders>
              <w:top w:val="single" w:sz="6" w:space="0" w:color="000000"/>
            </w:tcBorders>
          </w:tcPr>
          <w:p w:rsidR="00BB5DC2" w:rsidRDefault="00FA2795">
            <w:pPr>
              <w:pStyle w:val="TableParagraph"/>
              <w:ind w:left="107" w:right="89"/>
              <w:rPr>
                <w:rFonts w:ascii="Times New Roman"/>
                <w:b/>
              </w:rPr>
            </w:pPr>
            <w:r>
              <w:rPr>
                <w:rFonts w:ascii="Times New Roman"/>
                <w:b/>
              </w:rPr>
              <w:t>LIPID PROFILE ORDERABLE</w:t>
            </w:r>
          </w:p>
        </w:tc>
        <w:tc>
          <w:tcPr>
            <w:tcW w:w="5040" w:type="dxa"/>
            <w:tcBorders>
              <w:top w:val="single" w:sz="6" w:space="0" w:color="000000"/>
            </w:tcBorders>
          </w:tcPr>
          <w:p w:rsidR="00BB5DC2" w:rsidRDefault="00FA2795">
            <w:pPr>
              <w:pStyle w:val="TableParagraph"/>
              <w:ind w:left="107" w:right="125"/>
              <w:rPr>
                <w:rFonts w:ascii="Times New Roman"/>
              </w:rPr>
            </w:pPr>
            <w:r>
              <w:rPr>
                <w:rFonts w:ascii="Times New Roman"/>
              </w:rPr>
              <w:t>Add local orderable items that your site uses to order direct LDL and calculated LDL lab tests (including lipid profiles with an LDL). Add the order dialog item</w:t>
            </w:r>
          </w:p>
          <w:p w:rsidR="00BB5DC2" w:rsidRDefault="00FA2795">
            <w:pPr>
              <w:pStyle w:val="TableParagraph"/>
              <w:spacing w:line="236" w:lineRule="exact"/>
              <w:ind w:left="107"/>
              <w:rPr>
                <w:rFonts w:ascii="Times New Roman"/>
              </w:rPr>
            </w:pPr>
            <w:r>
              <w:rPr>
                <w:rFonts w:ascii="Times New Roman"/>
              </w:rPr>
              <w:t>to the reminder dialog definition.</w:t>
            </w:r>
          </w:p>
        </w:tc>
        <w:tc>
          <w:tcPr>
            <w:tcW w:w="2988" w:type="dxa"/>
          </w:tcPr>
          <w:p w:rsidR="00BB5DC2" w:rsidRDefault="00BB5DC2">
            <w:pPr>
              <w:pStyle w:val="TableParagraph"/>
              <w:rPr>
                <w:rFonts w:ascii="Times New Roman"/>
              </w:rPr>
            </w:pPr>
          </w:p>
        </w:tc>
      </w:tr>
    </w:tbl>
    <w:p w:rsidR="00BB5DC2" w:rsidRDefault="00BB5DC2">
      <w:pPr>
        <w:pStyle w:val="BodyText"/>
        <w:spacing w:before="10"/>
        <w:rPr>
          <w:b/>
          <w:sz w:val="23"/>
        </w:rPr>
      </w:pPr>
    </w:p>
    <w:p w:rsidR="00BB5DC2" w:rsidRDefault="00FA2795">
      <w:pPr>
        <w:spacing w:line="275" w:lineRule="exact"/>
        <w:ind w:left="580"/>
        <w:rPr>
          <w:b/>
          <w:sz w:val="24"/>
        </w:rPr>
      </w:pPr>
      <w:r>
        <w:rPr>
          <w:b/>
          <w:sz w:val="24"/>
        </w:rPr>
        <w:t>Pre-mapped Terms (additional mapping optional)</w:t>
      </w:r>
    </w:p>
    <w:p w:rsidR="00BB5DC2" w:rsidRDefault="00FA2795">
      <w:pPr>
        <w:pStyle w:val="BodyText"/>
        <w:spacing w:after="4" w:line="275" w:lineRule="exact"/>
        <w:ind w:left="580"/>
      </w:pPr>
      <w:r>
        <w:t>If desired, add local Health Factors or findings representing these terms.</w:t>
      </w: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960"/>
        <w:gridCol w:w="3348"/>
      </w:tblGrid>
      <w:tr w:rsidR="00BB5DC2">
        <w:trPr>
          <w:trHeight w:val="270"/>
        </w:trPr>
        <w:tc>
          <w:tcPr>
            <w:tcW w:w="2340" w:type="dxa"/>
            <w:tcBorders>
              <w:bottom w:val="single" w:sz="6" w:space="0" w:color="000000"/>
            </w:tcBorders>
          </w:tcPr>
          <w:p w:rsidR="00BB5DC2" w:rsidRDefault="00FA2795">
            <w:pPr>
              <w:pStyle w:val="TableParagraph"/>
              <w:spacing w:line="251" w:lineRule="exact"/>
              <w:ind w:left="107"/>
              <w:rPr>
                <w:rFonts w:ascii="Times New Roman"/>
                <w:b/>
                <w:sz w:val="24"/>
              </w:rPr>
            </w:pPr>
            <w:r>
              <w:rPr>
                <w:rFonts w:ascii="Times New Roman"/>
                <w:b/>
                <w:sz w:val="24"/>
              </w:rPr>
              <w:t>Term</w:t>
            </w:r>
          </w:p>
        </w:tc>
        <w:tc>
          <w:tcPr>
            <w:tcW w:w="3960" w:type="dxa"/>
            <w:tcBorders>
              <w:top w:val="single" w:sz="6" w:space="0" w:color="000000"/>
              <w:bottom w:val="single" w:sz="6" w:space="0" w:color="000000"/>
            </w:tcBorders>
          </w:tcPr>
          <w:p w:rsidR="00BB5DC2" w:rsidRDefault="00FA2795">
            <w:pPr>
              <w:pStyle w:val="TableParagraph"/>
              <w:spacing w:line="251" w:lineRule="exact"/>
              <w:ind w:left="107"/>
              <w:rPr>
                <w:rFonts w:ascii="Times New Roman"/>
                <w:b/>
                <w:sz w:val="24"/>
              </w:rPr>
            </w:pPr>
            <w:r>
              <w:rPr>
                <w:rFonts w:ascii="Times New Roman"/>
                <w:b/>
                <w:sz w:val="24"/>
              </w:rPr>
              <w:t>Description</w:t>
            </w:r>
          </w:p>
        </w:tc>
        <w:tc>
          <w:tcPr>
            <w:tcW w:w="3348" w:type="dxa"/>
          </w:tcPr>
          <w:p w:rsidR="00BB5DC2" w:rsidRDefault="00FA2795">
            <w:pPr>
              <w:pStyle w:val="TableParagraph"/>
              <w:spacing w:line="251" w:lineRule="exact"/>
              <w:ind w:left="107"/>
              <w:rPr>
                <w:rFonts w:ascii="Times New Roman"/>
                <w:b/>
                <w:sz w:val="24"/>
              </w:rPr>
            </w:pPr>
            <w:r>
              <w:rPr>
                <w:rFonts w:ascii="Times New Roman"/>
                <w:b/>
                <w:sz w:val="24"/>
              </w:rPr>
              <w:t>Local Health Factors to Map</w:t>
            </w:r>
          </w:p>
        </w:tc>
      </w:tr>
      <w:tr w:rsidR="00BB5DC2">
        <w:trPr>
          <w:trHeight w:val="1262"/>
        </w:trPr>
        <w:tc>
          <w:tcPr>
            <w:tcW w:w="2340" w:type="dxa"/>
            <w:tcBorders>
              <w:top w:val="single" w:sz="6" w:space="0" w:color="000000"/>
            </w:tcBorders>
          </w:tcPr>
          <w:p w:rsidR="00BB5DC2" w:rsidRDefault="00FA2795">
            <w:pPr>
              <w:pStyle w:val="TableParagraph"/>
              <w:ind w:left="107"/>
              <w:rPr>
                <w:rFonts w:ascii="Times New Roman"/>
                <w:b/>
              </w:rPr>
            </w:pPr>
            <w:r>
              <w:rPr>
                <w:rFonts w:ascii="Times New Roman"/>
                <w:b/>
              </w:rPr>
              <w:t>ALANINE AMINO (ALT) (SGPT)</w:t>
            </w:r>
          </w:p>
        </w:tc>
        <w:tc>
          <w:tcPr>
            <w:tcW w:w="3960" w:type="dxa"/>
            <w:tcBorders>
              <w:top w:val="single" w:sz="6" w:space="0" w:color="000000"/>
            </w:tcBorders>
          </w:tcPr>
          <w:p w:rsidR="00BB5DC2" w:rsidRDefault="00FA2795">
            <w:pPr>
              <w:pStyle w:val="TableParagraph"/>
              <w:ind w:left="107" w:right="224"/>
              <w:rPr>
                <w:rFonts w:ascii="Times New Roman"/>
              </w:rPr>
            </w:pPr>
            <w:r>
              <w:rPr>
                <w:rFonts w:ascii="Times New Roman"/>
              </w:rPr>
              <w:t>This term was distributed originally with the Hepatitis C Risk Assessment reminder. ALT tests should already be mapped at your site. The ALT lab test is</w:t>
            </w:r>
          </w:p>
          <w:p w:rsidR="00BB5DC2" w:rsidRDefault="00FA2795">
            <w:pPr>
              <w:pStyle w:val="TableParagraph"/>
              <w:spacing w:line="236" w:lineRule="exact"/>
              <w:ind w:left="107"/>
              <w:rPr>
                <w:rFonts w:ascii="Times New Roman"/>
              </w:rPr>
            </w:pPr>
            <w:r>
              <w:rPr>
                <w:rFonts w:ascii="Times New Roman"/>
              </w:rPr>
              <w:t>an informational finding in this reminder.</w:t>
            </w:r>
          </w:p>
        </w:tc>
        <w:tc>
          <w:tcPr>
            <w:tcW w:w="3348" w:type="dxa"/>
          </w:tcPr>
          <w:p w:rsidR="00BB5DC2" w:rsidRDefault="00BB5DC2">
            <w:pPr>
              <w:pStyle w:val="TableParagraph"/>
              <w:rPr>
                <w:rFonts w:ascii="Times New Roman"/>
              </w:rPr>
            </w:pPr>
          </w:p>
        </w:tc>
      </w:tr>
      <w:tr w:rsidR="00BB5DC2">
        <w:trPr>
          <w:trHeight w:val="1770"/>
        </w:trPr>
        <w:tc>
          <w:tcPr>
            <w:tcW w:w="2340" w:type="dxa"/>
          </w:tcPr>
          <w:p w:rsidR="00BB5DC2" w:rsidRDefault="00FA2795">
            <w:pPr>
              <w:pStyle w:val="TableParagraph"/>
              <w:spacing w:line="251" w:lineRule="exact"/>
              <w:ind w:left="107"/>
              <w:rPr>
                <w:rFonts w:ascii="Times New Roman"/>
                <w:b/>
              </w:rPr>
            </w:pPr>
            <w:r>
              <w:rPr>
                <w:rFonts w:ascii="Times New Roman"/>
                <w:b/>
              </w:rPr>
              <w:t>IHD DIAGNOSIS</w:t>
            </w:r>
          </w:p>
        </w:tc>
        <w:tc>
          <w:tcPr>
            <w:tcW w:w="3960" w:type="dxa"/>
          </w:tcPr>
          <w:p w:rsidR="00BB5DC2" w:rsidRDefault="00FA2795">
            <w:pPr>
              <w:pStyle w:val="TableParagraph"/>
              <w:ind w:left="107" w:right="456"/>
              <w:rPr>
                <w:rFonts w:ascii="Times New Roman" w:hAnsi="Times New Roman"/>
              </w:rPr>
            </w:pPr>
            <w:r>
              <w:rPr>
                <w:rFonts w:ascii="Times New Roman" w:hAnsi="Times New Roman"/>
              </w:rPr>
              <w:t>No mapping is necessary. This term is distributed pre-mapped to the VA• ISCHEMIC HEART DISEASE</w:t>
            </w:r>
          </w:p>
          <w:p w:rsidR="00BB5DC2" w:rsidRDefault="00FA2795">
            <w:pPr>
              <w:pStyle w:val="TableParagraph"/>
              <w:spacing w:line="254" w:lineRule="exact"/>
              <w:ind w:left="107" w:right="218"/>
              <w:rPr>
                <w:rFonts w:ascii="Times New Roman"/>
              </w:rPr>
            </w:pPr>
            <w:r>
              <w:rPr>
                <w:rFonts w:ascii="Times New Roman"/>
              </w:rPr>
              <w:t>taxonomy. The Active Problem list, Inpatient Primary Diagnosis and Outpatient Encounter Diagnosis are used to search for ICD9 diagnoses.</w:t>
            </w:r>
          </w:p>
        </w:tc>
        <w:tc>
          <w:tcPr>
            <w:tcW w:w="3348" w:type="dxa"/>
          </w:tcPr>
          <w:p w:rsidR="00BB5DC2" w:rsidRDefault="00BB5DC2">
            <w:pPr>
              <w:pStyle w:val="TableParagraph"/>
              <w:rPr>
                <w:rFonts w:ascii="Times New Roman"/>
              </w:rPr>
            </w:pPr>
          </w:p>
        </w:tc>
      </w:tr>
    </w:tbl>
    <w:p w:rsidR="00BB5DC2" w:rsidRDefault="00BB5DC2">
      <w:pPr>
        <w:sectPr w:rsidR="00BB5DC2">
          <w:footerReference w:type="default" r:id="rId36"/>
          <w:pgSz w:w="12240" w:h="15840"/>
          <w:pgMar w:top="1360" w:right="240" w:bottom="900" w:left="1220" w:header="0" w:footer="700" w:gutter="0"/>
          <w:cols w:space="720"/>
        </w:sectPr>
      </w:pPr>
    </w:p>
    <w:p w:rsidR="00BB5DC2" w:rsidRDefault="00BB5DC2">
      <w:pPr>
        <w:pStyle w:val="BodyText"/>
        <w:spacing w:before="9"/>
        <w:rPr>
          <w:sz w:val="18"/>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960"/>
        <w:gridCol w:w="3348"/>
      </w:tblGrid>
      <w:tr w:rsidR="00BB5DC2">
        <w:trPr>
          <w:trHeight w:val="273"/>
        </w:trPr>
        <w:tc>
          <w:tcPr>
            <w:tcW w:w="2340" w:type="dxa"/>
            <w:tcBorders>
              <w:bottom w:val="single" w:sz="6" w:space="0" w:color="000000"/>
            </w:tcBorders>
          </w:tcPr>
          <w:p w:rsidR="00BB5DC2" w:rsidRDefault="00FA2795">
            <w:pPr>
              <w:pStyle w:val="TableParagraph"/>
              <w:spacing w:line="254" w:lineRule="exact"/>
              <w:ind w:left="107"/>
              <w:rPr>
                <w:rFonts w:ascii="Times New Roman"/>
                <w:b/>
                <w:sz w:val="24"/>
              </w:rPr>
            </w:pPr>
            <w:r>
              <w:rPr>
                <w:rFonts w:ascii="Times New Roman"/>
                <w:b/>
                <w:sz w:val="24"/>
              </w:rPr>
              <w:t>Term</w:t>
            </w:r>
          </w:p>
        </w:tc>
        <w:tc>
          <w:tcPr>
            <w:tcW w:w="3960" w:type="dxa"/>
            <w:tcBorders>
              <w:bottom w:val="single" w:sz="6" w:space="0" w:color="000000"/>
            </w:tcBorders>
          </w:tcPr>
          <w:p w:rsidR="00BB5DC2" w:rsidRDefault="00FA2795">
            <w:pPr>
              <w:pStyle w:val="TableParagraph"/>
              <w:spacing w:line="254" w:lineRule="exact"/>
              <w:ind w:left="107"/>
              <w:rPr>
                <w:rFonts w:ascii="Times New Roman"/>
                <w:b/>
                <w:sz w:val="24"/>
              </w:rPr>
            </w:pPr>
            <w:r>
              <w:rPr>
                <w:rFonts w:ascii="Times New Roman"/>
                <w:b/>
                <w:sz w:val="24"/>
              </w:rPr>
              <w:t>Description</w:t>
            </w:r>
          </w:p>
        </w:tc>
        <w:tc>
          <w:tcPr>
            <w:tcW w:w="3348" w:type="dxa"/>
          </w:tcPr>
          <w:p w:rsidR="00BB5DC2" w:rsidRDefault="00FA2795">
            <w:pPr>
              <w:pStyle w:val="TableParagraph"/>
              <w:spacing w:line="254" w:lineRule="exact"/>
              <w:ind w:left="107"/>
              <w:rPr>
                <w:rFonts w:ascii="Times New Roman"/>
                <w:b/>
                <w:sz w:val="24"/>
              </w:rPr>
            </w:pPr>
            <w:r>
              <w:rPr>
                <w:rFonts w:ascii="Times New Roman"/>
                <w:b/>
                <w:sz w:val="24"/>
              </w:rPr>
              <w:t>Local Health Factors to Map</w:t>
            </w:r>
          </w:p>
        </w:tc>
      </w:tr>
      <w:tr w:rsidR="00BB5DC2">
        <w:trPr>
          <w:trHeight w:val="3032"/>
        </w:trPr>
        <w:tc>
          <w:tcPr>
            <w:tcW w:w="2340" w:type="dxa"/>
            <w:tcBorders>
              <w:top w:val="single" w:sz="6" w:space="0" w:color="000000"/>
            </w:tcBorders>
          </w:tcPr>
          <w:p w:rsidR="00BB5DC2" w:rsidRDefault="00FA2795">
            <w:pPr>
              <w:pStyle w:val="TableParagraph"/>
              <w:ind w:left="107"/>
              <w:rPr>
                <w:rFonts w:ascii="Times New Roman"/>
                <w:b/>
              </w:rPr>
            </w:pPr>
            <w:r>
              <w:rPr>
                <w:rFonts w:ascii="Times New Roman"/>
                <w:b/>
              </w:rPr>
              <w:t>LIPID LOWERING MEDS</w:t>
            </w:r>
          </w:p>
        </w:tc>
        <w:tc>
          <w:tcPr>
            <w:tcW w:w="3960" w:type="dxa"/>
            <w:tcBorders>
              <w:top w:val="single" w:sz="6" w:space="0" w:color="000000"/>
            </w:tcBorders>
          </w:tcPr>
          <w:p w:rsidR="00BB5DC2" w:rsidRDefault="00FA2795">
            <w:pPr>
              <w:pStyle w:val="TableParagraph"/>
              <w:ind w:left="107" w:right="200"/>
              <w:rPr>
                <w:rFonts w:ascii="Times New Roman"/>
              </w:rPr>
            </w:pPr>
            <w:r>
              <w:rPr>
                <w:rFonts w:ascii="Times New Roman"/>
              </w:rPr>
              <w:t>This term is distributed pre-mapped to VA Generic Drug Names. Add any investigational drug names that are used but not mapped to the VA-Generic Drug. Enter the formulary drug names for investigation drugs.</w:t>
            </w:r>
          </w:p>
          <w:p w:rsidR="00BB5DC2" w:rsidRDefault="00FA2795">
            <w:pPr>
              <w:pStyle w:val="TableParagraph"/>
              <w:ind w:left="107" w:right="96"/>
              <w:rPr>
                <w:rFonts w:ascii="Times New Roman"/>
              </w:rPr>
            </w:pPr>
            <w:r>
              <w:rPr>
                <w:rFonts w:ascii="Times New Roman"/>
              </w:rPr>
              <w:t>Mapping non-investigative formulary drugs to the V</w:t>
            </w:r>
            <w:r>
              <w:rPr>
                <w:rFonts w:ascii="Times New Roman"/>
              </w:rPr>
              <w:t>A-GENERIC drugs in the Pharmacy Package will ensure the lipid lowering agents are found. The medications are informational findings for</w:t>
            </w:r>
          </w:p>
          <w:p w:rsidR="00BB5DC2" w:rsidRDefault="00FA2795">
            <w:pPr>
              <w:pStyle w:val="TableParagraph"/>
              <w:spacing w:line="235" w:lineRule="exact"/>
              <w:ind w:left="107"/>
              <w:rPr>
                <w:rFonts w:ascii="Times New Roman"/>
              </w:rPr>
            </w:pPr>
            <w:r>
              <w:rPr>
                <w:rFonts w:ascii="Times New Roman"/>
              </w:rPr>
              <w:t>this reminder.</w:t>
            </w:r>
          </w:p>
        </w:tc>
        <w:tc>
          <w:tcPr>
            <w:tcW w:w="3348" w:type="dxa"/>
          </w:tcPr>
          <w:p w:rsidR="00BB5DC2" w:rsidRDefault="00BB5DC2">
            <w:pPr>
              <w:pStyle w:val="TableParagraph"/>
              <w:rPr>
                <w:rFonts w:ascii="Times New Roman"/>
                <w:sz w:val="20"/>
              </w:rPr>
            </w:pPr>
          </w:p>
        </w:tc>
      </w:tr>
      <w:tr w:rsidR="00BB5DC2">
        <w:trPr>
          <w:trHeight w:val="2024"/>
        </w:trPr>
        <w:tc>
          <w:tcPr>
            <w:tcW w:w="2340" w:type="dxa"/>
          </w:tcPr>
          <w:p w:rsidR="00BB5DC2" w:rsidRDefault="00FA2795">
            <w:pPr>
              <w:pStyle w:val="TableParagraph"/>
              <w:ind w:left="107" w:right="174"/>
              <w:rPr>
                <w:rFonts w:ascii="Times New Roman" w:hAnsi="Times New Roman"/>
                <w:b/>
              </w:rPr>
            </w:pPr>
            <w:r>
              <w:rPr>
                <w:rFonts w:ascii="Times New Roman" w:hAnsi="Times New Roman"/>
                <w:b/>
              </w:rPr>
              <w:t>LIPID LOWERING THERAPY MGMT – 2M</w:t>
            </w:r>
          </w:p>
        </w:tc>
        <w:tc>
          <w:tcPr>
            <w:tcW w:w="3960" w:type="dxa"/>
          </w:tcPr>
          <w:p w:rsidR="00BB5DC2" w:rsidRDefault="00FA2795">
            <w:pPr>
              <w:pStyle w:val="TableParagraph"/>
              <w:ind w:left="107" w:right="203"/>
              <w:rPr>
                <w:rFonts w:ascii="Times New Roman"/>
              </w:rPr>
            </w:pPr>
            <w:r>
              <w:rPr>
                <w:rFonts w:ascii="Times New Roman"/>
              </w:rPr>
              <w:t>The LIPID LOWERING MEDS INITIAL ORDER and LIPID LOWERING MEDS ADJUSTED health</w:t>
            </w:r>
          </w:p>
          <w:p w:rsidR="00BB5DC2" w:rsidRDefault="00FA2795">
            <w:pPr>
              <w:pStyle w:val="TableParagraph"/>
              <w:ind w:left="107" w:right="200"/>
              <w:rPr>
                <w:rFonts w:ascii="Times New Roman"/>
              </w:rPr>
            </w:pPr>
            <w:r>
              <w:rPr>
                <w:rFonts w:ascii="Times New Roman"/>
              </w:rPr>
              <w:t>factors are distributed pre-mapped to this term. If necessary, add local health factors representing these terms. Do not add orders or pharmacy medications as</w:t>
            </w:r>
          </w:p>
          <w:p w:rsidR="00BB5DC2" w:rsidRDefault="00FA2795">
            <w:pPr>
              <w:pStyle w:val="TableParagraph"/>
              <w:spacing w:line="235" w:lineRule="exact"/>
              <w:ind w:left="107"/>
              <w:rPr>
                <w:rFonts w:ascii="Times New Roman"/>
              </w:rPr>
            </w:pPr>
            <w:r>
              <w:rPr>
                <w:rFonts w:ascii="Times New Roman"/>
              </w:rPr>
              <w:t>findings for this t</w:t>
            </w:r>
            <w:r>
              <w:rPr>
                <w:rFonts w:ascii="Times New Roman"/>
              </w:rPr>
              <w:t>erm.</w:t>
            </w:r>
          </w:p>
        </w:tc>
        <w:tc>
          <w:tcPr>
            <w:tcW w:w="3348" w:type="dxa"/>
          </w:tcPr>
          <w:p w:rsidR="00BB5DC2" w:rsidRDefault="00BB5DC2">
            <w:pPr>
              <w:pStyle w:val="TableParagraph"/>
              <w:rPr>
                <w:rFonts w:ascii="Times New Roman"/>
                <w:sz w:val="20"/>
              </w:rPr>
            </w:pPr>
          </w:p>
        </w:tc>
      </w:tr>
      <w:tr w:rsidR="00BB5DC2">
        <w:trPr>
          <w:trHeight w:val="2274"/>
        </w:trPr>
        <w:tc>
          <w:tcPr>
            <w:tcW w:w="2340" w:type="dxa"/>
            <w:tcBorders>
              <w:bottom w:val="single" w:sz="6" w:space="0" w:color="000000"/>
            </w:tcBorders>
          </w:tcPr>
          <w:p w:rsidR="00BB5DC2" w:rsidRDefault="00FA2795">
            <w:pPr>
              <w:pStyle w:val="TableParagraph"/>
              <w:ind w:left="107" w:right="174"/>
              <w:rPr>
                <w:rFonts w:ascii="Times New Roman" w:hAnsi="Times New Roman"/>
                <w:b/>
              </w:rPr>
            </w:pPr>
            <w:r>
              <w:rPr>
                <w:rFonts w:ascii="Times New Roman" w:hAnsi="Times New Roman"/>
                <w:b/>
              </w:rPr>
              <w:t>LIPID LOWERING THERAPY MGMT – 6M</w:t>
            </w:r>
          </w:p>
        </w:tc>
        <w:tc>
          <w:tcPr>
            <w:tcW w:w="3960" w:type="dxa"/>
            <w:tcBorders>
              <w:bottom w:val="single" w:sz="6" w:space="0" w:color="000000"/>
            </w:tcBorders>
          </w:tcPr>
          <w:p w:rsidR="00BB5DC2" w:rsidRDefault="00FA2795">
            <w:pPr>
              <w:pStyle w:val="TableParagraph"/>
              <w:ind w:left="107" w:right="224"/>
              <w:rPr>
                <w:rFonts w:ascii="Times New Roman"/>
              </w:rPr>
            </w:pPr>
            <w:r>
              <w:rPr>
                <w:rFonts w:ascii="Times New Roman"/>
              </w:rPr>
              <w:t>The NO CHANGE IN IHD LIPID TREATMENT, OTHER DEFER ELEVATED LDL THERAPY, and LIPID MGMT PROVIDED OUTSIDE</w:t>
            </w:r>
          </w:p>
          <w:p w:rsidR="00BB5DC2" w:rsidRDefault="00FA2795">
            <w:pPr>
              <w:pStyle w:val="TableParagraph"/>
              <w:ind w:left="107" w:right="168"/>
              <w:rPr>
                <w:rFonts w:ascii="Times New Roman"/>
              </w:rPr>
            </w:pPr>
            <w:r>
              <w:rPr>
                <w:rFonts w:ascii="Times New Roman"/>
              </w:rPr>
              <w:t>health factors are distributed pre-mapped to this term.  Add any local health factors, such as life expectancy &lt; 6 months, that your site is using that</w:t>
            </w:r>
            <w:r>
              <w:rPr>
                <w:rFonts w:ascii="Times New Roman"/>
                <w:spacing w:val="-7"/>
              </w:rPr>
              <w:t xml:space="preserve"> </w:t>
            </w:r>
            <w:r>
              <w:rPr>
                <w:rFonts w:ascii="Times New Roman"/>
              </w:rPr>
              <w:t>should</w:t>
            </w:r>
          </w:p>
          <w:p w:rsidR="00BB5DC2" w:rsidRDefault="00FA2795">
            <w:pPr>
              <w:pStyle w:val="TableParagraph"/>
              <w:spacing w:line="233" w:lineRule="exact"/>
              <w:ind w:left="107"/>
              <w:rPr>
                <w:rFonts w:ascii="Times New Roman"/>
              </w:rPr>
            </w:pPr>
            <w:r>
              <w:rPr>
                <w:rFonts w:ascii="Times New Roman"/>
              </w:rPr>
              <w:t>defer the lipid lowering management.</w:t>
            </w:r>
          </w:p>
        </w:tc>
        <w:tc>
          <w:tcPr>
            <w:tcW w:w="3348" w:type="dxa"/>
          </w:tcPr>
          <w:p w:rsidR="00BB5DC2" w:rsidRDefault="00BB5DC2">
            <w:pPr>
              <w:pStyle w:val="TableParagraph"/>
              <w:rPr>
                <w:rFonts w:ascii="Times New Roman"/>
                <w:sz w:val="20"/>
              </w:rPr>
            </w:pPr>
          </w:p>
        </w:tc>
      </w:tr>
      <w:tr w:rsidR="00BB5DC2">
        <w:trPr>
          <w:trHeight w:val="1259"/>
        </w:trPr>
        <w:tc>
          <w:tcPr>
            <w:tcW w:w="2340" w:type="dxa"/>
            <w:tcBorders>
              <w:top w:val="single" w:sz="6" w:space="0" w:color="000000"/>
              <w:bottom w:val="single" w:sz="6" w:space="0" w:color="000000"/>
            </w:tcBorders>
          </w:tcPr>
          <w:p w:rsidR="00BB5DC2" w:rsidRDefault="00FA2795">
            <w:pPr>
              <w:pStyle w:val="TableParagraph"/>
              <w:ind w:left="107"/>
              <w:rPr>
                <w:rFonts w:ascii="Times New Roman" w:hAnsi="Times New Roman"/>
                <w:b/>
              </w:rPr>
            </w:pPr>
            <w:r>
              <w:rPr>
                <w:rFonts w:ascii="Times New Roman" w:hAnsi="Times New Roman"/>
                <w:b/>
              </w:rPr>
              <w:t>LIPID MEDS CONTRAINDI• CATED</w:t>
            </w:r>
          </w:p>
        </w:tc>
        <w:tc>
          <w:tcPr>
            <w:tcW w:w="3960" w:type="dxa"/>
            <w:tcBorders>
              <w:top w:val="single" w:sz="6" w:space="0" w:color="000000"/>
              <w:bottom w:val="single" w:sz="6" w:space="0" w:color="000000"/>
            </w:tcBorders>
          </w:tcPr>
          <w:p w:rsidR="00BB5DC2" w:rsidRDefault="00FA2795">
            <w:pPr>
              <w:pStyle w:val="TableParagraph"/>
              <w:spacing w:line="248" w:lineRule="exact"/>
              <w:ind w:left="107"/>
              <w:rPr>
                <w:rFonts w:ascii="Times New Roman" w:hAnsi="Times New Roman"/>
              </w:rPr>
            </w:pPr>
            <w:r>
              <w:rPr>
                <w:rFonts w:ascii="Times New Roman" w:hAnsi="Times New Roman"/>
              </w:rPr>
              <w:t>Use the LIPID MEDS CONTRAIN•</w:t>
            </w:r>
          </w:p>
          <w:p w:rsidR="00BB5DC2" w:rsidRDefault="00FA2795">
            <w:pPr>
              <w:pStyle w:val="TableParagraph"/>
              <w:ind w:left="107" w:right="254"/>
              <w:rPr>
                <w:rFonts w:ascii="Times New Roman"/>
              </w:rPr>
            </w:pPr>
            <w:r>
              <w:rPr>
                <w:rFonts w:ascii="Times New Roman"/>
              </w:rPr>
              <w:t>DICATED health factor distributed with this term or add any local health factors representing contraindication to lipid</w:t>
            </w:r>
          </w:p>
          <w:p w:rsidR="00BB5DC2" w:rsidRDefault="00FA2795">
            <w:pPr>
              <w:pStyle w:val="TableParagraph"/>
              <w:spacing w:line="232" w:lineRule="exact"/>
              <w:ind w:left="107"/>
              <w:rPr>
                <w:rFonts w:ascii="Times New Roman"/>
              </w:rPr>
            </w:pPr>
            <w:r>
              <w:rPr>
                <w:rFonts w:ascii="Times New Roman"/>
              </w:rPr>
              <w:t>lowering medications</w:t>
            </w:r>
          </w:p>
        </w:tc>
        <w:tc>
          <w:tcPr>
            <w:tcW w:w="3348" w:type="dxa"/>
          </w:tcPr>
          <w:p w:rsidR="00BB5DC2" w:rsidRDefault="00BB5DC2">
            <w:pPr>
              <w:pStyle w:val="TableParagraph"/>
              <w:rPr>
                <w:rFonts w:ascii="Times New Roman"/>
                <w:sz w:val="20"/>
              </w:rPr>
            </w:pPr>
          </w:p>
        </w:tc>
      </w:tr>
      <w:tr w:rsidR="00BB5DC2">
        <w:trPr>
          <w:trHeight w:val="1514"/>
        </w:trPr>
        <w:tc>
          <w:tcPr>
            <w:tcW w:w="2340" w:type="dxa"/>
            <w:tcBorders>
              <w:top w:val="single" w:sz="6" w:space="0" w:color="000000"/>
              <w:bottom w:val="single" w:sz="6" w:space="0" w:color="000000"/>
            </w:tcBorders>
          </w:tcPr>
          <w:p w:rsidR="00BB5DC2" w:rsidRDefault="00FA2795">
            <w:pPr>
              <w:pStyle w:val="TableParagraph"/>
              <w:ind w:left="107"/>
              <w:rPr>
                <w:rFonts w:ascii="Times New Roman"/>
                <w:b/>
              </w:rPr>
            </w:pPr>
            <w:r>
              <w:rPr>
                <w:rFonts w:ascii="Times New Roman"/>
                <w:b/>
              </w:rPr>
              <w:t>ORDER LIPID PROFILE HEALTH FACTOR</w:t>
            </w:r>
          </w:p>
        </w:tc>
        <w:tc>
          <w:tcPr>
            <w:tcW w:w="3960" w:type="dxa"/>
            <w:tcBorders>
              <w:top w:val="single" w:sz="6" w:space="0" w:color="000000"/>
              <w:bottom w:val="single" w:sz="6" w:space="0" w:color="000000"/>
            </w:tcBorders>
          </w:tcPr>
          <w:p w:rsidR="00BB5DC2" w:rsidRDefault="00FA2795">
            <w:pPr>
              <w:pStyle w:val="TableParagraph"/>
              <w:ind w:left="107" w:right="224"/>
              <w:rPr>
                <w:rFonts w:ascii="Times New Roman"/>
              </w:rPr>
            </w:pPr>
            <w:r>
              <w:rPr>
                <w:rFonts w:ascii="Times New Roman"/>
              </w:rPr>
              <w:t>Distributed with Health Factor: ORDER LIPID PROFILE. Add any local health factor representing the order action. Do not add orderable items to this reminder</w:t>
            </w:r>
          </w:p>
          <w:p w:rsidR="00BB5DC2" w:rsidRDefault="00FA2795">
            <w:pPr>
              <w:pStyle w:val="TableParagraph"/>
              <w:spacing w:line="252" w:lineRule="exact"/>
              <w:ind w:left="107" w:right="224"/>
              <w:rPr>
                <w:rFonts w:ascii="Times New Roman"/>
              </w:rPr>
            </w:pPr>
            <w:r>
              <w:rPr>
                <w:rFonts w:ascii="Times New Roman"/>
              </w:rPr>
              <w:t>term (see LIPID PROFILE ORDERABLE).</w:t>
            </w:r>
          </w:p>
        </w:tc>
        <w:tc>
          <w:tcPr>
            <w:tcW w:w="3348" w:type="dxa"/>
          </w:tcPr>
          <w:p w:rsidR="00BB5DC2" w:rsidRDefault="00BB5DC2">
            <w:pPr>
              <w:pStyle w:val="TableParagraph"/>
              <w:rPr>
                <w:rFonts w:ascii="Times New Roman"/>
                <w:sz w:val="20"/>
              </w:rPr>
            </w:pPr>
          </w:p>
        </w:tc>
      </w:tr>
      <w:tr w:rsidR="00BB5DC2">
        <w:trPr>
          <w:trHeight w:val="499"/>
        </w:trPr>
        <w:tc>
          <w:tcPr>
            <w:tcW w:w="2340" w:type="dxa"/>
            <w:tcBorders>
              <w:top w:val="single" w:sz="6" w:space="0" w:color="000000"/>
              <w:bottom w:val="single" w:sz="6" w:space="0" w:color="000000"/>
            </w:tcBorders>
          </w:tcPr>
          <w:p w:rsidR="00BB5DC2" w:rsidRDefault="00FA2795">
            <w:pPr>
              <w:pStyle w:val="TableParagraph"/>
              <w:spacing w:line="247" w:lineRule="exact"/>
              <w:ind w:left="107"/>
              <w:rPr>
                <w:rFonts w:ascii="Times New Roman"/>
                <w:b/>
              </w:rPr>
            </w:pPr>
            <w:r>
              <w:rPr>
                <w:rFonts w:ascii="Times New Roman"/>
                <w:b/>
              </w:rPr>
              <w:t>OTHER DEFER</w:t>
            </w:r>
          </w:p>
          <w:p w:rsidR="00BB5DC2" w:rsidRDefault="00FA2795">
            <w:pPr>
              <w:pStyle w:val="TableParagraph"/>
              <w:spacing w:line="233" w:lineRule="exact"/>
              <w:ind w:left="107"/>
              <w:rPr>
                <w:rFonts w:ascii="Times New Roman"/>
                <w:b/>
              </w:rPr>
            </w:pPr>
            <w:r>
              <w:rPr>
                <w:rFonts w:ascii="Times New Roman"/>
                <w:b/>
              </w:rPr>
              <w:t>LIPID PROFILE</w:t>
            </w:r>
          </w:p>
        </w:tc>
        <w:tc>
          <w:tcPr>
            <w:tcW w:w="3960" w:type="dxa"/>
            <w:tcBorders>
              <w:top w:val="single" w:sz="6" w:space="0" w:color="000000"/>
              <w:bottom w:val="single" w:sz="6" w:space="0" w:color="000000"/>
            </w:tcBorders>
          </w:tcPr>
          <w:p w:rsidR="00BB5DC2" w:rsidRDefault="00FA2795">
            <w:pPr>
              <w:pStyle w:val="TableParagraph"/>
              <w:spacing w:line="245" w:lineRule="exact"/>
              <w:ind w:left="107"/>
              <w:rPr>
                <w:rFonts w:ascii="Times New Roman"/>
              </w:rPr>
            </w:pPr>
            <w:r>
              <w:rPr>
                <w:rFonts w:ascii="Times New Roman"/>
              </w:rPr>
              <w:t>Distributed with Health Factor: OTHER</w:t>
            </w:r>
          </w:p>
          <w:p w:rsidR="00BB5DC2" w:rsidRDefault="00FA2795">
            <w:pPr>
              <w:pStyle w:val="TableParagraph"/>
              <w:spacing w:line="234" w:lineRule="exact"/>
              <w:ind w:left="107"/>
              <w:rPr>
                <w:rFonts w:ascii="Times New Roman"/>
              </w:rPr>
            </w:pPr>
            <w:r>
              <w:rPr>
                <w:rFonts w:ascii="Times New Roman"/>
              </w:rPr>
              <w:t>DEFER LIPID PROFILE</w:t>
            </w:r>
          </w:p>
        </w:tc>
        <w:tc>
          <w:tcPr>
            <w:tcW w:w="3348" w:type="dxa"/>
          </w:tcPr>
          <w:p w:rsidR="00BB5DC2" w:rsidRDefault="00BB5DC2">
            <w:pPr>
              <w:pStyle w:val="TableParagraph"/>
              <w:rPr>
                <w:rFonts w:ascii="Times New Roman"/>
                <w:sz w:val="20"/>
              </w:rPr>
            </w:pPr>
          </w:p>
        </w:tc>
      </w:tr>
      <w:tr w:rsidR="00BB5DC2">
        <w:trPr>
          <w:trHeight w:val="503"/>
        </w:trPr>
        <w:tc>
          <w:tcPr>
            <w:tcW w:w="2340" w:type="dxa"/>
            <w:tcBorders>
              <w:top w:val="single" w:sz="6" w:space="0" w:color="000000"/>
            </w:tcBorders>
          </w:tcPr>
          <w:p w:rsidR="00BB5DC2" w:rsidRDefault="00FA2795">
            <w:pPr>
              <w:pStyle w:val="TableParagraph"/>
              <w:spacing w:line="248" w:lineRule="exact"/>
              <w:ind w:left="107"/>
              <w:rPr>
                <w:rFonts w:ascii="Times New Roman"/>
                <w:b/>
              </w:rPr>
            </w:pPr>
            <w:r>
              <w:rPr>
                <w:rFonts w:ascii="Times New Roman"/>
                <w:b/>
              </w:rPr>
              <w:t>OUTSIDE LDL &lt;100</w:t>
            </w:r>
          </w:p>
        </w:tc>
        <w:tc>
          <w:tcPr>
            <w:tcW w:w="3960" w:type="dxa"/>
            <w:tcBorders>
              <w:top w:val="single" w:sz="6" w:space="0" w:color="000000"/>
            </w:tcBorders>
          </w:tcPr>
          <w:p w:rsidR="00BB5DC2" w:rsidRDefault="00FA2795">
            <w:pPr>
              <w:pStyle w:val="TableParagraph"/>
              <w:spacing w:line="247" w:lineRule="exact"/>
              <w:ind w:left="107"/>
              <w:rPr>
                <w:rFonts w:ascii="Times New Roman"/>
              </w:rPr>
            </w:pPr>
            <w:r>
              <w:rPr>
                <w:rFonts w:ascii="Times New Roman"/>
              </w:rPr>
              <w:t>Distributed with Health Factor:</w:t>
            </w:r>
          </w:p>
          <w:p w:rsidR="00BB5DC2" w:rsidRDefault="00FA2795">
            <w:pPr>
              <w:pStyle w:val="TableParagraph"/>
              <w:spacing w:line="237" w:lineRule="exact"/>
              <w:ind w:left="107"/>
              <w:rPr>
                <w:rFonts w:ascii="Times New Roman"/>
              </w:rPr>
            </w:pPr>
            <w:r>
              <w:rPr>
                <w:rFonts w:ascii="Times New Roman"/>
              </w:rPr>
              <w:t>OUTSIDE LDL &lt;100</w:t>
            </w:r>
          </w:p>
        </w:tc>
        <w:tc>
          <w:tcPr>
            <w:tcW w:w="3348" w:type="dxa"/>
          </w:tcPr>
          <w:p w:rsidR="00BB5DC2" w:rsidRDefault="00BB5DC2">
            <w:pPr>
              <w:pStyle w:val="TableParagraph"/>
              <w:rPr>
                <w:rFonts w:ascii="Times New Roman"/>
                <w:sz w:val="20"/>
              </w:rPr>
            </w:pPr>
          </w:p>
        </w:tc>
      </w:tr>
      <w:tr w:rsidR="00BB5DC2">
        <w:trPr>
          <w:trHeight w:val="501"/>
        </w:trPr>
        <w:tc>
          <w:tcPr>
            <w:tcW w:w="2340" w:type="dxa"/>
            <w:tcBorders>
              <w:bottom w:val="single" w:sz="6" w:space="0" w:color="000000"/>
            </w:tcBorders>
          </w:tcPr>
          <w:p w:rsidR="00BB5DC2" w:rsidRDefault="00FA2795">
            <w:pPr>
              <w:pStyle w:val="TableParagraph"/>
              <w:spacing w:line="251" w:lineRule="exact"/>
              <w:ind w:left="107"/>
              <w:rPr>
                <w:rFonts w:ascii="Times New Roman"/>
                <w:b/>
              </w:rPr>
            </w:pPr>
            <w:r>
              <w:rPr>
                <w:rFonts w:ascii="Times New Roman"/>
                <w:b/>
              </w:rPr>
              <w:t>OUTSIDE LDL &gt;129</w:t>
            </w:r>
          </w:p>
        </w:tc>
        <w:tc>
          <w:tcPr>
            <w:tcW w:w="3960" w:type="dxa"/>
            <w:tcBorders>
              <w:bottom w:val="single" w:sz="6" w:space="0" w:color="000000"/>
            </w:tcBorders>
          </w:tcPr>
          <w:p w:rsidR="00BB5DC2" w:rsidRDefault="00FA2795">
            <w:pPr>
              <w:pStyle w:val="TableParagraph"/>
              <w:spacing w:line="252" w:lineRule="exact"/>
              <w:ind w:left="107" w:right="1067"/>
              <w:rPr>
                <w:rFonts w:ascii="Times New Roman"/>
              </w:rPr>
            </w:pPr>
            <w:r>
              <w:rPr>
                <w:rFonts w:ascii="Times New Roman"/>
              </w:rPr>
              <w:t>Distributed with Health Factor: OUTSIDE LDL &gt;129</w:t>
            </w:r>
          </w:p>
        </w:tc>
        <w:tc>
          <w:tcPr>
            <w:tcW w:w="3348" w:type="dxa"/>
          </w:tcPr>
          <w:p w:rsidR="00BB5DC2" w:rsidRDefault="00BB5DC2">
            <w:pPr>
              <w:pStyle w:val="TableParagraph"/>
              <w:rPr>
                <w:rFonts w:ascii="Times New Roman"/>
                <w:sz w:val="20"/>
              </w:rPr>
            </w:pPr>
          </w:p>
        </w:tc>
      </w:tr>
      <w:tr w:rsidR="00BB5DC2">
        <w:trPr>
          <w:trHeight w:val="502"/>
        </w:trPr>
        <w:tc>
          <w:tcPr>
            <w:tcW w:w="2340" w:type="dxa"/>
            <w:tcBorders>
              <w:top w:val="single" w:sz="6" w:space="0" w:color="000000"/>
            </w:tcBorders>
          </w:tcPr>
          <w:p w:rsidR="00BB5DC2" w:rsidRDefault="00FA2795">
            <w:pPr>
              <w:pStyle w:val="TableParagraph"/>
              <w:spacing w:line="247" w:lineRule="exact"/>
              <w:ind w:left="107"/>
              <w:rPr>
                <w:rFonts w:ascii="Times New Roman" w:hAnsi="Times New Roman"/>
                <w:b/>
              </w:rPr>
            </w:pPr>
            <w:r>
              <w:rPr>
                <w:rFonts w:ascii="Times New Roman" w:hAnsi="Times New Roman"/>
                <w:b/>
              </w:rPr>
              <w:t>OUTSIDE LDL 100•</w:t>
            </w:r>
          </w:p>
          <w:p w:rsidR="00BB5DC2" w:rsidRDefault="00FA2795">
            <w:pPr>
              <w:pStyle w:val="TableParagraph"/>
              <w:spacing w:line="236" w:lineRule="exact"/>
              <w:ind w:left="107"/>
              <w:rPr>
                <w:rFonts w:ascii="Times New Roman"/>
                <w:b/>
              </w:rPr>
            </w:pPr>
            <w:r>
              <w:rPr>
                <w:rFonts w:ascii="Times New Roman"/>
                <w:b/>
              </w:rPr>
              <w:t>119</w:t>
            </w:r>
          </w:p>
        </w:tc>
        <w:tc>
          <w:tcPr>
            <w:tcW w:w="3960" w:type="dxa"/>
            <w:tcBorders>
              <w:top w:val="single" w:sz="6" w:space="0" w:color="000000"/>
            </w:tcBorders>
          </w:tcPr>
          <w:p w:rsidR="00BB5DC2" w:rsidRDefault="00FA2795">
            <w:pPr>
              <w:pStyle w:val="TableParagraph"/>
              <w:spacing w:line="245" w:lineRule="exact"/>
              <w:ind w:left="107"/>
              <w:rPr>
                <w:rFonts w:ascii="Times New Roman"/>
              </w:rPr>
            </w:pPr>
            <w:r>
              <w:rPr>
                <w:rFonts w:ascii="Times New Roman"/>
              </w:rPr>
              <w:t>Distributed with Health Factor:</w:t>
            </w:r>
          </w:p>
          <w:p w:rsidR="00BB5DC2" w:rsidRDefault="00FA2795">
            <w:pPr>
              <w:pStyle w:val="TableParagraph"/>
              <w:spacing w:line="237" w:lineRule="exact"/>
              <w:ind w:left="107"/>
              <w:rPr>
                <w:rFonts w:ascii="Times New Roman"/>
              </w:rPr>
            </w:pPr>
            <w:r>
              <w:rPr>
                <w:rFonts w:ascii="Times New Roman"/>
              </w:rPr>
              <w:t>OUTSIDE LDL 100-119</w:t>
            </w:r>
          </w:p>
        </w:tc>
        <w:tc>
          <w:tcPr>
            <w:tcW w:w="3348" w:type="dxa"/>
          </w:tcPr>
          <w:p w:rsidR="00BB5DC2" w:rsidRDefault="00BB5DC2">
            <w:pPr>
              <w:pStyle w:val="TableParagraph"/>
              <w:rPr>
                <w:rFonts w:ascii="Times New Roman"/>
                <w:sz w:val="20"/>
              </w:rPr>
            </w:pPr>
          </w:p>
        </w:tc>
      </w:tr>
    </w:tbl>
    <w:p w:rsidR="00BB5DC2" w:rsidRDefault="00BB5DC2">
      <w:pPr>
        <w:rPr>
          <w:sz w:val="20"/>
        </w:rPr>
        <w:sectPr w:rsidR="00BB5DC2">
          <w:footerReference w:type="default" r:id="rId37"/>
          <w:pgSz w:w="12240" w:h="15840"/>
          <w:pgMar w:top="1500" w:right="240" w:bottom="860" w:left="1220" w:header="0" w:footer="665" w:gutter="0"/>
          <w:cols w:space="720"/>
        </w:sect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960"/>
        <w:gridCol w:w="3348"/>
      </w:tblGrid>
      <w:tr w:rsidR="00BB5DC2">
        <w:trPr>
          <w:trHeight w:val="273"/>
        </w:trPr>
        <w:tc>
          <w:tcPr>
            <w:tcW w:w="2340" w:type="dxa"/>
            <w:tcBorders>
              <w:bottom w:val="single" w:sz="6" w:space="0" w:color="000000"/>
            </w:tcBorders>
          </w:tcPr>
          <w:p w:rsidR="00BB5DC2" w:rsidRDefault="00FA2795">
            <w:pPr>
              <w:pStyle w:val="TableParagraph"/>
              <w:spacing w:line="254" w:lineRule="exact"/>
              <w:ind w:left="107"/>
              <w:rPr>
                <w:rFonts w:ascii="Times New Roman"/>
                <w:b/>
                <w:sz w:val="24"/>
              </w:rPr>
            </w:pPr>
            <w:r>
              <w:rPr>
                <w:rFonts w:ascii="Times New Roman"/>
                <w:b/>
                <w:sz w:val="24"/>
              </w:rPr>
              <w:lastRenderedPageBreak/>
              <w:t>Term</w:t>
            </w:r>
          </w:p>
        </w:tc>
        <w:tc>
          <w:tcPr>
            <w:tcW w:w="3960" w:type="dxa"/>
            <w:tcBorders>
              <w:bottom w:val="single" w:sz="6" w:space="0" w:color="000000"/>
            </w:tcBorders>
          </w:tcPr>
          <w:p w:rsidR="00BB5DC2" w:rsidRDefault="00FA2795">
            <w:pPr>
              <w:pStyle w:val="TableParagraph"/>
              <w:spacing w:line="254" w:lineRule="exact"/>
              <w:ind w:left="107"/>
              <w:rPr>
                <w:rFonts w:ascii="Times New Roman"/>
                <w:b/>
                <w:sz w:val="24"/>
              </w:rPr>
            </w:pPr>
            <w:r>
              <w:rPr>
                <w:rFonts w:ascii="Times New Roman"/>
                <w:b/>
                <w:sz w:val="24"/>
              </w:rPr>
              <w:t>Description</w:t>
            </w:r>
          </w:p>
        </w:tc>
        <w:tc>
          <w:tcPr>
            <w:tcW w:w="3348" w:type="dxa"/>
          </w:tcPr>
          <w:p w:rsidR="00BB5DC2" w:rsidRDefault="00FA2795">
            <w:pPr>
              <w:pStyle w:val="TableParagraph"/>
              <w:spacing w:line="254" w:lineRule="exact"/>
              <w:ind w:left="107"/>
              <w:rPr>
                <w:rFonts w:ascii="Times New Roman"/>
                <w:b/>
                <w:sz w:val="24"/>
              </w:rPr>
            </w:pPr>
            <w:r>
              <w:rPr>
                <w:rFonts w:ascii="Times New Roman"/>
                <w:b/>
                <w:sz w:val="24"/>
              </w:rPr>
              <w:t>Local Health Factors to Map</w:t>
            </w:r>
          </w:p>
        </w:tc>
      </w:tr>
      <w:tr w:rsidR="00BB5DC2">
        <w:trPr>
          <w:trHeight w:val="503"/>
        </w:trPr>
        <w:tc>
          <w:tcPr>
            <w:tcW w:w="2340" w:type="dxa"/>
            <w:tcBorders>
              <w:top w:val="single" w:sz="6" w:space="0" w:color="000000"/>
            </w:tcBorders>
          </w:tcPr>
          <w:p w:rsidR="00BB5DC2" w:rsidRDefault="00FA2795">
            <w:pPr>
              <w:pStyle w:val="TableParagraph"/>
              <w:spacing w:line="248" w:lineRule="exact"/>
              <w:ind w:left="107"/>
              <w:rPr>
                <w:rFonts w:ascii="Times New Roman" w:hAnsi="Times New Roman"/>
                <w:b/>
              </w:rPr>
            </w:pPr>
            <w:r>
              <w:rPr>
                <w:rFonts w:ascii="Times New Roman" w:hAnsi="Times New Roman"/>
                <w:b/>
              </w:rPr>
              <w:t>OUTSIDE LDL 120•</w:t>
            </w:r>
          </w:p>
          <w:p w:rsidR="00BB5DC2" w:rsidRDefault="00FA2795">
            <w:pPr>
              <w:pStyle w:val="TableParagraph"/>
              <w:spacing w:line="235" w:lineRule="exact"/>
              <w:ind w:left="107"/>
              <w:rPr>
                <w:rFonts w:ascii="Times New Roman"/>
                <w:b/>
              </w:rPr>
            </w:pPr>
            <w:r>
              <w:rPr>
                <w:rFonts w:ascii="Times New Roman"/>
                <w:b/>
              </w:rPr>
              <w:t>129</w:t>
            </w:r>
          </w:p>
        </w:tc>
        <w:tc>
          <w:tcPr>
            <w:tcW w:w="3960" w:type="dxa"/>
            <w:tcBorders>
              <w:top w:val="single" w:sz="6" w:space="0" w:color="000000"/>
            </w:tcBorders>
          </w:tcPr>
          <w:p w:rsidR="00BB5DC2" w:rsidRDefault="00FA2795">
            <w:pPr>
              <w:pStyle w:val="TableParagraph"/>
              <w:spacing w:line="247" w:lineRule="exact"/>
              <w:ind w:left="107"/>
              <w:rPr>
                <w:rFonts w:ascii="Times New Roman"/>
              </w:rPr>
            </w:pPr>
            <w:r>
              <w:rPr>
                <w:rFonts w:ascii="Times New Roman"/>
              </w:rPr>
              <w:t>Distributed with Health Factor:</w:t>
            </w:r>
          </w:p>
          <w:p w:rsidR="00BB5DC2" w:rsidRDefault="00FA2795">
            <w:pPr>
              <w:pStyle w:val="TableParagraph"/>
              <w:spacing w:line="236" w:lineRule="exact"/>
              <w:ind w:left="107"/>
              <w:rPr>
                <w:rFonts w:ascii="Times New Roman"/>
              </w:rPr>
            </w:pPr>
            <w:r>
              <w:rPr>
                <w:rFonts w:ascii="Times New Roman"/>
              </w:rPr>
              <w:t>OUTSIDE LDL 120-129</w:t>
            </w:r>
          </w:p>
        </w:tc>
        <w:tc>
          <w:tcPr>
            <w:tcW w:w="3348" w:type="dxa"/>
          </w:tcPr>
          <w:p w:rsidR="00BB5DC2" w:rsidRDefault="00BB5DC2">
            <w:pPr>
              <w:pStyle w:val="TableParagraph"/>
              <w:rPr>
                <w:rFonts w:ascii="Times New Roman"/>
                <w:sz w:val="20"/>
              </w:rPr>
            </w:pPr>
          </w:p>
        </w:tc>
      </w:tr>
      <w:tr w:rsidR="00BB5DC2">
        <w:trPr>
          <w:trHeight w:val="755"/>
        </w:trPr>
        <w:tc>
          <w:tcPr>
            <w:tcW w:w="2340" w:type="dxa"/>
            <w:tcBorders>
              <w:bottom w:val="single" w:sz="6" w:space="0" w:color="000000"/>
            </w:tcBorders>
          </w:tcPr>
          <w:p w:rsidR="00BB5DC2" w:rsidRDefault="00FA2795">
            <w:pPr>
              <w:pStyle w:val="TableParagraph"/>
              <w:spacing w:line="254" w:lineRule="exact"/>
              <w:ind w:left="107" w:right="174"/>
              <w:rPr>
                <w:rFonts w:ascii="Times New Roman"/>
                <w:b/>
              </w:rPr>
            </w:pPr>
            <w:r>
              <w:rPr>
                <w:rFonts w:ascii="Times New Roman"/>
                <w:b/>
              </w:rPr>
              <w:t>REFUSED ELEVATED LDL THERAPY</w:t>
            </w:r>
          </w:p>
        </w:tc>
        <w:tc>
          <w:tcPr>
            <w:tcW w:w="3960" w:type="dxa"/>
            <w:tcBorders>
              <w:bottom w:val="single" w:sz="6" w:space="0" w:color="000000"/>
            </w:tcBorders>
          </w:tcPr>
          <w:p w:rsidR="00BB5DC2" w:rsidRDefault="00FA2795">
            <w:pPr>
              <w:pStyle w:val="TableParagraph"/>
              <w:ind w:left="107" w:right="1067"/>
              <w:rPr>
                <w:rFonts w:ascii="Times New Roman"/>
              </w:rPr>
            </w:pPr>
            <w:r>
              <w:rPr>
                <w:rFonts w:ascii="Times New Roman"/>
              </w:rPr>
              <w:t>Distributed with Health Factor: REFUSED ELEVATED</w:t>
            </w:r>
          </w:p>
          <w:p w:rsidR="00BB5DC2" w:rsidRDefault="00FA2795">
            <w:pPr>
              <w:pStyle w:val="TableParagraph"/>
              <w:spacing w:line="233" w:lineRule="exact"/>
              <w:ind w:left="107"/>
              <w:rPr>
                <w:rFonts w:ascii="Times New Roman"/>
              </w:rPr>
            </w:pPr>
            <w:r>
              <w:rPr>
                <w:rFonts w:ascii="Times New Roman"/>
              </w:rPr>
              <w:t>LDL THERAPY</w:t>
            </w:r>
          </w:p>
        </w:tc>
        <w:tc>
          <w:tcPr>
            <w:tcW w:w="3348" w:type="dxa"/>
          </w:tcPr>
          <w:p w:rsidR="00BB5DC2" w:rsidRDefault="00BB5DC2">
            <w:pPr>
              <w:pStyle w:val="TableParagraph"/>
              <w:rPr>
                <w:rFonts w:ascii="Times New Roman"/>
                <w:sz w:val="20"/>
              </w:rPr>
            </w:pPr>
          </w:p>
        </w:tc>
      </w:tr>
      <w:tr w:rsidR="00BB5DC2">
        <w:trPr>
          <w:trHeight w:val="494"/>
        </w:trPr>
        <w:tc>
          <w:tcPr>
            <w:tcW w:w="2340" w:type="dxa"/>
            <w:tcBorders>
              <w:top w:val="single" w:sz="6" w:space="0" w:color="000000"/>
              <w:bottom w:val="single" w:sz="6" w:space="0" w:color="000000"/>
            </w:tcBorders>
          </w:tcPr>
          <w:p w:rsidR="00BB5DC2" w:rsidRDefault="00FA2795">
            <w:pPr>
              <w:pStyle w:val="TableParagraph"/>
              <w:spacing w:line="243" w:lineRule="exact"/>
              <w:ind w:left="107"/>
              <w:rPr>
                <w:rFonts w:ascii="Times New Roman"/>
                <w:b/>
              </w:rPr>
            </w:pPr>
            <w:r>
              <w:rPr>
                <w:rFonts w:ascii="Times New Roman"/>
                <w:b/>
              </w:rPr>
              <w:t>REFUSED LIPID</w:t>
            </w:r>
          </w:p>
          <w:p w:rsidR="00BB5DC2" w:rsidRDefault="00FA2795">
            <w:pPr>
              <w:pStyle w:val="TableParagraph"/>
              <w:spacing w:line="231" w:lineRule="exact"/>
              <w:ind w:left="107"/>
              <w:rPr>
                <w:rFonts w:ascii="Times New Roman"/>
                <w:b/>
              </w:rPr>
            </w:pPr>
            <w:r>
              <w:rPr>
                <w:rFonts w:ascii="Times New Roman"/>
                <w:b/>
              </w:rPr>
              <w:t>PROFILE</w:t>
            </w:r>
          </w:p>
        </w:tc>
        <w:tc>
          <w:tcPr>
            <w:tcW w:w="3960" w:type="dxa"/>
            <w:tcBorders>
              <w:top w:val="single" w:sz="6" w:space="0" w:color="000000"/>
              <w:bottom w:val="single" w:sz="6" w:space="0" w:color="000000"/>
            </w:tcBorders>
          </w:tcPr>
          <w:p w:rsidR="00BB5DC2" w:rsidRDefault="00FA2795">
            <w:pPr>
              <w:pStyle w:val="TableParagraph"/>
              <w:spacing w:line="242" w:lineRule="exact"/>
              <w:ind w:left="107"/>
              <w:rPr>
                <w:rFonts w:ascii="Times New Roman"/>
              </w:rPr>
            </w:pPr>
            <w:r>
              <w:rPr>
                <w:rFonts w:ascii="Times New Roman"/>
              </w:rPr>
              <w:t>Distributed with Health Factor:</w:t>
            </w:r>
          </w:p>
          <w:p w:rsidR="00BB5DC2" w:rsidRDefault="00FA2795">
            <w:pPr>
              <w:pStyle w:val="TableParagraph"/>
              <w:spacing w:line="233" w:lineRule="exact"/>
              <w:ind w:left="107"/>
              <w:rPr>
                <w:rFonts w:ascii="Times New Roman"/>
              </w:rPr>
            </w:pPr>
            <w:r>
              <w:rPr>
                <w:rFonts w:ascii="Times New Roman"/>
              </w:rPr>
              <w:t>REFUSED LIPID PROFILE</w:t>
            </w:r>
          </w:p>
        </w:tc>
        <w:tc>
          <w:tcPr>
            <w:tcW w:w="3348" w:type="dxa"/>
          </w:tcPr>
          <w:p w:rsidR="00BB5DC2" w:rsidRDefault="00BB5DC2">
            <w:pPr>
              <w:pStyle w:val="TableParagraph"/>
              <w:rPr>
                <w:rFonts w:ascii="Times New Roman"/>
                <w:sz w:val="20"/>
              </w:rPr>
            </w:pPr>
          </w:p>
        </w:tc>
      </w:tr>
      <w:tr w:rsidR="00BB5DC2">
        <w:trPr>
          <w:trHeight w:val="1010"/>
        </w:trPr>
        <w:tc>
          <w:tcPr>
            <w:tcW w:w="2340" w:type="dxa"/>
            <w:tcBorders>
              <w:top w:val="single" w:sz="6" w:space="0" w:color="000000"/>
            </w:tcBorders>
          </w:tcPr>
          <w:p w:rsidR="00BB5DC2" w:rsidRDefault="00FA2795">
            <w:pPr>
              <w:pStyle w:val="TableParagraph"/>
              <w:ind w:left="107" w:right="589"/>
              <w:rPr>
                <w:rFonts w:ascii="Times New Roman"/>
                <w:b/>
              </w:rPr>
            </w:pPr>
            <w:r>
              <w:rPr>
                <w:rFonts w:ascii="Times New Roman"/>
                <w:b/>
              </w:rPr>
              <w:t>TRANSFERASE (AST) (SGOT)</w:t>
            </w:r>
          </w:p>
        </w:tc>
        <w:tc>
          <w:tcPr>
            <w:tcW w:w="3960" w:type="dxa"/>
            <w:tcBorders>
              <w:top w:val="single" w:sz="6" w:space="0" w:color="000000"/>
            </w:tcBorders>
          </w:tcPr>
          <w:p w:rsidR="00BB5DC2" w:rsidRDefault="00FA2795">
            <w:pPr>
              <w:pStyle w:val="TableParagraph"/>
              <w:ind w:left="107" w:right="224"/>
              <w:rPr>
                <w:rFonts w:ascii="Times New Roman"/>
              </w:rPr>
            </w:pPr>
            <w:r>
              <w:rPr>
                <w:rFonts w:ascii="Times New Roman"/>
              </w:rPr>
              <w:t>This term was distributed originally with the Hepatitis C Risk Assessment</w:t>
            </w:r>
          </w:p>
          <w:p w:rsidR="00BB5DC2" w:rsidRDefault="00FA2795">
            <w:pPr>
              <w:pStyle w:val="TableParagraph"/>
              <w:spacing w:line="252" w:lineRule="exact"/>
              <w:ind w:left="107"/>
              <w:rPr>
                <w:rFonts w:ascii="Times New Roman"/>
              </w:rPr>
            </w:pPr>
            <w:r>
              <w:rPr>
                <w:rFonts w:ascii="Times New Roman"/>
              </w:rPr>
              <w:t>reminder. AST tests should already be mapped at your site.</w:t>
            </w:r>
          </w:p>
        </w:tc>
        <w:tc>
          <w:tcPr>
            <w:tcW w:w="3348" w:type="dxa"/>
          </w:tcPr>
          <w:p w:rsidR="00BB5DC2" w:rsidRDefault="00BB5DC2">
            <w:pPr>
              <w:pStyle w:val="TableParagraph"/>
              <w:rPr>
                <w:rFonts w:ascii="Times New Roman"/>
                <w:sz w:val="20"/>
              </w:rPr>
            </w:pPr>
          </w:p>
        </w:tc>
      </w:tr>
      <w:tr w:rsidR="00BB5DC2">
        <w:trPr>
          <w:trHeight w:val="1264"/>
        </w:trPr>
        <w:tc>
          <w:tcPr>
            <w:tcW w:w="2340" w:type="dxa"/>
          </w:tcPr>
          <w:p w:rsidR="00BB5DC2" w:rsidRDefault="00FA2795">
            <w:pPr>
              <w:pStyle w:val="TableParagraph"/>
              <w:ind w:left="107" w:right="213"/>
              <w:rPr>
                <w:rFonts w:ascii="Times New Roman"/>
                <w:b/>
              </w:rPr>
            </w:pPr>
            <w:r>
              <w:rPr>
                <w:rFonts w:ascii="Times New Roman"/>
                <w:b/>
                <w:w w:val="95"/>
              </w:rPr>
              <w:t xml:space="preserve">UNCONFIRMED </w:t>
            </w:r>
            <w:r>
              <w:rPr>
                <w:rFonts w:ascii="Times New Roman"/>
                <w:b/>
              </w:rPr>
              <w:t>IHD DIAGNOSIS</w:t>
            </w:r>
          </w:p>
        </w:tc>
        <w:tc>
          <w:tcPr>
            <w:tcW w:w="3960" w:type="dxa"/>
          </w:tcPr>
          <w:p w:rsidR="00BB5DC2" w:rsidRDefault="00FA2795">
            <w:pPr>
              <w:pStyle w:val="TableParagraph"/>
              <w:spacing w:line="249" w:lineRule="exact"/>
              <w:ind w:left="107"/>
              <w:jc w:val="both"/>
              <w:rPr>
                <w:rFonts w:ascii="Times New Roman"/>
              </w:rPr>
            </w:pPr>
            <w:r>
              <w:rPr>
                <w:rFonts w:ascii="Times New Roman"/>
              </w:rPr>
              <w:t>Use the UNCONFIRMED IHD</w:t>
            </w:r>
          </w:p>
          <w:p w:rsidR="00BB5DC2" w:rsidRDefault="00FA2795">
            <w:pPr>
              <w:pStyle w:val="TableParagraph"/>
              <w:spacing w:before="1" w:line="254" w:lineRule="exact"/>
              <w:ind w:left="107" w:right="499"/>
              <w:jc w:val="both"/>
              <w:rPr>
                <w:rFonts w:ascii="Times New Roman"/>
              </w:rPr>
            </w:pPr>
            <w:r>
              <w:rPr>
                <w:rFonts w:ascii="Times New Roman"/>
              </w:rPr>
              <w:t>DIAGNOSIS health factor distributed with this term or add any local health factor representing an unconfirmed or incorrect IHD diagnosis.</w:t>
            </w:r>
          </w:p>
        </w:tc>
        <w:tc>
          <w:tcPr>
            <w:tcW w:w="3348" w:type="dxa"/>
          </w:tcPr>
          <w:p w:rsidR="00BB5DC2" w:rsidRDefault="00BB5DC2">
            <w:pPr>
              <w:pStyle w:val="TableParagraph"/>
              <w:rPr>
                <w:rFonts w:ascii="Times New Roman"/>
                <w:sz w:val="20"/>
              </w:rPr>
            </w:pPr>
          </w:p>
        </w:tc>
      </w:tr>
    </w:tbl>
    <w:p w:rsidR="00BB5DC2" w:rsidRDefault="00BB5DC2">
      <w:pPr>
        <w:pStyle w:val="BodyText"/>
        <w:spacing w:before="10"/>
        <w:rPr>
          <w:sz w:val="15"/>
        </w:rPr>
      </w:pPr>
    </w:p>
    <w:p w:rsidR="00BB5DC2" w:rsidRDefault="00FA2795">
      <w:pPr>
        <w:pStyle w:val="BodyText"/>
        <w:spacing w:before="90"/>
        <w:ind w:left="580" w:right="1056"/>
      </w:pPr>
      <w:r>
        <w:t>NOTE: It isn’t necessary to enter an Effective Period when mapping terms, as this is already in the reminder definition. Enter an Effective Period only if you want to override the entry in the definition.</w:t>
      </w:r>
    </w:p>
    <w:p w:rsidR="00BB5DC2" w:rsidRDefault="00BB5DC2">
      <w:pPr>
        <w:pStyle w:val="BodyText"/>
        <w:spacing w:before="2"/>
      </w:pPr>
    </w:p>
    <w:p w:rsidR="00BB5DC2" w:rsidRDefault="00FA2795">
      <w:pPr>
        <w:pStyle w:val="Heading4"/>
      </w:pPr>
      <w:r>
        <w:t>Example: Mapping a Local Finding to the LDL Remind</w:t>
      </w:r>
      <w:r>
        <w:t>er Term</w:t>
      </w:r>
    </w:p>
    <w:p w:rsidR="00BB5DC2" w:rsidRDefault="00BB5DC2">
      <w:pPr>
        <w:pStyle w:val="BodyText"/>
        <w:spacing w:before="9"/>
        <w:rPr>
          <w:b/>
          <w:sz w:val="23"/>
        </w:rPr>
      </w:pPr>
    </w:p>
    <w:p w:rsidR="00BB5DC2" w:rsidRDefault="00FA2795">
      <w:pPr>
        <w:pStyle w:val="BodyText"/>
        <w:spacing w:before="1"/>
        <w:ind w:left="1300" w:right="6194" w:hanging="720"/>
      </w:pPr>
      <w:r>
        <w:t>Determine all labs tests that mean “LDL” LDL (CALCULATED)</w:t>
      </w:r>
    </w:p>
    <w:p w:rsidR="00BB5DC2" w:rsidRDefault="00FA2795">
      <w:pPr>
        <w:pStyle w:val="BodyText"/>
        <w:ind w:left="1300"/>
      </w:pPr>
      <w:r>
        <w:t>DIRECT LDL</w:t>
      </w:r>
    </w:p>
    <w:p w:rsidR="00BB5DC2" w:rsidRDefault="00FA2795">
      <w:pPr>
        <w:pStyle w:val="BodyText"/>
        <w:ind w:left="819"/>
      </w:pPr>
      <w:r>
        <w:t>Is there only one of each?</w:t>
      </w:r>
    </w:p>
    <w:p w:rsidR="00BB5DC2" w:rsidRDefault="00FA2795">
      <w:pPr>
        <w:pStyle w:val="BodyText"/>
        <w:ind w:left="819"/>
      </w:pPr>
      <w:r>
        <w:t>No panels: only individual tests</w:t>
      </w:r>
    </w:p>
    <w:p w:rsidR="00BB5DC2" w:rsidRDefault="00BB5DC2">
      <w:pPr>
        <w:pStyle w:val="BodyText"/>
      </w:pPr>
    </w:p>
    <w:p w:rsidR="00BB5DC2" w:rsidRDefault="00FA2795">
      <w:pPr>
        <w:pStyle w:val="BodyText"/>
        <w:ind w:left="580"/>
      </w:pPr>
      <w:r>
        <w:t>Examples:</w:t>
      </w:r>
    </w:p>
    <w:p w:rsidR="00BB5DC2" w:rsidRDefault="00FA2795">
      <w:pPr>
        <w:pStyle w:val="BodyText"/>
        <w:ind w:left="1300"/>
      </w:pPr>
      <w:r>
        <w:t>LDL CHOLESTEROL</w:t>
      </w:r>
    </w:p>
    <w:p w:rsidR="00BB5DC2" w:rsidRDefault="00FA2795">
      <w:pPr>
        <w:pStyle w:val="BodyText"/>
        <w:spacing w:line="247" w:lineRule="auto"/>
        <w:ind w:left="1300" w:right="6001"/>
      </w:pPr>
      <w:r>
        <w:t>LDL CHOLESTEROL, PASCO LDL, DIREC</w:t>
      </w:r>
    </w:p>
    <w:p w:rsidR="00BB5DC2" w:rsidRDefault="00BB5DC2">
      <w:pPr>
        <w:pStyle w:val="BodyText"/>
        <w:spacing w:before="3"/>
      </w:pPr>
    </w:p>
    <w:p w:rsidR="00BB5DC2" w:rsidRDefault="00FA2795">
      <w:pPr>
        <w:pStyle w:val="BodyText"/>
        <w:spacing w:before="1"/>
        <w:ind w:left="580" w:right="880"/>
      </w:pPr>
      <w:r>
        <w:pict>
          <v:shape id="_x0000_s3105" style="position:absolute;left:0;text-align:left;margin-left:324pt;margin-top:110.15pt;width:7.95pt;height:7.9pt;z-index:-260164608;mso-position-horizontal-relative:page" coordorigin="6480,2203" coordsize="159,158" path="m6637,2203r-157,79l6638,2360r-1,-157xe" fillcolor="black" stroked="f">
            <v:path arrowok="t"/>
            <w10:wrap anchorx="page"/>
          </v:shape>
        </w:pict>
      </w:r>
      <w:r>
        <w:t>NOTE: The reminder definition “LDL” finding contains the condition "I +V&gt;0." The “+” causes the result to be treated as a number. If it’s only text, it will treat it as a zero. This condition can be added to the reminder term also, if desired, but it isn’t</w:t>
      </w:r>
      <w:r>
        <w:rPr>
          <w:spacing w:val="-3"/>
        </w:rPr>
        <w:t xml:space="preserve"> </w:t>
      </w:r>
      <w:r>
        <w:t>necessary.</w:t>
      </w:r>
    </w:p>
    <w:p w:rsidR="00BB5DC2" w:rsidRDefault="00BB5DC2">
      <w:pPr>
        <w:pStyle w:val="BodyText"/>
        <w:rPr>
          <w:sz w:val="20"/>
        </w:rPr>
      </w:pPr>
    </w:p>
    <w:p w:rsidR="00BB5DC2" w:rsidRDefault="00BB5DC2">
      <w:pPr>
        <w:pStyle w:val="BodyText"/>
        <w:spacing w:before="10" w:after="1"/>
        <w:rPr>
          <w:sz w:val="12"/>
        </w:rPr>
      </w:pPr>
    </w:p>
    <w:tbl>
      <w:tblPr>
        <w:tblW w:w="0" w:type="auto"/>
        <w:tblInd w:w="831" w:type="dxa"/>
        <w:tblLayout w:type="fixed"/>
        <w:tblCellMar>
          <w:left w:w="0" w:type="dxa"/>
          <w:right w:w="0" w:type="dxa"/>
        </w:tblCellMar>
        <w:tblLook w:val="01E0" w:firstRow="1" w:lastRow="1" w:firstColumn="1" w:lastColumn="1" w:noHBand="0" w:noVBand="0"/>
      </w:tblPr>
      <w:tblGrid>
        <w:gridCol w:w="2327"/>
        <w:gridCol w:w="1241"/>
        <w:gridCol w:w="593"/>
        <w:gridCol w:w="594"/>
        <w:gridCol w:w="2195"/>
        <w:gridCol w:w="2275"/>
        <w:gridCol w:w="242"/>
      </w:tblGrid>
      <w:tr w:rsidR="00BB5DC2">
        <w:trPr>
          <w:trHeight w:val="197"/>
        </w:trPr>
        <w:tc>
          <w:tcPr>
            <w:tcW w:w="2327" w:type="dxa"/>
            <w:tcBorders>
              <w:top w:val="single" w:sz="4" w:space="0" w:color="0000FF"/>
              <w:left w:val="single" w:sz="4" w:space="0" w:color="0000FF"/>
            </w:tcBorders>
          </w:tcPr>
          <w:p w:rsidR="00BB5DC2" w:rsidRDefault="00FA2795">
            <w:pPr>
              <w:pStyle w:val="TableParagraph"/>
              <w:spacing w:before="20" w:line="157" w:lineRule="exact"/>
              <w:ind w:left="113"/>
              <w:rPr>
                <w:sz w:val="18"/>
              </w:rPr>
            </w:pPr>
            <w:r>
              <w:rPr>
                <w:sz w:val="18"/>
              </w:rPr>
              <w:t>Select Reminder Term</w:t>
            </w:r>
          </w:p>
        </w:tc>
        <w:tc>
          <w:tcPr>
            <w:tcW w:w="2428" w:type="dxa"/>
            <w:gridSpan w:val="3"/>
            <w:tcBorders>
              <w:top w:val="single" w:sz="4" w:space="0" w:color="0000FF"/>
            </w:tcBorders>
          </w:tcPr>
          <w:p w:rsidR="00BB5DC2" w:rsidRDefault="00FA2795">
            <w:pPr>
              <w:pStyle w:val="TableParagraph"/>
              <w:spacing w:before="20" w:line="157" w:lineRule="exact"/>
              <w:ind w:left="59"/>
              <w:rPr>
                <w:b/>
                <w:sz w:val="18"/>
              </w:rPr>
            </w:pPr>
            <w:r>
              <w:rPr>
                <w:sz w:val="18"/>
              </w:rPr>
              <w:t xml:space="preserve">Management Option: </w:t>
            </w:r>
            <w:r>
              <w:rPr>
                <w:b/>
                <w:sz w:val="18"/>
              </w:rPr>
              <w:t>TE</w:t>
            </w:r>
          </w:p>
        </w:tc>
        <w:tc>
          <w:tcPr>
            <w:tcW w:w="2195" w:type="dxa"/>
            <w:tcBorders>
              <w:top w:val="single" w:sz="4" w:space="0" w:color="0000FF"/>
            </w:tcBorders>
          </w:tcPr>
          <w:p w:rsidR="00BB5DC2" w:rsidRDefault="00FA2795">
            <w:pPr>
              <w:pStyle w:val="TableParagraph"/>
              <w:spacing w:before="20" w:line="157" w:lineRule="exact"/>
              <w:ind w:left="115"/>
              <w:rPr>
                <w:sz w:val="18"/>
              </w:rPr>
            </w:pPr>
            <w:r>
              <w:rPr>
                <w:sz w:val="18"/>
              </w:rPr>
              <w:t>Reminder Term Edit</w:t>
            </w:r>
          </w:p>
        </w:tc>
        <w:tc>
          <w:tcPr>
            <w:tcW w:w="2275" w:type="dxa"/>
            <w:tcBorders>
              <w:top w:val="single" w:sz="4" w:space="0" w:color="0000FF"/>
              <w:bottom w:val="single" w:sz="6" w:space="0" w:color="000000"/>
              <w:right w:val="single" w:sz="4" w:space="0" w:color="0000FF"/>
            </w:tcBorders>
          </w:tcPr>
          <w:p w:rsidR="00BB5DC2" w:rsidRDefault="00BB5DC2">
            <w:pPr>
              <w:pStyle w:val="TableParagraph"/>
              <w:rPr>
                <w:rFonts w:ascii="Times New Roman"/>
                <w:sz w:val="12"/>
              </w:rPr>
            </w:pPr>
          </w:p>
        </w:tc>
        <w:tc>
          <w:tcPr>
            <w:tcW w:w="242" w:type="dxa"/>
            <w:tcBorders>
              <w:left w:val="single" w:sz="4" w:space="0" w:color="0000FF"/>
              <w:bottom w:val="single" w:sz="6" w:space="0" w:color="000000"/>
            </w:tcBorders>
          </w:tcPr>
          <w:p w:rsidR="00BB5DC2" w:rsidRDefault="00BB5DC2">
            <w:pPr>
              <w:pStyle w:val="TableParagraph"/>
              <w:rPr>
                <w:rFonts w:ascii="Times New Roman"/>
                <w:sz w:val="12"/>
              </w:rPr>
            </w:pPr>
          </w:p>
        </w:tc>
      </w:tr>
      <w:tr w:rsidR="00BB5DC2">
        <w:trPr>
          <w:trHeight w:val="711"/>
        </w:trPr>
        <w:tc>
          <w:tcPr>
            <w:tcW w:w="4755" w:type="dxa"/>
            <w:gridSpan w:val="4"/>
            <w:tcBorders>
              <w:left w:val="single" w:sz="4" w:space="0" w:color="0000FF"/>
            </w:tcBorders>
          </w:tcPr>
          <w:p w:rsidR="00BB5DC2" w:rsidRDefault="00FA2795">
            <w:pPr>
              <w:pStyle w:val="TableParagraph"/>
              <w:spacing w:before="110"/>
              <w:ind w:left="113"/>
              <w:rPr>
                <w:b/>
                <w:sz w:val="18"/>
              </w:rPr>
            </w:pPr>
            <w:r>
              <w:rPr>
                <w:sz w:val="18"/>
              </w:rPr>
              <w:t xml:space="preserve">Select Reminder Term: </w:t>
            </w:r>
            <w:r>
              <w:rPr>
                <w:b/>
                <w:sz w:val="18"/>
              </w:rPr>
              <w:t>LDL</w:t>
            </w:r>
          </w:p>
          <w:p w:rsidR="00BB5DC2" w:rsidRDefault="00FA2795">
            <w:pPr>
              <w:pStyle w:val="TableParagraph"/>
              <w:numPr>
                <w:ilvl w:val="0"/>
                <w:numId w:val="38"/>
              </w:numPr>
              <w:tabs>
                <w:tab w:val="left" w:pos="1085"/>
                <w:tab w:val="left" w:pos="1086"/>
                <w:tab w:val="left" w:pos="2165"/>
              </w:tabs>
              <w:spacing w:before="5"/>
              <w:ind w:hanging="433"/>
              <w:rPr>
                <w:sz w:val="18"/>
              </w:rPr>
            </w:pPr>
            <w:r>
              <w:rPr>
                <w:sz w:val="18"/>
              </w:rPr>
              <w:t>LDL</w:t>
            </w:r>
            <w:r>
              <w:rPr>
                <w:sz w:val="18"/>
              </w:rPr>
              <w:tab/>
              <w:t>NATIONAL</w:t>
            </w:r>
          </w:p>
          <w:p w:rsidR="00BB5DC2" w:rsidRDefault="00FA2795">
            <w:pPr>
              <w:pStyle w:val="TableParagraph"/>
              <w:numPr>
                <w:ilvl w:val="0"/>
                <w:numId w:val="38"/>
              </w:numPr>
              <w:tabs>
                <w:tab w:val="left" w:pos="1085"/>
                <w:tab w:val="left" w:pos="1086"/>
                <w:tab w:val="left" w:pos="2705"/>
              </w:tabs>
              <w:spacing w:line="168" w:lineRule="exact"/>
              <w:ind w:hanging="433"/>
              <w:rPr>
                <w:sz w:val="18"/>
              </w:rPr>
            </w:pPr>
            <w:r>
              <w:rPr>
                <w:sz w:val="18"/>
              </w:rPr>
              <w:t>LDL</w:t>
            </w:r>
            <w:r>
              <w:rPr>
                <w:spacing w:val="-4"/>
                <w:sz w:val="18"/>
              </w:rPr>
              <w:t xml:space="preserve"> </w:t>
            </w:r>
            <w:r>
              <w:rPr>
                <w:sz w:val="18"/>
              </w:rPr>
              <w:t>&lt;120</w:t>
            </w:r>
            <w:r>
              <w:rPr>
                <w:sz w:val="18"/>
              </w:rPr>
              <w:tab/>
              <w:t>NATIONAL</w:t>
            </w:r>
          </w:p>
        </w:tc>
        <w:tc>
          <w:tcPr>
            <w:tcW w:w="2195" w:type="dxa"/>
            <w:tcBorders>
              <w:right w:val="single" w:sz="6" w:space="0" w:color="000000"/>
            </w:tcBorders>
          </w:tcPr>
          <w:p w:rsidR="00BB5DC2" w:rsidRDefault="00BB5DC2">
            <w:pPr>
              <w:pStyle w:val="TableParagraph"/>
              <w:rPr>
                <w:rFonts w:ascii="Times New Roman"/>
                <w:sz w:val="20"/>
              </w:rPr>
            </w:pPr>
          </w:p>
        </w:tc>
        <w:tc>
          <w:tcPr>
            <w:tcW w:w="2517" w:type="dxa"/>
            <w:gridSpan w:val="2"/>
            <w:tcBorders>
              <w:top w:val="single" w:sz="6" w:space="0" w:color="000000"/>
              <w:left w:val="single" w:sz="6" w:space="0" w:color="000000"/>
              <w:right w:val="single" w:sz="6" w:space="0" w:color="000000"/>
            </w:tcBorders>
          </w:tcPr>
          <w:p w:rsidR="00BB5DC2" w:rsidRDefault="00FA2795">
            <w:pPr>
              <w:pStyle w:val="TableParagraph"/>
              <w:spacing w:before="69"/>
              <w:ind w:left="153" w:right="158"/>
              <w:rPr>
                <w:rFonts w:ascii="Arial"/>
                <w:b/>
                <w:sz w:val="18"/>
              </w:rPr>
            </w:pPr>
            <w:r>
              <w:rPr>
                <w:rFonts w:ascii="Arial"/>
                <w:b/>
                <w:color w:val="FF0000"/>
                <w:sz w:val="18"/>
              </w:rPr>
              <w:t>This is the local finding that is mapped to the national term. Note that it</w:t>
            </w:r>
          </w:p>
        </w:tc>
      </w:tr>
      <w:tr w:rsidR="00BB5DC2">
        <w:trPr>
          <w:trHeight w:val="711"/>
        </w:trPr>
        <w:tc>
          <w:tcPr>
            <w:tcW w:w="2327" w:type="dxa"/>
            <w:tcBorders>
              <w:left w:val="single" w:sz="4" w:space="0" w:color="0000FF"/>
            </w:tcBorders>
          </w:tcPr>
          <w:p w:rsidR="00BB5DC2" w:rsidRDefault="00FA2795">
            <w:pPr>
              <w:pStyle w:val="TableParagraph"/>
              <w:tabs>
                <w:tab w:val="left" w:pos="1085"/>
              </w:tabs>
              <w:spacing w:before="15"/>
              <w:ind w:left="653"/>
              <w:rPr>
                <w:sz w:val="18"/>
              </w:rPr>
            </w:pPr>
            <w:r>
              <w:rPr>
                <w:sz w:val="18"/>
              </w:rPr>
              <w:t>3</w:t>
            </w:r>
            <w:r>
              <w:rPr>
                <w:sz w:val="18"/>
              </w:rPr>
              <w:tab/>
              <w:t>LDL</w:t>
            </w:r>
            <w:r>
              <w:rPr>
                <w:spacing w:val="-3"/>
                <w:sz w:val="18"/>
              </w:rPr>
              <w:t xml:space="preserve"> </w:t>
            </w:r>
            <w:r>
              <w:rPr>
                <w:sz w:val="18"/>
              </w:rPr>
              <w:t>&gt;119</w:t>
            </w:r>
          </w:p>
          <w:p w:rsidR="00BB5DC2" w:rsidRDefault="00FA2795">
            <w:pPr>
              <w:pStyle w:val="TableParagraph"/>
              <w:tabs>
                <w:tab w:val="left" w:pos="1733"/>
              </w:tabs>
              <w:spacing w:before="3" w:line="235" w:lineRule="auto"/>
              <w:ind w:left="113" w:right="46"/>
              <w:rPr>
                <w:sz w:val="18"/>
              </w:rPr>
            </w:pPr>
            <w:r>
              <w:rPr>
                <w:sz w:val="18"/>
              </w:rPr>
              <w:t>CHOOSE</w:t>
            </w:r>
            <w:r>
              <w:rPr>
                <w:spacing w:val="-4"/>
                <w:sz w:val="18"/>
              </w:rPr>
              <w:t xml:space="preserve"> </w:t>
            </w:r>
            <w:r>
              <w:rPr>
                <w:sz w:val="18"/>
              </w:rPr>
              <w:t>1-3:</w:t>
            </w:r>
            <w:r>
              <w:rPr>
                <w:spacing w:val="-4"/>
                <w:sz w:val="18"/>
              </w:rPr>
              <w:t xml:space="preserve"> </w:t>
            </w:r>
            <w:r>
              <w:rPr>
                <w:sz w:val="18"/>
              </w:rPr>
              <w:t>1</w:t>
            </w:r>
            <w:r>
              <w:rPr>
                <w:sz w:val="18"/>
              </w:rPr>
              <w:tab/>
              <w:t>LDL Select FINDING</w:t>
            </w:r>
            <w:r>
              <w:rPr>
                <w:spacing w:val="-17"/>
                <w:sz w:val="18"/>
              </w:rPr>
              <w:t xml:space="preserve"> </w:t>
            </w:r>
            <w:r>
              <w:rPr>
                <w:sz w:val="18"/>
              </w:rPr>
              <w:t>ITEM:</w:t>
            </w:r>
          </w:p>
        </w:tc>
        <w:tc>
          <w:tcPr>
            <w:tcW w:w="1241" w:type="dxa"/>
          </w:tcPr>
          <w:p w:rsidR="00BB5DC2" w:rsidRDefault="00FA2795">
            <w:pPr>
              <w:pStyle w:val="TableParagraph"/>
              <w:spacing w:before="15"/>
              <w:ind w:left="275" w:right="-26" w:firstLine="107"/>
              <w:rPr>
                <w:sz w:val="18"/>
              </w:rPr>
            </w:pPr>
            <w:r>
              <w:rPr>
                <w:sz w:val="18"/>
              </w:rPr>
              <w:t>NATIONAL NATIONAL</w:t>
            </w:r>
          </w:p>
          <w:p w:rsidR="00BB5DC2" w:rsidRDefault="00FA2795">
            <w:pPr>
              <w:pStyle w:val="TableParagraph"/>
              <w:spacing w:line="199" w:lineRule="exact"/>
              <w:ind w:left="59"/>
              <w:rPr>
                <w:b/>
                <w:sz w:val="18"/>
              </w:rPr>
            </w:pPr>
            <w:r>
              <w:rPr>
                <w:b/>
                <w:sz w:val="18"/>
              </w:rPr>
              <w:t>LT.LDL</w:t>
            </w:r>
          </w:p>
        </w:tc>
        <w:tc>
          <w:tcPr>
            <w:tcW w:w="593" w:type="dxa"/>
          </w:tcPr>
          <w:p w:rsidR="00BB5DC2" w:rsidRDefault="00BB5DC2">
            <w:pPr>
              <w:pStyle w:val="TableParagraph"/>
              <w:rPr>
                <w:rFonts w:ascii="Times New Roman"/>
                <w:sz w:val="20"/>
              </w:rPr>
            </w:pPr>
          </w:p>
        </w:tc>
        <w:tc>
          <w:tcPr>
            <w:tcW w:w="2789" w:type="dxa"/>
            <w:gridSpan w:val="2"/>
            <w:tcBorders>
              <w:right w:val="single" w:sz="6" w:space="0" w:color="000000"/>
            </w:tcBorders>
          </w:tcPr>
          <w:p w:rsidR="00BB5DC2" w:rsidRDefault="00FA2795">
            <w:pPr>
              <w:pStyle w:val="TableParagraph"/>
              <w:tabs>
                <w:tab w:val="left" w:pos="2714"/>
              </w:tabs>
              <w:spacing w:before="15"/>
              <w:ind w:left="425"/>
              <w:rPr>
                <w:sz w:val="18"/>
              </w:rPr>
            </w:pPr>
            <w:r>
              <w:rPr>
                <w:sz w:val="18"/>
                <w:u w:val="thick"/>
              </w:rPr>
              <w:t xml:space="preserve"> </w:t>
            </w:r>
            <w:r>
              <w:rPr>
                <w:sz w:val="18"/>
                <w:u w:val="thick"/>
              </w:rPr>
              <w:tab/>
            </w:r>
          </w:p>
        </w:tc>
        <w:tc>
          <w:tcPr>
            <w:tcW w:w="2275" w:type="dxa"/>
            <w:tcBorders>
              <w:left w:val="single" w:sz="6" w:space="0" w:color="000000"/>
              <w:bottom w:val="single" w:sz="6" w:space="0" w:color="000000"/>
            </w:tcBorders>
          </w:tcPr>
          <w:p w:rsidR="00BB5DC2" w:rsidRDefault="00FA2795">
            <w:pPr>
              <w:pStyle w:val="TableParagraph"/>
              <w:spacing w:line="186" w:lineRule="exact"/>
              <w:ind w:left="153"/>
              <w:rPr>
                <w:rFonts w:ascii="Arial"/>
                <w:b/>
                <w:sz w:val="18"/>
              </w:rPr>
            </w:pPr>
            <w:r>
              <w:rPr>
                <w:rFonts w:ascii="Arial"/>
                <w:b/>
                <w:color w:val="FF0000"/>
                <w:sz w:val="18"/>
              </w:rPr>
              <w:t>must use a prefix (LT for</w:t>
            </w:r>
          </w:p>
          <w:p w:rsidR="00BB5DC2" w:rsidRDefault="00FA2795">
            <w:pPr>
              <w:pStyle w:val="TableParagraph"/>
              <w:spacing w:line="247" w:lineRule="auto"/>
              <w:ind w:left="153" w:right="174"/>
              <w:rPr>
                <w:rFonts w:ascii="Arial"/>
                <w:b/>
                <w:sz w:val="18"/>
              </w:rPr>
            </w:pPr>
            <w:r>
              <w:rPr>
                <w:rFonts w:ascii="Arial"/>
                <w:b/>
                <w:color w:val="FF0000"/>
                <w:sz w:val="18"/>
              </w:rPr>
              <w:t>Lab test, HF for Health Factor, etc.).</w:t>
            </w:r>
          </w:p>
        </w:tc>
        <w:tc>
          <w:tcPr>
            <w:tcW w:w="242" w:type="dxa"/>
            <w:tcBorders>
              <w:bottom w:val="single" w:sz="6" w:space="0" w:color="000000"/>
              <w:right w:val="single" w:sz="6" w:space="0" w:color="000000"/>
            </w:tcBorders>
          </w:tcPr>
          <w:p w:rsidR="00BB5DC2" w:rsidRDefault="00BB5DC2">
            <w:pPr>
              <w:pStyle w:val="TableParagraph"/>
              <w:rPr>
                <w:rFonts w:ascii="Times New Roman"/>
                <w:sz w:val="20"/>
              </w:rPr>
            </w:pPr>
          </w:p>
        </w:tc>
      </w:tr>
      <w:tr w:rsidR="00BB5DC2">
        <w:trPr>
          <w:trHeight w:val="625"/>
        </w:trPr>
        <w:tc>
          <w:tcPr>
            <w:tcW w:w="2327" w:type="dxa"/>
            <w:tcBorders>
              <w:left w:val="single" w:sz="4" w:space="0" w:color="0000FF"/>
              <w:bottom w:val="single" w:sz="4" w:space="0" w:color="0000FF"/>
            </w:tcBorders>
          </w:tcPr>
          <w:p w:rsidR="00BB5DC2" w:rsidRDefault="00FA2795">
            <w:pPr>
              <w:pStyle w:val="TableParagraph"/>
              <w:spacing w:before="2"/>
              <w:ind w:left="653"/>
              <w:rPr>
                <w:sz w:val="18"/>
              </w:rPr>
            </w:pPr>
            <w:r>
              <w:rPr>
                <w:sz w:val="18"/>
              </w:rPr>
              <w:t>Searching for</w:t>
            </w:r>
            <w:r>
              <w:rPr>
                <w:spacing w:val="-12"/>
                <w:sz w:val="18"/>
              </w:rPr>
              <w:t xml:space="preserve"> </w:t>
            </w:r>
            <w:r>
              <w:rPr>
                <w:sz w:val="18"/>
              </w:rPr>
              <w:t>a</w:t>
            </w:r>
          </w:p>
          <w:p w:rsidR="00BB5DC2" w:rsidRDefault="00BB5DC2">
            <w:pPr>
              <w:pStyle w:val="TableParagraph"/>
              <w:spacing w:before="5"/>
              <w:rPr>
                <w:rFonts w:ascii="Times New Roman"/>
                <w:sz w:val="17"/>
              </w:rPr>
            </w:pPr>
          </w:p>
          <w:p w:rsidR="00BB5DC2" w:rsidRDefault="00FA2795">
            <w:pPr>
              <w:pStyle w:val="TableParagraph"/>
              <w:spacing w:line="199" w:lineRule="exact"/>
              <w:ind w:left="653"/>
              <w:rPr>
                <w:sz w:val="18"/>
              </w:rPr>
            </w:pPr>
            <w:r>
              <w:rPr>
                <w:sz w:val="18"/>
              </w:rPr>
              <w:t>Searching for</w:t>
            </w:r>
            <w:r>
              <w:rPr>
                <w:spacing w:val="-12"/>
                <w:sz w:val="18"/>
              </w:rPr>
              <w:t xml:space="preserve"> </w:t>
            </w:r>
            <w:r>
              <w:rPr>
                <w:sz w:val="18"/>
              </w:rPr>
              <w:t>a</w:t>
            </w:r>
          </w:p>
        </w:tc>
        <w:tc>
          <w:tcPr>
            <w:tcW w:w="1241" w:type="dxa"/>
            <w:tcBorders>
              <w:bottom w:val="single" w:sz="4" w:space="0" w:color="0000FF"/>
            </w:tcBorders>
          </w:tcPr>
          <w:p w:rsidR="00BB5DC2" w:rsidRDefault="00FA2795">
            <w:pPr>
              <w:pStyle w:val="TableParagraph"/>
              <w:spacing w:before="2"/>
              <w:ind w:left="59"/>
              <w:rPr>
                <w:sz w:val="18"/>
              </w:rPr>
            </w:pPr>
            <w:r>
              <w:rPr>
                <w:sz w:val="18"/>
              </w:rPr>
              <w:t>LABORATORY</w:t>
            </w:r>
          </w:p>
          <w:p w:rsidR="00BB5DC2" w:rsidRDefault="00BB5DC2">
            <w:pPr>
              <w:pStyle w:val="TableParagraph"/>
              <w:spacing w:before="5"/>
              <w:rPr>
                <w:rFonts w:ascii="Times New Roman"/>
                <w:sz w:val="17"/>
              </w:rPr>
            </w:pPr>
          </w:p>
          <w:p w:rsidR="00BB5DC2" w:rsidRDefault="00FA2795">
            <w:pPr>
              <w:pStyle w:val="TableParagraph"/>
              <w:spacing w:line="199" w:lineRule="exact"/>
              <w:ind w:left="59"/>
              <w:rPr>
                <w:sz w:val="18"/>
              </w:rPr>
            </w:pPr>
            <w:r>
              <w:rPr>
                <w:sz w:val="18"/>
              </w:rPr>
              <w:t>LABORATORY</w:t>
            </w:r>
          </w:p>
        </w:tc>
        <w:tc>
          <w:tcPr>
            <w:tcW w:w="593" w:type="dxa"/>
            <w:tcBorders>
              <w:bottom w:val="single" w:sz="4" w:space="0" w:color="0000FF"/>
            </w:tcBorders>
          </w:tcPr>
          <w:p w:rsidR="00BB5DC2" w:rsidRDefault="00FA2795">
            <w:pPr>
              <w:pStyle w:val="TableParagraph"/>
              <w:spacing w:before="2"/>
              <w:ind w:left="5"/>
              <w:rPr>
                <w:sz w:val="18"/>
              </w:rPr>
            </w:pPr>
            <w:r>
              <w:rPr>
                <w:sz w:val="18"/>
              </w:rPr>
              <w:t>TEST,</w:t>
            </w:r>
          </w:p>
          <w:p w:rsidR="00BB5DC2" w:rsidRDefault="00BB5DC2">
            <w:pPr>
              <w:pStyle w:val="TableParagraph"/>
              <w:spacing w:before="5"/>
              <w:rPr>
                <w:rFonts w:ascii="Times New Roman"/>
                <w:sz w:val="17"/>
              </w:rPr>
            </w:pPr>
          </w:p>
          <w:p w:rsidR="00BB5DC2" w:rsidRDefault="00FA2795">
            <w:pPr>
              <w:pStyle w:val="TableParagraph"/>
              <w:spacing w:line="199" w:lineRule="exact"/>
              <w:ind w:left="5"/>
              <w:rPr>
                <w:sz w:val="18"/>
              </w:rPr>
            </w:pPr>
            <w:r>
              <w:rPr>
                <w:sz w:val="18"/>
              </w:rPr>
              <w:t>TEST</w:t>
            </w:r>
          </w:p>
        </w:tc>
        <w:tc>
          <w:tcPr>
            <w:tcW w:w="5064" w:type="dxa"/>
            <w:gridSpan w:val="3"/>
            <w:tcBorders>
              <w:bottom w:val="single" w:sz="4" w:space="0" w:color="0000FF"/>
              <w:right w:val="single" w:sz="4" w:space="0" w:color="0000FF"/>
            </w:tcBorders>
          </w:tcPr>
          <w:p w:rsidR="00BB5DC2" w:rsidRDefault="00FA2795">
            <w:pPr>
              <w:pStyle w:val="TableParagraph"/>
              <w:spacing w:before="2"/>
              <w:ind w:left="60"/>
              <w:rPr>
                <w:sz w:val="18"/>
              </w:rPr>
            </w:pPr>
            <w:r>
              <w:rPr>
                <w:sz w:val="18"/>
              </w:rPr>
              <w:t>(pointed-to by FINDING ITEM)</w:t>
            </w:r>
          </w:p>
        </w:tc>
        <w:tc>
          <w:tcPr>
            <w:tcW w:w="242" w:type="dxa"/>
            <w:tcBorders>
              <w:top w:val="single" w:sz="6" w:space="0" w:color="000000"/>
              <w:left w:val="single" w:sz="4" w:space="0" w:color="0000FF"/>
            </w:tcBorders>
          </w:tcPr>
          <w:p w:rsidR="00BB5DC2" w:rsidRDefault="00BB5DC2">
            <w:pPr>
              <w:pStyle w:val="TableParagraph"/>
              <w:rPr>
                <w:rFonts w:ascii="Times New Roman"/>
                <w:sz w:val="20"/>
              </w:rPr>
            </w:pPr>
          </w:p>
        </w:tc>
      </w:tr>
    </w:tbl>
    <w:p w:rsidR="00BB5DC2" w:rsidRDefault="00BB5DC2">
      <w:pPr>
        <w:rPr>
          <w:sz w:val="20"/>
        </w:rPr>
        <w:sectPr w:rsidR="00BB5DC2">
          <w:footerReference w:type="default" r:id="rId38"/>
          <w:pgSz w:w="12240" w:h="15840"/>
          <w:pgMar w:top="1440" w:right="240" w:bottom="860" w:left="1220" w:header="0" w:footer="665" w:gutter="0"/>
          <w:cols w:space="720"/>
        </w:sectPr>
      </w:pPr>
    </w:p>
    <w:p w:rsidR="00BB5DC2" w:rsidRDefault="00FA2795">
      <w:pPr>
        <w:pStyle w:val="BodyText"/>
        <w:ind w:left="821"/>
        <w:rPr>
          <w:sz w:val="20"/>
        </w:rPr>
      </w:pPr>
      <w:r>
        <w:lastRenderedPageBreak/>
        <w:pict>
          <v:shape id="_x0000_s3104" type="#_x0000_t202" style="position:absolute;left:0;text-align:left;margin-left:361.7pt;margin-top:114.5pt;width:172.8pt;height:10.2pt;z-index:-260157440;mso-position-horizontal-relative:page;mso-position-vertical-relative:page" filled="f" stroked="f">
            <v:textbox inset="0,0,0,0">
              <w:txbxContent>
                <w:p w:rsidR="00BB5DC2" w:rsidRDefault="00FA2795">
                  <w:pPr>
                    <w:rPr>
                      <w:rFonts w:ascii="Courier New"/>
                      <w:sz w:val="18"/>
                    </w:rPr>
                  </w:pPr>
                  <w:r>
                    <w:rPr>
                      <w:rFonts w:ascii="Courier New"/>
                      <w:sz w:val="18"/>
                    </w:rPr>
                    <w:t>DINGS (the 1ST for this</w:t>
                  </w:r>
                  <w:r>
                    <w:rPr>
                      <w:rFonts w:ascii="Courier New"/>
                      <w:spacing w:val="-26"/>
                      <w:sz w:val="18"/>
                    </w:rPr>
                    <w:t xml:space="preserve"> </w:t>
                  </w:r>
                  <w:r>
                    <w:rPr>
                      <w:rFonts w:ascii="Courier New"/>
                      <w:sz w:val="18"/>
                    </w:rPr>
                    <w:t>REMINDER</w:t>
                  </w:r>
                </w:p>
              </w:txbxContent>
            </v:textbox>
            <w10:wrap anchorx="page" anchory="page"/>
          </v:shape>
        </w:pict>
      </w:r>
      <w:r>
        <w:rPr>
          <w:sz w:val="20"/>
        </w:rPr>
      </w:r>
      <w:r>
        <w:rPr>
          <w:sz w:val="20"/>
        </w:rPr>
        <w:pict>
          <v:group id="_x0000_s2028" style="width:461.9pt;height:184.9pt;mso-position-horizontal-relative:char;mso-position-vertical-relative:line" coordsize="9238,3698">
            <v:rect id="_x0000_s3103" style="position:absolute;width:10;height:10" fillcolor="blue" stroked="f"/>
            <v:line id="_x0000_s3102" style="position:absolute" from="10,5" to="9228,5" strokecolor="blue" strokeweight=".48pt"/>
            <v:rect id="_x0000_s3101" style="position:absolute;left:9228;width:10;height:10" fillcolor="blue" stroked="f"/>
            <v:shape id="_x0000_s3100" style="position:absolute;left:9237;width:2;height:10" coordorigin="9238" coordsize="0,10" path="m9238,r,10l9238,xe" fillcolor="blue" stroked="f">
              <v:path arrowok="t"/>
            </v:shape>
            <v:line id="_x0000_s3099" style="position:absolute" from="5,10" to="5,234" strokecolor="blue" strokeweight=".48pt"/>
            <v:line id="_x0000_s3098" style="position:absolute" from="9233,10" to="9233,234" strokecolor="blue" strokeweight=".48pt"/>
            <v:line id="_x0000_s3097" style="position:absolute" from="5,234" to="5,438" strokecolor="blue" strokeweight=".48pt"/>
            <v:line id="_x0000_s3096" style="position:absolute" from="9233,234" to="9233,438" strokecolor="blue" strokeweight=".48pt"/>
            <v:line id="_x0000_s3095" style="position:absolute" from="5,438" to="5,642" strokecolor="blue" strokeweight=".48pt"/>
            <v:line id="_x0000_s3094" style="position:absolute" from="9233,438" to="9233,642" strokecolor="blue" strokeweight=".48pt"/>
            <v:line id="_x0000_s3093" style="position:absolute" from="5,642" to="5,846" strokecolor="blue" strokeweight=".48pt"/>
            <v:line id="_x0000_s3092" style="position:absolute" from="9233,642" to="9233,846" strokecolor="blue" strokeweight=".48pt"/>
            <v:line id="_x0000_s3091" style="position:absolute" from="5,846" to="5,1050" strokecolor="blue" strokeweight=".48pt"/>
            <v:line id="_x0000_s3090" style="position:absolute" from="9233,846" to="9233,1050" strokecolor="blue" strokeweight=".48pt"/>
            <v:line id="_x0000_s3089" style="position:absolute" from="5,1050" to="5,1254" strokecolor="blue" strokeweight=".48pt"/>
            <v:line id="_x0000_s3088" style="position:absolute" from="9233,1050" to="9233,1254" strokecolor="blue" strokeweight=".48pt"/>
            <v:line id="_x0000_s3087" style="position:absolute" from="5,1254" to="5,1457" strokecolor="blue" strokeweight=".48pt"/>
            <v:line id="_x0000_s3086" style="position:absolute" from="9233,1254" to="9233,1457" strokecolor="blue" strokeweight=".48pt"/>
            <v:line id="_x0000_s3085" style="position:absolute" from="5,1457" to="5,1661" strokecolor="blue" strokeweight=".48pt"/>
            <v:line id="_x0000_s3084" style="position:absolute" from="9233,1457" to="9233,1661" strokecolor="blue" strokeweight=".48pt"/>
            <v:line id="_x0000_s3083" style="position:absolute" from="5,1661" to="5,1865" strokecolor="blue" strokeweight=".48pt"/>
            <v:line id="_x0000_s3082" style="position:absolute" from="9233,1661" to="9233,1865" strokecolor="blue" strokeweight=".48pt"/>
            <v:line id="_x0000_s3081" style="position:absolute" from="5,1865" to="5,2069" strokecolor="blue" strokeweight=".48pt"/>
            <v:line id="_x0000_s3080" style="position:absolute" from="9233,1865" to="9233,2069" strokecolor="blue" strokeweight=".48pt"/>
            <v:line id="_x0000_s3079" style="position:absolute" from="5,2069" to="5,2273" strokecolor="blue" strokeweight=".48pt"/>
            <v:line id="_x0000_s3078" style="position:absolute" from="9233,2069" to="9233,2273" strokecolor="blue" strokeweight=".48pt"/>
            <v:line id="_x0000_s3077" style="position:absolute" from="5,2273" to="5,2477" strokecolor="blue" strokeweight=".48pt"/>
            <v:line id="_x0000_s3076" style="position:absolute" from="9233,2273" to="9233,2477" strokecolor="blue" strokeweight=".48pt"/>
            <v:line id="_x0000_s3075" style="position:absolute" from="5,2477" to="5,2681" strokecolor="blue" strokeweight=".48pt"/>
            <v:line id="_x0000_s3074" style="position:absolute" from="9233,2477" to="9233,2681" strokecolor="blue" strokeweight=".48pt"/>
            <v:line id="_x0000_s3073" style="position:absolute" from="5,2681" to="5,2885" strokecolor="blue" strokeweight=".48pt"/>
            <v:line id="_x0000_s3072" style="position:absolute" from="9233,2681" to="9233,2885" strokecolor="blue" strokeweight=".48pt"/>
            <v:line id="_x0000_s2047" style="position:absolute" from="5,2885" to="5,3188" strokecolor="blue" strokeweight=".48pt"/>
            <v:line id="_x0000_s2046" style="position:absolute" from="9233,2885" to="9233,3188" strokecolor="blue" strokeweight=".48pt"/>
            <v:line id="_x0000_s2045" style="position:absolute" from="5,3158" to="5,3462" strokecolor="blue" strokeweight=".48pt"/>
            <v:line id="_x0000_s2044" style="position:absolute" from="9233,3158" to="9233,3462" strokecolor="blue" strokeweight=".48pt"/>
            <v:rect id="_x0000_s2043" style="position:absolute;top:3687;width:10;height:10" fillcolor="blue" stroked="f"/>
            <v:line id="_x0000_s2042" style="position:absolute" from="10,3692" to="9228,3692" strokecolor="blue" strokeweight=".48pt"/>
            <v:rect id="_x0000_s2041" style="position:absolute;left:9228;top:3687;width:10;height:10" fillcolor="blue" stroked="f"/>
            <v:shape id="_x0000_s2040" style="position:absolute;left:9237;top:3687;width:2;height:10" coordorigin="9238,3688" coordsize="0,10" path="m9238,3688r,9l9238,3688xe" fillcolor="blue" stroked="f">
              <v:path arrowok="t"/>
            </v:shape>
            <v:line id="_x0000_s2039" style="position:absolute" from="5,3462" to="5,3688" strokecolor="blue" strokeweight=".48pt"/>
            <v:line id="_x0000_s2038" style="position:absolute" from="9233,3462" to="9233,3688" strokecolor="blue" strokeweight=".48pt"/>
            <v:rect id="_x0000_s2037" style="position:absolute;left:5338;top:847;width:3780;height:1260" stroked="f"/>
            <v:shape id="_x0000_s2036" style="position:absolute;left:3178;top:1321;width:159;height:158" coordorigin="3179,1321" coordsize="159,158" path="m3337,1321r-158,78l3337,1478r,-157xe" fillcolor="black" stroked="f">
              <v:path arrowok="t"/>
            </v:shape>
            <v:rect id="_x0000_s2035" style="position:absolute;left:4438;top:2287;width:1800;height:900" filled="f" strokeweight=".72pt"/>
            <v:line id="_x0000_s2034" style="position:absolute" from="4439,2340" to="1714,2340" strokeweight=".72pt"/>
            <v:shape id="_x0000_s2033" style="position:absolute;left:1558;top:2262;width:159;height:158" coordorigin="1559,2262" coordsize="159,158" path="m1717,2262r-158,78l1717,2419r,-157xe" fillcolor="black" stroked="f">
              <v:path arrowok="t"/>
            </v:shape>
            <v:shape id="_x0000_s2032" type="#_x0000_t202" style="position:absolute;left:4591;top:2370;width:1511;height:620" filled="f" stroked="f">
              <v:textbox inset="0,0,0,0">
                <w:txbxContent>
                  <w:p w:rsidR="00BB5DC2" w:rsidRDefault="00FA2795">
                    <w:pPr>
                      <w:rPr>
                        <w:rFonts w:ascii="Arial"/>
                        <w:b/>
                        <w:sz w:val="18"/>
                      </w:rPr>
                    </w:pPr>
                    <w:r>
                      <w:rPr>
                        <w:rFonts w:ascii="Arial"/>
                        <w:b/>
                        <w:color w:val="FF0000"/>
                        <w:sz w:val="18"/>
                      </w:rPr>
                      <w:t>Enter the CONDITION here,</w:t>
                    </w:r>
                  </w:p>
                  <w:p w:rsidR="00BB5DC2" w:rsidRDefault="00FA2795">
                    <w:pPr>
                      <w:rPr>
                        <w:rFonts w:ascii="Arial"/>
                        <w:b/>
                        <w:sz w:val="18"/>
                      </w:rPr>
                    </w:pPr>
                    <w:r>
                      <w:rPr>
                        <w:rFonts w:ascii="Arial"/>
                        <w:b/>
                        <w:color w:val="FF0000"/>
                        <w:sz w:val="18"/>
                      </w:rPr>
                      <w:t>if desired.</w:t>
                    </w:r>
                  </w:p>
                </w:txbxContent>
              </v:textbox>
            </v:shape>
            <v:shape id="_x0000_s2031" type="#_x0000_t202" style="position:absolute;left:118;top:1659;width:3800;height:2008" filled="f" stroked="f">
              <v:textbox inset="0,0,0,0">
                <w:txbxContent>
                  <w:p w:rsidR="00BB5DC2" w:rsidRDefault="00FA2795">
                    <w:pPr>
                      <w:ind w:left="215"/>
                      <w:rPr>
                        <w:rFonts w:ascii="Courier New"/>
                        <w:b/>
                        <w:sz w:val="18"/>
                      </w:rPr>
                    </w:pPr>
                    <w:r>
                      <w:rPr>
                        <w:rFonts w:ascii="Courier New"/>
                        <w:sz w:val="18"/>
                      </w:rPr>
                      <w:t xml:space="preserve">WITHIN CATEGORY RANK: </w:t>
                    </w:r>
                    <w:r>
                      <w:rPr>
                        <w:rFonts w:ascii="Courier New"/>
                        <w:b/>
                        <w:sz w:val="18"/>
                      </w:rPr>
                      <w:t>&lt;Enter&gt;</w:t>
                    </w:r>
                  </w:p>
                  <w:p w:rsidR="00BB5DC2" w:rsidRDefault="00FA2795">
                    <w:pPr>
                      <w:spacing w:line="242" w:lineRule="auto"/>
                      <w:ind w:left="215" w:right="1080"/>
                      <w:rPr>
                        <w:rFonts w:ascii="Courier New"/>
                        <w:sz w:val="18"/>
                      </w:rPr>
                    </w:pPr>
                    <w:r>
                      <w:rPr>
                        <w:rFonts w:ascii="Courier New"/>
                        <w:sz w:val="18"/>
                      </w:rPr>
                      <w:t xml:space="preserve">EFFECTIVE DATE: </w:t>
                    </w:r>
                    <w:r>
                      <w:rPr>
                        <w:rFonts w:ascii="Courier New"/>
                        <w:b/>
                        <w:sz w:val="18"/>
                      </w:rPr>
                      <w:t xml:space="preserve">&lt;Enter&gt; </w:t>
                    </w:r>
                    <w:r>
                      <w:rPr>
                        <w:rFonts w:ascii="Courier New"/>
                        <w:sz w:val="18"/>
                      </w:rPr>
                      <w:t xml:space="preserve">MH SCALE: </w:t>
                    </w:r>
                    <w:r>
                      <w:rPr>
                        <w:rFonts w:ascii="Courier New"/>
                        <w:b/>
                        <w:sz w:val="18"/>
                      </w:rPr>
                      <w:t xml:space="preserve">&lt;Enter&gt; </w:t>
                    </w:r>
                    <w:r>
                      <w:rPr>
                        <w:rFonts w:ascii="Courier New"/>
                        <w:sz w:val="18"/>
                      </w:rPr>
                      <w:t>CONDITION:</w:t>
                    </w:r>
                  </w:p>
                  <w:p w:rsidR="00BB5DC2" w:rsidRDefault="00FA2795">
                    <w:pPr>
                      <w:spacing w:line="198" w:lineRule="exact"/>
                      <w:ind w:left="215"/>
                      <w:rPr>
                        <w:rFonts w:ascii="Courier New"/>
                        <w:b/>
                        <w:sz w:val="18"/>
                      </w:rPr>
                    </w:pPr>
                    <w:r>
                      <w:rPr>
                        <w:rFonts w:ascii="Courier New"/>
                        <w:sz w:val="18"/>
                      </w:rPr>
                      <w:t xml:space="preserve">CONDITION CASE SENSITIVE: </w:t>
                    </w:r>
                    <w:r>
                      <w:rPr>
                        <w:rFonts w:ascii="Courier New"/>
                        <w:b/>
                        <w:sz w:val="18"/>
                      </w:rPr>
                      <w:t>&lt;Enter&gt;</w:t>
                    </w:r>
                  </w:p>
                  <w:p w:rsidR="00BB5DC2" w:rsidRDefault="00FA2795">
                    <w:pPr>
                      <w:ind w:left="215"/>
                      <w:rPr>
                        <w:rFonts w:ascii="Courier New"/>
                        <w:b/>
                        <w:sz w:val="18"/>
                      </w:rPr>
                    </w:pPr>
                    <w:r>
                      <w:rPr>
                        <w:rFonts w:ascii="Courier New"/>
                        <w:sz w:val="18"/>
                      </w:rPr>
                      <w:t xml:space="preserve">RX TYPE: </w:t>
                    </w:r>
                    <w:r>
                      <w:rPr>
                        <w:rFonts w:ascii="Courier New"/>
                        <w:b/>
                        <w:sz w:val="18"/>
                      </w:rPr>
                      <w:t>&lt;Enter&gt;</w:t>
                    </w:r>
                  </w:p>
                  <w:p w:rsidR="00BB5DC2" w:rsidRDefault="00FA2795">
                    <w:pPr>
                      <w:spacing w:before="1"/>
                      <w:rPr>
                        <w:rFonts w:ascii="Courier New"/>
                        <w:b/>
                        <w:sz w:val="18"/>
                      </w:rPr>
                    </w:pPr>
                    <w:r>
                      <w:rPr>
                        <w:rFonts w:ascii="Courier New"/>
                        <w:sz w:val="18"/>
                      </w:rPr>
                      <w:t xml:space="preserve">Select FINDING ITEM: </w:t>
                    </w:r>
                    <w:r>
                      <w:rPr>
                        <w:rFonts w:ascii="Courier New"/>
                        <w:b/>
                        <w:sz w:val="18"/>
                      </w:rPr>
                      <w:t>&lt;Enter&gt;</w:t>
                    </w:r>
                  </w:p>
                  <w:p w:rsidR="00BB5DC2" w:rsidRDefault="00FA2795">
                    <w:pPr>
                      <w:spacing w:before="177" w:line="235" w:lineRule="auto"/>
                      <w:ind w:right="1079"/>
                      <w:rPr>
                        <w:rFonts w:ascii="Courier New"/>
                        <w:b/>
                        <w:sz w:val="18"/>
                      </w:rPr>
                    </w:pPr>
                    <w:r>
                      <w:rPr>
                        <w:rFonts w:ascii="Courier New"/>
                        <w:sz w:val="18"/>
                      </w:rPr>
                      <w:t xml:space="preserve">Input your edit comments. Edit? NO// </w:t>
                    </w:r>
                    <w:r>
                      <w:rPr>
                        <w:rFonts w:ascii="Courier New"/>
                        <w:b/>
                        <w:sz w:val="18"/>
                      </w:rPr>
                      <w:t>&lt;Enter&gt;</w:t>
                    </w:r>
                  </w:p>
                </w:txbxContent>
              </v:textbox>
            </v:shape>
            <v:shape id="_x0000_s2030" type="#_x0000_t202" style="position:absolute;left:118;top:34;width:5095;height:1625" filled="f" stroked="f">
              <v:textbox inset="0,0,0,0">
                <w:txbxContent>
                  <w:p w:rsidR="00BB5DC2" w:rsidRDefault="00FA2795">
                    <w:pPr>
                      <w:numPr>
                        <w:ilvl w:val="0"/>
                        <w:numId w:val="37"/>
                      </w:numPr>
                      <w:tabs>
                        <w:tab w:val="left" w:pos="971"/>
                        <w:tab w:val="left" w:pos="972"/>
                      </w:tabs>
                      <w:spacing w:line="203" w:lineRule="exact"/>
                      <w:ind w:hanging="433"/>
                      <w:rPr>
                        <w:rFonts w:ascii="Courier New"/>
                        <w:sz w:val="18"/>
                      </w:rPr>
                    </w:pPr>
                    <w:r>
                      <w:rPr>
                        <w:rFonts w:ascii="Courier New"/>
                        <w:sz w:val="18"/>
                      </w:rPr>
                      <w:t>LDL</w:t>
                    </w:r>
                    <w:r>
                      <w:rPr>
                        <w:rFonts w:ascii="Courier New"/>
                        <w:spacing w:val="-2"/>
                        <w:sz w:val="18"/>
                      </w:rPr>
                      <w:t xml:space="preserve"> </w:t>
                    </w:r>
                    <w:r>
                      <w:rPr>
                        <w:rFonts w:ascii="Courier New"/>
                        <w:sz w:val="18"/>
                      </w:rPr>
                      <w:t>CHOLESTEROL</w:t>
                    </w:r>
                  </w:p>
                  <w:p w:rsidR="00BB5DC2" w:rsidRDefault="00FA2795">
                    <w:pPr>
                      <w:numPr>
                        <w:ilvl w:val="0"/>
                        <w:numId w:val="37"/>
                      </w:numPr>
                      <w:tabs>
                        <w:tab w:val="left" w:pos="971"/>
                        <w:tab w:val="left" w:pos="972"/>
                      </w:tabs>
                      <w:spacing w:line="203" w:lineRule="exact"/>
                      <w:ind w:hanging="433"/>
                      <w:rPr>
                        <w:rFonts w:ascii="Courier New"/>
                        <w:sz w:val="18"/>
                      </w:rPr>
                    </w:pPr>
                    <w:r>
                      <w:rPr>
                        <w:rFonts w:ascii="Courier New"/>
                        <w:sz w:val="18"/>
                      </w:rPr>
                      <w:t>LDL-CHOL</w:t>
                    </w:r>
                    <w:r>
                      <w:rPr>
                        <w:rFonts w:ascii="Courier New"/>
                        <w:spacing w:val="-2"/>
                        <w:sz w:val="18"/>
                      </w:rPr>
                      <w:t xml:space="preserve"> </w:t>
                    </w:r>
                    <w:r>
                      <w:rPr>
                        <w:rFonts w:ascii="Courier New"/>
                        <w:sz w:val="18"/>
                      </w:rPr>
                      <w:t>CALCULATION</w:t>
                    </w:r>
                  </w:p>
                  <w:p w:rsidR="00BB5DC2" w:rsidRDefault="00FA2795">
                    <w:pPr>
                      <w:numPr>
                        <w:ilvl w:val="0"/>
                        <w:numId w:val="37"/>
                      </w:numPr>
                      <w:tabs>
                        <w:tab w:val="left" w:pos="971"/>
                        <w:tab w:val="left" w:pos="972"/>
                      </w:tabs>
                      <w:spacing w:line="202" w:lineRule="exact"/>
                      <w:ind w:hanging="433"/>
                      <w:rPr>
                        <w:rFonts w:ascii="Courier New"/>
                        <w:sz w:val="18"/>
                      </w:rPr>
                    </w:pPr>
                    <w:r>
                      <w:rPr>
                        <w:rFonts w:ascii="Courier New"/>
                        <w:sz w:val="18"/>
                      </w:rPr>
                      <w:t>LDL/HDL</w:t>
                    </w:r>
                    <w:r>
                      <w:rPr>
                        <w:rFonts w:ascii="Courier New"/>
                        <w:spacing w:val="-2"/>
                        <w:sz w:val="18"/>
                      </w:rPr>
                      <w:t xml:space="preserve"> </w:t>
                    </w:r>
                    <w:r>
                      <w:rPr>
                        <w:rFonts w:ascii="Courier New"/>
                        <w:sz w:val="18"/>
                      </w:rPr>
                      <w:t>RATIO</w:t>
                    </w:r>
                  </w:p>
                  <w:p w:rsidR="00BB5DC2" w:rsidRDefault="00FA2795">
                    <w:pPr>
                      <w:tabs>
                        <w:tab w:val="left" w:pos="1619"/>
                      </w:tabs>
                      <w:spacing w:line="202" w:lineRule="exact"/>
                      <w:rPr>
                        <w:rFonts w:ascii="Courier New"/>
                        <w:sz w:val="18"/>
                      </w:rPr>
                    </w:pPr>
                    <w:r>
                      <w:rPr>
                        <w:rFonts w:ascii="Courier New"/>
                        <w:sz w:val="18"/>
                      </w:rPr>
                      <w:t>CHOOSE</w:t>
                    </w:r>
                    <w:r>
                      <w:rPr>
                        <w:rFonts w:ascii="Courier New"/>
                        <w:spacing w:val="-4"/>
                        <w:sz w:val="18"/>
                      </w:rPr>
                      <w:t xml:space="preserve"> </w:t>
                    </w:r>
                    <w:r>
                      <w:rPr>
                        <w:rFonts w:ascii="Courier New"/>
                        <w:sz w:val="18"/>
                      </w:rPr>
                      <w:t>1-3:</w:t>
                    </w:r>
                    <w:r>
                      <w:rPr>
                        <w:rFonts w:ascii="Courier New"/>
                        <w:spacing w:val="-3"/>
                        <w:sz w:val="18"/>
                      </w:rPr>
                      <w:t xml:space="preserve"> </w:t>
                    </w:r>
                    <w:r>
                      <w:rPr>
                        <w:rFonts w:ascii="Courier New"/>
                        <w:b/>
                        <w:sz w:val="18"/>
                      </w:rPr>
                      <w:t>1</w:t>
                    </w:r>
                    <w:r>
                      <w:rPr>
                        <w:rFonts w:ascii="Courier New"/>
                        <w:b/>
                        <w:sz w:val="18"/>
                      </w:rPr>
                      <w:tab/>
                    </w:r>
                    <w:r>
                      <w:rPr>
                        <w:rFonts w:ascii="Courier New"/>
                        <w:sz w:val="18"/>
                      </w:rPr>
                      <w:t>LDL</w:t>
                    </w:r>
                    <w:r>
                      <w:rPr>
                        <w:rFonts w:ascii="Courier New"/>
                        <w:spacing w:val="-2"/>
                        <w:sz w:val="18"/>
                      </w:rPr>
                      <w:t xml:space="preserve"> </w:t>
                    </w:r>
                    <w:r>
                      <w:rPr>
                        <w:rFonts w:ascii="Courier New"/>
                        <w:sz w:val="18"/>
                      </w:rPr>
                      <w:t>CHOLESTEROL</w:t>
                    </w:r>
                  </w:p>
                  <w:p w:rsidR="00BB5DC2" w:rsidRDefault="00FA2795">
                    <w:pPr>
                      <w:tabs>
                        <w:tab w:val="left" w:pos="1619"/>
                      </w:tabs>
                      <w:spacing w:before="8" w:line="235" w:lineRule="auto"/>
                      <w:ind w:right="18" w:firstLine="215"/>
                      <w:rPr>
                        <w:rFonts w:ascii="Courier New"/>
                        <w:sz w:val="18"/>
                      </w:rPr>
                    </w:pPr>
                    <w:r>
                      <w:rPr>
                        <w:rFonts w:ascii="Courier New"/>
                        <w:sz w:val="18"/>
                      </w:rPr>
                      <w:t>Are you adding 'LDL CHOLESTEROL' as a new</w:t>
                    </w:r>
                    <w:r>
                      <w:rPr>
                        <w:rFonts w:ascii="Courier New"/>
                        <w:spacing w:val="-36"/>
                        <w:sz w:val="18"/>
                      </w:rPr>
                      <w:t xml:space="preserve"> </w:t>
                    </w:r>
                    <w:r>
                      <w:rPr>
                        <w:rFonts w:ascii="Courier New"/>
                        <w:sz w:val="18"/>
                      </w:rPr>
                      <w:t>FIN TERM)?</w:t>
                    </w:r>
                    <w:r>
                      <w:rPr>
                        <w:rFonts w:ascii="Courier New"/>
                        <w:spacing w:val="-4"/>
                        <w:sz w:val="18"/>
                      </w:rPr>
                      <w:t xml:space="preserve"> </w:t>
                    </w:r>
                    <w:r>
                      <w:rPr>
                        <w:rFonts w:ascii="Courier New"/>
                        <w:sz w:val="18"/>
                      </w:rPr>
                      <w:t>No//</w:t>
                    </w:r>
                    <w:r>
                      <w:rPr>
                        <w:rFonts w:ascii="Courier New"/>
                        <w:spacing w:val="-3"/>
                        <w:sz w:val="18"/>
                      </w:rPr>
                      <w:t xml:space="preserve"> </w:t>
                    </w:r>
                    <w:r>
                      <w:rPr>
                        <w:rFonts w:ascii="Courier New"/>
                        <w:b/>
                        <w:sz w:val="18"/>
                      </w:rPr>
                      <w:t>Y</w:t>
                    </w:r>
                    <w:r>
                      <w:rPr>
                        <w:rFonts w:ascii="Courier New"/>
                        <w:b/>
                        <w:sz w:val="18"/>
                      </w:rPr>
                      <w:tab/>
                    </w:r>
                    <w:r>
                      <w:rPr>
                        <w:rFonts w:ascii="Courier New"/>
                        <w:sz w:val="18"/>
                      </w:rPr>
                      <w:t>(Yes)</w:t>
                    </w:r>
                  </w:p>
                  <w:p w:rsidR="00BB5DC2" w:rsidRDefault="00FA2795">
                    <w:pPr>
                      <w:tabs>
                        <w:tab w:val="left" w:pos="3214"/>
                        <w:tab w:val="left" w:pos="5039"/>
                      </w:tabs>
                      <w:spacing w:line="203" w:lineRule="exact"/>
                      <w:ind w:left="215"/>
                      <w:rPr>
                        <w:rFonts w:ascii="Courier New"/>
                        <w:b/>
                        <w:sz w:val="18"/>
                      </w:rPr>
                    </w:pPr>
                    <w:r>
                      <w:rPr>
                        <w:rFonts w:ascii="Courier New"/>
                        <w:sz w:val="18"/>
                      </w:rPr>
                      <w:t>EFFECTIVE PERIOD:</w:t>
                    </w:r>
                    <w:r>
                      <w:rPr>
                        <w:rFonts w:ascii="Courier New"/>
                        <w:spacing w:val="-21"/>
                        <w:sz w:val="18"/>
                      </w:rPr>
                      <w:t xml:space="preserve"> </w:t>
                    </w:r>
                    <w:r>
                      <w:rPr>
                        <w:rFonts w:ascii="Courier New"/>
                        <w:b/>
                        <w:sz w:val="18"/>
                      </w:rPr>
                      <w:t>&lt;Enter&gt;</w:t>
                    </w:r>
                    <w:r>
                      <w:rPr>
                        <w:rFonts w:ascii="Courier New"/>
                        <w:b/>
                        <w:sz w:val="18"/>
                      </w:rPr>
                      <w:tab/>
                    </w:r>
                    <w:r>
                      <w:rPr>
                        <w:rFonts w:ascii="Courier New"/>
                        <w:b/>
                        <w:sz w:val="18"/>
                        <w:u w:val="single"/>
                      </w:rPr>
                      <w:t xml:space="preserve"> </w:t>
                    </w:r>
                    <w:r>
                      <w:rPr>
                        <w:rFonts w:ascii="Courier New"/>
                        <w:b/>
                        <w:sz w:val="18"/>
                        <w:u w:val="single"/>
                      </w:rPr>
                      <w:tab/>
                    </w:r>
                  </w:p>
                  <w:p w:rsidR="00BB5DC2" w:rsidRDefault="00FA2795">
                    <w:pPr>
                      <w:spacing w:line="203" w:lineRule="exact"/>
                      <w:ind w:left="215"/>
                      <w:rPr>
                        <w:rFonts w:ascii="Courier New"/>
                        <w:b/>
                        <w:sz w:val="18"/>
                      </w:rPr>
                    </w:pPr>
                    <w:r>
                      <w:rPr>
                        <w:rFonts w:ascii="Courier New"/>
                        <w:sz w:val="18"/>
                      </w:rPr>
                      <w:t xml:space="preserve">USE INACTIVE PROBLEMS: </w:t>
                    </w:r>
                    <w:r>
                      <w:rPr>
                        <w:rFonts w:ascii="Courier New"/>
                        <w:b/>
                        <w:sz w:val="18"/>
                      </w:rPr>
                      <w:t>NO</w:t>
                    </w:r>
                  </w:p>
                </w:txbxContent>
              </v:textbox>
            </v:shape>
            <v:shape id="_x0000_s2029" type="#_x0000_t202" style="position:absolute;left:5338;top:847;width:3780;height:1260" filled="f" strokeweight=".72pt">
              <v:textbox inset="0,0,0,0">
                <w:txbxContent>
                  <w:p w:rsidR="00BB5DC2" w:rsidRDefault="00FA2795">
                    <w:pPr>
                      <w:spacing w:before="70" w:line="242" w:lineRule="auto"/>
                      <w:ind w:left="145" w:right="199"/>
                      <w:rPr>
                        <w:rFonts w:ascii="Arial" w:hAnsi="Arial"/>
                        <w:b/>
                        <w:sz w:val="18"/>
                      </w:rPr>
                    </w:pPr>
                    <w:r>
                      <w:rPr>
                        <w:rFonts w:ascii="Arial" w:hAnsi="Arial"/>
                        <w:b/>
                        <w:color w:val="FF0000"/>
                        <w:sz w:val="18"/>
                      </w:rPr>
                      <w:t>It isn’t necessary to enter an Effective Period when mapping terms, as this is already in the reminder definition. Enter an Effective Period only if you want to override the entry in the definition.</w:t>
                    </w:r>
                  </w:p>
                </w:txbxContent>
              </v:textbox>
            </v:shape>
            <w10:anchorlock/>
          </v:group>
        </w:pict>
      </w:r>
    </w:p>
    <w:p w:rsidR="00BB5DC2" w:rsidRDefault="00BB5DC2">
      <w:pPr>
        <w:pStyle w:val="BodyText"/>
        <w:spacing w:before="3"/>
        <w:rPr>
          <w:sz w:val="22"/>
        </w:rPr>
      </w:pPr>
    </w:p>
    <w:p w:rsidR="00BB5DC2" w:rsidRDefault="00FA2795">
      <w:pPr>
        <w:pStyle w:val="Heading4"/>
        <w:spacing w:before="90" w:line="275" w:lineRule="exact"/>
        <w:ind w:left="940"/>
      </w:pPr>
      <w:r>
        <w:t>Defining the CONDITION:</w:t>
      </w:r>
    </w:p>
    <w:p w:rsidR="00BB5DC2" w:rsidRDefault="00FA2795">
      <w:pPr>
        <w:pStyle w:val="BodyText"/>
        <w:ind w:left="1120" w:right="856" w:hanging="180"/>
        <w:rPr>
          <w:b/>
          <w:i/>
        </w:rPr>
      </w:pPr>
      <w:r>
        <w:t>Two LDL laboratory test reminder terms need a CONDITION value added to the finding: LDL &gt;119 should have a CONDITION of “I V&gt;119” (not in quotes) (</w:t>
      </w:r>
      <w:r>
        <w:rPr>
          <w:b/>
          <w:i/>
        </w:rPr>
        <w:t xml:space="preserve">See example below) </w:t>
      </w:r>
      <w:r>
        <w:t>LDL &lt;120 should have a CONDITION of “(I V&lt;120)&amp;(+V&gt;0)” (n</w:t>
      </w:r>
      <w:r>
        <w:t>ot in quotes) (</w:t>
      </w:r>
      <w:r>
        <w:rPr>
          <w:b/>
          <w:i/>
        </w:rPr>
        <w:t>See example below)</w:t>
      </w:r>
    </w:p>
    <w:p w:rsidR="00BB5DC2" w:rsidRDefault="00FA2795">
      <w:pPr>
        <w:pStyle w:val="BodyText"/>
        <w:ind w:left="958" w:right="821" w:hanging="18"/>
      </w:pPr>
      <w:r>
        <w:t xml:space="preserve">The condition is on the reminder definition if you forget, but the CONDITION should also be added to the CONDITION field in the mapped finding items. This will allow the reminder term to stand alone, without requiring the </w:t>
      </w:r>
      <w:r>
        <w:t>reminder definition to further define what the term represents.</w:t>
      </w:r>
    </w:p>
    <w:p w:rsidR="00BB5DC2" w:rsidRDefault="00FA2795">
      <w:pPr>
        <w:pStyle w:val="BodyText"/>
        <w:spacing w:before="228"/>
        <w:ind w:left="940" w:right="857"/>
      </w:pPr>
      <w:r>
        <w:t>The CONDITION is not mandatory on all finding items mapped to reminder terms. The CONDITION field needs to be defined for laboratory finding items requiring additional logic to identify positi</w:t>
      </w:r>
      <w:r>
        <w:t>ve and negative results. The CONDITION for a finding item mapped to a Reminder Term must be written in M code based on very specific Boolean formatting (e.g., I V[“POS”). If the finding value is text, enclose the Boolean logic comparison value in quotes (e</w:t>
      </w:r>
      <w:r>
        <w:t xml:space="preserve">.g., "positive"). If the finding value is numeric, do not use quotes. Use VA FileMan Help for a detailed explanation of the CONDITION field. For details about allowed CONDITIONS for each finding item, see the </w:t>
      </w:r>
      <w:r>
        <w:rPr>
          <w:i/>
        </w:rPr>
        <w:t>Clinical Reminders Manager</w:t>
      </w:r>
      <w:r>
        <w:rPr>
          <w:i/>
          <w:spacing w:val="-4"/>
        </w:rPr>
        <w:t xml:space="preserve"> </w:t>
      </w:r>
      <w:r>
        <w:rPr>
          <w:i/>
        </w:rPr>
        <w:t>Manual</w:t>
      </w:r>
      <w:r>
        <w:t>.</w:t>
      </w:r>
    </w:p>
    <w:p w:rsidR="00BB5DC2" w:rsidRDefault="00BB5DC2">
      <w:pPr>
        <w:pStyle w:val="BodyText"/>
        <w:spacing w:before="3"/>
      </w:pPr>
    </w:p>
    <w:p w:rsidR="00BB5DC2" w:rsidRDefault="00FA2795">
      <w:pPr>
        <w:pStyle w:val="Heading4"/>
        <w:ind w:left="940"/>
      </w:pPr>
      <w:r>
        <w:t>LDL &gt;119 Ma</w:t>
      </w:r>
      <w:r>
        <w:t>pping Example</w:t>
      </w:r>
    </w:p>
    <w:p w:rsidR="00BB5DC2" w:rsidRDefault="00BB5DC2">
      <w:pPr>
        <w:pStyle w:val="BodyText"/>
        <w:spacing w:before="9"/>
        <w:rPr>
          <w:b/>
          <w:sz w:val="23"/>
        </w:rPr>
      </w:pPr>
    </w:p>
    <w:p w:rsidR="00BB5DC2" w:rsidRDefault="00FA2795">
      <w:pPr>
        <w:pStyle w:val="BodyText"/>
        <w:ind w:left="940" w:right="1179"/>
      </w:pPr>
      <w:r>
        <w:t>No tests are distributed for this term. Add direct and calculated LDL test names. The Reminder definition has a CONDITION of I V&gt;119. Add this condition for the individual findings in the reminder term also.</w:t>
      </w:r>
    </w:p>
    <w:p w:rsidR="00BB5DC2" w:rsidRDefault="00FA2795">
      <w:pPr>
        <w:pStyle w:val="BodyText"/>
        <w:spacing w:before="10"/>
        <w:rPr>
          <w:sz w:val="20"/>
        </w:rPr>
      </w:pPr>
      <w:r>
        <w:pict>
          <v:shape id="_x0000_s2027" type="#_x0000_t202" style="position:absolute;margin-left:102.3pt;margin-top:14.2pt;width:461.4pt;height:94.3pt;z-index:-251577344;mso-wrap-distance-left:0;mso-wrap-distance-right:0;mso-position-horizontal-relative:page" filled="f" strokecolor="blue" strokeweight=".48pt">
            <v:textbox inset="0,0,0,0">
              <w:txbxContent>
                <w:p w:rsidR="00BB5DC2" w:rsidRDefault="00FA2795">
                  <w:pPr>
                    <w:tabs>
                      <w:tab w:val="left" w:pos="4861"/>
                    </w:tabs>
                    <w:spacing w:before="19"/>
                    <w:ind w:left="109" w:right="2411"/>
                    <w:rPr>
                      <w:rFonts w:ascii="Courier New"/>
                      <w:b/>
                      <w:sz w:val="18"/>
                    </w:rPr>
                  </w:pPr>
                  <w:r>
                    <w:rPr>
                      <w:rFonts w:ascii="Courier New"/>
                      <w:sz w:val="18"/>
                    </w:rPr>
                    <w:t>Select Reminder Term Management</w:t>
                  </w:r>
                  <w:r>
                    <w:rPr>
                      <w:rFonts w:ascii="Courier New"/>
                      <w:spacing w:val="-25"/>
                      <w:sz w:val="18"/>
                    </w:rPr>
                    <w:t xml:space="preserve"> </w:t>
                  </w:r>
                  <w:r>
                    <w:rPr>
                      <w:rFonts w:ascii="Courier New"/>
                      <w:sz w:val="18"/>
                    </w:rPr>
                    <w:t>Option:</w:t>
                  </w:r>
                  <w:r>
                    <w:rPr>
                      <w:rFonts w:ascii="Courier New"/>
                      <w:spacing w:val="-4"/>
                      <w:sz w:val="18"/>
                    </w:rPr>
                    <w:t xml:space="preserve"> </w:t>
                  </w:r>
                  <w:r>
                    <w:rPr>
                      <w:rFonts w:ascii="Courier New"/>
                      <w:b/>
                      <w:sz w:val="18"/>
                    </w:rPr>
                    <w:t>TE</w:t>
                  </w:r>
                  <w:r>
                    <w:rPr>
                      <w:rFonts w:ascii="Courier New"/>
                      <w:b/>
                      <w:sz w:val="18"/>
                    </w:rPr>
                    <w:tab/>
                  </w:r>
                  <w:r>
                    <w:rPr>
                      <w:rFonts w:ascii="Courier New"/>
                      <w:sz w:val="18"/>
                    </w:rPr>
                    <w:t>Re</w:t>
                  </w:r>
                  <w:r>
                    <w:rPr>
                      <w:rFonts w:ascii="Courier New"/>
                      <w:sz w:val="18"/>
                    </w:rPr>
                    <w:t xml:space="preserve">minder Term Edit Select Reminder Term: </w:t>
                  </w:r>
                  <w:r>
                    <w:rPr>
                      <w:rFonts w:ascii="Courier New"/>
                      <w:b/>
                      <w:sz w:val="18"/>
                    </w:rPr>
                    <w:t>LDL</w:t>
                  </w:r>
                  <w:r>
                    <w:rPr>
                      <w:rFonts w:ascii="Courier New"/>
                      <w:b/>
                      <w:spacing w:val="-6"/>
                      <w:sz w:val="18"/>
                    </w:rPr>
                    <w:t xml:space="preserve"> </w:t>
                  </w:r>
                  <w:r>
                    <w:rPr>
                      <w:rFonts w:ascii="Courier New"/>
                      <w:b/>
                      <w:sz w:val="18"/>
                    </w:rPr>
                    <w:t>&gt;119</w:t>
                  </w:r>
                </w:p>
                <w:p w:rsidR="00BB5DC2" w:rsidRDefault="00FA2795">
                  <w:pPr>
                    <w:ind w:left="109"/>
                    <w:rPr>
                      <w:rFonts w:ascii="Courier New"/>
                      <w:b/>
                      <w:sz w:val="18"/>
                    </w:rPr>
                  </w:pPr>
                  <w:r>
                    <w:rPr>
                      <w:rFonts w:ascii="Courier New"/>
                      <w:sz w:val="18"/>
                    </w:rPr>
                    <w:t xml:space="preserve">Select FINDING ITEM: </w:t>
                  </w:r>
                  <w:r>
                    <w:rPr>
                      <w:rFonts w:ascii="Courier New"/>
                      <w:b/>
                      <w:sz w:val="18"/>
                    </w:rPr>
                    <w:t>LT.LIPIDS, QUALITATIVE</w:t>
                  </w:r>
                </w:p>
                <w:p w:rsidR="00BB5DC2" w:rsidRDefault="00FA2795">
                  <w:pPr>
                    <w:spacing w:before="8" w:line="235" w:lineRule="auto"/>
                    <w:ind w:left="109" w:firstLine="215"/>
                    <w:rPr>
                      <w:rFonts w:ascii="Courier New"/>
                      <w:b/>
                      <w:sz w:val="18"/>
                    </w:rPr>
                  </w:pPr>
                  <w:r>
                    <w:rPr>
                      <w:rFonts w:ascii="Courier New"/>
                      <w:sz w:val="18"/>
                    </w:rPr>
                    <w:t>Are you adding 'LIPIDS, QUALITATIVE' as a new FINDINGS (the 1ST for this</w:t>
                  </w:r>
                  <w:r>
                    <w:rPr>
                      <w:rFonts w:ascii="Courier New"/>
                      <w:spacing w:val="-66"/>
                      <w:sz w:val="18"/>
                    </w:rPr>
                    <w:t xml:space="preserve"> </w:t>
                  </w:r>
                  <w:r>
                    <w:rPr>
                      <w:rFonts w:ascii="Courier New"/>
                      <w:sz w:val="18"/>
                    </w:rPr>
                    <w:t xml:space="preserve">REMINDER TERM)? No// </w:t>
                  </w:r>
                  <w:r>
                    <w:rPr>
                      <w:rFonts w:ascii="Courier New"/>
                      <w:b/>
                      <w:sz w:val="18"/>
                    </w:rPr>
                    <w:t>Y</w:t>
                  </w:r>
                </w:p>
                <w:p w:rsidR="00BB5DC2" w:rsidRDefault="00FA2795">
                  <w:pPr>
                    <w:spacing w:before="4" w:line="202" w:lineRule="exact"/>
                    <w:ind w:left="325"/>
                    <w:rPr>
                      <w:rFonts w:ascii="Courier New"/>
                      <w:sz w:val="18"/>
                    </w:rPr>
                  </w:pPr>
                  <w:r>
                    <w:rPr>
                      <w:rFonts w:ascii="Courier New"/>
                      <w:sz w:val="18"/>
                    </w:rPr>
                    <w:t>(Yes)</w:t>
                  </w:r>
                </w:p>
                <w:p w:rsidR="00BB5DC2" w:rsidRDefault="00FA2795">
                  <w:pPr>
                    <w:spacing w:line="202" w:lineRule="exact"/>
                    <w:ind w:left="325"/>
                    <w:rPr>
                      <w:rFonts w:ascii="Courier New"/>
                      <w:b/>
                      <w:sz w:val="18"/>
                    </w:rPr>
                  </w:pPr>
                  <w:r>
                    <w:rPr>
                      <w:rFonts w:ascii="Courier New"/>
                      <w:sz w:val="18"/>
                    </w:rPr>
                    <w:t xml:space="preserve">EFFECTIVE PERIOD: </w:t>
                  </w:r>
                  <w:r>
                    <w:rPr>
                      <w:rFonts w:ascii="Courier New"/>
                      <w:b/>
                      <w:sz w:val="18"/>
                    </w:rPr>
                    <w:t>1Y</w:t>
                  </w:r>
                </w:p>
                <w:p w:rsidR="00BB5DC2" w:rsidRDefault="00FA2795">
                  <w:pPr>
                    <w:tabs>
                      <w:tab w:val="left" w:pos="3133"/>
                    </w:tabs>
                    <w:ind w:left="325" w:right="5759"/>
                    <w:rPr>
                      <w:rFonts w:ascii="Courier New"/>
                      <w:b/>
                      <w:sz w:val="18"/>
                    </w:rPr>
                  </w:pPr>
                  <w:r>
                    <w:rPr>
                      <w:rFonts w:ascii="Courier New"/>
                      <w:sz w:val="18"/>
                    </w:rPr>
                    <w:t>USE INACTIVE</w:t>
                  </w:r>
                  <w:r>
                    <w:rPr>
                      <w:rFonts w:ascii="Courier New"/>
                      <w:spacing w:val="-11"/>
                      <w:sz w:val="18"/>
                    </w:rPr>
                    <w:t xml:space="preserve"> </w:t>
                  </w:r>
                  <w:r>
                    <w:rPr>
                      <w:rFonts w:ascii="Courier New"/>
                      <w:sz w:val="18"/>
                    </w:rPr>
                    <w:t>PROBLEMS:</w:t>
                  </w:r>
                  <w:r>
                    <w:rPr>
                      <w:rFonts w:ascii="Courier New"/>
                      <w:spacing w:val="-4"/>
                      <w:sz w:val="18"/>
                    </w:rPr>
                    <w:t xml:space="preserve"> </w:t>
                  </w:r>
                  <w:r>
                    <w:rPr>
                      <w:rFonts w:ascii="Courier New"/>
                      <w:b/>
                      <w:sz w:val="18"/>
                    </w:rPr>
                    <w:t>N</w:t>
                  </w:r>
                  <w:r>
                    <w:rPr>
                      <w:rFonts w:ascii="Courier New"/>
                      <w:b/>
                      <w:sz w:val="18"/>
                    </w:rPr>
                    <w:tab/>
                  </w:r>
                  <w:r>
                    <w:rPr>
                      <w:rFonts w:ascii="Courier New"/>
                      <w:sz w:val="18"/>
                    </w:rPr>
                    <w:t>NO WITHIN CATEGORY RANK:</w:t>
                  </w:r>
                  <w:r>
                    <w:rPr>
                      <w:rFonts w:ascii="Courier New"/>
                      <w:spacing w:val="-24"/>
                      <w:sz w:val="18"/>
                    </w:rPr>
                    <w:t xml:space="preserve"> </w:t>
                  </w:r>
                  <w:r>
                    <w:rPr>
                      <w:rFonts w:ascii="Courier New"/>
                      <w:b/>
                      <w:sz w:val="18"/>
                    </w:rPr>
                    <w:t>&lt;Enter&gt;</w:t>
                  </w:r>
                </w:p>
              </w:txbxContent>
            </v:textbox>
            <w10:wrap type="topAndBottom" anchorx="page"/>
          </v:shape>
        </w:pict>
      </w:r>
    </w:p>
    <w:p w:rsidR="00BB5DC2" w:rsidRDefault="00BB5DC2">
      <w:pPr>
        <w:rPr>
          <w:sz w:val="20"/>
        </w:rPr>
        <w:sectPr w:rsidR="00BB5DC2">
          <w:footerReference w:type="default" r:id="rId39"/>
          <w:pgSz w:w="12240" w:h="15840"/>
          <w:pgMar w:top="1440" w:right="240" w:bottom="900" w:left="1220" w:header="0" w:footer="700" w:gutter="0"/>
          <w:cols w:space="720"/>
        </w:sectPr>
      </w:pPr>
    </w:p>
    <w:p w:rsidR="00BB5DC2" w:rsidRDefault="00FA2795">
      <w:pPr>
        <w:pStyle w:val="BodyText"/>
        <w:ind w:left="821"/>
        <w:rPr>
          <w:sz w:val="20"/>
        </w:rPr>
      </w:pPr>
      <w:r>
        <w:rPr>
          <w:sz w:val="20"/>
        </w:rPr>
      </w:r>
      <w:r>
        <w:rPr>
          <w:sz w:val="20"/>
        </w:rPr>
        <w:pict>
          <v:group id="_x0000_s2024" style="width:461.9pt;height:93.25pt;mso-position-horizontal-relative:char;mso-position-vertical-relative:line" coordsize="9238,1865">
            <v:shape id="_x0000_s2026" type="#_x0000_t202" style="position:absolute;left:4;top:4;width:9228;height:1856" filled="f" strokecolor="blue" strokeweight=".48pt">
              <v:textbox inset="0,0,0,0">
                <w:txbxContent>
                  <w:p w:rsidR="00BB5DC2" w:rsidRDefault="00FA2795">
                    <w:pPr>
                      <w:tabs>
                        <w:tab w:val="left" w:pos="2377"/>
                      </w:tabs>
                      <w:spacing w:before="42" w:line="204" w:lineRule="auto"/>
                      <w:ind w:left="325" w:right="5327"/>
                      <w:rPr>
                        <w:rFonts w:ascii="Courier New"/>
                        <w:b/>
                        <w:sz w:val="18"/>
                      </w:rPr>
                    </w:pPr>
                    <w:r>
                      <w:rPr>
                        <w:rFonts w:ascii="Courier New"/>
                        <w:sz w:val="18"/>
                      </w:rPr>
                      <w:t>EFFECTIVE</w:t>
                    </w:r>
                    <w:r>
                      <w:rPr>
                        <w:rFonts w:ascii="Courier New"/>
                        <w:spacing w:val="-6"/>
                        <w:sz w:val="18"/>
                      </w:rPr>
                      <w:t xml:space="preserve"> </w:t>
                    </w:r>
                    <w:r>
                      <w:rPr>
                        <w:rFonts w:ascii="Courier New"/>
                        <w:sz w:val="18"/>
                      </w:rPr>
                      <w:t>DATE:</w:t>
                    </w:r>
                    <w:r>
                      <w:rPr>
                        <w:rFonts w:ascii="Courier New"/>
                        <w:spacing w:val="-4"/>
                        <w:sz w:val="18"/>
                      </w:rPr>
                      <w:t xml:space="preserve"> </w:t>
                    </w:r>
                    <w:r>
                      <w:rPr>
                        <w:rFonts w:ascii="Courier New"/>
                        <w:b/>
                        <w:sz w:val="18"/>
                      </w:rPr>
                      <w:t>T</w:t>
                    </w:r>
                    <w:r>
                      <w:rPr>
                        <w:rFonts w:ascii="Courier New"/>
                        <w:b/>
                        <w:sz w:val="18"/>
                      </w:rPr>
                      <w:tab/>
                    </w:r>
                    <w:r>
                      <w:rPr>
                        <w:rFonts w:ascii="Courier New"/>
                        <w:sz w:val="18"/>
                      </w:rPr>
                      <w:t>(NOV 29, 2001) MH SCALE:</w:t>
                    </w:r>
                    <w:r>
                      <w:rPr>
                        <w:rFonts w:ascii="Courier New"/>
                        <w:spacing w:val="-3"/>
                        <w:sz w:val="18"/>
                      </w:rPr>
                      <w:t xml:space="preserve"> </w:t>
                    </w:r>
                    <w:r>
                      <w:rPr>
                        <w:rFonts w:ascii="Courier New"/>
                        <w:b/>
                        <w:sz w:val="18"/>
                      </w:rPr>
                      <w:t>&lt;Enter&gt;</w:t>
                    </w:r>
                  </w:p>
                  <w:p w:rsidR="00BB5DC2" w:rsidRDefault="00FA2795">
                    <w:pPr>
                      <w:spacing w:before="8"/>
                      <w:ind w:left="325"/>
                      <w:rPr>
                        <w:rFonts w:ascii="Courier New"/>
                        <w:b/>
                        <w:sz w:val="18"/>
                      </w:rPr>
                    </w:pPr>
                    <w:r>
                      <w:rPr>
                        <w:rFonts w:ascii="Courier New"/>
                        <w:sz w:val="18"/>
                      </w:rPr>
                      <w:t xml:space="preserve">CONDITION: </w:t>
                    </w:r>
                    <w:r>
                      <w:rPr>
                        <w:rFonts w:ascii="Courier New"/>
                        <w:b/>
                        <w:sz w:val="18"/>
                      </w:rPr>
                      <w:t>I V&gt;119</w:t>
                    </w:r>
                  </w:p>
                  <w:p w:rsidR="00BB5DC2" w:rsidRDefault="00FA2795">
                    <w:pPr>
                      <w:spacing w:before="1"/>
                      <w:ind w:left="325"/>
                      <w:rPr>
                        <w:rFonts w:ascii="Courier New"/>
                        <w:b/>
                        <w:sz w:val="18"/>
                      </w:rPr>
                    </w:pPr>
                    <w:r>
                      <w:rPr>
                        <w:rFonts w:ascii="Courier New"/>
                        <w:sz w:val="18"/>
                      </w:rPr>
                      <w:t xml:space="preserve">CONDITION CASE SENSITIVE: </w:t>
                    </w:r>
                    <w:r>
                      <w:rPr>
                        <w:rFonts w:ascii="Courier New"/>
                        <w:b/>
                        <w:sz w:val="18"/>
                      </w:rPr>
                      <w:t>&lt;Enter&gt;</w:t>
                    </w:r>
                  </w:p>
                  <w:p w:rsidR="00BB5DC2" w:rsidRDefault="00FA2795">
                    <w:pPr>
                      <w:ind w:left="325"/>
                      <w:rPr>
                        <w:rFonts w:ascii="Courier New"/>
                        <w:b/>
                        <w:sz w:val="18"/>
                      </w:rPr>
                    </w:pPr>
                    <w:r>
                      <w:rPr>
                        <w:rFonts w:ascii="Courier New"/>
                        <w:sz w:val="18"/>
                      </w:rPr>
                      <w:t xml:space="preserve">RX TYPE: </w:t>
                    </w:r>
                    <w:r>
                      <w:rPr>
                        <w:rFonts w:ascii="Courier New"/>
                        <w:b/>
                        <w:sz w:val="18"/>
                      </w:rPr>
                      <w:t>&lt;Enter&gt;</w:t>
                    </w:r>
                  </w:p>
                  <w:p w:rsidR="00BB5DC2" w:rsidRDefault="00FA2795">
                    <w:pPr>
                      <w:ind w:left="109"/>
                      <w:rPr>
                        <w:rFonts w:ascii="Courier New"/>
                        <w:b/>
                        <w:sz w:val="18"/>
                      </w:rPr>
                    </w:pPr>
                    <w:r>
                      <w:rPr>
                        <w:rFonts w:ascii="Courier New"/>
                        <w:sz w:val="18"/>
                      </w:rPr>
                      <w:t xml:space="preserve">Select FINDING ITEM: </w:t>
                    </w:r>
                    <w:r>
                      <w:rPr>
                        <w:rFonts w:ascii="Courier New"/>
                        <w:b/>
                        <w:sz w:val="18"/>
                      </w:rPr>
                      <w:t>&lt;Enter&gt;</w:t>
                    </w:r>
                  </w:p>
                  <w:p w:rsidR="00BB5DC2" w:rsidRDefault="00FA2795">
                    <w:pPr>
                      <w:spacing w:before="9" w:line="232" w:lineRule="auto"/>
                      <w:ind w:left="109" w:right="6388"/>
                      <w:rPr>
                        <w:rFonts w:ascii="Courier New"/>
                        <w:b/>
                        <w:sz w:val="18"/>
                      </w:rPr>
                    </w:pPr>
                    <w:r>
                      <w:rPr>
                        <w:rFonts w:ascii="Courier New"/>
                        <w:sz w:val="18"/>
                      </w:rPr>
                      <w:t xml:space="preserve">Input your edit comments. Edit? NO// </w:t>
                    </w:r>
                    <w:r>
                      <w:rPr>
                        <w:rFonts w:ascii="Courier New"/>
                        <w:b/>
                        <w:sz w:val="18"/>
                      </w:rPr>
                      <w:t>&lt;Enter&gt;</w:t>
                    </w:r>
                  </w:p>
                  <w:p w:rsidR="00BB5DC2" w:rsidRDefault="00FA2795">
                    <w:pPr>
                      <w:spacing w:before="3"/>
                      <w:ind w:left="109"/>
                      <w:rPr>
                        <w:rFonts w:ascii="Courier New"/>
                        <w:b/>
                        <w:sz w:val="18"/>
                      </w:rPr>
                    </w:pPr>
                    <w:r>
                      <w:rPr>
                        <w:rFonts w:ascii="Courier New"/>
                        <w:sz w:val="18"/>
                      </w:rPr>
                      <w:t xml:space="preserve">Select Reminder Term: </w:t>
                    </w:r>
                    <w:r>
                      <w:rPr>
                        <w:rFonts w:ascii="Courier New"/>
                        <w:b/>
                        <w:sz w:val="18"/>
                      </w:rPr>
                      <w:t>&lt;Enter&gt;</w:t>
                    </w:r>
                  </w:p>
                </w:txbxContent>
              </v:textbox>
            </v:shape>
            <v:shape id="_x0000_s2025" type="#_x0000_t202" style="position:absolute;left:4798;top:296;width:1620;height:900" filled="f" strokeweight=".72pt">
              <v:textbox inset="0,0,0,0">
                <w:txbxContent>
                  <w:p w:rsidR="00BB5DC2" w:rsidRDefault="00FA2795">
                    <w:pPr>
                      <w:spacing w:before="68"/>
                      <w:ind w:left="145" w:right="430"/>
                      <w:rPr>
                        <w:rFonts w:ascii="Arial"/>
                        <w:b/>
                        <w:sz w:val="18"/>
                      </w:rPr>
                    </w:pPr>
                    <w:r>
                      <w:rPr>
                        <w:rFonts w:ascii="Arial"/>
                        <w:b/>
                        <w:color w:val="FF0000"/>
                        <w:sz w:val="18"/>
                      </w:rPr>
                      <w:t>Enter the CONDITION</w:t>
                    </w:r>
                  </w:p>
                  <w:p w:rsidR="00BB5DC2" w:rsidRDefault="00FA2795">
                    <w:pPr>
                      <w:spacing w:before="6"/>
                      <w:ind w:left="145"/>
                      <w:rPr>
                        <w:rFonts w:ascii="Arial"/>
                        <w:b/>
                        <w:sz w:val="18"/>
                      </w:rPr>
                    </w:pPr>
                    <w:r>
                      <w:rPr>
                        <w:rFonts w:ascii="Arial"/>
                        <w:b/>
                        <w:color w:val="FF0000"/>
                        <w:sz w:val="18"/>
                      </w:rPr>
                      <w:t>here.</w:t>
                    </w:r>
                  </w:p>
                </w:txbxContent>
              </v:textbox>
            </v:shape>
            <w10:anchorlock/>
          </v:group>
        </w:pict>
      </w:r>
    </w:p>
    <w:p w:rsidR="00BB5DC2" w:rsidRDefault="00BB5DC2">
      <w:pPr>
        <w:pStyle w:val="BodyText"/>
        <w:spacing w:before="6"/>
        <w:rPr>
          <w:sz w:val="15"/>
        </w:rPr>
      </w:pPr>
    </w:p>
    <w:p w:rsidR="00BB5DC2" w:rsidRDefault="00FA2795">
      <w:pPr>
        <w:pStyle w:val="Heading4"/>
        <w:spacing w:before="90"/>
        <w:ind w:left="699"/>
      </w:pPr>
      <w:r>
        <w:pict>
          <v:group id="_x0000_s1989" style="position:absolute;left:0;text-align:left;margin-left:102.05pt;margin-top:18.35pt;width:461.9pt;height:217.15pt;z-index:-260148224;mso-position-horizontal-relative:page" coordorigin="2041,367" coordsize="9238,4343">
            <v:line id="_x0000_s2023" style="position:absolute" from="2046,367" to="2046,601" strokecolor="blue" strokeweight=".48pt"/>
            <v:shape id="_x0000_s2022" style="position:absolute;left:2050;top:366;width:9224;height:234" coordorigin="2051,367" coordsize="9224,234" o:spt="100" adj="0,,0" path="m11274,367r,234m2051,372r9218,e" filled="f" strokecolor="blue" strokeweight=".48pt">
              <v:stroke joinstyle="round"/>
              <v:formulas/>
              <v:path arrowok="t" o:connecttype="segments"/>
            </v:shape>
            <v:shape id="_x0000_s2021" style="position:absolute;left:11278;top:366;width:2;height:10" coordorigin="11279,367" coordsize="0,10" path="m11279,367r,9l11279,367xe" fillcolor="blue" stroked="f">
              <v:path arrowok="t"/>
            </v:shape>
            <v:line id="_x0000_s2020" style="position:absolute" from="2046,601" to="2046,1009" strokecolor="blue" strokeweight=".48pt"/>
            <v:line id="_x0000_s2019" style="position:absolute" from="11274,601" to="11274,1009" strokecolor="blue" strokeweight=".48pt"/>
            <v:line id="_x0000_s2018" style="position:absolute" from="2046,1009" to="2046,1213" strokecolor="blue" strokeweight=".48pt"/>
            <v:line id="_x0000_s2017" style="position:absolute" from="11274,1009" to="11274,1213" strokecolor="blue" strokeweight=".48pt"/>
            <v:line id="_x0000_s2016" style="position:absolute" from="2046,1213" to="2046,1417" strokecolor="blue" strokeweight=".48pt"/>
            <v:line id="_x0000_s2015" style="position:absolute" from="11274,1213" to="11274,1417" strokecolor="blue" strokeweight=".48pt"/>
            <v:line id="_x0000_s2014" style="position:absolute" from="2046,1417" to="2046,1621" strokecolor="blue" strokeweight=".48pt"/>
            <v:line id="_x0000_s2013" style="position:absolute" from="11274,1417" to="11274,1621" strokecolor="blue" strokeweight=".48pt"/>
            <v:line id="_x0000_s2012" style="position:absolute" from="2046,1621" to="2046,2029" strokecolor="blue" strokeweight=".48pt"/>
            <v:line id="_x0000_s2011" style="position:absolute" from="11274,1621" to="11274,2029" strokecolor="blue" strokeweight=".48pt"/>
            <v:line id="_x0000_s2010" style="position:absolute" from="2046,2029" to="2046,2233" strokecolor="blue" strokeweight=".48pt"/>
            <v:line id="_x0000_s2009" style="position:absolute" from="11274,2029" to="11274,2233" strokecolor="blue" strokeweight=".48pt"/>
            <v:line id="_x0000_s2008" style="position:absolute" from="2046,2233" to="2046,2640" strokecolor="blue" strokeweight=".48pt"/>
            <v:line id="_x0000_s2007" style="position:absolute" from="11274,2233" to="11274,2640" strokecolor="blue" strokeweight=".48pt"/>
            <v:line id="_x0000_s2006" style="position:absolute" from="2046,2640" to="2046,2844" strokecolor="blue" strokeweight=".48pt"/>
            <v:line id="_x0000_s2005" style="position:absolute" from="11274,2640" to="11274,2844" strokecolor="blue" strokeweight=".48pt"/>
            <v:line id="_x0000_s2004" style="position:absolute" from="2046,2844" to="2046,3252" strokecolor="blue" strokeweight=".48pt"/>
            <v:line id="_x0000_s2003" style="position:absolute" from="11274,2844" to="11274,3252" strokecolor="blue" strokeweight=".48pt"/>
            <v:line id="_x0000_s2002" style="position:absolute" from="2046,3252" to="2046,3660" strokecolor="blue" strokeweight=".48pt"/>
            <v:line id="_x0000_s2001" style="position:absolute" from="11274,3252" to="11274,3660" strokecolor="blue" strokeweight=".48pt"/>
            <v:line id="_x0000_s2000" style="position:absolute" from="2046,3660" to="2046,3864" strokecolor="blue" strokeweight=".48pt"/>
            <v:line id="_x0000_s1999" style="position:absolute" from="11274,3660" to="11274,3864" strokecolor="blue" strokeweight=".48pt"/>
            <v:line id="_x0000_s1998" style="position:absolute" from="2046,3864" to="2046,4272" strokecolor="blue" strokeweight=".48pt"/>
            <v:line id="_x0000_s1997" style="position:absolute" from="11274,3864" to="11274,4272" strokecolor="blue" strokeweight=".48pt"/>
            <v:line id="_x0000_s1996" style="position:absolute" from="2046,4272" to="2046,4710" strokecolor="blue" strokeweight=".48pt"/>
            <v:shape id="_x0000_s1995" style="position:absolute;left:2050;top:4271;width:9224;height:438" coordorigin="2051,4272" coordsize="9224,438" o:spt="100" adj="0,,0" path="m2051,4705r9218,m11274,4272r,438e" filled="f" strokecolor="blue" strokeweight=".48pt">
              <v:stroke joinstyle="round"/>
              <v:formulas/>
              <v:path arrowok="t" o:connecttype="segments"/>
            </v:shape>
            <v:shape id="_x0000_s1994" style="position:absolute;left:11278;top:4700;width:2;height:10" coordorigin="11279,4700" coordsize="0,10" path="m11279,4700r,10l11279,4700xe" fillcolor="blue" stroked="f">
              <v:path arrowok="t"/>
            </v:shape>
            <v:shape id="_x0000_s1993" type="#_x0000_t202" style="position:absolute;left:2160;top:400;width:3259;height:404" filled="f" stroked="f">
              <v:textbox inset="0,0,0,0">
                <w:txbxContent>
                  <w:p w:rsidR="00BB5DC2" w:rsidRDefault="00FA2795">
                    <w:pPr>
                      <w:spacing w:before="3" w:line="235" w:lineRule="auto"/>
                      <w:ind w:right="-2"/>
                      <w:rPr>
                        <w:rFonts w:ascii="Courier New"/>
                        <w:b/>
                        <w:sz w:val="18"/>
                      </w:rPr>
                    </w:pPr>
                    <w:r>
                      <w:rPr>
                        <w:rFonts w:ascii="Courier New"/>
                        <w:sz w:val="18"/>
                      </w:rPr>
                      <w:t xml:space="preserve">Select Reminder Term: LDL &lt;120 Select FINDING ITEM: </w:t>
                    </w:r>
                    <w:r>
                      <w:rPr>
                        <w:rFonts w:ascii="Courier New"/>
                        <w:b/>
                        <w:sz w:val="18"/>
                      </w:rPr>
                      <w:t>LT.LDL</w:t>
                    </w:r>
                  </w:p>
                </w:txbxContent>
              </v:textbox>
            </v:shape>
            <v:shape id="_x0000_s1992" type="#_x0000_t202" style="position:absolute;left:5938;top:400;width:884;height:204" filled="f" stroked="f">
              <v:textbox inset="0,0,0,0">
                <w:txbxContent>
                  <w:p w:rsidR="00BB5DC2" w:rsidRDefault="00FA2795">
                    <w:pPr>
                      <w:rPr>
                        <w:rFonts w:ascii="Courier New"/>
                        <w:sz w:val="18"/>
                      </w:rPr>
                    </w:pPr>
                    <w:r>
                      <w:rPr>
                        <w:rFonts w:ascii="Courier New"/>
                        <w:sz w:val="18"/>
                      </w:rPr>
                      <w:t>NATIONAL</w:t>
                    </w:r>
                  </w:p>
                </w:txbxContent>
              </v:textbox>
            </v:shape>
            <v:shape id="_x0000_s1991" type="#_x0000_t202" style="position:absolute;left:2699;top:808;width:6606;height:408" filled="f" stroked="f">
              <v:textbox inset="0,0,0,0">
                <w:txbxContent>
                  <w:p w:rsidR="00BB5DC2" w:rsidRDefault="00FA2795">
                    <w:pPr>
                      <w:rPr>
                        <w:rFonts w:ascii="Courier New"/>
                        <w:sz w:val="18"/>
                      </w:rPr>
                    </w:pPr>
                    <w:r>
                      <w:rPr>
                        <w:rFonts w:ascii="Courier New"/>
                        <w:sz w:val="18"/>
                      </w:rPr>
                      <w:t>Searching for a LABORATORY TEST, (pointed-to by FINDING</w:t>
                    </w:r>
                    <w:r>
                      <w:rPr>
                        <w:rFonts w:ascii="Courier New"/>
                        <w:spacing w:val="-51"/>
                        <w:sz w:val="18"/>
                      </w:rPr>
                      <w:t xml:space="preserve"> </w:t>
                    </w:r>
                    <w:r>
                      <w:rPr>
                        <w:rFonts w:ascii="Courier New"/>
                        <w:sz w:val="18"/>
                      </w:rPr>
                      <w:t>ITEM) Searching for a LABORATORY TEST</w:t>
                    </w:r>
                  </w:p>
                </w:txbxContent>
              </v:textbox>
            </v:shape>
            <v:shape id="_x0000_s1990" type="#_x0000_t202" style="position:absolute;left:2160;top:1823;width:8550;height:2856" filled="f" stroked="f">
              <v:textbox inset="0,0,0,0">
                <w:txbxContent>
                  <w:p w:rsidR="00BB5DC2" w:rsidRDefault="00FA2795">
                    <w:pPr>
                      <w:tabs>
                        <w:tab w:val="left" w:pos="1619"/>
                      </w:tabs>
                      <w:rPr>
                        <w:rFonts w:ascii="Courier New"/>
                        <w:sz w:val="18"/>
                      </w:rPr>
                    </w:pPr>
                    <w:r>
                      <w:rPr>
                        <w:rFonts w:ascii="Courier New"/>
                        <w:sz w:val="18"/>
                      </w:rPr>
                      <w:t>CHOOSE</w:t>
                    </w:r>
                    <w:r>
                      <w:rPr>
                        <w:rFonts w:ascii="Courier New"/>
                        <w:spacing w:val="-4"/>
                        <w:sz w:val="18"/>
                      </w:rPr>
                      <w:t xml:space="preserve"> </w:t>
                    </w:r>
                    <w:r>
                      <w:rPr>
                        <w:rFonts w:ascii="Courier New"/>
                        <w:sz w:val="18"/>
                      </w:rPr>
                      <w:t>1-3:</w:t>
                    </w:r>
                    <w:r>
                      <w:rPr>
                        <w:rFonts w:ascii="Courier New"/>
                        <w:spacing w:val="-3"/>
                        <w:sz w:val="18"/>
                      </w:rPr>
                      <w:t xml:space="preserve"> </w:t>
                    </w:r>
                    <w:r>
                      <w:rPr>
                        <w:rFonts w:ascii="Courier New"/>
                        <w:b/>
                        <w:sz w:val="18"/>
                      </w:rPr>
                      <w:t>1</w:t>
                    </w:r>
                    <w:r>
                      <w:rPr>
                        <w:rFonts w:ascii="Courier New"/>
                        <w:b/>
                        <w:sz w:val="18"/>
                      </w:rPr>
                      <w:tab/>
                    </w:r>
                    <w:r>
                      <w:rPr>
                        <w:rFonts w:ascii="Courier New"/>
                        <w:sz w:val="18"/>
                      </w:rPr>
                      <w:t>LDL</w:t>
                    </w:r>
                    <w:r>
                      <w:rPr>
                        <w:rFonts w:ascii="Courier New"/>
                        <w:spacing w:val="-1"/>
                        <w:sz w:val="18"/>
                      </w:rPr>
                      <w:t xml:space="preserve"> </w:t>
                    </w:r>
                    <w:r>
                      <w:rPr>
                        <w:rFonts w:ascii="Courier New"/>
                        <w:sz w:val="18"/>
                      </w:rPr>
                      <w:t>CHOLESTEROL</w:t>
                    </w:r>
                  </w:p>
                  <w:p w:rsidR="00BB5DC2" w:rsidRDefault="00FA2795">
                    <w:pPr>
                      <w:tabs>
                        <w:tab w:val="left" w:pos="1619"/>
                      </w:tabs>
                      <w:spacing w:before="8" w:line="235" w:lineRule="auto"/>
                      <w:ind w:right="18" w:firstLine="215"/>
                      <w:rPr>
                        <w:rFonts w:ascii="Courier New"/>
                        <w:sz w:val="18"/>
                      </w:rPr>
                    </w:pPr>
                    <w:r>
                      <w:rPr>
                        <w:rFonts w:ascii="Courier New"/>
                        <w:sz w:val="18"/>
                      </w:rPr>
                      <w:t>Are you adding 'LDL CHOLESTEROL' as a new FINDINGS (the 1ST for this</w:t>
                    </w:r>
                    <w:r>
                      <w:rPr>
                        <w:rFonts w:ascii="Courier New"/>
                        <w:spacing w:val="-62"/>
                        <w:sz w:val="18"/>
                      </w:rPr>
                      <w:t xml:space="preserve"> </w:t>
                    </w:r>
                    <w:r>
                      <w:rPr>
                        <w:rFonts w:ascii="Courier New"/>
                        <w:sz w:val="18"/>
                      </w:rPr>
                      <w:t>REMINDER TERM)?</w:t>
                    </w:r>
                    <w:r>
                      <w:rPr>
                        <w:rFonts w:ascii="Courier New"/>
                        <w:spacing w:val="-4"/>
                        <w:sz w:val="18"/>
                      </w:rPr>
                      <w:t xml:space="preserve"> </w:t>
                    </w:r>
                    <w:r>
                      <w:rPr>
                        <w:rFonts w:ascii="Courier New"/>
                        <w:sz w:val="18"/>
                      </w:rPr>
                      <w:t>No//</w:t>
                    </w:r>
                    <w:r>
                      <w:rPr>
                        <w:rFonts w:ascii="Courier New"/>
                        <w:spacing w:val="-3"/>
                        <w:sz w:val="18"/>
                      </w:rPr>
                      <w:t xml:space="preserve"> </w:t>
                    </w:r>
                    <w:r>
                      <w:rPr>
                        <w:rFonts w:ascii="Courier New"/>
                        <w:b/>
                        <w:sz w:val="18"/>
                      </w:rPr>
                      <w:t>Y</w:t>
                    </w:r>
                    <w:r>
                      <w:rPr>
                        <w:rFonts w:ascii="Courier New"/>
                        <w:b/>
                        <w:sz w:val="18"/>
                      </w:rPr>
                      <w:tab/>
                    </w:r>
                    <w:r>
                      <w:rPr>
                        <w:rFonts w:ascii="Courier New"/>
                        <w:sz w:val="18"/>
                      </w:rPr>
                      <w:t>(Yes)</w:t>
                    </w:r>
                  </w:p>
                  <w:p w:rsidR="00BB5DC2" w:rsidRDefault="00FA2795">
                    <w:pPr>
                      <w:spacing w:line="203" w:lineRule="exact"/>
                      <w:ind w:left="215"/>
                      <w:rPr>
                        <w:rFonts w:ascii="Courier New"/>
                        <w:b/>
                        <w:sz w:val="18"/>
                      </w:rPr>
                    </w:pPr>
                    <w:r>
                      <w:rPr>
                        <w:rFonts w:ascii="Courier New"/>
                        <w:sz w:val="18"/>
                      </w:rPr>
                      <w:t xml:space="preserve">EFFECTIVE PERIOD: </w:t>
                    </w:r>
                    <w:r>
                      <w:rPr>
                        <w:rFonts w:ascii="Courier New"/>
                        <w:b/>
                        <w:sz w:val="18"/>
                      </w:rPr>
                      <w:t>&lt;Enter&gt;</w:t>
                    </w:r>
                  </w:p>
                  <w:p w:rsidR="00BB5DC2" w:rsidRDefault="00FA2795">
                    <w:pPr>
                      <w:ind w:left="215" w:right="5074"/>
                      <w:rPr>
                        <w:rFonts w:ascii="Courier New"/>
                        <w:b/>
                        <w:sz w:val="18"/>
                      </w:rPr>
                    </w:pPr>
                    <w:r>
                      <w:rPr>
                        <w:rFonts w:ascii="Courier New"/>
                        <w:sz w:val="18"/>
                      </w:rPr>
                      <w:t xml:space="preserve">USE INACTIVE PROBLEMS: </w:t>
                    </w:r>
                    <w:r>
                      <w:rPr>
                        <w:rFonts w:ascii="Courier New"/>
                        <w:b/>
                        <w:sz w:val="18"/>
                      </w:rPr>
                      <w:t xml:space="preserve">&lt;Enter&gt; </w:t>
                    </w:r>
                    <w:r>
                      <w:rPr>
                        <w:rFonts w:ascii="Courier New"/>
                        <w:sz w:val="18"/>
                      </w:rPr>
                      <w:t xml:space="preserve">WITHIN CATEGORY RANK: </w:t>
                    </w:r>
                    <w:r>
                      <w:rPr>
                        <w:rFonts w:ascii="Courier New"/>
                        <w:b/>
                        <w:sz w:val="18"/>
                      </w:rPr>
                      <w:t xml:space="preserve">&lt;Enter&gt; </w:t>
                    </w:r>
                    <w:r>
                      <w:rPr>
                        <w:rFonts w:ascii="Courier New"/>
                        <w:sz w:val="18"/>
                      </w:rPr>
                      <w:t xml:space="preserve">EFFECTIVE DATE: </w:t>
                    </w:r>
                    <w:r>
                      <w:rPr>
                        <w:rFonts w:ascii="Courier New"/>
                        <w:b/>
                        <w:sz w:val="18"/>
                      </w:rPr>
                      <w:t>&lt;Enter&gt;</w:t>
                    </w:r>
                  </w:p>
                  <w:p w:rsidR="00BB5DC2" w:rsidRDefault="00FA2795">
                    <w:pPr>
                      <w:ind w:left="215" w:right="5415"/>
                      <w:rPr>
                        <w:rFonts w:ascii="Courier New"/>
                        <w:b/>
                        <w:sz w:val="18"/>
                      </w:rPr>
                    </w:pPr>
                    <w:r>
                      <w:rPr>
                        <w:rFonts w:ascii="Courier New"/>
                        <w:sz w:val="18"/>
                      </w:rPr>
                      <w:t xml:space="preserve">MH SCALE: </w:t>
                    </w:r>
                    <w:r>
                      <w:rPr>
                        <w:rFonts w:ascii="Courier New"/>
                        <w:b/>
                        <w:sz w:val="18"/>
                      </w:rPr>
                      <w:t xml:space="preserve">&lt;Enter&gt; </w:t>
                    </w:r>
                    <w:r>
                      <w:rPr>
                        <w:rFonts w:ascii="Courier New"/>
                        <w:sz w:val="18"/>
                      </w:rPr>
                      <w:t xml:space="preserve">CONDITION: </w:t>
                    </w:r>
                    <w:r>
                      <w:rPr>
                        <w:rFonts w:ascii="Courier New"/>
                        <w:b/>
                        <w:sz w:val="18"/>
                      </w:rPr>
                      <w:t>I (V&lt;120)</w:t>
                    </w:r>
                    <w:r>
                      <w:rPr>
                        <w:rFonts w:ascii="Courier New"/>
                        <w:sz w:val="18"/>
                      </w:rPr>
                      <w:t>&amp;(+V&gt;0) CONDITION CASE SENSITIVE: RX TYPE:</w:t>
                    </w:r>
                    <w:r>
                      <w:rPr>
                        <w:rFonts w:ascii="Courier New"/>
                        <w:spacing w:val="-3"/>
                        <w:sz w:val="18"/>
                      </w:rPr>
                      <w:t xml:space="preserve"> </w:t>
                    </w:r>
                    <w:r>
                      <w:rPr>
                        <w:rFonts w:ascii="Courier New"/>
                        <w:b/>
                        <w:sz w:val="18"/>
                      </w:rPr>
                      <w:t>&lt;Enter&gt;</w:t>
                    </w:r>
                  </w:p>
                  <w:p w:rsidR="00BB5DC2" w:rsidRDefault="00FA2795">
                    <w:pPr>
                      <w:rPr>
                        <w:rFonts w:ascii="Courier New"/>
                        <w:b/>
                        <w:sz w:val="18"/>
                      </w:rPr>
                    </w:pPr>
                    <w:r>
                      <w:rPr>
                        <w:rFonts w:ascii="Courier New"/>
                        <w:sz w:val="18"/>
                      </w:rPr>
                      <w:t xml:space="preserve">Select FINDING ITEM: </w:t>
                    </w:r>
                    <w:r>
                      <w:rPr>
                        <w:rFonts w:ascii="Courier New"/>
                        <w:b/>
                        <w:sz w:val="18"/>
                      </w:rPr>
                      <w:t>&lt;Enter&gt;</w:t>
                    </w:r>
                  </w:p>
                  <w:p w:rsidR="00BB5DC2" w:rsidRDefault="00FA2795">
                    <w:pPr>
                      <w:spacing w:before="8" w:line="235" w:lineRule="auto"/>
                      <w:ind w:right="5829"/>
                      <w:rPr>
                        <w:rFonts w:ascii="Courier New"/>
                        <w:b/>
                        <w:sz w:val="18"/>
                      </w:rPr>
                    </w:pPr>
                    <w:r>
                      <w:rPr>
                        <w:rFonts w:ascii="Courier New"/>
                        <w:sz w:val="18"/>
                      </w:rPr>
                      <w:t>Input your edit comments. Edit? NO//</w:t>
                    </w:r>
                    <w:r>
                      <w:rPr>
                        <w:rFonts w:ascii="Courier New"/>
                        <w:b/>
                        <w:sz w:val="18"/>
                      </w:rPr>
                      <w:t>&lt;Enter&gt;</w:t>
                    </w:r>
                  </w:p>
                </w:txbxContent>
              </v:textbox>
            </v:shape>
            <w10:wrap anchorx="page"/>
          </v:group>
        </w:pict>
      </w:r>
      <w:r>
        <w:pict>
          <v:group id="_x0000_s1986" style="position:absolute;left:0;text-align:left;margin-left:3in;margin-top:-82.6pt;width:117pt;height:7.9pt;z-index:-260147200;mso-position-horizontal-relative:page" coordorigin="4320,-1652" coordsize="2340,158">
            <v:line id="_x0000_s1988" style="position:absolute" from="6660,-1574" to="4475,-1574" strokeweight=".72pt"/>
            <v:shape id="_x0000_s1987" style="position:absolute;left:4320;top:-1652;width:159;height:158" coordorigin="4320,-1652" coordsize="159,158" path="m4478,-1652r-158,80l4478,-1494r,-158xe" fillcolor="black" stroked="f">
              <v:path arrowok="t"/>
            </v:shape>
            <w10:wrap anchorx="page"/>
          </v:group>
        </w:pict>
      </w:r>
      <w:r>
        <w:t>LDL &lt;120 Mapping Example</w:t>
      </w: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spacing w:before="11"/>
        <w:rPr>
          <w:b/>
          <w:sz w:val="13"/>
        </w:rPr>
      </w:pPr>
    </w:p>
    <w:tbl>
      <w:tblPr>
        <w:tblW w:w="0" w:type="auto"/>
        <w:tblInd w:w="1287" w:type="dxa"/>
        <w:tblLayout w:type="fixed"/>
        <w:tblCellMar>
          <w:left w:w="0" w:type="dxa"/>
          <w:right w:w="0" w:type="dxa"/>
        </w:tblCellMar>
        <w:tblLook w:val="01E0" w:firstRow="1" w:lastRow="1" w:firstColumn="1" w:lastColumn="1" w:noHBand="0" w:noVBand="0"/>
      </w:tblPr>
      <w:tblGrid>
        <w:gridCol w:w="470"/>
        <w:gridCol w:w="2521"/>
      </w:tblGrid>
      <w:tr w:rsidR="00BB5DC2">
        <w:trPr>
          <w:trHeight w:val="203"/>
        </w:trPr>
        <w:tc>
          <w:tcPr>
            <w:tcW w:w="470" w:type="dxa"/>
          </w:tcPr>
          <w:p w:rsidR="00BB5DC2" w:rsidRDefault="00FA2795">
            <w:pPr>
              <w:pStyle w:val="TableParagraph"/>
              <w:spacing w:line="184" w:lineRule="exact"/>
              <w:ind w:right="159"/>
              <w:jc w:val="right"/>
              <w:rPr>
                <w:sz w:val="18"/>
              </w:rPr>
            </w:pPr>
            <w:r>
              <w:rPr>
                <w:sz w:val="18"/>
              </w:rPr>
              <w:t>1</w:t>
            </w:r>
          </w:p>
        </w:tc>
        <w:tc>
          <w:tcPr>
            <w:tcW w:w="2521" w:type="dxa"/>
          </w:tcPr>
          <w:p w:rsidR="00BB5DC2" w:rsidRDefault="00FA2795">
            <w:pPr>
              <w:pStyle w:val="TableParagraph"/>
              <w:spacing w:line="184" w:lineRule="exact"/>
              <w:ind w:left="161"/>
              <w:rPr>
                <w:sz w:val="18"/>
              </w:rPr>
            </w:pPr>
            <w:r>
              <w:rPr>
                <w:sz w:val="18"/>
              </w:rPr>
              <w:t>LDL CHOLESTEROL</w:t>
            </w:r>
          </w:p>
        </w:tc>
      </w:tr>
      <w:tr w:rsidR="00BB5DC2">
        <w:trPr>
          <w:trHeight w:val="204"/>
        </w:trPr>
        <w:tc>
          <w:tcPr>
            <w:tcW w:w="470" w:type="dxa"/>
          </w:tcPr>
          <w:p w:rsidR="00BB5DC2" w:rsidRDefault="00FA2795">
            <w:pPr>
              <w:pStyle w:val="TableParagraph"/>
              <w:spacing w:line="184" w:lineRule="exact"/>
              <w:ind w:right="159"/>
              <w:jc w:val="right"/>
              <w:rPr>
                <w:sz w:val="18"/>
              </w:rPr>
            </w:pPr>
            <w:r>
              <w:rPr>
                <w:sz w:val="18"/>
              </w:rPr>
              <w:t>2</w:t>
            </w:r>
          </w:p>
        </w:tc>
        <w:tc>
          <w:tcPr>
            <w:tcW w:w="2521" w:type="dxa"/>
          </w:tcPr>
          <w:p w:rsidR="00BB5DC2" w:rsidRDefault="00FA2795">
            <w:pPr>
              <w:pStyle w:val="TableParagraph"/>
              <w:spacing w:line="184" w:lineRule="exact"/>
              <w:ind w:left="161"/>
              <w:rPr>
                <w:sz w:val="18"/>
              </w:rPr>
            </w:pPr>
            <w:r>
              <w:rPr>
                <w:sz w:val="18"/>
              </w:rPr>
              <w:t>LDL-CHOL CALCULATION</w:t>
            </w:r>
          </w:p>
        </w:tc>
      </w:tr>
      <w:tr w:rsidR="00BB5DC2">
        <w:trPr>
          <w:trHeight w:val="203"/>
        </w:trPr>
        <w:tc>
          <w:tcPr>
            <w:tcW w:w="470" w:type="dxa"/>
          </w:tcPr>
          <w:p w:rsidR="00BB5DC2" w:rsidRDefault="00FA2795">
            <w:pPr>
              <w:pStyle w:val="TableParagraph"/>
              <w:spacing w:line="184" w:lineRule="exact"/>
              <w:ind w:right="159"/>
              <w:jc w:val="right"/>
              <w:rPr>
                <w:sz w:val="18"/>
              </w:rPr>
            </w:pPr>
            <w:r>
              <w:rPr>
                <w:sz w:val="18"/>
              </w:rPr>
              <w:t>3</w:t>
            </w:r>
          </w:p>
        </w:tc>
        <w:tc>
          <w:tcPr>
            <w:tcW w:w="2521" w:type="dxa"/>
          </w:tcPr>
          <w:p w:rsidR="00BB5DC2" w:rsidRDefault="00FA2795">
            <w:pPr>
              <w:pStyle w:val="TableParagraph"/>
              <w:spacing w:line="184" w:lineRule="exact"/>
              <w:ind w:left="161"/>
              <w:rPr>
                <w:sz w:val="18"/>
              </w:rPr>
            </w:pPr>
            <w:r>
              <w:rPr>
                <w:sz w:val="18"/>
              </w:rPr>
              <w:t>LDL/HDL RATIO</w:t>
            </w:r>
          </w:p>
        </w:tc>
      </w:tr>
    </w:tbl>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spacing w:before="7"/>
        <w:rPr>
          <w:b/>
          <w:sz w:val="26"/>
        </w:rPr>
      </w:pPr>
    </w:p>
    <w:p w:rsidR="00BB5DC2" w:rsidRDefault="00FA2795">
      <w:pPr>
        <w:spacing w:before="90"/>
        <w:ind w:left="580"/>
        <w:rPr>
          <w:b/>
          <w:sz w:val="24"/>
        </w:rPr>
      </w:pPr>
      <w:r>
        <w:rPr>
          <w:b/>
          <w:sz w:val="24"/>
        </w:rPr>
        <w:t>Example: Mapping Terms with Health Factors</w:t>
      </w:r>
    </w:p>
    <w:p w:rsidR="00BB5DC2" w:rsidRDefault="00BB5DC2">
      <w:pPr>
        <w:pStyle w:val="BodyText"/>
        <w:rPr>
          <w:b/>
        </w:rPr>
      </w:pPr>
    </w:p>
    <w:p w:rsidR="00BB5DC2" w:rsidRDefault="00FA2795">
      <w:pPr>
        <w:spacing w:line="275" w:lineRule="exact"/>
        <w:ind w:left="580"/>
        <w:rPr>
          <w:b/>
          <w:sz w:val="24"/>
        </w:rPr>
      </w:pPr>
      <w:r>
        <w:rPr>
          <w:b/>
          <w:sz w:val="24"/>
        </w:rPr>
        <w:t>LIPID LOWERING THERAPY MGMT - 6M</w:t>
      </w:r>
    </w:p>
    <w:p w:rsidR="00BB5DC2" w:rsidRDefault="00FA2795">
      <w:pPr>
        <w:pStyle w:val="BodyText"/>
        <w:ind w:left="580" w:right="1095"/>
      </w:pPr>
      <w:r>
        <w:t>Use the health factors distributed with this reminder term or enter any local health factors or other findings that should defer the reminder for 6 months. Health Factors distributed with this reminder term are:</w:t>
      </w:r>
    </w:p>
    <w:p w:rsidR="00BB5DC2" w:rsidRDefault="00FA2795">
      <w:pPr>
        <w:pStyle w:val="Heading4"/>
        <w:ind w:left="1779" w:right="3522"/>
      </w:pPr>
      <w:r>
        <w:t>NO CHANGE IN IHD LIPID TREATMENT OTHER DEFER</w:t>
      </w:r>
      <w:r>
        <w:t xml:space="preserve"> ELEVATED LDL THERAPY LIPID MGMT PROVIDED OUTSIDE</w:t>
      </w:r>
    </w:p>
    <w:p w:rsidR="00BB5DC2" w:rsidRDefault="00BB5DC2">
      <w:pPr>
        <w:pStyle w:val="BodyText"/>
        <w:rPr>
          <w:b/>
        </w:rPr>
      </w:pPr>
    </w:p>
    <w:p w:rsidR="00BB5DC2" w:rsidRDefault="00FA2795">
      <w:pPr>
        <w:ind w:left="580"/>
        <w:rPr>
          <w:b/>
          <w:sz w:val="24"/>
        </w:rPr>
      </w:pPr>
      <w:r>
        <w:rPr>
          <w:b/>
          <w:sz w:val="24"/>
        </w:rPr>
        <w:t>Add Local health factor: ELEVATED HEPATIC ENZYMES</w:t>
      </w:r>
    </w:p>
    <w:p w:rsidR="00BB5DC2" w:rsidRDefault="00FA2795">
      <w:pPr>
        <w:pStyle w:val="BodyText"/>
        <w:spacing w:before="8"/>
        <w:rPr>
          <w:b/>
          <w:sz w:val="20"/>
        </w:rPr>
      </w:pPr>
      <w:r>
        <w:pict>
          <v:shape id="_x0000_s1985" type="#_x0000_t202" style="position:absolute;margin-left:102.3pt;margin-top:14.1pt;width:461.4pt;height:124.9pt;z-index:-251572224;mso-wrap-distance-left:0;mso-wrap-distance-right:0;mso-position-horizontal-relative:page" filled="f" strokecolor="blue" strokeweight=".48pt">
            <v:textbox inset="0,0,0,0">
              <w:txbxContent>
                <w:p w:rsidR="00BB5DC2" w:rsidRDefault="00FA2795">
                  <w:pPr>
                    <w:tabs>
                      <w:tab w:val="left" w:pos="4861"/>
                    </w:tabs>
                    <w:spacing w:before="19"/>
                    <w:ind w:left="109" w:right="2411"/>
                    <w:rPr>
                      <w:rFonts w:ascii="Courier New"/>
                      <w:b/>
                      <w:sz w:val="18"/>
                    </w:rPr>
                  </w:pPr>
                  <w:r>
                    <w:rPr>
                      <w:rFonts w:ascii="Courier New"/>
                      <w:sz w:val="18"/>
                    </w:rPr>
                    <w:t>Select Reminder Term Management</w:t>
                  </w:r>
                  <w:r>
                    <w:rPr>
                      <w:rFonts w:ascii="Courier New"/>
                      <w:spacing w:val="-25"/>
                      <w:sz w:val="18"/>
                    </w:rPr>
                    <w:t xml:space="preserve"> </w:t>
                  </w:r>
                  <w:r>
                    <w:rPr>
                      <w:rFonts w:ascii="Courier New"/>
                      <w:sz w:val="18"/>
                    </w:rPr>
                    <w:t>Option:</w:t>
                  </w:r>
                  <w:r>
                    <w:rPr>
                      <w:rFonts w:ascii="Courier New"/>
                      <w:spacing w:val="-4"/>
                      <w:sz w:val="18"/>
                    </w:rPr>
                    <w:t xml:space="preserve"> </w:t>
                  </w:r>
                  <w:r>
                    <w:rPr>
                      <w:rFonts w:ascii="Courier New"/>
                      <w:b/>
                      <w:sz w:val="18"/>
                    </w:rPr>
                    <w:t>TE</w:t>
                  </w:r>
                  <w:r>
                    <w:rPr>
                      <w:rFonts w:ascii="Courier New"/>
                      <w:b/>
                      <w:sz w:val="18"/>
                    </w:rPr>
                    <w:tab/>
                  </w:r>
                  <w:r>
                    <w:rPr>
                      <w:rFonts w:ascii="Courier New"/>
                      <w:sz w:val="18"/>
                    </w:rPr>
                    <w:t xml:space="preserve">Reminder Term Edit Select Reminder Term: </w:t>
                  </w:r>
                  <w:r>
                    <w:rPr>
                      <w:rFonts w:ascii="Courier New"/>
                      <w:b/>
                      <w:sz w:val="18"/>
                    </w:rPr>
                    <w:t>LIPID LOWERING THERAPY MGMT -</w:t>
                  </w:r>
                  <w:r>
                    <w:rPr>
                      <w:rFonts w:ascii="Courier New"/>
                      <w:b/>
                      <w:spacing w:val="-26"/>
                      <w:sz w:val="18"/>
                    </w:rPr>
                    <w:t xml:space="preserve"> </w:t>
                  </w:r>
                  <w:r>
                    <w:rPr>
                      <w:rFonts w:ascii="Courier New"/>
                      <w:b/>
                      <w:sz w:val="18"/>
                    </w:rPr>
                    <w:t>6M</w:t>
                  </w:r>
                </w:p>
                <w:p w:rsidR="00BB5DC2" w:rsidRDefault="00FA2795">
                  <w:pPr>
                    <w:spacing w:line="242" w:lineRule="auto"/>
                    <w:ind w:left="325" w:right="2824" w:hanging="216"/>
                    <w:rPr>
                      <w:rFonts w:ascii="Courier New"/>
                      <w:sz w:val="18"/>
                    </w:rPr>
                  </w:pPr>
                  <w:r>
                    <w:rPr>
                      <w:rFonts w:ascii="Courier New"/>
                      <w:sz w:val="18"/>
                    </w:rPr>
                    <w:t xml:space="preserve">Select FINDING ITEM: LIPID MGMT PROVIDED OUTSIDE// </w:t>
                  </w:r>
                  <w:r>
                    <w:rPr>
                      <w:rFonts w:ascii="Courier New"/>
                      <w:b/>
                      <w:sz w:val="18"/>
                    </w:rPr>
                    <w:t xml:space="preserve">&lt;Enter&gt; </w:t>
                  </w:r>
                  <w:r>
                    <w:rPr>
                      <w:rFonts w:ascii="Courier New"/>
                      <w:sz w:val="18"/>
                    </w:rPr>
                    <w:t xml:space="preserve">FINDING ITEM: LIPID MGMT PROVIDED OUTSIDE// </w:t>
                  </w:r>
                  <w:r>
                    <w:rPr>
                      <w:rFonts w:ascii="Courier New"/>
                      <w:b/>
                      <w:sz w:val="18"/>
                    </w:rPr>
                    <w:t xml:space="preserve">&lt;Enter&gt; </w:t>
                  </w:r>
                  <w:r>
                    <w:rPr>
                      <w:rFonts w:ascii="Courier New"/>
                      <w:sz w:val="18"/>
                    </w:rPr>
                    <w:t>EFFECTIVE PERIOD:</w:t>
                  </w:r>
                </w:p>
                <w:p w:rsidR="00BB5DC2" w:rsidRDefault="00FA2795">
                  <w:pPr>
                    <w:spacing w:line="198" w:lineRule="exact"/>
                    <w:ind w:left="109"/>
                    <w:rPr>
                      <w:rFonts w:ascii="Courier New"/>
                      <w:b/>
                      <w:sz w:val="18"/>
                    </w:rPr>
                  </w:pPr>
                  <w:r>
                    <w:rPr>
                      <w:rFonts w:ascii="Courier New"/>
                      <w:sz w:val="18"/>
                    </w:rPr>
                    <w:t xml:space="preserve">Select FINDING ITEM: </w:t>
                  </w:r>
                  <w:r>
                    <w:rPr>
                      <w:rFonts w:ascii="Courier New"/>
                      <w:b/>
                      <w:sz w:val="18"/>
                    </w:rPr>
                    <w:t>HF.ELEVATED HEPATIC ENZYMES</w:t>
                  </w:r>
                </w:p>
                <w:p w:rsidR="00BB5DC2" w:rsidRDefault="00FA2795">
                  <w:pPr>
                    <w:ind w:left="109" w:firstLine="215"/>
                    <w:rPr>
                      <w:rFonts w:ascii="Courier New"/>
                      <w:sz w:val="18"/>
                    </w:rPr>
                  </w:pPr>
                  <w:r>
                    <w:rPr>
                      <w:rFonts w:ascii="Courier New"/>
                      <w:sz w:val="18"/>
                    </w:rPr>
                    <w:t xml:space="preserve">Are you adding ' </w:t>
                  </w:r>
                  <w:r>
                    <w:rPr>
                      <w:rFonts w:ascii="Courier New"/>
                      <w:b/>
                      <w:sz w:val="18"/>
                    </w:rPr>
                    <w:t>HF.ELEVATED HEPATIC ENZYMES</w:t>
                  </w:r>
                  <w:r>
                    <w:rPr>
                      <w:rFonts w:ascii="Courier New"/>
                      <w:sz w:val="18"/>
                    </w:rPr>
                    <w:t>' as a new FINDINGS (the 4th for</w:t>
                  </w:r>
                  <w:r>
                    <w:rPr>
                      <w:rFonts w:ascii="Courier New"/>
                      <w:spacing w:val="-63"/>
                      <w:sz w:val="18"/>
                    </w:rPr>
                    <w:t xml:space="preserve"> </w:t>
                  </w:r>
                  <w:r>
                    <w:rPr>
                      <w:rFonts w:ascii="Courier New"/>
                      <w:sz w:val="18"/>
                    </w:rPr>
                    <w:t>t</w:t>
                  </w:r>
                  <w:r>
                    <w:rPr>
                      <w:rFonts w:ascii="Courier New"/>
                      <w:sz w:val="18"/>
                    </w:rPr>
                    <w:t xml:space="preserve">his REMINDER TERM)? No// </w:t>
                  </w:r>
                  <w:r>
                    <w:rPr>
                      <w:rFonts w:ascii="Courier New"/>
                      <w:b/>
                      <w:sz w:val="18"/>
                    </w:rPr>
                    <w:t xml:space="preserve">Y </w:t>
                  </w:r>
                  <w:r>
                    <w:rPr>
                      <w:rFonts w:ascii="Courier New"/>
                      <w:sz w:val="18"/>
                    </w:rPr>
                    <w:t>(Yes)</w:t>
                  </w:r>
                </w:p>
                <w:p w:rsidR="00BB5DC2" w:rsidRDefault="00FA2795">
                  <w:pPr>
                    <w:spacing w:before="1"/>
                    <w:ind w:left="325"/>
                    <w:rPr>
                      <w:rFonts w:ascii="Courier New"/>
                      <w:b/>
                      <w:sz w:val="18"/>
                    </w:rPr>
                  </w:pPr>
                  <w:r>
                    <w:rPr>
                      <w:rFonts w:ascii="Courier New"/>
                      <w:sz w:val="18"/>
                    </w:rPr>
                    <w:t xml:space="preserve">EFFECTIVE PERIOD: </w:t>
                  </w:r>
                  <w:r>
                    <w:rPr>
                      <w:rFonts w:ascii="Courier New"/>
                      <w:b/>
                      <w:sz w:val="18"/>
                    </w:rPr>
                    <w:t>1Y</w:t>
                  </w:r>
                </w:p>
                <w:p w:rsidR="00BB5DC2" w:rsidRDefault="00FA2795">
                  <w:pPr>
                    <w:tabs>
                      <w:tab w:val="left" w:pos="2377"/>
                      <w:tab w:val="left" w:pos="3133"/>
                    </w:tabs>
                    <w:ind w:left="325" w:right="5327"/>
                    <w:rPr>
                      <w:rFonts w:ascii="Courier New"/>
                      <w:sz w:val="18"/>
                    </w:rPr>
                  </w:pPr>
                  <w:r>
                    <w:rPr>
                      <w:rFonts w:ascii="Courier New"/>
                      <w:sz w:val="18"/>
                    </w:rPr>
                    <w:t>USE INACTIVE</w:t>
                  </w:r>
                  <w:r>
                    <w:rPr>
                      <w:rFonts w:ascii="Courier New"/>
                      <w:spacing w:val="-11"/>
                      <w:sz w:val="18"/>
                    </w:rPr>
                    <w:t xml:space="preserve"> </w:t>
                  </w:r>
                  <w:r>
                    <w:rPr>
                      <w:rFonts w:ascii="Courier New"/>
                      <w:sz w:val="18"/>
                    </w:rPr>
                    <w:t>PROBLEMS:</w:t>
                  </w:r>
                  <w:r>
                    <w:rPr>
                      <w:rFonts w:ascii="Courier New"/>
                      <w:spacing w:val="-4"/>
                      <w:sz w:val="18"/>
                    </w:rPr>
                    <w:t xml:space="preserve"> </w:t>
                  </w:r>
                  <w:r>
                    <w:rPr>
                      <w:rFonts w:ascii="Courier New"/>
                      <w:b/>
                      <w:sz w:val="18"/>
                    </w:rPr>
                    <w:t>N</w:t>
                  </w:r>
                  <w:r>
                    <w:rPr>
                      <w:rFonts w:ascii="Courier New"/>
                      <w:b/>
                      <w:sz w:val="18"/>
                    </w:rPr>
                    <w:tab/>
                  </w:r>
                  <w:r>
                    <w:rPr>
                      <w:rFonts w:ascii="Courier New"/>
                      <w:sz w:val="18"/>
                    </w:rPr>
                    <w:t xml:space="preserve">NO WITHIN CATEGORY RANK: </w:t>
                  </w:r>
                  <w:r>
                    <w:rPr>
                      <w:rFonts w:ascii="Courier New"/>
                      <w:b/>
                      <w:sz w:val="18"/>
                    </w:rPr>
                    <w:t xml:space="preserve">&lt;Enter&gt; </w:t>
                  </w:r>
                  <w:r>
                    <w:rPr>
                      <w:rFonts w:ascii="Courier New"/>
                      <w:sz w:val="18"/>
                    </w:rPr>
                    <w:t>EFFECTIVE</w:t>
                  </w:r>
                  <w:r>
                    <w:rPr>
                      <w:rFonts w:ascii="Courier New"/>
                      <w:spacing w:val="-6"/>
                      <w:sz w:val="18"/>
                    </w:rPr>
                    <w:t xml:space="preserve"> </w:t>
                  </w:r>
                  <w:r>
                    <w:rPr>
                      <w:rFonts w:ascii="Courier New"/>
                      <w:sz w:val="18"/>
                    </w:rPr>
                    <w:t>DATE:</w:t>
                  </w:r>
                  <w:r>
                    <w:rPr>
                      <w:rFonts w:ascii="Courier New"/>
                      <w:spacing w:val="-4"/>
                      <w:sz w:val="18"/>
                    </w:rPr>
                    <w:t xml:space="preserve"> </w:t>
                  </w:r>
                  <w:r>
                    <w:rPr>
                      <w:rFonts w:ascii="Courier New"/>
                      <w:b/>
                      <w:sz w:val="18"/>
                    </w:rPr>
                    <w:t>T</w:t>
                  </w:r>
                  <w:r>
                    <w:rPr>
                      <w:rFonts w:ascii="Courier New"/>
                      <w:b/>
                      <w:sz w:val="18"/>
                    </w:rPr>
                    <w:tab/>
                  </w:r>
                  <w:r>
                    <w:rPr>
                      <w:rFonts w:ascii="Courier New"/>
                      <w:sz w:val="18"/>
                    </w:rPr>
                    <w:t>(APR 29,</w:t>
                  </w:r>
                  <w:r>
                    <w:rPr>
                      <w:rFonts w:ascii="Courier New"/>
                      <w:spacing w:val="-11"/>
                      <w:sz w:val="18"/>
                    </w:rPr>
                    <w:t xml:space="preserve"> </w:t>
                  </w:r>
                  <w:r>
                    <w:rPr>
                      <w:rFonts w:ascii="Courier New"/>
                      <w:sz w:val="18"/>
                    </w:rPr>
                    <w:t>2002)</w:t>
                  </w:r>
                </w:p>
              </w:txbxContent>
            </v:textbox>
            <w10:wrap type="topAndBottom" anchorx="page"/>
          </v:shape>
        </w:pict>
      </w:r>
    </w:p>
    <w:p w:rsidR="00BB5DC2" w:rsidRDefault="00BB5DC2">
      <w:pPr>
        <w:rPr>
          <w:sz w:val="20"/>
        </w:rPr>
        <w:sectPr w:rsidR="00BB5DC2">
          <w:footerReference w:type="default" r:id="rId40"/>
          <w:pgSz w:w="12240" w:h="15840"/>
          <w:pgMar w:top="1440" w:right="240" w:bottom="900" w:left="1220" w:header="0" w:footer="700" w:gutter="0"/>
          <w:cols w:space="720"/>
        </w:sectPr>
      </w:pPr>
    </w:p>
    <w:p w:rsidR="00BB5DC2" w:rsidRDefault="00FA2795">
      <w:pPr>
        <w:pStyle w:val="BodyText"/>
        <w:ind w:left="821"/>
        <w:rPr>
          <w:sz w:val="20"/>
        </w:rPr>
      </w:pPr>
      <w:r>
        <w:rPr>
          <w:sz w:val="20"/>
        </w:rPr>
      </w:r>
      <w:r>
        <w:rPr>
          <w:sz w:val="20"/>
        </w:rPr>
        <w:pict>
          <v:shape id="_x0000_s1984" type="#_x0000_t202" style="width:461.4pt;height:82.6pt;mso-left-percent:-10001;mso-top-percent:-10001;mso-position-horizontal:absolute;mso-position-horizontal-relative:char;mso-position-vertical:absolute;mso-position-vertical-relative:line;mso-left-percent:-10001;mso-top-percent:-10001" filled="f" strokecolor="blue" strokeweight=".48pt">
            <v:textbox inset="0,0,0,0">
              <w:txbxContent>
                <w:p w:rsidR="00BB5DC2" w:rsidRDefault="00FA2795">
                  <w:pPr>
                    <w:spacing w:before="19" w:line="191" w:lineRule="exact"/>
                    <w:ind w:left="325"/>
                    <w:rPr>
                      <w:rFonts w:ascii="Courier New"/>
                      <w:b/>
                      <w:sz w:val="18"/>
                    </w:rPr>
                  </w:pPr>
                  <w:r>
                    <w:rPr>
                      <w:rFonts w:ascii="Courier New"/>
                      <w:sz w:val="18"/>
                    </w:rPr>
                    <w:t xml:space="preserve">MH SCALE: </w:t>
                  </w:r>
                  <w:r>
                    <w:rPr>
                      <w:rFonts w:ascii="Courier New"/>
                      <w:b/>
                      <w:sz w:val="18"/>
                    </w:rPr>
                    <w:t>&lt;Enter&gt;</w:t>
                  </w:r>
                </w:p>
                <w:p w:rsidR="00BB5DC2" w:rsidRDefault="00FA2795">
                  <w:pPr>
                    <w:spacing w:line="189" w:lineRule="exact"/>
                    <w:ind w:left="325"/>
                    <w:rPr>
                      <w:rFonts w:ascii="Courier New"/>
                      <w:sz w:val="18"/>
                    </w:rPr>
                  </w:pPr>
                  <w:r>
                    <w:rPr>
                      <w:rFonts w:ascii="Courier New"/>
                      <w:sz w:val="18"/>
                    </w:rPr>
                    <w:t>CONDITION:</w:t>
                  </w:r>
                </w:p>
                <w:p w:rsidR="00BB5DC2" w:rsidRDefault="00FA2795">
                  <w:pPr>
                    <w:spacing w:line="202" w:lineRule="exact"/>
                    <w:ind w:left="325"/>
                    <w:rPr>
                      <w:rFonts w:ascii="Courier New"/>
                      <w:b/>
                      <w:sz w:val="18"/>
                    </w:rPr>
                  </w:pPr>
                  <w:r>
                    <w:rPr>
                      <w:rFonts w:ascii="Courier New"/>
                      <w:sz w:val="18"/>
                    </w:rPr>
                    <w:t xml:space="preserve">CONDITION CASE SENSITIVE: </w:t>
                  </w:r>
                  <w:r>
                    <w:rPr>
                      <w:rFonts w:ascii="Courier New"/>
                      <w:b/>
                      <w:sz w:val="18"/>
                    </w:rPr>
                    <w:t>&lt;Enter&gt;</w:t>
                  </w:r>
                </w:p>
                <w:p w:rsidR="00BB5DC2" w:rsidRDefault="00FA2795">
                  <w:pPr>
                    <w:ind w:left="325"/>
                    <w:rPr>
                      <w:rFonts w:ascii="Courier New"/>
                      <w:b/>
                      <w:sz w:val="18"/>
                    </w:rPr>
                  </w:pPr>
                  <w:r>
                    <w:rPr>
                      <w:rFonts w:ascii="Courier New"/>
                      <w:sz w:val="18"/>
                    </w:rPr>
                    <w:t xml:space="preserve">RX TYPE: </w:t>
                  </w:r>
                  <w:r>
                    <w:rPr>
                      <w:rFonts w:ascii="Courier New"/>
                      <w:b/>
                      <w:sz w:val="18"/>
                    </w:rPr>
                    <w:t>&lt;Enter&gt;</w:t>
                  </w:r>
                </w:p>
                <w:p w:rsidR="00BB5DC2" w:rsidRDefault="00FA2795">
                  <w:pPr>
                    <w:ind w:left="109"/>
                    <w:rPr>
                      <w:rFonts w:ascii="Courier New"/>
                      <w:b/>
                      <w:sz w:val="18"/>
                    </w:rPr>
                  </w:pPr>
                  <w:r>
                    <w:rPr>
                      <w:rFonts w:ascii="Courier New"/>
                      <w:sz w:val="18"/>
                    </w:rPr>
                    <w:t xml:space="preserve">Select FINDING ITEM: </w:t>
                  </w:r>
                  <w:r>
                    <w:rPr>
                      <w:rFonts w:ascii="Courier New"/>
                      <w:b/>
                      <w:sz w:val="18"/>
                    </w:rPr>
                    <w:t>&lt;Enter&gt;</w:t>
                  </w:r>
                </w:p>
                <w:p w:rsidR="00BB5DC2" w:rsidRDefault="00FA2795">
                  <w:pPr>
                    <w:spacing w:before="8" w:line="235" w:lineRule="auto"/>
                    <w:ind w:left="109" w:right="6388"/>
                    <w:rPr>
                      <w:rFonts w:ascii="Courier New"/>
                      <w:b/>
                      <w:sz w:val="18"/>
                    </w:rPr>
                  </w:pPr>
                  <w:r>
                    <w:rPr>
                      <w:rFonts w:ascii="Courier New"/>
                      <w:sz w:val="18"/>
                    </w:rPr>
                    <w:t xml:space="preserve">Input your edit comments. Edit? NO// </w:t>
                  </w:r>
                  <w:r>
                    <w:rPr>
                      <w:rFonts w:ascii="Courier New"/>
                      <w:b/>
                      <w:sz w:val="18"/>
                    </w:rPr>
                    <w:t>&lt;Enter&gt;</w:t>
                  </w:r>
                </w:p>
                <w:p w:rsidR="00BB5DC2" w:rsidRDefault="00FA2795">
                  <w:pPr>
                    <w:spacing w:before="1"/>
                    <w:ind w:left="109"/>
                    <w:rPr>
                      <w:rFonts w:ascii="Courier New"/>
                      <w:b/>
                      <w:sz w:val="18"/>
                    </w:rPr>
                  </w:pPr>
                  <w:r>
                    <w:rPr>
                      <w:rFonts w:ascii="Courier New"/>
                      <w:sz w:val="18"/>
                    </w:rPr>
                    <w:t xml:space="preserve">Select Reminder Term: </w:t>
                  </w:r>
                  <w:r>
                    <w:rPr>
                      <w:rFonts w:ascii="Courier New"/>
                      <w:b/>
                      <w:sz w:val="18"/>
                    </w:rPr>
                    <w:t>&lt;Enter&gt;</w:t>
                  </w:r>
                </w:p>
              </w:txbxContent>
            </v:textbox>
            <w10:anchorlock/>
          </v:shape>
        </w:pict>
      </w:r>
    </w:p>
    <w:p w:rsidR="00BB5DC2" w:rsidRDefault="00BB5DC2">
      <w:pPr>
        <w:pStyle w:val="BodyText"/>
        <w:spacing w:before="6"/>
        <w:rPr>
          <w:b/>
          <w:sz w:val="13"/>
        </w:rPr>
      </w:pPr>
    </w:p>
    <w:p w:rsidR="00BB5DC2" w:rsidRDefault="00FA2795">
      <w:pPr>
        <w:spacing w:before="90"/>
        <w:ind w:left="940"/>
        <w:rPr>
          <w:b/>
          <w:sz w:val="24"/>
        </w:rPr>
      </w:pPr>
      <w:r>
        <w:rPr>
          <w:b/>
          <w:sz w:val="24"/>
        </w:rPr>
        <w:t>Example: Mapping Drug Findings</w:t>
      </w:r>
    </w:p>
    <w:p w:rsidR="00BB5DC2" w:rsidRDefault="00BB5DC2">
      <w:pPr>
        <w:pStyle w:val="BodyText"/>
        <w:rPr>
          <w:b/>
        </w:rPr>
      </w:pPr>
    </w:p>
    <w:p w:rsidR="00BB5DC2" w:rsidRDefault="00FA2795">
      <w:pPr>
        <w:ind w:left="940"/>
        <w:rPr>
          <w:b/>
          <w:sz w:val="24"/>
        </w:rPr>
      </w:pPr>
      <w:r>
        <w:rPr>
          <w:b/>
          <w:sz w:val="24"/>
        </w:rPr>
        <w:t>LIPID LOWERING MEDS</w:t>
      </w:r>
    </w:p>
    <w:p w:rsidR="00BB5DC2" w:rsidRDefault="00FA2795">
      <w:pPr>
        <w:spacing w:line="275" w:lineRule="exact"/>
        <w:ind w:left="940"/>
        <w:rPr>
          <w:b/>
          <w:sz w:val="24"/>
        </w:rPr>
      </w:pPr>
      <w:r>
        <w:rPr>
          <w:b/>
          <w:sz w:val="24"/>
        </w:rPr>
        <w:t>Enter the formulary drug names for investigation drugs.</w:t>
      </w:r>
    </w:p>
    <w:p w:rsidR="00BB5DC2" w:rsidRDefault="00FA2795">
      <w:pPr>
        <w:pStyle w:val="BodyText"/>
        <w:ind w:left="940" w:right="1056"/>
      </w:pPr>
      <w:r>
        <w:t>Mapping non-investigative formulary drugs to the VA-GENERIC drugs in the Pharmacy Package will ensure the lipid lowering agents are found. The medications are informational findings for this reminder.</w:t>
      </w:r>
    </w:p>
    <w:p w:rsidR="00BB5DC2" w:rsidRDefault="00FA2795">
      <w:pPr>
        <w:pStyle w:val="Heading4"/>
        <w:spacing w:before="1" w:after="5"/>
        <w:ind w:left="940"/>
      </w:pPr>
      <w:r>
        <w:t>Examples:</w:t>
      </w:r>
    </w:p>
    <w:tbl>
      <w:tblPr>
        <w:tblW w:w="0" w:type="auto"/>
        <w:tblInd w:w="866" w:type="dxa"/>
        <w:tblLayout w:type="fixed"/>
        <w:tblCellMar>
          <w:left w:w="0" w:type="dxa"/>
          <w:right w:w="0" w:type="dxa"/>
        </w:tblCellMar>
        <w:tblLook w:val="01E0" w:firstRow="1" w:lastRow="1" w:firstColumn="1" w:lastColumn="1" w:noHBand="0" w:noVBand="0"/>
      </w:tblPr>
      <w:tblGrid>
        <w:gridCol w:w="2180"/>
        <w:gridCol w:w="2760"/>
        <w:gridCol w:w="1980"/>
        <w:gridCol w:w="1760"/>
      </w:tblGrid>
      <w:tr w:rsidR="00BB5DC2">
        <w:trPr>
          <w:trHeight w:val="226"/>
        </w:trPr>
        <w:tc>
          <w:tcPr>
            <w:tcW w:w="2180" w:type="dxa"/>
          </w:tcPr>
          <w:p w:rsidR="00BB5DC2" w:rsidRDefault="00FA2795">
            <w:pPr>
              <w:pStyle w:val="TableParagraph"/>
              <w:spacing w:line="207" w:lineRule="exact"/>
              <w:ind w:left="200"/>
              <w:rPr>
                <w:sz w:val="20"/>
              </w:rPr>
            </w:pPr>
            <w:r>
              <w:rPr>
                <w:sz w:val="20"/>
              </w:rPr>
              <w:t>NIACIN</w:t>
            </w:r>
          </w:p>
        </w:tc>
        <w:tc>
          <w:tcPr>
            <w:tcW w:w="2760" w:type="dxa"/>
          </w:tcPr>
          <w:p w:rsidR="00BB5DC2" w:rsidRDefault="00FA2795">
            <w:pPr>
              <w:pStyle w:val="TableParagraph"/>
              <w:spacing w:line="207" w:lineRule="exact"/>
              <w:ind w:left="540"/>
              <w:rPr>
                <w:sz w:val="20"/>
              </w:rPr>
            </w:pPr>
            <w:r>
              <w:rPr>
                <w:sz w:val="20"/>
              </w:rPr>
              <w:t>CHOLESTYRAMINE</w:t>
            </w:r>
          </w:p>
        </w:tc>
        <w:tc>
          <w:tcPr>
            <w:tcW w:w="3740" w:type="dxa"/>
            <w:gridSpan w:val="2"/>
          </w:tcPr>
          <w:p w:rsidR="00BB5DC2" w:rsidRDefault="00FA2795">
            <w:pPr>
              <w:pStyle w:val="TableParagraph"/>
              <w:spacing w:line="207" w:lineRule="exact"/>
              <w:ind w:left="540"/>
              <w:rPr>
                <w:sz w:val="20"/>
              </w:rPr>
            </w:pPr>
            <w:r>
              <w:rPr>
                <w:sz w:val="20"/>
              </w:rPr>
              <w:t>LOVASTATIN</w:t>
            </w:r>
          </w:p>
        </w:tc>
      </w:tr>
      <w:tr w:rsidR="00BB5DC2">
        <w:trPr>
          <w:trHeight w:val="226"/>
        </w:trPr>
        <w:tc>
          <w:tcPr>
            <w:tcW w:w="2180" w:type="dxa"/>
          </w:tcPr>
          <w:p w:rsidR="00BB5DC2" w:rsidRDefault="00FA2795">
            <w:pPr>
              <w:pStyle w:val="TableParagraph"/>
              <w:spacing w:line="207" w:lineRule="exact"/>
              <w:ind w:left="200"/>
              <w:rPr>
                <w:sz w:val="20"/>
              </w:rPr>
            </w:pPr>
            <w:r>
              <w:rPr>
                <w:sz w:val="20"/>
              </w:rPr>
              <w:t>PRAVASTATIN</w:t>
            </w:r>
          </w:p>
        </w:tc>
        <w:tc>
          <w:tcPr>
            <w:tcW w:w="2760" w:type="dxa"/>
          </w:tcPr>
          <w:p w:rsidR="00BB5DC2" w:rsidRDefault="00FA2795">
            <w:pPr>
              <w:pStyle w:val="TableParagraph"/>
              <w:spacing w:line="207" w:lineRule="exact"/>
              <w:ind w:left="540"/>
              <w:rPr>
                <w:sz w:val="20"/>
              </w:rPr>
            </w:pPr>
            <w:r>
              <w:rPr>
                <w:sz w:val="20"/>
              </w:rPr>
              <w:t>SIMVASTATIN</w:t>
            </w:r>
          </w:p>
        </w:tc>
        <w:tc>
          <w:tcPr>
            <w:tcW w:w="3740" w:type="dxa"/>
            <w:gridSpan w:val="2"/>
          </w:tcPr>
          <w:p w:rsidR="00BB5DC2" w:rsidRDefault="00FA2795">
            <w:pPr>
              <w:pStyle w:val="TableParagraph"/>
              <w:spacing w:line="207" w:lineRule="exact"/>
              <w:ind w:left="540"/>
              <w:rPr>
                <w:sz w:val="20"/>
              </w:rPr>
            </w:pPr>
            <w:r>
              <w:rPr>
                <w:sz w:val="20"/>
              </w:rPr>
              <w:t>FLUVASTATIN</w:t>
            </w:r>
          </w:p>
        </w:tc>
      </w:tr>
      <w:tr w:rsidR="00BB5DC2">
        <w:trPr>
          <w:trHeight w:val="226"/>
        </w:trPr>
        <w:tc>
          <w:tcPr>
            <w:tcW w:w="2180" w:type="dxa"/>
          </w:tcPr>
          <w:p w:rsidR="00BB5DC2" w:rsidRDefault="00FA2795">
            <w:pPr>
              <w:pStyle w:val="TableParagraph"/>
              <w:spacing w:line="207" w:lineRule="exact"/>
              <w:ind w:left="200"/>
              <w:rPr>
                <w:sz w:val="20"/>
              </w:rPr>
            </w:pPr>
            <w:r>
              <w:rPr>
                <w:sz w:val="20"/>
              </w:rPr>
              <w:t>ATORVASTATIN</w:t>
            </w:r>
          </w:p>
        </w:tc>
        <w:tc>
          <w:tcPr>
            <w:tcW w:w="2760" w:type="dxa"/>
          </w:tcPr>
          <w:p w:rsidR="00BB5DC2" w:rsidRDefault="00FA2795">
            <w:pPr>
              <w:pStyle w:val="TableParagraph"/>
              <w:spacing w:line="207" w:lineRule="exact"/>
              <w:ind w:left="540"/>
              <w:rPr>
                <w:sz w:val="20"/>
              </w:rPr>
            </w:pPr>
            <w:r>
              <w:rPr>
                <w:sz w:val="20"/>
              </w:rPr>
              <w:t>FENOFIBRATE</w:t>
            </w:r>
          </w:p>
        </w:tc>
        <w:tc>
          <w:tcPr>
            <w:tcW w:w="3740" w:type="dxa"/>
            <w:gridSpan w:val="2"/>
          </w:tcPr>
          <w:p w:rsidR="00BB5DC2" w:rsidRDefault="00FA2795">
            <w:pPr>
              <w:pStyle w:val="TableParagraph"/>
              <w:spacing w:line="207" w:lineRule="exact"/>
              <w:ind w:left="540"/>
              <w:rPr>
                <w:sz w:val="20"/>
              </w:rPr>
            </w:pPr>
            <w:r>
              <w:rPr>
                <w:sz w:val="20"/>
              </w:rPr>
              <w:t>CERIVASTATIN</w:t>
            </w:r>
          </w:p>
        </w:tc>
      </w:tr>
      <w:tr w:rsidR="00BB5DC2">
        <w:trPr>
          <w:trHeight w:val="226"/>
        </w:trPr>
        <w:tc>
          <w:tcPr>
            <w:tcW w:w="2180" w:type="dxa"/>
          </w:tcPr>
          <w:p w:rsidR="00BB5DC2" w:rsidRDefault="00FA2795">
            <w:pPr>
              <w:pStyle w:val="TableParagraph"/>
              <w:spacing w:line="207" w:lineRule="exact"/>
              <w:ind w:left="200"/>
              <w:rPr>
                <w:sz w:val="20"/>
              </w:rPr>
            </w:pPr>
            <w:r>
              <w:rPr>
                <w:sz w:val="20"/>
              </w:rPr>
              <w:t>COLESEVELAM</w:t>
            </w:r>
          </w:p>
        </w:tc>
        <w:tc>
          <w:tcPr>
            <w:tcW w:w="2760" w:type="dxa"/>
          </w:tcPr>
          <w:p w:rsidR="00BB5DC2" w:rsidRDefault="00FA2795">
            <w:pPr>
              <w:pStyle w:val="TableParagraph"/>
              <w:spacing w:line="207" w:lineRule="exact"/>
              <w:ind w:left="540"/>
              <w:rPr>
                <w:sz w:val="20"/>
              </w:rPr>
            </w:pPr>
            <w:r>
              <w:rPr>
                <w:sz w:val="20"/>
              </w:rPr>
              <w:t>COLESTIPOL</w:t>
            </w:r>
          </w:p>
        </w:tc>
        <w:tc>
          <w:tcPr>
            <w:tcW w:w="1980" w:type="dxa"/>
          </w:tcPr>
          <w:p w:rsidR="00BB5DC2" w:rsidRDefault="00FA2795">
            <w:pPr>
              <w:pStyle w:val="TableParagraph"/>
              <w:spacing w:line="207" w:lineRule="exact"/>
              <w:ind w:left="540"/>
              <w:rPr>
                <w:sz w:val="20"/>
              </w:rPr>
            </w:pPr>
            <w:r>
              <w:rPr>
                <w:sz w:val="20"/>
              </w:rPr>
              <w:t>CLOFIBRATE</w:t>
            </w:r>
          </w:p>
        </w:tc>
        <w:tc>
          <w:tcPr>
            <w:tcW w:w="1760" w:type="dxa"/>
          </w:tcPr>
          <w:p w:rsidR="00BB5DC2" w:rsidRDefault="00FA2795">
            <w:pPr>
              <w:pStyle w:val="TableParagraph"/>
              <w:spacing w:line="207" w:lineRule="exact"/>
              <w:ind w:left="239"/>
              <w:rPr>
                <w:sz w:val="20"/>
              </w:rPr>
            </w:pPr>
            <w:r>
              <w:rPr>
                <w:sz w:val="20"/>
              </w:rPr>
              <w:t>GEMFIBROZIL</w:t>
            </w:r>
          </w:p>
        </w:tc>
      </w:tr>
    </w:tbl>
    <w:p w:rsidR="00BB5DC2" w:rsidRDefault="00FA2795">
      <w:pPr>
        <w:pStyle w:val="BodyText"/>
        <w:spacing w:before="10"/>
        <w:rPr>
          <w:b/>
          <w:sz w:val="15"/>
        </w:rPr>
      </w:pPr>
      <w:r>
        <w:pict>
          <v:shape id="_x0000_s1983" type="#_x0000_t202" style="position:absolute;margin-left:102.3pt;margin-top:11.35pt;width:461.4pt;height:43.35pt;z-index:-251564032;mso-wrap-distance-left:0;mso-wrap-distance-right:0;mso-position-horizontal-relative:page;mso-position-vertical-relative:text" filled="f" strokecolor="blue" strokeweight=".48pt">
            <v:textbox inset="0,0,0,0">
              <w:txbxContent>
                <w:p w:rsidR="00BB5DC2" w:rsidRDefault="00FA2795">
                  <w:pPr>
                    <w:tabs>
                      <w:tab w:val="left" w:pos="1729"/>
                      <w:tab w:val="left" w:pos="3133"/>
                    </w:tabs>
                    <w:spacing w:before="19"/>
                    <w:ind w:left="109"/>
                    <w:rPr>
                      <w:rFonts w:ascii="Courier New"/>
                      <w:sz w:val="18"/>
                    </w:rPr>
                  </w:pPr>
                  <w:r>
                    <w:rPr>
                      <w:rFonts w:ascii="Courier New"/>
                      <w:sz w:val="18"/>
                    </w:rPr>
                    <w:t>Finding</w:t>
                  </w:r>
                  <w:r>
                    <w:rPr>
                      <w:rFonts w:ascii="Courier New"/>
                      <w:spacing w:val="-7"/>
                      <w:sz w:val="18"/>
                    </w:rPr>
                    <w:t xml:space="preserve"> </w:t>
                  </w:r>
                  <w:r>
                    <w:rPr>
                      <w:rFonts w:ascii="Courier New"/>
                      <w:sz w:val="18"/>
                    </w:rPr>
                    <w:t>Item:</w:t>
                  </w:r>
                  <w:r>
                    <w:rPr>
                      <w:rFonts w:ascii="Courier New"/>
                      <w:sz w:val="18"/>
                    </w:rPr>
                    <w:tab/>
                  </w:r>
                  <w:r>
                    <w:rPr>
                      <w:rFonts w:ascii="Courier New"/>
                      <w:b/>
                      <w:sz w:val="18"/>
                    </w:rPr>
                    <w:t>SIMVASTATIN</w:t>
                  </w:r>
                  <w:r>
                    <w:rPr>
                      <w:rFonts w:ascii="Courier New"/>
                      <w:b/>
                      <w:sz w:val="18"/>
                    </w:rPr>
                    <w:tab/>
                  </w:r>
                  <w:r>
                    <w:rPr>
                      <w:rFonts w:ascii="Courier New"/>
                      <w:sz w:val="18"/>
                    </w:rPr>
                    <w:t>(FI(10)=DG(2708))</w:t>
                  </w:r>
                </w:p>
                <w:p w:rsidR="00BB5DC2" w:rsidRDefault="00FA2795">
                  <w:pPr>
                    <w:tabs>
                      <w:tab w:val="left" w:pos="2269"/>
                    </w:tabs>
                    <w:ind w:left="649"/>
                    <w:rPr>
                      <w:rFonts w:ascii="Courier New"/>
                      <w:b/>
                      <w:sz w:val="18"/>
                    </w:rPr>
                  </w:pPr>
                  <w:r>
                    <w:rPr>
                      <w:rFonts w:ascii="Courier New"/>
                      <w:sz w:val="18"/>
                    </w:rPr>
                    <w:t>Finding</w:t>
                  </w:r>
                  <w:r>
                    <w:rPr>
                      <w:rFonts w:ascii="Courier New"/>
                      <w:spacing w:val="-7"/>
                      <w:sz w:val="18"/>
                    </w:rPr>
                    <w:t xml:space="preserve"> </w:t>
                  </w:r>
                  <w:r>
                    <w:rPr>
                      <w:rFonts w:ascii="Courier New"/>
                      <w:sz w:val="18"/>
                    </w:rPr>
                    <w:t>Type:</w:t>
                  </w:r>
                  <w:r>
                    <w:rPr>
                      <w:rFonts w:ascii="Courier New"/>
                      <w:sz w:val="18"/>
                    </w:rPr>
                    <w:tab/>
                  </w:r>
                  <w:r>
                    <w:rPr>
                      <w:rFonts w:ascii="Courier New"/>
                      <w:b/>
                      <w:sz w:val="18"/>
                    </w:rPr>
                    <w:t>VA</w:t>
                  </w:r>
                  <w:r>
                    <w:rPr>
                      <w:rFonts w:ascii="Courier New"/>
                      <w:b/>
                      <w:spacing w:val="-1"/>
                      <w:sz w:val="18"/>
                    </w:rPr>
                    <w:t xml:space="preserve"> </w:t>
                  </w:r>
                  <w:r>
                    <w:rPr>
                      <w:rFonts w:ascii="Courier New"/>
                      <w:b/>
                      <w:sz w:val="18"/>
                    </w:rPr>
                    <w:t>GENERIC</w:t>
                  </w:r>
                </w:p>
                <w:p w:rsidR="00BB5DC2" w:rsidRDefault="00FA2795">
                  <w:pPr>
                    <w:tabs>
                      <w:tab w:val="left" w:pos="2701"/>
                    </w:tabs>
                    <w:ind w:left="649"/>
                    <w:rPr>
                      <w:rFonts w:ascii="Courier New"/>
                      <w:b/>
                      <w:sz w:val="18"/>
                    </w:rPr>
                  </w:pPr>
                  <w:r>
                    <w:rPr>
                      <w:rFonts w:ascii="Courier New"/>
                      <w:sz w:val="18"/>
                    </w:rPr>
                    <w:t>Effective</w:t>
                  </w:r>
                  <w:r>
                    <w:rPr>
                      <w:rFonts w:ascii="Courier New"/>
                      <w:spacing w:val="-9"/>
                      <w:sz w:val="18"/>
                    </w:rPr>
                    <w:t xml:space="preserve"> </w:t>
                  </w:r>
                  <w:r>
                    <w:rPr>
                      <w:rFonts w:ascii="Courier New"/>
                      <w:sz w:val="18"/>
                    </w:rPr>
                    <w:t>Period:</w:t>
                  </w:r>
                  <w:r>
                    <w:rPr>
                      <w:rFonts w:ascii="Courier New"/>
                      <w:sz w:val="18"/>
                    </w:rPr>
                    <w:tab/>
                  </w:r>
                  <w:r>
                    <w:rPr>
                      <w:rFonts w:ascii="Courier New"/>
                      <w:b/>
                      <w:sz w:val="18"/>
                    </w:rPr>
                    <w:t>0D</w:t>
                  </w:r>
                </w:p>
                <w:p w:rsidR="00BB5DC2" w:rsidRDefault="00FA2795">
                  <w:pPr>
                    <w:tabs>
                      <w:tab w:val="left" w:pos="1729"/>
                    </w:tabs>
                    <w:spacing w:before="2"/>
                    <w:ind w:left="649"/>
                    <w:rPr>
                      <w:rFonts w:ascii="Courier New"/>
                      <w:b/>
                      <w:sz w:val="18"/>
                    </w:rPr>
                  </w:pPr>
                  <w:r>
                    <w:rPr>
                      <w:rFonts w:ascii="Courier New"/>
                      <w:sz w:val="18"/>
                    </w:rPr>
                    <w:t>Rx</w:t>
                  </w:r>
                  <w:r>
                    <w:rPr>
                      <w:rFonts w:ascii="Courier New"/>
                      <w:spacing w:val="-4"/>
                      <w:sz w:val="18"/>
                    </w:rPr>
                    <w:t xml:space="preserve"> </w:t>
                  </w:r>
                  <w:r>
                    <w:rPr>
                      <w:rFonts w:ascii="Courier New"/>
                      <w:sz w:val="18"/>
                    </w:rPr>
                    <w:t>Type:</w:t>
                  </w:r>
                  <w:r>
                    <w:rPr>
                      <w:rFonts w:ascii="Courier New"/>
                      <w:sz w:val="18"/>
                    </w:rPr>
                    <w:tab/>
                  </w:r>
                  <w:r>
                    <w:rPr>
                      <w:rFonts w:ascii="Courier New"/>
                      <w:b/>
                      <w:sz w:val="18"/>
                    </w:rPr>
                    <w:t>BOTH</w:t>
                  </w:r>
                </w:p>
              </w:txbxContent>
            </v:textbox>
            <w10:wrap type="topAndBottom" anchorx="page"/>
          </v:shape>
        </w:pict>
      </w:r>
    </w:p>
    <w:p w:rsidR="00BB5DC2" w:rsidRDefault="00FA2795">
      <w:pPr>
        <w:pStyle w:val="BodyText"/>
        <w:spacing w:before="194"/>
        <w:ind w:left="940" w:right="3088"/>
      </w:pPr>
      <w:r>
        <w:t>Effective Period: the amount of time the finding will remain valid. BOTH: inpatient &amp; outpatient medications</w:t>
      </w:r>
    </w:p>
    <w:p w:rsidR="00BB5DC2" w:rsidRDefault="00BB5DC2">
      <w:pPr>
        <w:pStyle w:val="BodyText"/>
        <w:spacing w:before="2"/>
      </w:pPr>
    </w:p>
    <w:p w:rsidR="00BB5DC2" w:rsidRDefault="00FA2795">
      <w:pPr>
        <w:pStyle w:val="Heading4"/>
        <w:spacing w:before="1" w:line="275" w:lineRule="exact"/>
        <w:ind w:left="940"/>
      </w:pPr>
      <w:r>
        <w:t>Example: Mapping LIPID PROFILE ORDERABLE</w:t>
      </w:r>
    </w:p>
    <w:p w:rsidR="00BB5DC2" w:rsidRDefault="00FA2795">
      <w:pPr>
        <w:pStyle w:val="BodyText"/>
        <w:ind w:left="940" w:right="895"/>
      </w:pPr>
      <w:r>
        <w:t>This term is not distributed with any mappings. Enter orderable items</w:t>
      </w:r>
      <w:r>
        <w:t xml:space="preserve"> for lipid panels that include LDL tests (calculated LDL and direct LDL). The orderable items are informational findings for this reminder. The order will not resolve the reminder, but it will display in the clinical maintenance. Ideally, the clinician wil</w:t>
      </w:r>
      <w:r>
        <w:t>l look at the clinical maintenance display to avoid entering duplicate orders. This reminder term is not used in the resolution logic since the future order could be far in the future. (Copy this reminder and add LIPID PROFILE ORDERABLE to the resolution f</w:t>
      </w:r>
      <w:r>
        <w:t xml:space="preserve">indings if you want the next due date to be calculated based on the future date the order is to be done. NOTE: This may be a problem if your site allows lab ordering far into the future; e.g., 6 months. </w:t>
      </w:r>
      <w:r>
        <w:rPr>
          <w:b/>
          <w:i/>
        </w:rPr>
        <w:t>SEE THE CAUTION ON PAGE 33.</w:t>
      </w:r>
      <w:r>
        <w:t>)</w:t>
      </w:r>
    </w:p>
    <w:p w:rsidR="00BB5DC2" w:rsidRDefault="00BB5DC2">
      <w:pPr>
        <w:pStyle w:val="BodyText"/>
      </w:pPr>
    </w:p>
    <w:p w:rsidR="00BB5DC2" w:rsidRDefault="00FA2795">
      <w:pPr>
        <w:pStyle w:val="Heading4"/>
        <w:spacing w:line="275" w:lineRule="exact"/>
        <w:ind w:left="940"/>
      </w:pPr>
      <w:r>
        <w:t>Local Findings Examples</w:t>
      </w:r>
      <w:r>
        <w:t>:</w:t>
      </w:r>
    </w:p>
    <w:p w:rsidR="00BB5DC2" w:rsidRDefault="00FA2795">
      <w:pPr>
        <w:pStyle w:val="BodyText"/>
        <w:spacing w:line="275" w:lineRule="exact"/>
        <w:ind w:left="940"/>
      </w:pPr>
      <w:r>
        <w:t>Finding Item: LDL, DIRECT</w:t>
      </w:r>
      <w:r>
        <w:rPr>
          <w:spacing w:val="59"/>
        </w:rPr>
        <w:t xml:space="preserve"> </w:t>
      </w:r>
      <w:r>
        <w:t>(FI(1)=OI(2463))</w:t>
      </w:r>
    </w:p>
    <w:p w:rsidR="00BB5DC2" w:rsidRDefault="00FA2795">
      <w:pPr>
        <w:pStyle w:val="BodyText"/>
        <w:ind w:left="940"/>
      </w:pPr>
      <w:r>
        <w:t>Finding Type: ORDERABLE ITEM</w:t>
      </w:r>
    </w:p>
    <w:p w:rsidR="00BB5DC2" w:rsidRDefault="00FA2795">
      <w:pPr>
        <w:pStyle w:val="BodyText"/>
        <w:ind w:left="940"/>
      </w:pPr>
      <w:r>
        <w:t>Finding Item: CARDIAC PROFILE, PASCO</w:t>
      </w:r>
      <w:r>
        <w:rPr>
          <w:spacing w:val="55"/>
        </w:rPr>
        <w:t xml:space="preserve"> </w:t>
      </w:r>
      <w:r>
        <w:t>(FI(2)=OI(7397))</w:t>
      </w:r>
    </w:p>
    <w:p w:rsidR="00BB5DC2" w:rsidRDefault="00FA2795">
      <w:pPr>
        <w:pStyle w:val="BodyText"/>
        <w:ind w:left="940"/>
      </w:pPr>
      <w:r>
        <w:t>Finding Type: ORDERABLE ITEM</w:t>
      </w:r>
    </w:p>
    <w:p w:rsidR="00BB5DC2" w:rsidRDefault="00FA2795">
      <w:pPr>
        <w:pStyle w:val="BodyText"/>
        <w:ind w:left="940"/>
      </w:pPr>
      <w:r>
        <w:t>Finding Item: CARDIAC RISK PANEL</w:t>
      </w:r>
      <w:r>
        <w:rPr>
          <w:spacing w:val="56"/>
        </w:rPr>
        <w:t xml:space="preserve"> </w:t>
      </w:r>
      <w:r>
        <w:t>(FI(3)=OI(6873))</w:t>
      </w:r>
    </w:p>
    <w:p w:rsidR="00BB5DC2" w:rsidRDefault="00FA2795">
      <w:pPr>
        <w:pStyle w:val="BodyText"/>
        <w:ind w:left="940"/>
      </w:pPr>
      <w:r>
        <w:t>Finding Type: ORDERABLE ITEM</w:t>
      </w:r>
    </w:p>
    <w:p w:rsidR="00BB5DC2" w:rsidRDefault="00BB5DC2">
      <w:pPr>
        <w:sectPr w:rsidR="00BB5DC2">
          <w:footerReference w:type="default" r:id="rId41"/>
          <w:pgSz w:w="12240" w:h="15840"/>
          <w:pgMar w:top="1440" w:right="240" w:bottom="900" w:left="1220" w:header="0" w:footer="700" w:gutter="0"/>
          <w:cols w:space="720"/>
        </w:sectPr>
      </w:pPr>
    </w:p>
    <w:p w:rsidR="00BB5DC2" w:rsidRDefault="00FA2795">
      <w:pPr>
        <w:pStyle w:val="Heading4"/>
        <w:spacing w:before="79"/>
        <w:ind w:left="1300"/>
      </w:pPr>
      <w:r>
        <w:lastRenderedPageBreak/>
        <w:pict>
          <v:group id="_x0000_s1945" style="position:absolute;left:0;text-align:left;margin-left:120.05pt;margin-top:17.8pt;width:443.9pt;height:252.55pt;z-index:-260142080;mso-position-horizontal-relative:page" coordorigin="2401,356" coordsize="8878,5051">
            <v:rect id="_x0000_s1982" style="position:absolute;left:2401;top:355;width:10;height:10" fillcolor="blue" stroked="f"/>
            <v:line id="_x0000_s1981" style="position:absolute" from="2411,361" to="11269,361" strokecolor="blue" strokeweight=".48pt"/>
            <v:rect id="_x0000_s1980" style="position:absolute;left:11269;top:355;width:10;height:10" fillcolor="blue" stroked="f"/>
            <v:line id="_x0000_s1979" style="position:absolute" from="2406,365" to="2406,794" strokecolor="blue" strokeweight=".48pt"/>
            <v:line id="_x0000_s1978" style="position:absolute" from="11274,365" to="11274,794" strokecolor="blue" strokeweight=".48pt"/>
            <v:line id="_x0000_s1977" style="position:absolute" from="2406,794" to="2406,1202" strokecolor="blue" strokeweight=".48pt"/>
            <v:line id="_x0000_s1976" style="position:absolute" from="11274,794" to="11274,1202" strokecolor="blue" strokeweight=".48pt"/>
            <v:line id="_x0000_s1975" style="position:absolute" from="2406,1202" to="2406,1406" strokecolor="blue" strokeweight=".48pt"/>
            <v:line id="_x0000_s1974" style="position:absolute" from="11274,1202" to="11274,1406" strokecolor="blue" strokeweight=".48pt"/>
            <v:line id="_x0000_s1973" style="position:absolute" from="2406,1406" to="2406,1709" strokecolor="blue" strokeweight=".48pt"/>
            <v:line id="_x0000_s1972" style="position:absolute" from="11274,1406" to="11274,1709" strokecolor="blue" strokeweight=".48pt"/>
            <v:line id="_x0000_s1971" style="position:absolute" from="2406,1709" to="2406,2117" strokecolor="blue" strokeweight=".48pt"/>
            <v:line id="_x0000_s1970" style="position:absolute" from="11274,1709" to="11274,2117" strokecolor="blue" strokeweight=".48pt"/>
            <v:line id="_x0000_s1969" style="position:absolute" from="2406,2117" to="2406,2321" strokecolor="blue" strokeweight=".48pt"/>
            <v:line id="_x0000_s1968" style="position:absolute" from="11274,2117" to="11274,2321" strokecolor="blue" strokeweight=".48pt"/>
            <v:line id="_x0000_s1967" style="position:absolute" from="2406,2321" to="2406,2929" strokecolor="blue" strokeweight=".48pt"/>
            <v:line id="_x0000_s1966" style="position:absolute" from="11274,2321" to="11274,2929" strokecolor="blue" strokeweight=".48pt"/>
            <v:line id="_x0000_s1965" style="position:absolute" from="2406,2929" to="2406,3133" strokecolor="blue" strokeweight=".48pt"/>
            <v:line id="_x0000_s1964" style="position:absolute" from="11274,2929" to="11274,3133" strokecolor="blue" strokeweight=".48pt"/>
            <v:line id="_x0000_s1963" style="position:absolute" from="2406,3133" to="2406,3337" strokecolor="blue" strokeweight=".48pt"/>
            <v:line id="_x0000_s1962" style="position:absolute" from="11274,3133" to="11274,3337" strokecolor="blue" strokeweight=".48pt"/>
            <v:line id="_x0000_s1961" style="position:absolute" from="2406,3337" to="2406,3541" strokecolor="blue" strokeweight=".48pt"/>
            <v:line id="_x0000_s1960" style="position:absolute" from="11274,3337" to="11274,3541" strokecolor="blue" strokeweight=".48pt"/>
            <v:line id="_x0000_s1959" style="position:absolute" from="2406,3541" to="2406,3949" strokecolor="blue" strokeweight=".48pt"/>
            <v:line id="_x0000_s1958" style="position:absolute" from="11274,3541" to="11274,3949" strokecolor="blue" strokeweight=".48pt"/>
            <v:line id="_x0000_s1957" style="position:absolute" from="2406,3949" to="2406,4153" strokecolor="blue" strokeweight=".48pt"/>
            <v:line id="_x0000_s1956" style="position:absolute" from="11274,3949" to="11274,4153" strokecolor="blue" strokeweight=".48pt"/>
            <v:line id="_x0000_s1955" style="position:absolute" from="2406,4153" to="2406,4559" strokecolor="blue" strokeweight=".48pt"/>
            <v:line id="_x0000_s1954" style="position:absolute" from="11274,4153" to="11274,4559" strokecolor="blue" strokeweight=".48pt"/>
            <v:line id="_x0000_s1953" style="position:absolute" from="2406,4559" to="2406,4763" strokecolor="blue" strokeweight=".48pt"/>
            <v:line id="_x0000_s1952" style="position:absolute" from="11274,4559" to="11274,4763" strokecolor="blue" strokeweight=".48pt"/>
            <v:line id="_x0000_s1951" style="position:absolute" from="2406,4763" to="2406,5171" strokecolor="blue" strokeweight=".48pt"/>
            <v:shape id="_x0000_s1950" style="position:absolute;left:2410;top:4763;width:8864;height:639" coordorigin="2411,4763" coordsize="8864,639" o:spt="100" adj="0,,0" path="m11274,4763r,408m2411,5402r8858,e" filled="f" strokecolor="blue" strokeweight=".48pt">
              <v:stroke joinstyle="round"/>
              <v:formulas/>
              <v:path arrowok="t" o:connecttype="segments"/>
            </v:shape>
            <v:shape id="_x0000_s1949" style="position:absolute;left:11278;top:5397;width:2;height:10" coordorigin="11279,5397" coordsize="0,10" path="m11279,5397r,10l11279,5397xe" fillcolor="blue" stroked="f">
              <v:path arrowok="t"/>
            </v:shape>
            <v:shape id="_x0000_s1948" style="position:absolute;left:2406;top:5171;width:8868;height:236" coordorigin="2406,5171" coordsize="8868,236" o:spt="100" adj="0,,0" path="m2406,5171r,236m11274,5171r,236e" filled="f" strokecolor="blue" strokeweight=".48pt">
              <v:stroke joinstyle="round"/>
              <v:formulas/>
              <v:path arrowok="t" o:connecttype="segments"/>
            </v:shape>
            <v:shape id="_x0000_s1947" type="#_x0000_t202" style="position:absolute;left:2520;top:384;width:7038;height:1025" filled="f" stroked="f">
              <v:textbox inset="0,0,0,0">
                <w:txbxContent>
                  <w:p w:rsidR="00BB5DC2" w:rsidRDefault="00FA2795">
                    <w:pPr>
                      <w:tabs>
                        <w:tab w:val="left" w:pos="4751"/>
                      </w:tabs>
                      <w:ind w:right="340"/>
                      <w:rPr>
                        <w:rFonts w:ascii="Courier New"/>
                        <w:b/>
                        <w:sz w:val="18"/>
                      </w:rPr>
                    </w:pPr>
                    <w:r>
                      <w:rPr>
                        <w:rFonts w:ascii="Courier New"/>
                        <w:sz w:val="18"/>
                      </w:rPr>
                      <w:t>Select Reminder Term Management</w:t>
                    </w:r>
                    <w:r>
                      <w:rPr>
                        <w:rFonts w:ascii="Courier New"/>
                        <w:spacing w:val="-25"/>
                        <w:sz w:val="18"/>
                      </w:rPr>
                      <w:t xml:space="preserve"> </w:t>
                    </w:r>
                    <w:r>
                      <w:rPr>
                        <w:rFonts w:ascii="Courier New"/>
                        <w:sz w:val="18"/>
                      </w:rPr>
                      <w:t>Option:</w:t>
                    </w:r>
                    <w:r>
                      <w:rPr>
                        <w:rFonts w:ascii="Courier New"/>
                        <w:spacing w:val="-4"/>
                        <w:sz w:val="18"/>
                      </w:rPr>
                      <w:t xml:space="preserve"> </w:t>
                    </w:r>
                    <w:r>
                      <w:rPr>
                        <w:rFonts w:ascii="Courier New"/>
                        <w:b/>
                        <w:sz w:val="18"/>
                      </w:rPr>
                      <w:t>TE</w:t>
                    </w:r>
                    <w:r>
                      <w:rPr>
                        <w:rFonts w:ascii="Courier New"/>
                        <w:b/>
                        <w:sz w:val="18"/>
                      </w:rPr>
                      <w:tab/>
                    </w:r>
                    <w:r>
                      <w:rPr>
                        <w:rFonts w:ascii="Courier New"/>
                        <w:sz w:val="18"/>
                      </w:rPr>
                      <w:t xml:space="preserve">Reminder Term Edit Select Reminder Term: </w:t>
                    </w:r>
                    <w:r>
                      <w:rPr>
                        <w:rFonts w:ascii="Courier New"/>
                        <w:b/>
                        <w:sz w:val="18"/>
                      </w:rPr>
                      <w:t>Lipid Profile</w:t>
                    </w:r>
                    <w:r>
                      <w:rPr>
                        <w:rFonts w:ascii="Courier New"/>
                        <w:b/>
                        <w:spacing w:val="-12"/>
                        <w:sz w:val="18"/>
                      </w:rPr>
                      <w:t xml:space="preserve"> </w:t>
                    </w:r>
                    <w:r>
                      <w:rPr>
                        <w:rFonts w:ascii="Courier New"/>
                        <w:b/>
                        <w:sz w:val="18"/>
                      </w:rPr>
                      <w:t>Orderable</w:t>
                    </w:r>
                  </w:p>
                  <w:p w:rsidR="00BB5DC2" w:rsidRDefault="00FA2795">
                    <w:pPr>
                      <w:rPr>
                        <w:rFonts w:ascii="Courier New"/>
                        <w:b/>
                        <w:sz w:val="18"/>
                      </w:rPr>
                    </w:pPr>
                    <w:r>
                      <w:rPr>
                        <w:rFonts w:ascii="Courier New"/>
                        <w:sz w:val="18"/>
                      </w:rPr>
                      <w:t xml:space="preserve">Select FINDING ITEM: </w:t>
                    </w:r>
                    <w:r>
                      <w:rPr>
                        <w:rFonts w:ascii="Courier New"/>
                        <w:b/>
                        <w:sz w:val="18"/>
                      </w:rPr>
                      <w:t>OI.LIP</w:t>
                    </w:r>
                  </w:p>
                  <w:p w:rsidR="00BB5DC2" w:rsidRDefault="00FA2795">
                    <w:pPr>
                      <w:spacing w:before="5"/>
                      <w:ind w:left="539" w:right="-3"/>
                      <w:rPr>
                        <w:rFonts w:ascii="Courier New"/>
                        <w:sz w:val="18"/>
                      </w:rPr>
                    </w:pPr>
                    <w:r>
                      <w:rPr>
                        <w:rFonts w:ascii="Courier New"/>
                        <w:sz w:val="18"/>
                      </w:rPr>
                      <w:t>Searching for a ORDERABLE ITEM, (pointed-to by FINDING ITEM) Searching for a ORDERABLE ITEM</w:t>
                    </w:r>
                  </w:p>
                </w:txbxContent>
              </v:textbox>
            </v:shape>
            <v:shape id="_x0000_s1946" type="#_x0000_t202" style="position:absolute;left:2520;top:2932;width:8334;height:2445" filled="f" stroked="f">
              <v:textbox inset="0,0,0,0">
                <w:txbxContent>
                  <w:p w:rsidR="00BB5DC2" w:rsidRDefault="00FA2795">
                    <w:pPr>
                      <w:tabs>
                        <w:tab w:val="left" w:pos="1619"/>
                      </w:tabs>
                      <w:spacing w:before="3" w:line="235" w:lineRule="auto"/>
                      <w:ind w:right="2609"/>
                      <w:rPr>
                        <w:rFonts w:ascii="Courier New"/>
                        <w:sz w:val="18"/>
                      </w:rPr>
                    </w:pPr>
                    <w:r>
                      <w:rPr>
                        <w:rFonts w:ascii="Courier New"/>
                        <w:sz w:val="18"/>
                      </w:rPr>
                      <w:t>Press &lt;RETURN&gt; to see more, '^' to exit this list,</w:t>
                    </w:r>
                    <w:r>
                      <w:rPr>
                        <w:rFonts w:ascii="Courier New"/>
                        <w:spacing w:val="-42"/>
                        <w:sz w:val="18"/>
                      </w:rPr>
                      <w:t xml:space="preserve"> </w:t>
                    </w:r>
                    <w:r>
                      <w:rPr>
                        <w:rFonts w:ascii="Courier New"/>
                        <w:sz w:val="18"/>
                      </w:rPr>
                      <w:t>OR CHOOSE</w:t>
                    </w:r>
                    <w:r>
                      <w:rPr>
                        <w:rFonts w:ascii="Courier New"/>
                        <w:spacing w:val="-4"/>
                        <w:sz w:val="18"/>
                      </w:rPr>
                      <w:t xml:space="preserve"> </w:t>
                    </w:r>
                    <w:r>
                      <w:rPr>
                        <w:rFonts w:ascii="Courier New"/>
                        <w:sz w:val="18"/>
                      </w:rPr>
                      <w:t>1-5:</w:t>
                    </w:r>
                    <w:r>
                      <w:rPr>
                        <w:rFonts w:ascii="Courier New"/>
                        <w:spacing w:val="-3"/>
                        <w:sz w:val="18"/>
                      </w:rPr>
                      <w:t xml:space="preserve"> </w:t>
                    </w:r>
                    <w:r>
                      <w:rPr>
                        <w:rFonts w:ascii="Courier New"/>
                        <w:b/>
                        <w:sz w:val="18"/>
                      </w:rPr>
                      <w:t>3</w:t>
                    </w:r>
                    <w:r>
                      <w:rPr>
                        <w:rFonts w:ascii="Courier New"/>
                        <w:b/>
                        <w:sz w:val="18"/>
                      </w:rPr>
                      <w:tab/>
                    </w:r>
                    <w:r>
                      <w:rPr>
                        <w:rFonts w:ascii="Courier New"/>
                        <w:sz w:val="18"/>
                      </w:rPr>
                      <w:t>LIPID</w:t>
                    </w:r>
                    <w:r>
                      <w:rPr>
                        <w:rFonts w:ascii="Courier New"/>
                        <w:spacing w:val="-1"/>
                        <w:sz w:val="18"/>
                      </w:rPr>
                      <w:t xml:space="preserve"> </w:t>
                    </w:r>
                    <w:r>
                      <w:rPr>
                        <w:rFonts w:ascii="Courier New"/>
                        <w:sz w:val="18"/>
                      </w:rPr>
                      <w:t>PROFILE</w:t>
                    </w:r>
                  </w:p>
                  <w:p w:rsidR="00BB5DC2" w:rsidRDefault="00FA2795">
                    <w:pPr>
                      <w:tabs>
                        <w:tab w:val="left" w:pos="1619"/>
                      </w:tabs>
                      <w:spacing w:before="8" w:line="235" w:lineRule="auto"/>
                      <w:ind w:right="18" w:firstLine="215"/>
                      <w:rPr>
                        <w:rFonts w:ascii="Courier New"/>
                        <w:sz w:val="18"/>
                      </w:rPr>
                    </w:pPr>
                    <w:r>
                      <w:rPr>
                        <w:rFonts w:ascii="Courier New"/>
                        <w:sz w:val="18"/>
                      </w:rPr>
                      <w:t>Are you adding 'LIPID PROFILE' as a new FINDINGS (the 1ST for this</w:t>
                    </w:r>
                    <w:r>
                      <w:rPr>
                        <w:rFonts w:ascii="Courier New"/>
                        <w:spacing w:val="-60"/>
                        <w:sz w:val="18"/>
                      </w:rPr>
                      <w:t xml:space="preserve"> </w:t>
                    </w:r>
                    <w:r>
                      <w:rPr>
                        <w:rFonts w:ascii="Courier New"/>
                        <w:sz w:val="18"/>
                      </w:rPr>
                      <w:t>REMINDER TERM)?</w:t>
                    </w:r>
                    <w:r>
                      <w:rPr>
                        <w:rFonts w:ascii="Courier New"/>
                        <w:spacing w:val="-4"/>
                        <w:sz w:val="18"/>
                      </w:rPr>
                      <w:t xml:space="preserve"> </w:t>
                    </w:r>
                    <w:r>
                      <w:rPr>
                        <w:rFonts w:ascii="Courier New"/>
                        <w:sz w:val="18"/>
                      </w:rPr>
                      <w:t>No//</w:t>
                    </w:r>
                    <w:r>
                      <w:rPr>
                        <w:rFonts w:ascii="Courier New"/>
                        <w:spacing w:val="-3"/>
                        <w:sz w:val="18"/>
                      </w:rPr>
                      <w:t xml:space="preserve"> </w:t>
                    </w:r>
                    <w:r>
                      <w:rPr>
                        <w:rFonts w:ascii="Courier New"/>
                        <w:b/>
                        <w:sz w:val="18"/>
                      </w:rPr>
                      <w:t>Y</w:t>
                    </w:r>
                    <w:r>
                      <w:rPr>
                        <w:rFonts w:ascii="Courier New"/>
                        <w:b/>
                        <w:sz w:val="18"/>
                      </w:rPr>
                      <w:tab/>
                    </w:r>
                    <w:r>
                      <w:rPr>
                        <w:rFonts w:ascii="Courier New"/>
                        <w:sz w:val="18"/>
                      </w:rPr>
                      <w:t>(Yes)</w:t>
                    </w:r>
                  </w:p>
                  <w:p w:rsidR="00BB5DC2" w:rsidRDefault="00FA2795">
                    <w:pPr>
                      <w:spacing w:before="1"/>
                      <w:ind w:left="215"/>
                      <w:rPr>
                        <w:rFonts w:ascii="Courier New"/>
                        <w:b/>
                        <w:sz w:val="18"/>
                      </w:rPr>
                    </w:pPr>
                    <w:r>
                      <w:rPr>
                        <w:rFonts w:ascii="Courier New"/>
                        <w:sz w:val="18"/>
                      </w:rPr>
                      <w:t xml:space="preserve">EFFECTIVE PERIOD: </w:t>
                    </w:r>
                    <w:r>
                      <w:rPr>
                        <w:rFonts w:ascii="Courier New"/>
                        <w:b/>
                        <w:sz w:val="18"/>
                      </w:rPr>
                      <w:t>&lt;Enter&gt;</w:t>
                    </w:r>
                  </w:p>
                  <w:p w:rsidR="00BB5DC2" w:rsidRDefault="00FA2795">
                    <w:pPr>
                      <w:ind w:left="215" w:right="4858"/>
                      <w:rPr>
                        <w:rFonts w:ascii="Courier New"/>
                        <w:b/>
                        <w:sz w:val="18"/>
                      </w:rPr>
                    </w:pPr>
                    <w:r>
                      <w:rPr>
                        <w:rFonts w:ascii="Courier New"/>
                        <w:sz w:val="18"/>
                      </w:rPr>
                      <w:t xml:space="preserve">USE INACTIVE PROBLEMS: </w:t>
                    </w:r>
                    <w:r>
                      <w:rPr>
                        <w:rFonts w:ascii="Courier New"/>
                        <w:b/>
                        <w:sz w:val="18"/>
                      </w:rPr>
                      <w:t xml:space="preserve">&lt;Enter&gt; </w:t>
                    </w:r>
                    <w:r>
                      <w:rPr>
                        <w:rFonts w:ascii="Courier New"/>
                        <w:sz w:val="18"/>
                      </w:rPr>
                      <w:t xml:space="preserve">WITHIN CATEGORY RANK: </w:t>
                    </w:r>
                    <w:r>
                      <w:rPr>
                        <w:rFonts w:ascii="Courier New"/>
                        <w:b/>
                        <w:sz w:val="18"/>
                      </w:rPr>
                      <w:t xml:space="preserve">&lt;Enter&gt; </w:t>
                    </w:r>
                    <w:r>
                      <w:rPr>
                        <w:rFonts w:ascii="Courier New"/>
                        <w:sz w:val="18"/>
                      </w:rPr>
                      <w:t xml:space="preserve">EFFECTIVE DATE: </w:t>
                    </w:r>
                    <w:r>
                      <w:rPr>
                        <w:rFonts w:ascii="Courier New"/>
                        <w:b/>
                        <w:sz w:val="18"/>
                      </w:rPr>
                      <w:t>&lt;Enter&gt;</w:t>
                    </w:r>
                  </w:p>
                  <w:p w:rsidR="00BB5DC2" w:rsidRDefault="00FA2795">
                    <w:pPr>
                      <w:spacing w:line="203" w:lineRule="exact"/>
                      <w:ind w:left="215"/>
                      <w:rPr>
                        <w:rFonts w:ascii="Courier New"/>
                        <w:b/>
                        <w:sz w:val="18"/>
                      </w:rPr>
                    </w:pPr>
                    <w:r>
                      <w:rPr>
                        <w:rFonts w:ascii="Courier New"/>
                        <w:sz w:val="18"/>
                      </w:rPr>
                      <w:t xml:space="preserve">MH SCALE: </w:t>
                    </w:r>
                    <w:r>
                      <w:rPr>
                        <w:rFonts w:ascii="Courier New"/>
                        <w:b/>
                        <w:sz w:val="18"/>
                      </w:rPr>
                      <w:t>&lt;Enter&gt;</w:t>
                    </w:r>
                  </w:p>
                  <w:p w:rsidR="00BB5DC2" w:rsidRDefault="00FA2795">
                    <w:pPr>
                      <w:ind w:left="215"/>
                      <w:rPr>
                        <w:rFonts w:ascii="Courier New"/>
                        <w:b/>
                        <w:sz w:val="18"/>
                      </w:rPr>
                    </w:pPr>
                    <w:r>
                      <w:rPr>
                        <w:rFonts w:ascii="Courier New"/>
                        <w:sz w:val="18"/>
                      </w:rPr>
                      <w:t xml:space="preserve">CONDITION: </w:t>
                    </w:r>
                    <w:r>
                      <w:rPr>
                        <w:rFonts w:ascii="Courier New"/>
                        <w:b/>
                        <w:sz w:val="18"/>
                      </w:rPr>
                      <w:t>&lt;Enter&gt;</w:t>
                    </w:r>
                  </w:p>
                  <w:p w:rsidR="00BB5DC2" w:rsidRDefault="00FA2795">
                    <w:pPr>
                      <w:ind w:left="215"/>
                      <w:rPr>
                        <w:rFonts w:ascii="Courier New"/>
                        <w:b/>
                        <w:sz w:val="18"/>
                      </w:rPr>
                    </w:pPr>
                    <w:r>
                      <w:rPr>
                        <w:rFonts w:ascii="Courier New"/>
                        <w:sz w:val="18"/>
                      </w:rPr>
                      <w:t xml:space="preserve">CONDITION CASE SENSITIVE: </w:t>
                    </w:r>
                    <w:r>
                      <w:rPr>
                        <w:rFonts w:ascii="Courier New"/>
                        <w:b/>
                        <w:sz w:val="18"/>
                      </w:rPr>
                      <w:t>&lt;Enter&gt;</w:t>
                    </w:r>
                  </w:p>
                  <w:p w:rsidR="00BB5DC2" w:rsidRDefault="00FA2795">
                    <w:pPr>
                      <w:spacing w:before="2"/>
                      <w:ind w:left="215"/>
                      <w:rPr>
                        <w:rFonts w:ascii="Courier New"/>
                        <w:b/>
                        <w:sz w:val="18"/>
                      </w:rPr>
                    </w:pPr>
                    <w:r>
                      <w:rPr>
                        <w:rFonts w:ascii="Courier New"/>
                        <w:sz w:val="18"/>
                      </w:rPr>
                      <w:t xml:space="preserve">RX TYPE: </w:t>
                    </w:r>
                    <w:r>
                      <w:rPr>
                        <w:rFonts w:ascii="Courier New"/>
                        <w:b/>
                        <w:sz w:val="18"/>
                      </w:rPr>
                      <w:t>&lt;Enter&gt;</w:t>
                    </w:r>
                  </w:p>
                </w:txbxContent>
              </v:textbox>
            </v:shape>
            <w10:wrap anchorx="page"/>
          </v:group>
        </w:pict>
      </w:r>
      <w:bookmarkStart w:id="44" w:name="4._Run_the_Reminder_Test_option"/>
      <w:bookmarkEnd w:id="44"/>
      <w:r>
        <w:t>Lipid Profile Mapping Example</w:t>
      </w: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spacing w:before="5"/>
        <w:rPr>
          <w:b/>
          <w:sz w:val="20"/>
        </w:rPr>
      </w:pPr>
    </w:p>
    <w:tbl>
      <w:tblPr>
        <w:tblW w:w="0" w:type="auto"/>
        <w:tblInd w:w="1647" w:type="dxa"/>
        <w:tblLayout w:type="fixed"/>
        <w:tblCellMar>
          <w:left w:w="0" w:type="dxa"/>
          <w:right w:w="0" w:type="dxa"/>
        </w:tblCellMar>
        <w:tblLook w:val="01E0" w:firstRow="1" w:lastRow="1" w:firstColumn="1" w:lastColumn="1" w:noHBand="0" w:noVBand="0"/>
      </w:tblPr>
      <w:tblGrid>
        <w:gridCol w:w="470"/>
        <w:gridCol w:w="2629"/>
      </w:tblGrid>
      <w:tr w:rsidR="00BB5DC2">
        <w:trPr>
          <w:trHeight w:val="203"/>
        </w:trPr>
        <w:tc>
          <w:tcPr>
            <w:tcW w:w="470" w:type="dxa"/>
          </w:tcPr>
          <w:p w:rsidR="00BB5DC2" w:rsidRDefault="00FA2795">
            <w:pPr>
              <w:pStyle w:val="TableParagraph"/>
              <w:spacing w:line="183" w:lineRule="exact"/>
              <w:ind w:left="38"/>
              <w:jc w:val="center"/>
              <w:rPr>
                <w:sz w:val="18"/>
              </w:rPr>
            </w:pPr>
            <w:r>
              <w:rPr>
                <w:sz w:val="18"/>
              </w:rPr>
              <w:t>1</w:t>
            </w:r>
          </w:p>
        </w:tc>
        <w:tc>
          <w:tcPr>
            <w:tcW w:w="2629" w:type="dxa"/>
          </w:tcPr>
          <w:p w:rsidR="00BB5DC2" w:rsidRDefault="00FA2795">
            <w:pPr>
              <w:pStyle w:val="TableParagraph"/>
              <w:spacing w:line="183" w:lineRule="exact"/>
              <w:ind w:left="161"/>
              <w:rPr>
                <w:sz w:val="18"/>
              </w:rPr>
            </w:pPr>
            <w:r>
              <w:rPr>
                <w:sz w:val="18"/>
              </w:rPr>
              <w:t>LIPASE</w:t>
            </w:r>
          </w:p>
        </w:tc>
      </w:tr>
      <w:tr w:rsidR="00BB5DC2">
        <w:trPr>
          <w:trHeight w:val="203"/>
        </w:trPr>
        <w:tc>
          <w:tcPr>
            <w:tcW w:w="470" w:type="dxa"/>
          </w:tcPr>
          <w:p w:rsidR="00BB5DC2" w:rsidRDefault="00FA2795">
            <w:pPr>
              <w:pStyle w:val="TableParagraph"/>
              <w:spacing w:line="183" w:lineRule="exact"/>
              <w:ind w:left="38"/>
              <w:jc w:val="center"/>
              <w:rPr>
                <w:sz w:val="18"/>
              </w:rPr>
            </w:pPr>
            <w:r>
              <w:rPr>
                <w:sz w:val="18"/>
              </w:rPr>
              <w:t>2</w:t>
            </w:r>
          </w:p>
        </w:tc>
        <w:tc>
          <w:tcPr>
            <w:tcW w:w="2629" w:type="dxa"/>
          </w:tcPr>
          <w:p w:rsidR="00BB5DC2" w:rsidRDefault="00FA2795">
            <w:pPr>
              <w:pStyle w:val="TableParagraph"/>
              <w:spacing w:line="183" w:lineRule="exact"/>
              <w:ind w:left="161"/>
              <w:rPr>
                <w:sz w:val="18"/>
              </w:rPr>
            </w:pPr>
            <w:r>
              <w:rPr>
                <w:sz w:val="18"/>
              </w:rPr>
              <w:t>LIPID PHENOTYPE EVAL.</w:t>
            </w:r>
          </w:p>
        </w:tc>
      </w:tr>
      <w:tr w:rsidR="00BB5DC2">
        <w:trPr>
          <w:trHeight w:val="203"/>
        </w:trPr>
        <w:tc>
          <w:tcPr>
            <w:tcW w:w="470" w:type="dxa"/>
          </w:tcPr>
          <w:p w:rsidR="00BB5DC2" w:rsidRDefault="00FA2795">
            <w:pPr>
              <w:pStyle w:val="TableParagraph"/>
              <w:spacing w:line="184" w:lineRule="exact"/>
              <w:ind w:left="38"/>
              <w:jc w:val="center"/>
              <w:rPr>
                <w:sz w:val="18"/>
              </w:rPr>
            </w:pPr>
            <w:r>
              <w:rPr>
                <w:sz w:val="18"/>
              </w:rPr>
              <w:t>3</w:t>
            </w:r>
          </w:p>
        </w:tc>
        <w:tc>
          <w:tcPr>
            <w:tcW w:w="2629" w:type="dxa"/>
          </w:tcPr>
          <w:p w:rsidR="00BB5DC2" w:rsidRDefault="00FA2795">
            <w:pPr>
              <w:pStyle w:val="TableParagraph"/>
              <w:spacing w:line="184" w:lineRule="exact"/>
              <w:ind w:left="161"/>
              <w:rPr>
                <w:sz w:val="18"/>
              </w:rPr>
            </w:pPr>
            <w:r>
              <w:rPr>
                <w:sz w:val="18"/>
              </w:rPr>
              <w:t>LIPID PROFILE</w:t>
            </w:r>
          </w:p>
        </w:tc>
      </w:tr>
      <w:tr w:rsidR="00BB5DC2">
        <w:trPr>
          <w:trHeight w:val="409"/>
        </w:trPr>
        <w:tc>
          <w:tcPr>
            <w:tcW w:w="470" w:type="dxa"/>
          </w:tcPr>
          <w:p w:rsidR="00BB5DC2" w:rsidRDefault="00FA2795">
            <w:pPr>
              <w:pStyle w:val="TableParagraph"/>
              <w:ind w:left="38"/>
              <w:jc w:val="center"/>
              <w:rPr>
                <w:sz w:val="18"/>
              </w:rPr>
            </w:pPr>
            <w:r>
              <w:rPr>
                <w:sz w:val="18"/>
              </w:rPr>
              <w:t>4</w:t>
            </w:r>
          </w:p>
          <w:p w:rsidR="00BB5DC2" w:rsidRDefault="00FA2795">
            <w:pPr>
              <w:pStyle w:val="TableParagraph"/>
              <w:spacing w:before="1" w:line="184" w:lineRule="exact"/>
              <w:ind w:left="38"/>
              <w:jc w:val="center"/>
              <w:rPr>
                <w:sz w:val="18"/>
              </w:rPr>
            </w:pPr>
            <w:r>
              <w:rPr>
                <w:sz w:val="18"/>
              </w:rPr>
              <w:t>5</w:t>
            </w:r>
          </w:p>
        </w:tc>
        <w:tc>
          <w:tcPr>
            <w:tcW w:w="2629" w:type="dxa"/>
          </w:tcPr>
          <w:p w:rsidR="00BB5DC2" w:rsidRDefault="00FA2795">
            <w:pPr>
              <w:pStyle w:val="TableParagraph"/>
              <w:ind w:left="161"/>
              <w:rPr>
                <w:sz w:val="18"/>
              </w:rPr>
            </w:pPr>
            <w:r>
              <w:rPr>
                <w:sz w:val="18"/>
              </w:rPr>
              <w:t>LIPIDS, QUALITATIVE</w:t>
            </w:r>
          </w:p>
          <w:p w:rsidR="00BB5DC2" w:rsidRDefault="00FA2795">
            <w:pPr>
              <w:pStyle w:val="TableParagraph"/>
              <w:spacing w:before="1" w:line="184" w:lineRule="exact"/>
              <w:ind w:left="161"/>
              <w:rPr>
                <w:sz w:val="18"/>
              </w:rPr>
            </w:pPr>
            <w:r>
              <w:rPr>
                <w:sz w:val="18"/>
              </w:rPr>
              <w:t>LIPIDS, TOTAL</w:t>
            </w:r>
          </w:p>
        </w:tc>
      </w:tr>
    </w:tbl>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rPr>
          <w:b/>
          <w:sz w:val="20"/>
        </w:rPr>
      </w:pPr>
    </w:p>
    <w:p w:rsidR="00BB5DC2" w:rsidRDefault="00BB5DC2">
      <w:pPr>
        <w:pStyle w:val="BodyText"/>
        <w:spacing w:before="7"/>
        <w:rPr>
          <w:b/>
          <w:sz w:val="22"/>
        </w:rPr>
      </w:pPr>
    </w:p>
    <w:p w:rsidR="00BB5DC2" w:rsidRDefault="00FA2795">
      <w:pPr>
        <w:pStyle w:val="ListParagraph"/>
        <w:numPr>
          <w:ilvl w:val="0"/>
          <w:numId w:val="46"/>
        </w:numPr>
        <w:tabs>
          <w:tab w:val="left" w:pos="881"/>
        </w:tabs>
        <w:ind w:left="939" w:right="1706" w:hanging="360"/>
        <w:rPr>
          <w:i/>
          <w:sz w:val="24"/>
        </w:rPr>
      </w:pPr>
      <w:r>
        <w:pict>
          <v:rect id="_x0000_s1944" style="position:absolute;left:0;text-align:left;margin-left:342pt;margin-top:129.7pt;width:180pt;height:54pt;z-index:-260141056;mso-position-horizontal-relative:page" filled="f" strokeweight=".72pt">
            <w10:wrap anchorx="page"/>
          </v:rect>
        </w:pict>
      </w:r>
      <w:r>
        <w:rPr>
          <w:b/>
          <w:sz w:val="24"/>
        </w:rPr>
        <w:t xml:space="preserve">Run the Reminder Test option after term definition mapping is completed. Review the results of patient data with each of the findings mapped to the term. </w:t>
      </w:r>
      <w:r>
        <w:rPr>
          <w:i/>
          <w:sz w:val="24"/>
        </w:rPr>
        <w:t xml:space="preserve">Option: Reminders Test </w:t>
      </w:r>
      <w:r>
        <w:rPr>
          <w:sz w:val="24"/>
        </w:rPr>
        <w:t xml:space="preserve">on the </w:t>
      </w:r>
      <w:r>
        <w:rPr>
          <w:i/>
          <w:sz w:val="24"/>
        </w:rPr>
        <w:t>Reminder Managers Menu</w:t>
      </w:r>
    </w:p>
    <w:p w:rsidR="00BB5DC2" w:rsidRDefault="00BB5DC2">
      <w:pPr>
        <w:pStyle w:val="BodyText"/>
        <w:spacing w:before="1"/>
        <w:rPr>
          <w:i/>
          <w:sz w:val="20"/>
        </w:rPr>
      </w:pPr>
    </w:p>
    <w:tbl>
      <w:tblPr>
        <w:tblW w:w="0" w:type="auto"/>
        <w:tblInd w:w="89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108"/>
      </w:tblGrid>
      <w:tr w:rsidR="00BB5DC2">
        <w:trPr>
          <w:trHeight w:val="6135"/>
        </w:trPr>
        <w:tc>
          <w:tcPr>
            <w:tcW w:w="9108" w:type="dxa"/>
          </w:tcPr>
          <w:p w:rsidR="00BB5DC2" w:rsidRDefault="00FA2795">
            <w:pPr>
              <w:pStyle w:val="TableParagraph"/>
              <w:tabs>
                <w:tab w:val="left" w:pos="4589"/>
              </w:tabs>
              <w:spacing w:before="19"/>
              <w:ind w:left="53"/>
              <w:rPr>
                <w:sz w:val="18"/>
              </w:rPr>
            </w:pPr>
            <w:r>
              <w:rPr>
                <w:sz w:val="18"/>
              </w:rPr>
              <w:t>Select Reminder Managers Menu</w:t>
            </w:r>
            <w:r>
              <w:rPr>
                <w:spacing w:val="-24"/>
                <w:sz w:val="18"/>
              </w:rPr>
              <w:t xml:space="preserve"> </w:t>
            </w:r>
            <w:r>
              <w:rPr>
                <w:sz w:val="18"/>
              </w:rPr>
              <w:t>Option:</w:t>
            </w:r>
            <w:r>
              <w:rPr>
                <w:spacing w:val="-4"/>
                <w:sz w:val="18"/>
              </w:rPr>
              <w:t xml:space="preserve"> </w:t>
            </w:r>
            <w:r>
              <w:rPr>
                <w:b/>
                <w:sz w:val="18"/>
              </w:rPr>
              <w:t>RT</w:t>
            </w:r>
            <w:r>
              <w:rPr>
                <w:b/>
                <w:sz w:val="18"/>
              </w:rPr>
              <w:tab/>
            </w:r>
            <w:r>
              <w:rPr>
                <w:sz w:val="18"/>
              </w:rPr>
              <w:t>Reminder</w:t>
            </w:r>
            <w:r>
              <w:rPr>
                <w:spacing w:val="-1"/>
                <w:sz w:val="18"/>
              </w:rPr>
              <w:t xml:space="preserve"> </w:t>
            </w:r>
            <w:r>
              <w:rPr>
                <w:sz w:val="18"/>
              </w:rPr>
              <w:t>Test</w:t>
            </w:r>
          </w:p>
          <w:p w:rsidR="00BB5DC2" w:rsidRDefault="00FA2795">
            <w:pPr>
              <w:pStyle w:val="TableParagraph"/>
              <w:tabs>
                <w:tab w:val="left" w:pos="1889"/>
                <w:tab w:val="left" w:pos="4481"/>
                <w:tab w:val="left" w:pos="5669"/>
                <w:tab w:val="left" w:pos="7180"/>
                <w:tab w:val="left" w:pos="7936"/>
              </w:tabs>
              <w:ind w:left="53"/>
              <w:rPr>
                <w:sz w:val="18"/>
              </w:rPr>
            </w:pPr>
            <w:r>
              <w:rPr>
                <w:sz w:val="18"/>
              </w:rPr>
              <w:t>Select</w:t>
            </w:r>
            <w:r>
              <w:rPr>
                <w:spacing w:val="-8"/>
                <w:sz w:val="18"/>
              </w:rPr>
              <w:t xml:space="preserve"> </w:t>
            </w:r>
            <w:r>
              <w:rPr>
                <w:sz w:val="18"/>
              </w:rPr>
              <w:t>Patient:</w:t>
            </w:r>
            <w:r>
              <w:rPr>
                <w:sz w:val="18"/>
              </w:rPr>
              <w:tab/>
            </w:r>
            <w:r>
              <w:rPr>
                <w:b/>
                <w:sz w:val="18"/>
              </w:rPr>
              <w:t>APPLESEED,JOHNNY</w:t>
            </w:r>
            <w:r>
              <w:rPr>
                <w:b/>
                <w:sz w:val="18"/>
              </w:rPr>
              <w:tab/>
            </w:r>
            <w:r>
              <w:rPr>
                <w:sz w:val="18"/>
              </w:rPr>
              <w:t>4-30-44</w:t>
            </w:r>
            <w:r>
              <w:rPr>
                <w:sz w:val="18"/>
              </w:rPr>
              <w:tab/>
              <w:t>466680999</w:t>
            </w:r>
            <w:r>
              <w:rPr>
                <w:sz w:val="18"/>
              </w:rPr>
              <w:tab/>
              <w:t>YES</w:t>
            </w:r>
            <w:r>
              <w:rPr>
                <w:sz w:val="18"/>
              </w:rPr>
              <w:tab/>
              <w:t>EMPLOYEE</w:t>
            </w:r>
          </w:p>
          <w:p w:rsidR="00BB5DC2" w:rsidRDefault="00FA2795">
            <w:pPr>
              <w:pStyle w:val="TableParagraph"/>
              <w:tabs>
                <w:tab w:val="left" w:pos="3616"/>
                <w:tab w:val="left" w:pos="4805"/>
                <w:tab w:val="left" w:pos="6207"/>
              </w:tabs>
              <w:spacing w:before="5" w:line="475" w:lineRule="auto"/>
              <w:ind w:left="53" w:right="1916" w:firstLine="107"/>
              <w:rPr>
                <w:sz w:val="18"/>
              </w:rPr>
            </w:pPr>
            <w:r>
              <w:rPr>
                <w:sz w:val="18"/>
              </w:rPr>
              <w:t>Enrollment Priority:</w:t>
            </w:r>
            <w:r>
              <w:rPr>
                <w:spacing w:val="-13"/>
                <w:sz w:val="18"/>
              </w:rPr>
              <w:t xml:space="preserve"> </w:t>
            </w:r>
            <w:r>
              <w:rPr>
                <w:sz w:val="18"/>
              </w:rPr>
              <w:t>GROUP</w:t>
            </w:r>
            <w:r>
              <w:rPr>
                <w:spacing w:val="-6"/>
                <w:sz w:val="18"/>
              </w:rPr>
              <w:t xml:space="preserve"> </w:t>
            </w:r>
            <w:r>
              <w:rPr>
                <w:sz w:val="18"/>
              </w:rPr>
              <w:t>5</w:t>
            </w:r>
            <w:r>
              <w:rPr>
                <w:sz w:val="18"/>
              </w:rPr>
              <w:tab/>
              <w:t>Category:</w:t>
            </w:r>
            <w:r>
              <w:rPr>
                <w:spacing w:val="-7"/>
                <w:sz w:val="18"/>
              </w:rPr>
              <w:t xml:space="preserve"> </w:t>
            </w:r>
            <w:r>
              <w:rPr>
                <w:sz w:val="18"/>
              </w:rPr>
              <w:t>IN</w:t>
            </w:r>
            <w:r>
              <w:rPr>
                <w:spacing w:val="-6"/>
                <w:sz w:val="18"/>
              </w:rPr>
              <w:t xml:space="preserve"> </w:t>
            </w:r>
            <w:r>
              <w:rPr>
                <w:sz w:val="18"/>
              </w:rPr>
              <w:t>PROCESS</w:t>
            </w:r>
            <w:r>
              <w:rPr>
                <w:sz w:val="18"/>
              </w:rPr>
              <w:tab/>
              <w:t xml:space="preserve">End Date: Select Reminder: </w:t>
            </w:r>
            <w:r>
              <w:rPr>
                <w:b/>
                <w:sz w:val="18"/>
              </w:rPr>
              <w:t>VA-IHD</w:t>
            </w:r>
            <w:r>
              <w:rPr>
                <w:b/>
                <w:spacing w:val="-19"/>
                <w:sz w:val="18"/>
              </w:rPr>
              <w:t xml:space="preserve"> </w:t>
            </w:r>
            <w:r>
              <w:rPr>
                <w:b/>
                <w:sz w:val="18"/>
              </w:rPr>
              <w:t>LIPID</w:t>
            </w:r>
            <w:r>
              <w:rPr>
                <w:b/>
                <w:spacing w:val="-7"/>
                <w:sz w:val="18"/>
              </w:rPr>
              <w:t xml:space="preserve"> </w:t>
            </w:r>
            <w:r>
              <w:rPr>
                <w:b/>
                <w:sz w:val="18"/>
              </w:rPr>
              <w:t>PROFILE</w:t>
            </w:r>
            <w:r>
              <w:rPr>
                <w:b/>
                <w:sz w:val="18"/>
              </w:rPr>
              <w:tab/>
            </w:r>
            <w:r>
              <w:rPr>
                <w:sz w:val="18"/>
              </w:rPr>
              <w:t>NATIONAL</w:t>
            </w:r>
          </w:p>
          <w:p w:rsidR="00BB5DC2" w:rsidRDefault="00FA2795">
            <w:pPr>
              <w:pStyle w:val="TableParagraph"/>
              <w:spacing w:line="168" w:lineRule="exact"/>
              <w:ind w:left="53"/>
              <w:rPr>
                <w:sz w:val="16"/>
              </w:rPr>
            </w:pPr>
            <w:r>
              <w:rPr>
                <w:sz w:val="16"/>
              </w:rPr>
              <w:t>The elements of the FIEV array</w:t>
            </w:r>
            <w:r>
              <w:rPr>
                <w:sz w:val="16"/>
              </w:rPr>
              <w:t xml:space="preserve"> are:</w:t>
            </w:r>
          </w:p>
          <w:p w:rsidR="00BB5DC2" w:rsidRDefault="00FA2795">
            <w:pPr>
              <w:pStyle w:val="TableParagraph"/>
              <w:spacing w:line="180" w:lineRule="exact"/>
              <w:ind w:left="53"/>
              <w:rPr>
                <w:sz w:val="16"/>
              </w:rPr>
            </w:pPr>
            <w:r>
              <w:rPr>
                <w:sz w:val="16"/>
              </w:rPr>
              <w:t>FIEV(1)=1</w:t>
            </w:r>
          </w:p>
          <w:p w:rsidR="00BB5DC2" w:rsidRDefault="00FA2795">
            <w:pPr>
              <w:pStyle w:val="TableParagraph"/>
              <w:tabs>
                <w:tab w:val="left" w:pos="4886"/>
              </w:tabs>
              <w:spacing w:line="203" w:lineRule="exact"/>
              <w:ind w:left="53"/>
              <w:rPr>
                <w:rFonts w:ascii="Arial"/>
                <w:b/>
                <w:sz w:val="18"/>
              </w:rPr>
            </w:pPr>
            <w:r>
              <w:rPr>
                <w:position w:val="5"/>
                <w:sz w:val="16"/>
              </w:rPr>
              <w:t>FIEV(1,"CODEP")=2500</w:t>
            </w:r>
            <w:r>
              <w:rPr>
                <w:position w:val="5"/>
                <w:sz w:val="16"/>
              </w:rPr>
              <w:tab/>
            </w:r>
            <w:r>
              <w:rPr>
                <w:rFonts w:ascii="Arial"/>
                <w:b/>
                <w:color w:val="FF0000"/>
                <w:sz w:val="18"/>
              </w:rPr>
              <w:t>NOTE: See the Clinical</w:t>
            </w:r>
            <w:r>
              <w:rPr>
                <w:rFonts w:ascii="Arial"/>
                <w:b/>
                <w:color w:val="FF0000"/>
                <w:spacing w:val="-3"/>
                <w:sz w:val="18"/>
              </w:rPr>
              <w:t xml:space="preserve"> </w:t>
            </w:r>
            <w:r>
              <w:rPr>
                <w:rFonts w:ascii="Arial"/>
                <w:b/>
                <w:color w:val="FF0000"/>
                <w:sz w:val="18"/>
              </w:rPr>
              <w:t>Reminders</w:t>
            </w:r>
          </w:p>
          <w:p w:rsidR="00BB5DC2" w:rsidRDefault="00FA2795">
            <w:pPr>
              <w:pStyle w:val="TableParagraph"/>
              <w:tabs>
                <w:tab w:val="left" w:pos="4886"/>
              </w:tabs>
              <w:spacing w:line="192" w:lineRule="exact"/>
              <w:ind w:left="53"/>
              <w:rPr>
                <w:rFonts w:ascii="Arial"/>
                <w:b/>
                <w:sz w:val="18"/>
              </w:rPr>
            </w:pPr>
            <w:r>
              <w:rPr>
                <w:position w:val="7"/>
                <w:sz w:val="16"/>
              </w:rPr>
              <w:t>FIEV(1,"DATE")=3000328.2121</w:t>
            </w:r>
            <w:r>
              <w:rPr>
                <w:position w:val="7"/>
                <w:sz w:val="16"/>
              </w:rPr>
              <w:tab/>
            </w:r>
            <w:r>
              <w:rPr>
                <w:rFonts w:ascii="Arial"/>
                <w:b/>
                <w:color w:val="FF0000"/>
                <w:sz w:val="18"/>
              </w:rPr>
              <w:t>Manager Manual for descriptions</w:t>
            </w:r>
            <w:r>
              <w:rPr>
                <w:rFonts w:ascii="Arial"/>
                <w:b/>
                <w:color w:val="FF0000"/>
                <w:spacing w:val="-4"/>
                <w:sz w:val="18"/>
              </w:rPr>
              <w:t xml:space="preserve"> </w:t>
            </w:r>
            <w:r>
              <w:rPr>
                <w:rFonts w:ascii="Arial"/>
                <w:b/>
                <w:color w:val="FF0000"/>
                <w:sz w:val="18"/>
              </w:rPr>
              <w:t>of</w:t>
            </w:r>
          </w:p>
          <w:p w:rsidR="00BB5DC2" w:rsidRDefault="00FA2795">
            <w:pPr>
              <w:pStyle w:val="TableParagraph"/>
              <w:tabs>
                <w:tab w:val="left" w:pos="4886"/>
              </w:tabs>
              <w:spacing w:line="141" w:lineRule="auto"/>
              <w:ind w:left="53"/>
              <w:rPr>
                <w:rFonts w:ascii="Arial"/>
                <w:b/>
                <w:sz w:val="18"/>
              </w:rPr>
            </w:pPr>
            <w:r>
              <w:rPr>
                <w:sz w:val="16"/>
              </w:rPr>
              <w:t>FIEV(1,"FINDING")=14;PXD(811.2,</w:t>
            </w:r>
            <w:r>
              <w:rPr>
                <w:sz w:val="16"/>
              </w:rPr>
              <w:tab/>
            </w:r>
            <w:r>
              <w:rPr>
                <w:rFonts w:ascii="Arial"/>
                <w:b/>
                <w:color w:val="FF0000"/>
                <w:position w:val="-9"/>
                <w:sz w:val="18"/>
              </w:rPr>
              <w:t>the different elements of the</w:t>
            </w:r>
            <w:r>
              <w:rPr>
                <w:rFonts w:ascii="Arial"/>
                <w:b/>
                <w:color w:val="FF0000"/>
                <w:spacing w:val="-3"/>
                <w:position w:val="-9"/>
                <w:sz w:val="18"/>
              </w:rPr>
              <w:t xml:space="preserve"> </w:t>
            </w:r>
            <w:r>
              <w:rPr>
                <w:rFonts w:ascii="Arial"/>
                <w:b/>
                <w:color w:val="FF0000"/>
                <w:position w:val="-9"/>
                <w:sz w:val="18"/>
              </w:rPr>
              <w:t>test</w:t>
            </w:r>
          </w:p>
          <w:p w:rsidR="00BB5DC2" w:rsidRDefault="00FA2795">
            <w:pPr>
              <w:pStyle w:val="TableParagraph"/>
              <w:tabs>
                <w:tab w:val="left" w:pos="4886"/>
              </w:tabs>
              <w:spacing w:line="139" w:lineRule="auto"/>
              <w:ind w:left="53"/>
              <w:rPr>
                <w:rFonts w:ascii="Arial"/>
                <w:b/>
                <w:sz w:val="18"/>
              </w:rPr>
            </w:pPr>
            <w:r>
              <w:rPr>
                <w:sz w:val="16"/>
              </w:rPr>
              <w:t>FIEV(1,"SOURCE")=2094;AUPNVPOV</w:t>
            </w:r>
            <w:r>
              <w:rPr>
                <w:sz w:val="16"/>
              </w:rPr>
              <w:tab/>
            </w:r>
            <w:r>
              <w:rPr>
                <w:rFonts w:ascii="Arial"/>
                <w:b/>
                <w:color w:val="FF0000"/>
                <w:position w:val="-12"/>
                <w:sz w:val="18"/>
              </w:rPr>
              <w:t>output.</w:t>
            </w:r>
          </w:p>
          <w:p w:rsidR="00BB5DC2" w:rsidRDefault="00FA2795">
            <w:pPr>
              <w:pStyle w:val="TableParagraph"/>
              <w:spacing w:line="132" w:lineRule="exact"/>
              <w:ind w:left="53"/>
              <w:rPr>
                <w:sz w:val="16"/>
              </w:rPr>
            </w:pPr>
            <w:r>
              <w:rPr>
                <w:sz w:val="16"/>
              </w:rPr>
              <w:t>FIEV(1,"TERM")=IHD DIAGNOSIS^^^3010723</w:t>
            </w:r>
          </w:p>
          <w:p w:rsidR="00BB5DC2" w:rsidRDefault="00FA2795">
            <w:pPr>
              <w:pStyle w:val="TableParagraph"/>
              <w:ind w:left="53" w:right="7200"/>
              <w:rPr>
                <w:sz w:val="16"/>
              </w:rPr>
            </w:pPr>
            <w:r>
              <w:rPr>
                <w:sz w:val="16"/>
              </w:rPr>
              <w:t>FIEV(1,"VIEN")=3898 FIEV(2)=0</w:t>
            </w:r>
          </w:p>
          <w:p w:rsidR="00BB5DC2" w:rsidRDefault="00FA2795">
            <w:pPr>
              <w:pStyle w:val="TableParagraph"/>
              <w:ind w:left="53" w:right="8178"/>
              <w:jc w:val="both"/>
              <w:rPr>
                <w:sz w:val="16"/>
              </w:rPr>
            </w:pPr>
            <w:r>
              <w:rPr>
                <w:sz w:val="16"/>
              </w:rPr>
              <w:t>FIEV(3)=0 FIEV(4)=0 FIEV(5)=0 FIEV(6)=1</w:t>
            </w:r>
          </w:p>
          <w:p w:rsidR="00BB5DC2" w:rsidRDefault="00FA2795">
            <w:pPr>
              <w:pStyle w:val="TableParagraph"/>
              <w:ind w:left="53" w:right="5088"/>
              <w:rPr>
                <w:sz w:val="16"/>
              </w:rPr>
            </w:pPr>
            <w:r>
              <w:rPr>
                <w:sz w:val="16"/>
              </w:rPr>
              <w:t>FIEV(6,"DATE")=3011119.1534 FIEV(6,"FINDING")=82;AUTTHF( FIEV(6,"LEVEL")= FIEV(6,"SOURCE")=448;AUPNVHF( FIEV</w:t>
            </w:r>
            <w:r>
              <w:rPr>
                <w:sz w:val="16"/>
              </w:rPr>
              <w:t>(6,"TERM")=OUTSIDE LDL &gt;129^^^3011113 FIEV(6,"VALUE")=</w:t>
            </w:r>
          </w:p>
          <w:p w:rsidR="00BB5DC2" w:rsidRDefault="00FA2795">
            <w:pPr>
              <w:pStyle w:val="TableParagraph"/>
              <w:ind w:left="53" w:right="7200"/>
              <w:rPr>
                <w:sz w:val="16"/>
              </w:rPr>
            </w:pPr>
            <w:r>
              <w:rPr>
                <w:sz w:val="16"/>
              </w:rPr>
              <w:t>FIEV(6,"VIEN")=5370 FIEV(7)=0</w:t>
            </w:r>
          </w:p>
          <w:p w:rsidR="00BB5DC2" w:rsidRDefault="00FA2795">
            <w:pPr>
              <w:pStyle w:val="TableParagraph"/>
              <w:ind w:left="53" w:right="5676"/>
              <w:rPr>
                <w:sz w:val="16"/>
              </w:rPr>
            </w:pPr>
            <w:r>
              <w:rPr>
                <w:sz w:val="16"/>
              </w:rPr>
              <w:t xml:space="preserve">FIEV(8)=1 FIEV(8,"DATE")=3011119.1534 FIEV(8,"FINDING")=85;AUTTHF( FIEV(8,"LEVEL")= </w:t>
            </w:r>
            <w:r>
              <w:rPr>
                <w:w w:val="95"/>
                <w:sz w:val="16"/>
              </w:rPr>
              <w:t>FIEV(8,"SOURCE")=450;AUPNVHF(</w:t>
            </w:r>
          </w:p>
          <w:p w:rsidR="00BB5DC2" w:rsidRDefault="00FA2795">
            <w:pPr>
              <w:pStyle w:val="TableParagraph"/>
              <w:spacing w:line="175" w:lineRule="exact"/>
              <w:ind w:left="53"/>
              <w:rPr>
                <w:sz w:val="16"/>
              </w:rPr>
            </w:pPr>
            <w:r>
              <w:rPr>
                <w:sz w:val="16"/>
              </w:rPr>
              <w:t>FIEV(8,"TERM")=REFUSED LIPID PROFILE^^^3011022</w:t>
            </w:r>
          </w:p>
        </w:tc>
      </w:tr>
    </w:tbl>
    <w:p w:rsidR="00BB5DC2" w:rsidRDefault="00BB5DC2">
      <w:pPr>
        <w:spacing w:line="175" w:lineRule="exact"/>
        <w:rPr>
          <w:sz w:val="16"/>
        </w:rPr>
        <w:sectPr w:rsidR="00BB5DC2">
          <w:footerReference w:type="default" r:id="rId42"/>
          <w:pgSz w:w="12240" w:h="15840"/>
          <w:pgMar w:top="1360" w:right="240" w:bottom="900" w:left="1220" w:header="0" w:footer="700" w:gutter="0"/>
          <w:cols w:space="720"/>
        </w:sectPr>
      </w:pPr>
    </w:p>
    <w:tbl>
      <w:tblPr>
        <w:tblW w:w="0" w:type="auto"/>
        <w:tblInd w:w="89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108"/>
      </w:tblGrid>
      <w:tr w:rsidR="00BB5DC2">
        <w:trPr>
          <w:trHeight w:val="9797"/>
        </w:trPr>
        <w:tc>
          <w:tcPr>
            <w:tcW w:w="9108" w:type="dxa"/>
          </w:tcPr>
          <w:p w:rsidR="00BB5DC2" w:rsidRDefault="00FA2795">
            <w:pPr>
              <w:pStyle w:val="TableParagraph"/>
              <w:spacing w:before="35" w:line="220" w:lineRule="auto"/>
              <w:ind w:left="53" w:right="7200"/>
              <w:rPr>
                <w:sz w:val="16"/>
              </w:rPr>
            </w:pPr>
            <w:r>
              <w:rPr>
                <w:sz w:val="16"/>
              </w:rPr>
              <w:lastRenderedPageBreak/>
              <w:t>FIEV(8,"VALUE")= FIEV(8,"VIEN")=5370 FIEV(9)=0</w:t>
            </w:r>
          </w:p>
          <w:p w:rsidR="00BB5DC2" w:rsidRDefault="00FA2795">
            <w:pPr>
              <w:pStyle w:val="TableParagraph"/>
              <w:spacing w:before="3"/>
              <w:ind w:left="53" w:right="7680"/>
              <w:rPr>
                <w:sz w:val="16"/>
              </w:rPr>
            </w:pPr>
            <w:r>
              <w:rPr>
                <w:sz w:val="16"/>
              </w:rPr>
              <w:t>FIEV(10)=0 FIEV(12)=0 FIEV(13)=0 FIEV(14)=0 FIEV("DFN")=37</w:t>
            </w:r>
          </w:p>
          <w:p w:rsidR="00BB5DC2" w:rsidRDefault="00FA2795">
            <w:pPr>
              <w:pStyle w:val="TableParagraph"/>
              <w:spacing w:line="181" w:lineRule="exact"/>
              <w:ind w:left="53"/>
              <w:rPr>
                <w:sz w:val="16"/>
              </w:rPr>
            </w:pPr>
            <w:r>
              <w:rPr>
                <w:sz w:val="16"/>
              </w:rPr>
              <w:t>FIEV("PATIENT AGE")=57</w:t>
            </w:r>
          </w:p>
          <w:p w:rsidR="00BB5DC2" w:rsidRDefault="00BB5DC2">
            <w:pPr>
              <w:pStyle w:val="TableParagraph"/>
              <w:spacing w:before="9"/>
              <w:rPr>
                <w:rFonts w:ascii="Times New Roman"/>
                <w:i/>
                <w:sz w:val="15"/>
              </w:rPr>
            </w:pPr>
          </w:p>
          <w:p w:rsidR="00BB5DC2" w:rsidRDefault="00FA2795">
            <w:pPr>
              <w:pStyle w:val="TableParagraph"/>
              <w:ind w:left="53"/>
              <w:rPr>
                <w:sz w:val="16"/>
              </w:rPr>
            </w:pPr>
            <w:r>
              <w:rPr>
                <w:sz w:val="16"/>
              </w:rPr>
              <w:t>The elements of the ^TMP(PXRMID,$J) array are:</w:t>
            </w:r>
          </w:p>
          <w:p w:rsidR="00BB5DC2" w:rsidRDefault="00FA2795">
            <w:pPr>
              <w:pStyle w:val="TableParagraph"/>
              <w:ind w:left="53"/>
              <w:rPr>
                <w:sz w:val="16"/>
              </w:rPr>
            </w:pPr>
            <w:r>
              <w:rPr>
                <w:sz w:val="16"/>
              </w:rPr>
              <w:t>^TMP(PXRMID,$J,70,"FINDING 12 NOT_FOUNDB")=No active lipid lowering agents on file.</w:t>
            </w:r>
          </w:p>
          <w:p w:rsidR="00BB5DC2" w:rsidRDefault="00FA2795">
            <w:pPr>
              <w:pStyle w:val="TableParagraph"/>
              <w:spacing w:before="1"/>
              <w:ind w:left="53"/>
              <w:rPr>
                <w:sz w:val="16"/>
              </w:rPr>
            </w:pPr>
            <w:r>
              <w:rPr>
                <w:sz w:val="16"/>
              </w:rPr>
              <w:t>^TMP(PXRMID,$J,70,"FINDING 2 NOT_FOUNDB")=Patient with IHD and no LDL lab results on file in the past year.</w:t>
            </w:r>
          </w:p>
          <w:p w:rsidR="00BB5DC2" w:rsidRDefault="00FA2795">
            <w:pPr>
              <w:pStyle w:val="TableParagraph"/>
              <w:ind w:left="53"/>
              <w:rPr>
                <w:sz w:val="16"/>
              </w:rPr>
            </w:pPr>
            <w:r>
              <w:rPr>
                <w:sz w:val="16"/>
              </w:rPr>
              <w:t>^TMP(PXRMID,$J,70,"HEALTH FACTOR OUTSIDE LDL &gt;129")=11/19/2001 H</w:t>
            </w:r>
            <w:r>
              <w:rPr>
                <w:sz w:val="16"/>
              </w:rPr>
              <w:t>ealth Factor: OUTSIDE LDL</w:t>
            </w:r>
          </w:p>
          <w:p w:rsidR="00BB5DC2" w:rsidRDefault="00FA2795">
            <w:pPr>
              <w:pStyle w:val="TableParagraph"/>
              <w:ind w:left="53"/>
              <w:rPr>
                <w:sz w:val="16"/>
              </w:rPr>
            </w:pPr>
            <w:r>
              <w:rPr>
                <w:sz w:val="16"/>
              </w:rPr>
              <w:t>&gt;129</w:t>
            </w:r>
          </w:p>
          <w:p w:rsidR="00BB5DC2" w:rsidRDefault="00FA2795">
            <w:pPr>
              <w:pStyle w:val="TableParagraph"/>
              <w:ind w:left="53"/>
              <w:rPr>
                <w:sz w:val="16"/>
              </w:rPr>
            </w:pPr>
            <w:r>
              <w:rPr>
                <w:sz w:val="16"/>
              </w:rPr>
              <w:t>^TMP(PXRMID,$J,70,"HEALTH FACTOR REFUSED LIPID PROFILE")=11/19/2001 Health Factor: REFUSED LIPID PROFILE</w:t>
            </w:r>
          </w:p>
          <w:p w:rsidR="00BB5DC2" w:rsidRDefault="00FA2795">
            <w:pPr>
              <w:pStyle w:val="TableParagraph"/>
              <w:ind w:left="53"/>
              <w:rPr>
                <w:sz w:val="16"/>
              </w:rPr>
            </w:pPr>
            <w:r>
              <w:rPr>
                <w:sz w:val="16"/>
              </w:rPr>
              <w:t>^TMP(PXRMID,$J,70,"ICD9VPOV 411.1","CODE")=411.1</w:t>
            </w:r>
          </w:p>
          <w:p w:rsidR="00BB5DC2" w:rsidRDefault="00FA2795">
            <w:pPr>
              <w:pStyle w:val="TableParagraph"/>
              <w:ind w:left="53"/>
              <w:rPr>
                <w:sz w:val="16"/>
              </w:rPr>
            </w:pPr>
            <w:r>
              <w:rPr>
                <w:sz w:val="16"/>
              </w:rPr>
              <w:t>^TMP(PXRMID,$J,70,"ICD9VPOV 411.1","DATE")=3000328.2121</w:t>
            </w:r>
          </w:p>
          <w:p w:rsidR="00BB5DC2" w:rsidRDefault="00FA2795">
            <w:pPr>
              <w:pStyle w:val="TableParagraph"/>
              <w:ind w:left="53"/>
              <w:rPr>
                <w:sz w:val="16"/>
              </w:rPr>
            </w:pPr>
            <w:r>
              <w:rPr>
                <w:sz w:val="16"/>
              </w:rPr>
              <w:t>^TMP(PXRMID,$J,</w:t>
            </w:r>
            <w:r>
              <w:rPr>
                <w:sz w:val="16"/>
              </w:rPr>
              <w:t>70,"ICD9VPOV 411.1","DIAG")=INTERMED CORONARY SYND</w:t>
            </w:r>
          </w:p>
          <w:p w:rsidR="00BB5DC2" w:rsidRDefault="00FA2795">
            <w:pPr>
              <w:pStyle w:val="TableParagraph"/>
              <w:ind w:left="53"/>
              <w:rPr>
                <w:sz w:val="16"/>
              </w:rPr>
            </w:pPr>
            <w:r>
              <w:rPr>
                <w:sz w:val="16"/>
              </w:rPr>
              <w:t>^TMP(PXRMID,$J,70,"ICD9VPOV 411.1","PN")=Angina pectoris, unstable</w:t>
            </w:r>
          </w:p>
          <w:p w:rsidR="00BB5DC2" w:rsidRDefault="00FA2795">
            <w:pPr>
              <w:pStyle w:val="TableParagraph"/>
              <w:ind w:left="53"/>
              <w:rPr>
                <w:sz w:val="16"/>
              </w:rPr>
            </w:pPr>
            <w:r>
              <w:rPr>
                <w:sz w:val="16"/>
              </w:rPr>
              <w:t>^TMP(PXRMID,$J,70,"PATIENT COHORT LOGIC")=1^FI(1)&amp;($$MAX^PXRMLOGF("FI(1,"DATE")"</w:t>
            </w:r>
          </w:p>
          <w:p w:rsidR="00BB5DC2" w:rsidRDefault="00FA2795">
            <w:pPr>
              <w:pStyle w:val="TableParagraph"/>
              <w:ind w:left="53"/>
              <w:rPr>
                <w:sz w:val="16"/>
              </w:rPr>
            </w:pPr>
            <w:r>
              <w:rPr>
                <w:sz w:val="16"/>
              </w:rPr>
              <w:t>)&gt;$$MAX^PXRMLOGF("FI(10,"DATE")"))^1&amp;($$MAX^PXRMLOGF("300</w:t>
            </w:r>
            <w:r>
              <w:rPr>
                <w:sz w:val="16"/>
              </w:rPr>
              <w:t>0328.2121")&gt;$$MAX^PXRMLOGF(""))</w:t>
            </w:r>
          </w:p>
          <w:p w:rsidR="00BB5DC2" w:rsidRDefault="00FA2795">
            <w:pPr>
              <w:pStyle w:val="TableParagraph"/>
              <w:ind w:left="53"/>
              <w:rPr>
                <w:sz w:val="16"/>
              </w:rPr>
            </w:pPr>
            <w:r>
              <w:rPr>
                <w:sz w:val="16"/>
              </w:rPr>
              <w:t>^TMP(PXRMID,$J,70,"REMINDER NAME")=IHD Lipid Profile</w:t>
            </w:r>
          </w:p>
          <w:p w:rsidR="00BB5DC2" w:rsidRDefault="00FA2795">
            <w:pPr>
              <w:pStyle w:val="TableParagraph"/>
              <w:ind w:left="53" w:right="1343"/>
              <w:rPr>
                <w:sz w:val="16"/>
              </w:rPr>
            </w:pPr>
            <w:r>
              <w:rPr>
                <w:sz w:val="16"/>
              </w:rPr>
              <w:t>^TMP(PXRMID,$J,70,"RESOLUTION LOGIC")=1^(0)!FI(2)!FI(3)!FI(4)!FI(5)!FI(6)!FI(7)! FI(8)!FI(9)^(0)!0!0!0!0!1!0!1!0</w:t>
            </w:r>
          </w:p>
          <w:p w:rsidR="00BB5DC2" w:rsidRDefault="00FA2795">
            <w:pPr>
              <w:pStyle w:val="TableParagraph"/>
              <w:ind w:left="53"/>
              <w:rPr>
                <w:sz w:val="16"/>
              </w:rPr>
            </w:pPr>
            <w:bookmarkStart w:id="45" w:name="5._Use_the_Reminder_Dialog_options_to_ed"/>
            <w:bookmarkEnd w:id="45"/>
            <w:r>
              <w:rPr>
                <w:sz w:val="16"/>
              </w:rPr>
              <w:t>^TMP(PXRMID,$J,70,"WARNING","DIAT")=Warning no do in advance time</w:t>
            </w:r>
          </w:p>
          <w:p w:rsidR="00BB5DC2" w:rsidRDefault="00FA2795">
            <w:pPr>
              <w:pStyle w:val="TableParagraph"/>
              <w:ind w:left="53" w:right="1159"/>
              <w:rPr>
                <w:sz w:val="16"/>
              </w:rPr>
            </w:pPr>
            <w:r>
              <w:rPr>
                <w:sz w:val="16"/>
              </w:rPr>
              <w:t>^TMP(PXRMID,$J,70,"WARNING","NOFI")=Warning no findings items in reminder term L IPID PROFILE ORDERABLE</w:t>
            </w:r>
          </w:p>
          <w:p w:rsidR="00BB5DC2" w:rsidRDefault="00FA2795">
            <w:pPr>
              <w:pStyle w:val="TableParagraph"/>
              <w:ind w:left="53"/>
              <w:rPr>
                <w:sz w:val="16"/>
              </w:rPr>
            </w:pPr>
            <w:r>
              <w:rPr>
                <w:sz w:val="16"/>
              </w:rPr>
              <w:t>^TMP(PXRMID,$J,70,"zFREQARNG")=Due every 6 months for all ages</w:t>
            </w:r>
          </w:p>
          <w:p w:rsidR="00BB5DC2" w:rsidRDefault="00BB5DC2">
            <w:pPr>
              <w:pStyle w:val="TableParagraph"/>
              <w:spacing w:before="7"/>
              <w:rPr>
                <w:rFonts w:ascii="Times New Roman"/>
                <w:i/>
                <w:sz w:val="15"/>
              </w:rPr>
            </w:pPr>
          </w:p>
          <w:p w:rsidR="00BB5DC2" w:rsidRDefault="00FA2795">
            <w:pPr>
              <w:pStyle w:val="TableParagraph"/>
              <w:spacing w:before="1"/>
              <w:ind w:left="53"/>
              <w:rPr>
                <w:sz w:val="16"/>
              </w:rPr>
            </w:pPr>
            <w:r>
              <w:rPr>
                <w:sz w:val="16"/>
              </w:rPr>
              <w:t>The elements of the ^T</w:t>
            </w:r>
            <w:r>
              <w:rPr>
                <w:sz w:val="16"/>
              </w:rPr>
              <w:t>MP("PXRHM",$J) array are:</w:t>
            </w:r>
          </w:p>
          <w:p w:rsidR="00BB5DC2" w:rsidRDefault="00FA2795">
            <w:pPr>
              <w:pStyle w:val="TableParagraph"/>
              <w:ind w:left="53"/>
              <w:rPr>
                <w:sz w:val="16"/>
              </w:rPr>
            </w:pPr>
            <w:r>
              <w:rPr>
                <w:sz w:val="16"/>
              </w:rPr>
              <w:t>^TMP("PXRHM",$J,70,"IHD Lipid Profile")=RESOLVED^3020521.1534^3011119.1534</w:t>
            </w:r>
          </w:p>
          <w:p w:rsidR="00BB5DC2" w:rsidRDefault="00FA2795">
            <w:pPr>
              <w:pStyle w:val="TableParagraph"/>
              <w:ind w:left="53"/>
              <w:rPr>
                <w:sz w:val="16"/>
              </w:rPr>
            </w:pPr>
            <w:r>
              <w:rPr>
                <w:sz w:val="16"/>
              </w:rPr>
              <w:t>^TMP("PXRHM",$J,70,"IHD Lipid Profile","TXT",1)=</w:t>
            </w:r>
          </w:p>
          <w:p w:rsidR="00BB5DC2" w:rsidRDefault="00FA2795">
            <w:pPr>
              <w:pStyle w:val="TableParagraph"/>
              <w:ind w:left="53"/>
              <w:rPr>
                <w:sz w:val="16"/>
              </w:rPr>
            </w:pPr>
            <w:r>
              <w:rPr>
                <w:sz w:val="16"/>
              </w:rPr>
              <w:t>^TMP("PXRHM",$J,70,"IHD Lipid Profile","TXT",2)=Applicable: Due every 6 months for all ages within cohort.</w:t>
            </w:r>
          </w:p>
          <w:p w:rsidR="00BB5DC2" w:rsidRDefault="00FA2795">
            <w:pPr>
              <w:pStyle w:val="TableParagraph"/>
              <w:spacing w:before="1"/>
              <w:ind w:left="53"/>
              <w:rPr>
                <w:sz w:val="16"/>
              </w:rPr>
            </w:pPr>
            <w:r>
              <w:rPr>
                <w:sz w:val="16"/>
              </w:rPr>
              <w:t>^TMP("PXRHM",$J,70,"IHD Lipid Profile","TXT",3)=Reminder Term: IHD DIAGNOSIS</w:t>
            </w:r>
          </w:p>
          <w:p w:rsidR="00BB5DC2" w:rsidRDefault="00FA2795">
            <w:pPr>
              <w:pStyle w:val="TableParagraph"/>
              <w:ind w:left="53"/>
              <w:rPr>
                <w:sz w:val="16"/>
              </w:rPr>
            </w:pPr>
            <w:r>
              <w:rPr>
                <w:sz w:val="16"/>
              </w:rPr>
              <w:t>^TMP("PXRHM",$J,70,"IHD Lipid Profile","TXT",4)=03/28/2000 Encounter Diagnosis:</w:t>
            </w:r>
          </w:p>
          <w:p w:rsidR="00BB5DC2" w:rsidRDefault="00FA2795">
            <w:pPr>
              <w:pStyle w:val="TableParagraph"/>
              <w:ind w:left="53"/>
              <w:rPr>
                <w:sz w:val="16"/>
              </w:rPr>
            </w:pPr>
            <w:r>
              <w:rPr>
                <w:sz w:val="16"/>
              </w:rPr>
              <w:t>411.1 INTERMED CORONARY SYND</w:t>
            </w:r>
          </w:p>
          <w:p w:rsidR="00BB5DC2" w:rsidRDefault="00FA2795">
            <w:pPr>
              <w:pStyle w:val="TableParagraph"/>
              <w:ind w:left="150" w:right="835" w:hanging="97"/>
              <w:rPr>
                <w:sz w:val="16"/>
              </w:rPr>
            </w:pPr>
            <w:r>
              <w:rPr>
                <w:sz w:val="16"/>
              </w:rPr>
              <w:t>^TMP("PXRHM",$J,70,"IHD Lipid Profile","TXT",5)= Prov. Narr. - Angina</w:t>
            </w:r>
            <w:r>
              <w:rPr>
                <w:sz w:val="16"/>
              </w:rPr>
              <w:t xml:space="preserve"> pectoris, unstable</w:t>
            </w:r>
          </w:p>
          <w:p w:rsidR="00BB5DC2" w:rsidRDefault="00FA2795">
            <w:pPr>
              <w:pStyle w:val="TableParagraph"/>
              <w:ind w:left="53"/>
              <w:rPr>
                <w:sz w:val="16"/>
              </w:rPr>
            </w:pPr>
            <w:r>
              <w:rPr>
                <w:sz w:val="16"/>
              </w:rPr>
              <w:t>^TMP("PXRHM",$J,70,"IHD Lipid Profile","TXT",6)=</w:t>
            </w:r>
          </w:p>
          <w:p w:rsidR="00BB5DC2" w:rsidRDefault="00FA2795">
            <w:pPr>
              <w:pStyle w:val="TableParagraph"/>
              <w:ind w:left="53"/>
              <w:rPr>
                <w:sz w:val="16"/>
              </w:rPr>
            </w:pPr>
            <w:r>
              <w:rPr>
                <w:sz w:val="16"/>
              </w:rPr>
              <w:t>^TMP("PXRHM",$J,70,"IHD Lipid Profile","TXT",7)=Resolution: Last done 11/19/2001</w:t>
            </w:r>
          </w:p>
          <w:p w:rsidR="00BB5DC2" w:rsidRDefault="00FA2795">
            <w:pPr>
              <w:pStyle w:val="TableParagraph"/>
              <w:ind w:left="53" w:right="835"/>
              <w:rPr>
                <w:sz w:val="16"/>
              </w:rPr>
            </w:pPr>
            <w:r>
              <w:rPr>
                <w:sz w:val="16"/>
              </w:rPr>
              <w:t>^TMP("PXRHM",$J,70,"IHD Lipid Profile","TXT",8)=Patient with IHD and no LDL lab results on file in the pas</w:t>
            </w:r>
            <w:r>
              <w:rPr>
                <w:sz w:val="16"/>
              </w:rPr>
              <w:t>t year.</w:t>
            </w:r>
          </w:p>
          <w:p w:rsidR="00BB5DC2" w:rsidRDefault="00FA2795">
            <w:pPr>
              <w:pStyle w:val="TableParagraph"/>
              <w:ind w:left="53"/>
              <w:rPr>
                <w:sz w:val="16"/>
              </w:rPr>
            </w:pPr>
            <w:r>
              <w:rPr>
                <w:sz w:val="16"/>
              </w:rPr>
              <w:t>^TMP("PXRHM",$J,70,"IHD Lipid Profile","TXT",9)=Reminder Term: OUTSIDE LDL &gt;129</w:t>
            </w:r>
          </w:p>
          <w:p w:rsidR="00BB5DC2" w:rsidRDefault="00FA2795">
            <w:pPr>
              <w:pStyle w:val="TableParagraph"/>
              <w:ind w:left="53"/>
              <w:rPr>
                <w:sz w:val="16"/>
              </w:rPr>
            </w:pPr>
            <w:r>
              <w:rPr>
                <w:sz w:val="16"/>
              </w:rPr>
              <w:t>^TMP("PXRHM",$J,70,"IHD Lipid Profile","TXT",10)=11/19/2001 Health Factor: OUTSIDE LDL &gt;129</w:t>
            </w:r>
          </w:p>
          <w:p w:rsidR="00BB5DC2" w:rsidRDefault="00FA2795">
            <w:pPr>
              <w:pStyle w:val="TableParagraph"/>
              <w:ind w:left="53"/>
              <w:rPr>
                <w:sz w:val="16"/>
              </w:rPr>
            </w:pPr>
            <w:r>
              <w:rPr>
                <w:sz w:val="16"/>
              </w:rPr>
              <w:t>^TMP("PXRHM",$J,70,"IHD Lipid Profile","TXT",11)=Reminder Term: REFUSED LIPID PROFILE</w:t>
            </w:r>
          </w:p>
          <w:p w:rsidR="00BB5DC2" w:rsidRDefault="00FA2795">
            <w:pPr>
              <w:pStyle w:val="TableParagraph"/>
              <w:ind w:left="53"/>
              <w:rPr>
                <w:sz w:val="16"/>
              </w:rPr>
            </w:pPr>
            <w:r>
              <w:rPr>
                <w:sz w:val="16"/>
              </w:rPr>
              <w:t>^TMP("PXRHM",$J,70,"IHD Lipid Profile","TXT",12)=11/19/2001 Health Factor: REFUSED LIPID PROFILE</w:t>
            </w:r>
          </w:p>
          <w:p w:rsidR="00BB5DC2" w:rsidRDefault="00FA2795">
            <w:pPr>
              <w:pStyle w:val="TableParagraph"/>
              <w:ind w:left="53"/>
              <w:rPr>
                <w:sz w:val="16"/>
              </w:rPr>
            </w:pPr>
            <w:r>
              <w:rPr>
                <w:sz w:val="16"/>
              </w:rPr>
              <w:t>^TMP("PXRHM",$J,70,"IHD Lipid Profile","TXT",13)=</w:t>
            </w:r>
          </w:p>
          <w:p w:rsidR="00BB5DC2" w:rsidRDefault="00FA2795">
            <w:pPr>
              <w:pStyle w:val="TableParagraph"/>
              <w:ind w:left="53"/>
              <w:rPr>
                <w:sz w:val="16"/>
              </w:rPr>
            </w:pPr>
            <w:r>
              <w:rPr>
                <w:sz w:val="16"/>
              </w:rPr>
              <w:t>^TMP("PXRHM",$J,70,"IHD</w:t>
            </w:r>
            <w:r>
              <w:rPr>
                <w:sz w:val="16"/>
              </w:rPr>
              <w:t xml:space="preserve"> Lipid Profile","TXT",14)=Information:</w:t>
            </w:r>
          </w:p>
          <w:p w:rsidR="00BB5DC2" w:rsidRDefault="00FA2795">
            <w:pPr>
              <w:pStyle w:val="TableParagraph"/>
              <w:spacing w:line="175" w:lineRule="exact"/>
              <w:ind w:left="53"/>
              <w:rPr>
                <w:sz w:val="16"/>
              </w:rPr>
            </w:pPr>
            <w:r>
              <w:rPr>
                <w:sz w:val="16"/>
              </w:rPr>
              <w:t>^TMP("PXRHM",$J,70,"IHD Lipid Profile","TXT",15)=No active lipid lowering agents on file.</w:t>
            </w:r>
          </w:p>
        </w:tc>
      </w:tr>
    </w:tbl>
    <w:p w:rsidR="00BB5DC2" w:rsidRDefault="00BB5DC2">
      <w:pPr>
        <w:pStyle w:val="BodyText"/>
        <w:rPr>
          <w:i/>
          <w:sz w:val="20"/>
        </w:rPr>
      </w:pPr>
    </w:p>
    <w:p w:rsidR="00BB5DC2" w:rsidRDefault="00BB5DC2">
      <w:pPr>
        <w:pStyle w:val="BodyText"/>
        <w:spacing w:before="1"/>
        <w:rPr>
          <w:i/>
          <w:sz w:val="20"/>
        </w:rPr>
      </w:pPr>
    </w:p>
    <w:p w:rsidR="00BB5DC2" w:rsidRDefault="00FA2795">
      <w:pPr>
        <w:pStyle w:val="Heading4"/>
        <w:numPr>
          <w:ilvl w:val="0"/>
          <w:numId w:val="46"/>
        </w:numPr>
        <w:tabs>
          <w:tab w:val="left" w:pos="881"/>
        </w:tabs>
        <w:spacing w:before="90"/>
        <w:ind w:left="880" w:hanging="301"/>
      </w:pPr>
      <w:bookmarkStart w:id="46" w:name="_TOC_250012"/>
      <w:bookmarkEnd w:id="46"/>
      <w:r>
        <w:t>Use the Reminder Dialog options to edit the national (exported) dialogs.</w:t>
      </w:r>
    </w:p>
    <w:p w:rsidR="00BB5DC2" w:rsidRDefault="00FA2795">
      <w:pPr>
        <w:pStyle w:val="BodyText"/>
        <w:spacing w:before="98"/>
        <w:ind w:left="940" w:right="1335"/>
      </w:pPr>
      <w:r>
        <w:t>Once you have mapped the local findings to the nati</w:t>
      </w:r>
      <w:r>
        <w:t>onal terms, you can then decide if you want to continue to use your local findings as the data elements that are captured, or if you want to use the national findings that are already mapped to the national terms.</w:t>
      </w:r>
    </w:p>
    <w:p w:rsidR="00BB5DC2" w:rsidRDefault="00FA2795">
      <w:pPr>
        <w:pStyle w:val="BodyText"/>
        <w:spacing w:before="201"/>
        <w:ind w:left="940" w:right="1195"/>
      </w:pPr>
      <w:r>
        <w:t xml:space="preserve">If you want to continue to use your local </w:t>
      </w:r>
      <w:r>
        <w:t>findings, then be sure to edit the reminder dialog by identifying the element that allows for that data element to be collected. Change the finding item for that element to the local finding. The national reminders and dialogs can</w:t>
      </w:r>
    </w:p>
    <w:p w:rsidR="00BB5DC2" w:rsidRDefault="00BB5DC2">
      <w:pPr>
        <w:sectPr w:rsidR="00BB5DC2">
          <w:footerReference w:type="default" r:id="rId43"/>
          <w:pgSz w:w="12240" w:h="15840"/>
          <w:pgMar w:top="1440" w:right="240" w:bottom="900" w:left="1220" w:header="0" w:footer="700" w:gutter="0"/>
          <w:cols w:space="720"/>
        </w:sectPr>
      </w:pPr>
    </w:p>
    <w:p w:rsidR="00BB5DC2" w:rsidRDefault="00FA2795">
      <w:pPr>
        <w:pStyle w:val="BodyText"/>
        <w:spacing w:before="76"/>
        <w:ind w:left="940" w:right="1548"/>
      </w:pPr>
      <w:r>
        <w:rPr>
          <w:b/>
          <w:i/>
        </w:rPr>
        <w:lastRenderedPageBreak/>
        <w:t xml:space="preserve">only </w:t>
      </w:r>
      <w:r>
        <w:t>be changed by changing the finding item in the nationally distributed elements to use your local finding item instead of the nationally distributed one.</w:t>
      </w:r>
    </w:p>
    <w:p w:rsidR="00BB5DC2" w:rsidRDefault="00FA2795">
      <w:pPr>
        <w:pStyle w:val="BodyText"/>
        <w:spacing w:before="201"/>
        <w:ind w:left="940" w:right="1189"/>
      </w:pPr>
      <w:r>
        <w:t>Elements are distributed for</w:t>
      </w:r>
      <w:r>
        <w:t xml:space="preserve"> ordering the lipid panel, liver enzymes, and the drugs most often used in treatment. You must enter quick order names or menus into the reminder dialog as the finding item for these elements, if the ordering functions are to work at your site. If you don’</w:t>
      </w:r>
      <w:r>
        <w:t>t want to use the ordering functions from the reminder dialogs, you will need to copy the national reminder dialog and remove the elements that you don’t want to use from the copy.</w:t>
      </w:r>
    </w:p>
    <w:p w:rsidR="00BB5DC2" w:rsidRDefault="00BB5DC2">
      <w:pPr>
        <w:pStyle w:val="BodyText"/>
        <w:spacing w:before="10"/>
        <w:rPr>
          <w:sz w:val="32"/>
        </w:rPr>
      </w:pPr>
    </w:p>
    <w:p w:rsidR="00BB5DC2" w:rsidRDefault="00FA2795">
      <w:pPr>
        <w:pStyle w:val="Heading4"/>
        <w:spacing w:line="275" w:lineRule="exact"/>
        <w:ind w:left="819"/>
      </w:pPr>
      <w:r>
        <w:t>VA-IHD LIPID PROFILE</w:t>
      </w:r>
    </w:p>
    <w:p w:rsidR="00BB5DC2" w:rsidRDefault="00FA2795">
      <w:pPr>
        <w:pStyle w:val="BodyText"/>
        <w:ind w:left="940" w:right="876"/>
      </w:pPr>
      <w:r>
        <w:t>Review dialog elements in the national reminder dialo</w:t>
      </w:r>
      <w:r>
        <w:t>g and change any health factors to local health factors, if desired. Refer to the reminder term mapping section for distributed vs. local health factors.</w:t>
      </w:r>
    </w:p>
    <w:p w:rsidR="00BB5DC2" w:rsidRDefault="00BB5DC2">
      <w:pPr>
        <w:pStyle w:val="BodyText"/>
        <w:spacing w:before="10"/>
        <w:rPr>
          <w:sz w:val="23"/>
        </w:rPr>
      </w:pPr>
    </w:p>
    <w:p w:rsidR="00BB5DC2" w:rsidRDefault="00FA2795">
      <w:pPr>
        <w:pStyle w:val="BodyText"/>
        <w:ind w:left="940" w:right="1295"/>
      </w:pPr>
      <w:r>
        <w:t>If your site has a Lipid Panel TIU Object, add this TIU Object to the dialog element header text. The</w:t>
      </w:r>
      <w:r>
        <w:t xml:space="preserve"> Lipid Panel TIU Object should include Chol, Trigly, HDL, LDL-C, and direct LDL values and dates. If your site has developed TIU objects to display lipid panel results, we recommend adding these before the dashed line in the dialog</w:t>
      </w:r>
      <w:r>
        <w:rPr>
          <w:spacing w:val="-3"/>
        </w:rPr>
        <w:t xml:space="preserve"> </w:t>
      </w:r>
      <w:r>
        <w:t>header.</w:t>
      </w:r>
    </w:p>
    <w:p w:rsidR="00BB5DC2" w:rsidRDefault="00BB5DC2">
      <w:pPr>
        <w:pStyle w:val="BodyText"/>
      </w:pPr>
    </w:p>
    <w:p w:rsidR="00BB5DC2" w:rsidRDefault="00FA2795">
      <w:pPr>
        <w:pStyle w:val="BodyText"/>
        <w:spacing w:before="1"/>
        <w:ind w:left="940" w:right="1356"/>
      </w:pPr>
      <w:r>
        <w:t>Add the Order D</w:t>
      </w:r>
      <w:r>
        <w:t>ialog entries to the Dialog elements used for ordering a calculated LDL and/or direct LDL.</w:t>
      </w:r>
    </w:p>
    <w:p w:rsidR="00BB5DC2" w:rsidRDefault="00BB5DC2">
      <w:pPr>
        <w:pStyle w:val="BodyText"/>
        <w:spacing w:before="11"/>
        <w:rPr>
          <w:sz w:val="23"/>
        </w:rPr>
      </w:pPr>
    </w:p>
    <w:p w:rsidR="00BB5DC2" w:rsidRDefault="00FA2795">
      <w:pPr>
        <w:pStyle w:val="BodyText"/>
        <w:ind w:left="940" w:right="856"/>
      </w:pPr>
      <w:r>
        <w:t>The OTHER DEFER LIPID PROFILE term is where sites can add items such as “Life Expectancy &lt; 1 year”, “Life Expectancy &lt; 6 months” that they may be collecting.</w:t>
      </w:r>
    </w:p>
    <w:p w:rsidR="00BB5DC2" w:rsidRDefault="00BB5DC2">
      <w:pPr>
        <w:pStyle w:val="BodyText"/>
      </w:pPr>
    </w:p>
    <w:p w:rsidR="00BB5DC2" w:rsidRDefault="00FA2795">
      <w:pPr>
        <w:pStyle w:val="BodyText"/>
        <w:ind w:left="940" w:right="856"/>
      </w:pPr>
      <w:r>
        <w:t>Some sites have clinicians order a consult to send to a service that corrects unconfirmed diagnos</w:t>
      </w:r>
      <w:r>
        <w:t>es the clinician finds in a patient's record. If your site has this method in place, copy the reminder dialog to a local reminder dialog and add the existing dialog element to the reminder dialog so that this practice can continue.</w:t>
      </w:r>
    </w:p>
    <w:p w:rsidR="00BB5DC2" w:rsidRDefault="00BB5DC2">
      <w:pPr>
        <w:pStyle w:val="BodyText"/>
        <w:spacing w:before="1"/>
      </w:pPr>
    </w:p>
    <w:p w:rsidR="00BB5DC2" w:rsidRDefault="00FA2795">
      <w:pPr>
        <w:pStyle w:val="Heading4"/>
        <w:spacing w:before="1"/>
      </w:pPr>
      <w:r>
        <w:t>Steps to add or edit di</w:t>
      </w:r>
      <w:r>
        <w:t>alog elements:</w:t>
      </w:r>
    </w:p>
    <w:p w:rsidR="00BB5DC2" w:rsidRDefault="00BB5DC2">
      <w:pPr>
        <w:pStyle w:val="BodyText"/>
        <w:spacing w:before="8"/>
        <w:rPr>
          <w:b/>
          <w:sz w:val="23"/>
        </w:rPr>
      </w:pPr>
    </w:p>
    <w:p w:rsidR="00BB5DC2" w:rsidRDefault="00FA2795">
      <w:pPr>
        <w:pStyle w:val="ListParagraph"/>
        <w:numPr>
          <w:ilvl w:val="1"/>
          <w:numId w:val="46"/>
        </w:numPr>
        <w:tabs>
          <w:tab w:val="left" w:pos="1227"/>
        </w:tabs>
        <w:spacing w:before="1"/>
        <w:ind w:right="1705" w:hanging="360"/>
        <w:jc w:val="left"/>
        <w:rPr>
          <w:sz w:val="24"/>
        </w:rPr>
      </w:pPr>
      <w:r>
        <w:rPr>
          <w:sz w:val="24"/>
        </w:rPr>
        <w:t>Select Dialog management (DM) from the Reminders Manager Menu, then select Dialog (DI):</w:t>
      </w:r>
    </w:p>
    <w:p w:rsidR="00BB5DC2" w:rsidRDefault="00BB5DC2">
      <w:pPr>
        <w:rPr>
          <w:sz w:val="24"/>
        </w:rPr>
        <w:sectPr w:rsidR="00BB5DC2">
          <w:footerReference w:type="default" r:id="rId44"/>
          <w:pgSz w:w="12240" w:h="15840"/>
          <w:pgMar w:top="1360" w:right="240" w:bottom="900" w:left="1220" w:header="0" w:footer="700" w:gutter="0"/>
          <w:cols w:space="720"/>
        </w:sectPr>
      </w:pPr>
    </w:p>
    <w:p w:rsidR="00BB5DC2" w:rsidRDefault="00FA2795">
      <w:pPr>
        <w:pStyle w:val="ListParagraph"/>
        <w:numPr>
          <w:ilvl w:val="1"/>
          <w:numId w:val="46"/>
        </w:numPr>
        <w:tabs>
          <w:tab w:val="left" w:pos="1181"/>
        </w:tabs>
        <w:spacing w:before="76"/>
        <w:ind w:left="1299" w:right="890" w:hanging="360"/>
        <w:jc w:val="left"/>
        <w:rPr>
          <w:sz w:val="24"/>
        </w:rPr>
      </w:pPr>
      <w:r>
        <w:lastRenderedPageBreak/>
        <w:pict>
          <v:line id="_x0000_s1943" style="position:absolute;left:0;text-align:left;z-index:-260139008;mso-position-horizontal-relative:page" from="105pt,52.95pt" to="531.6pt,52.95pt" strokeweight=".54pt">
            <w10:wrap anchorx="page"/>
          </v:line>
        </w:pict>
      </w:r>
      <w:r>
        <w:rPr>
          <w:sz w:val="24"/>
        </w:rPr>
        <w:t>Use the Search List (SL) action to get to the IHD–named dialogs, then enter the number of the</w:t>
      </w:r>
      <w:r>
        <w:rPr>
          <w:spacing w:val="-1"/>
          <w:sz w:val="24"/>
        </w:rPr>
        <w:t xml:space="preserve"> </w:t>
      </w:r>
      <w:r>
        <w:rPr>
          <w:sz w:val="24"/>
        </w:rPr>
        <w:t>reminder.</w:t>
      </w:r>
    </w:p>
    <w:p w:rsidR="00BB5DC2" w:rsidRDefault="00BB5DC2">
      <w:pPr>
        <w:pStyle w:val="BodyText"/>
        <w:spacing w:before="1"/>
        <w:rPr>
          <w:sz w:val="18"/>
        </w:rPr>
      </w:pPr>
    </w:p>
    <w:tbl>
      <w:tblPr>
        <w:tblW w:w="0" w:type="auto"/>
        <w:tblInd w:w="773" w:type="dxa"/>
        <w:tblLayout w:type="fixed"/>
        <w:tblCellMar>
          <w:left w:w="0" w:type="dxa"/>
          <w:right w:w="0" w:type="dxa"/>
        </w:tblCellMar>
        <w:tblLook w:val="01E0" w:firstRow="1" w:lastRow="1" w:firstColumn="1" w:lastColumn="1" w:noHBand="0" w:noVBand="0"/>
      </w:tblPr>
      <w:tblGrid>
        <w:gridCol w:w="9288"/>
      </w:tblGrid>
      <w:tr w:rsidR="00BB5DC2">
        <w:trPr>
          <w:trHeight w:val="4097"/>
        </w:trPr>
        <w:tc>
          <w:tcPr>
            <w:tcW w:w="9288" w:type="dxa"/>
            <w:tcBorders>
              <w:top w:val="single" w:sz="4" w:space="0" w:color="0000FF"/>
              <w:left w:val="single" w:sz="4" w:space="0" w:color="0000FF"/>
              <w:right w:val="single" w:sz="4" w:space="0" w:color="0000FF"/>
            </w:tcBorders>
          </w:tcPr>
          <w:p w:rsidR="00BB5DC2" w:rsidRDefault="00FA2795">
            <w:pPr>
              <w:pStyle w:val="TableParagraph"/>
              <w:tabs>
                <w:tab w:val="left" w:pos="3353"/>
                <w:tab w:val="left" w:pos="6701"/>
                <w:tab w:val="left" w:pos="7564"/>
                <w:tab w:val="left" w:pos="8428"/>
              </w:tabs>
              <w:spacing w:before="19" w:line="244" w:lineRule="auto"/>
              <w:ind w:left="113" w:right="631"/>
              <w:rPr>
                <w:sz w:val="18"/>
              </w:rPr>
            </w:pPr>
            <w:r>
              <w:rPr>
                <w:b/>
                <w:sz w:val="18"/>
              </w:rPr>
              <w:t>Dialog</w:t>
            </w:r>
            <w:r>
              <w:rPr>
                <w:b/>
                <w:spacing w:val="-6"/>
                <w:sz w:val="18"/>
              </w:rPr>
              <w:t xml:space="preserve"> </w:t>
            </w:r>
            <w:r>
              <w:rPr>
                <w:b/>
                <w:sz w:val="18"/>
              </w:rPr>
              <w:t>List</w:t>
            </w:r>
            <w:r>
              <w:rPr>
                <w:b/>
                <w:sz w:val="18"/>
              </w:rPr>
              <w:tab/>
            </w:r>
            <w:r>
              <w:rPr>
                <w:sz w:val="18"/>
              </w:rPr>
              <w:t>Mar</w:t>
            </w:r>
            <w:r>
              <w:rPr>
                <w:spacing w:val="-6"/>
                <w:sz w:val="18"/>
              </w:rPr>
              <w:t xml:space="preserve"> </w:t>
            </w:r>
            <w:r>
              <w:rPr>
                <w:sz w:val="18"/>
              </w:rPr>
              <w:t>22,</w:t>
            </w:r>
            <w:r>
              <w:rPr>
                <w:spacing w:val="-6"/>
                <w:sz w:val="18"/>
              </w:rPr>
              <w:t xml:space="preserve"> </w:t>
            </w:r>
            <w:r>
              <w:rPr>
                <w:sz w:val="18"/>
              </w:rPr>
              <w:t>2002@09:30:16</w:t>
            </w:r>
            <w:r>
              <w:rPr>
                <w:sz w:val="18"/>
              </w:rPr>
              <w:tab/>
              <w:t>Page:</w:t>
            </w:r>
            <w:r>
              <w:rPr>
                <w:sz w:val="18"/>
              </w:rPr>
              <w:tab/>
              <w:t>12</w:t>
            </w:r>
            <w:r>
              <w:rPr>
                <w:spacing w:val="-2"/>
                <w:sz w:val="18"/>
              </w:rPr>
              <w:t xml:space="preserve"> </w:t>
            </w:r>
            <w:r>
              <w:rPr>
                <w:sz w:val="18"/>
              </w:rPr>
              <w:t>of</w:t>
            </w:r>
            <w:r>
              <w:rPr>
                <w:sz w:val="18"/>
              </w:rPr>
              <w:tab/>
            </w:r>
            <w:r>
              <w:rPr>
                <w:spacing w:val="-9"/>
                <w:sz w:val="18"/>
              </w:rPr>
              <w:t xml:space="preserve">14 </w:t>
            </w:r>
            <w:r>
              <w:rPr>
                <w:sz w:val="18"/>
              </w:rPr>
              <w:t>REMINDER VIEW (ALL REMINDERS BY</w:t>
            </w:r>
            <w:r>
              <w:rPr>
                <w:spacing w:val="-8"/>
                <w:sz w:val="18"/>
              </w:rPr>
              <w:t xml:space="preserve"> </w:t>
            </w:r>
            <w:r>
              <w:rPr>
                <w:sz w:val="18"/>
              </w:rPr>
              <w:t>NAME)</w:t>
            </w:r>
          </w:p>
          <w:p w:rsidR="00BB5DC2" w:rsidRDefault="00BB5DC2">
            <w:pPr>
              <w:pStyle w:val="TableParagraph"/>
              <w:spacing w:before="5"/>
              <w:rPr>
                <w:rFonts w:ascii="Times New Roman"/>
                <w:sz w:val="17"/>
              </w:rPr>
            </w:pPr>
          </w:p>
          <w:p w:rsidR="00BB5DC2" w:rsidRDefault="00FA2795">
            <w:pPr>
              <w:pStyle w:val="TableParagraph"/>
              <w:tabs>
                <w:tab w:val="left" w:pos="4540"/>
              </w:tabs>
              <w:ind w:left="113"/>
              <w:rPr>
                <w:sz w:val="18"/>
              </w:rPr>
            </w:pPr>
            <w:r>
              <w:rPr>
                <w:sz w:val="18"/>
              </w:rPr>
              <w:t>+Item</w:t>
            </w:r>
            <w:r>
              <w:rPr>
                <w:spacing w:val="-6"/>
                <w:sz w:val="18"/>
              </w:rPr>
              <w:t xml:space="preserve"> </w:t>
            </w:r>
            <w:r>
              <w:rPr>
                <w:sz w:val="18"/>
              </w:rPr>
              <w:t>Reminder</w:t>
            </w:r>
            <w:r>
              <w:rPr>
                <w:spacing w:val="-6"/>
                <w:sz w:val="18"/>
              </w:rPr>
              <w:t xml:space="preserve"> </w:t>
            </w:r>
            <w:r>
              <w:rPr>
                <w:sz w:val="18"/>
              </w:rPr>
              <w:t>Name</w:t>
            </w:r>
            <w:r>
              <w:rPr>
                <w:sz w:val="18"/>
              </w:rPr>
              <w:tab/>
            </w:r>
            <w:r>
              <w:rPr>
                <w:sz w:val="18"/>
              </w:rPr>
              <w:t>Linked Dialog Name &amp; Dialog</w:t>
            </w:r>
            <w:r>
              <w:rPr>
                <w:spacing w:val="-13"/>
                <w:sz w:val="18"/>
              </w:rPr>
              <w:t xml:space="preserve"> </w:t>
            </w:r>
            <w:r>
              <w:rPr>
                <w:sz w:val="18"/>
              </w:rPr>
              <w:t>Status</w:t>
            </w:r>
          </w:p>
          <w:p w:rsidR="00BB5DC2" w:rsidRDefault="00FA2795">
            <w:pPr>
              <w:pStyle w:val="TableParagraph"/>
              <w:spacing w:line="20" w:lineRule="exact"/>
              <w:ind w:left="109"/>
              <w:rPr>
                <w:rFonts w:ascii="Times New Roman"/>
                <w:sz w:val="2"/>
              </w:rPr>
            </w:pPr>
            <w:r>
              <w:rPr>
                <w:rFonts w:ascii="Times New Roman"/>
                <w:sz w:val="2"/>
              </w:rPr>
            </w:r>
            <w:r>
              <w:rPr>
                <w:rFonts w:ascii="Times New Roman"/>
                <w:sz w:val="2"/>
              </w:rPr>
              <w:pict>
                <v:group id="_x0000_s1941" style="width:405pt;height:.4pt;mso-position-horizontal-relative:char;mso-position-vertical-relative:line" coordsize="8100,8">
                  <v:line id="_x0000_s1942" style="position:absolute" from="0,4" to="8100,4" strokeweight=".36pt"/>
                  <w10:wrap type="none"/>
                  <w10:anchorlock/>
                </v:group>
              </w:pict>
            </w:r>
          </w:p>
          <w:p w:rsidR="00BB5DC2" w:rsidRDefault="00FA2795">
            <w:pPr>
              <w:pStyle w:val="TableParagraph"/>
              <w:numPr>
                <w:ilvl w:val="0"/>
                <w:numId w:val="36"/>
              </w:numPr>
              <w:tabs>
                <w:tab w:val="left" w:pos="761"/>
                <w:tab w:val="left" w:pos="762"/>
                <w:tab w:val="left" w:pos="4540"/>
              </w:tabs>
              <w:spacing w:line="183" w:lineRule="exact"/>
              <w:ind w:hanging="541"/>
              <w:rPr>
                <w:sz w:val="18"/>
              </w:rPr>
            </w:pPr>
            <w:r>
              <w:rPr>
                <w:sz w:val="18"/>
              </w:rPr>
              <w:t>VA-IHD</w:t>
            </w:r>
            <w:r>
              <w:rPr>
                <w:spacing w:val="-6"/>
                <w:sz w:val="18"/>
              </w:rPr>
              <w:t xml:space="preserve"> </w:t>
            </w:r>
            <w:r>
              <w:rPr>
                <w:sz w:val="18"/>
              </w:rPr>
              <w:t>ELEVATED</w:t>
            </w:r>
            <w:r>
              <w:rPr>
                <w:spacing w:val="-6"/>
                <w:sz w:val="18"/>
              </w:rPr>
              <w:t xml:space="preserve"> </w:t>
            </w:r>
            <w:r>
              <w:rPr>
                <w:sz w:val="18"/>
              </w:rPr>
              <w:t>LDL</w:t>
            </w:r>
            <w:r>
              <w:rPr>
                <w:sz w:val="18"/>
              </w:rPr>
              <w:tab/>
              <w:t>VA-IHD ELEVATED</w:t>
            </w:r>
            <w:r>
              <w:rPr>
                <w:spacing w:val="-3"/>
                <w:sz w:val="18"/>
              </w:rPr>
              <w:t xml:space="preserve"> </w:t>
            </w:r>
            <w:r>
              <w:rPr>
                <w:sz w:val="18"/>
              </w:rPr>
              <w:t>LDL</w:t>
            </w:r>
          </w:p>
          <w:p w:rsidR="00BB5DC2" w:rsidRDefault="00FA2795">
            <w:pPr>
              <w:pStyle w:val="TableParagraph"/>
              <w:numPr>
                <w:ilvl w:val="0"/>
                <w:numId w:val="36"/>
              </w:numPr>
              <w:tabs>
                <w:tab w:val="left" w:pos="761"/>
                <w:tab w:val="left" w:pos="762"/>
                <w:tab w:val="left" w:pos="4540"/>
              </w:tabs>
              <w:spacing w:line="203" w:lineRule="exact"/>
              <w:ind w:hanging="541"/>
              <w:rPr>
                <w:sz w:val="18"/>
              </w:rPr>
            </w:pPr>
            <w:r>
              <w:rPr>
                <w:sz w:val="18"/>
              </w:rPr>
              <w:t>VA-IHD</w:t>
            </w:r>
            <w:r>
              <w:rPr>
                <w:spacing w:val="-7"/>
                <w:sz w:val="18"/>
              </w:rPr>
              <w:t xml:space="preserve"> </w:t>
            </w:r>
            <w:r>
              <w:rPr>
                <w:sz w:val="18"/>
              </w:rPr>
              <w:t>LIPID</w:t>
            </w:r>
            <w:r>
              <w:rPr>
                <w:spacing w:val="-6"/>
                <w:sz w:val="18"/>
              </w:rPr>
              <w:t xml:space="preserve"> </w:t>
            </w:r>
            <w:r>
              <w:rPr>
                <w:sz w:val="18"/>
              </w:rPr>
              <w:t>PROFILE</w:t>
            </w:r>
            <w:r>
              <w:rPr>
                <w:sz w:val="18"/>
              </w:rPr>
              <w:tab/>
              <w:t>VA-IHD LIPID</w:t>
            </w:r>
            <w:r>
              <w:rPr>
                <w:spacing w:val="-3"/>
                <w:sz w:val="18"/>
              </w:rPr>
              <w:t xml:space="preserve"> </w:t>
            </w:r>
            <w:r>
              <w:rPr>
                <w:sz w:val="18"/>
              </w:rPr>
              <w:t>PROFILE</w:t>
            </w:r>
          </w:p>
          <w:p w:rsidR="00BB5DC2" w:rsidRDefault="00FA2795">
            <w:pPr>
              <w:pStyle w:val="TableParagraph"/>
              <w:numPr>
                <w:ilvl w:val="0"/>
                <w:numId w:val="36"/>
              </w:numPr>
              <w:tabs>
                <w:tab w:val="left" w:pos="761"/>
                <w:tab w:val="left" w:pos="762"/>
                <w:tab w:val="left" w:pos="4540"/>
                <w:tab w:val="left" w:pos="7780"/>
              </w:tabs>
              <w:ind w:hanging="541"/>
              <w:rPr>
                <w:sz w:val="18"/>
              </w:rPr>
            </w:pPr>
            <w:r>
              <w:rPr>
                <w:sz w:val="18"/>
              </w:rPr>
              <w:t>VA-INFLUENZA</w:t>
            </w:r>
            <w:r>
              <w:rPr>
                <w:spacing w:val="-10"/>
                <w:sz w:val="18"/>
              </w:rPr>
              <w:t xml:space="preserve"> </w:t>
            </w:r>
            <w:r>
              <w:rPr>
                <w:sz w:val="18"/>
              </w:rPr>
              <w:t>VACCINE</w:t>
            </w:r>
            <w:r>
              <w:rPr>
                <w:sz w:val="18"/>
              </w:rPr>
              <w:tab/>
              <w:t>VA-INFLUENZA</w:t>
            </w:r>
            <w:r>
              <w:rPr>
                <w:spacing w:val="-10"/>
                <w:sz w:val="18"/>
              </w:rPr>
              <w:t xml:space="preserve"> </w:t>
            </w:r>
            <w:r>
              <w:rPr>
                <w:sz w:val="18"/>
              </w:rPr>
              <w:t>VACCINE</w:t>
            </w:r>
            <w:r>
              <w:rPr>
                <w:sz w:val="18"/>
              </w:rPr>
              <w:tab/>
              <w:t>Disabled</w:t>
            </w:r>
          </w:p>
          <w:p w:rsidR="00BB5DC2" w:rsidRDefault="00FA2795">
            <w:pPr>
              <w:pStyle w:val="TableParagraph"/>
              <w:numPr>
                <w:ilvl w:val="0"/>
                <w:numId w:val="36"/>
              </w:numPr>
              <w:tabs>
                <w:tab w:val="left" w:pos="761"/>
                <w:tab w:val="left" w:pos="762"/>
              </w:tabs>
              <w:ind w:hanging="541"/>
              <w:rPr>
                <w:sz w:val="18"/>
              </w:rPr>
            </w:pPr>
            <w:r>
              <w:rPr>
                <w:sz w:val="18"/>
              </w:rPr>
              <w:t>VA-MAMMOGRAM</w:t>
            </w:r>
          </w:p>
          <w:p w:rsidR="00BB5DC2" w:rsidRDefault="00FA2795">
            <w:pPr>
              <w:pStyle w:val="TableParagraph"/>
              <w:numPr>
                <w:ilvl w:val="0"/>
                <w:numId w:val="36"/>
              </w:numPr>
              <w:tabs>
                <w:tab w:val="left" w:pos="761"/>
                <w:tab w:val="left" w:pos="762"/>
                <w:tab w:val="left" w:pos="4540"/>
              </w:tabs>
              <w:ind w:hanging="541"/>
              <w:rPr>
                <w:sz w:val="18"/>
              </w:rPr>
            </w:pPr>
            <w:r>
              <w:rPr>
                <w:sz w:val="18"/>
              </w:rPr>
              <w:t>VA-MST</w:t>
            </w:r>
            <w:r>
              <w:rPr>
                <w:spacing w:val="-8"/>
                <w:sz w:val="18"/>
              </w:rPr>
              <w:t xml:space="preserve"> </w:t>
            </w:r>
            <w:r>
              <w:rPr>
                <w:sz w:val="18"/>
              </w:rPr>
              <w:t>SCREENING</w:t>
            </w:r>
            <w:r>
              <w:rPr>
                <w:sz w:val="18"/>
              </w:rPr>
              <w:tab/>
              <w:t>VA-MST</w:t>
            </w:r>
            <w:r>
              <w:rPr>
                <w:spacing w:val="-2"/>
                <w:sz w:val="18"/>
              </w:rPr>
              <w:t xml:space="preserve"> </w:t>
            </w:r>
            <w:r>
              <w:rPr>
                <w:sz w:val="18"/>
              </w:rPr>
              <w:t>SCREENING</w:t>
            </w:r>
          </w:p>
          <w:p w:rsidR="00BB5DC2" w:rsidRDefault="00FA2795">
            <w:pPr>
              <w:pStyle w:val="TableParagraph"/>
              <w:numPr>
                <w:ilvl w:val="0"/>
                <w:numId w:val="36"/>
              </w:numPr>
              <w:tabs>
                <w:tab w:val="left" w:pos="761"/>
                <w:tab w:val="left" w:pos="762"/>
              </w:tabs>
              <w:ind w:hanging="541"/>
              <w:rPr>
                <w:sz w:val="18"/>
              </w:rPr>
            </w:pPr>
            <w:r>
              <w:rPr>
                <w:sz w:val="18"/>
              </w:rPr>
              <w:t>VA-NATIONAL EPI LAB</w:t>
            </w:r>
            <w:r>
              <w:rPr>
                <w:spacing w:val="-5"/>
                <w:sz w:val="18"/>
              </w:rPr>
              <w:t xml:space="preserve"> </w:t>
            </w:r>
            <w:r>
              <w:rPr>
                <w:sz w:val="18"/>
              </w:rPr>
              <w:t>EXTRACT</w:t>
            </w:r>
          </w:p>
          <w:p w:rsidR="00BB5DC2" w:rsidRDefault="00FA2795">
            <w:pPr>
              <w:pStyle w:val="TableParagraph"/>
              <w:numPr>
                <w:ilvl w:val="0"/>
                <w:numId w:val="36"/>
              </w:numPr>
              <w:tabs>
                <w:tab w:val="left" w:pos="761"/>
                <w:tab w:val="left" w:pos="762"/>
              </w:tabs>
              <w:ind w:hanging="541"/>
              <w:rPr>
                <w:sz w:val="18"/>
              </w:rPr>
            </w:pPr>
            <w:r>
              <w:rPr>
                <w:sz w:val="18"/>
              </w:rPr>
              <w:t>VA-NATIONAL EPI RX</w:t>
            </w:r>
            <w:r>
              <w:rPr>
                <w:spacing w:val="-5"/>
                <w:sz w:val="18"/>
              </w:rPr>
              <w:t xml:space="preserve"> </w:t>
            </w:r>
            <w:r>
              <w:rPr>
                <w:sz w:val="18"/>
              </w:rPr>
              <w:t>EXTRACT</w:t>
            </w:r>
          </w:p>
          <w:p w:rsidR="00BB5DC2" w:rsidRDefault="00FA2795">
            <w:pPr>
              <w:pStyle w:val="TableParagraph"/>
              <w:numPr>
                <w:ilvl w:val="0"/>
                <w:numId w:val="36"/>
              </w:numPr>
              <w:tabs>
                <w:tab w:val="left" w:pos="761"/>
                <w:tab w:val="left" w:pos="762"/>
              </w:tabs>
              <w:ind w:hanging="541"/>
              <w:rPr>
                <w:sz w:val="18"/>
              </w:rPr>
            </w:pPr>
            <w:r>
              <w:rPr>
                <w:sz w:val="18"/>
              </w:rPr>
              <w:t>VA-NUTRITION/OBESITY</w:t>
            </w:r>
            <w:r>
              <w:rPr>
                <w:spacing w:val="-2"/>
                <w:sz w:val="18"/>
              </w:rPr>
              <w:t xml:space="preserve"> </w:t>
            </w:r>
            <w:r>
              <w:rPr>
                <w:sz w:val="18"/>
              </w:rPr>
              <w:t>EDUCATION</w:t>
            </w:r>
          </w:p>
          <w:p w:rsidR="00BB5DC2" w:rsidRDefault="00FA2795">
            <w:pPr>
              <w:pStyle w:val="TableParagraph"/>
              <w:numPr>
                <w:ilvl w:val="0"/>
                <w:numId w:val="36"/>
              </w:numPr>
              <w:tabs>
                <w:tab w:val="left" w:pos="761"/>
                <w:tab w:val="left" w:pos="762"/>
                <w:tab w:val="left" w:pos="4540"/>
              </w:tabs>
              <w:ind w:hanging="541"/>
              <w:rPr>
                <w:sz w:val="18"/>
              </w:rPr>
            </w:pPr>
            <w:r>
              <w:rPr>
                <w:sz w:val="18"/>
              </w:rPr>
              <w:t>VA-PAIN</w:t>
            </w:r>
            <w:r>
              <w:rPr>
                <w:spacing w:val="-9"/>
                <w:sz w:val="18"/>
              </w:rPr>
              <w:t xml:space="preserve"> </w:t>
            </w:r>
            <w:r>
              <w:rPr>
                <w:sz w:val="18"/>
              </w:rPr>
              <w:t>SCREENING</w:t>
            </w:r>
            <w:r>
              <w:rPr>
                <w:sz w:val="18"/>
              </w:rPr>
              <w:tab/>
              <w:t>VA-PAIN SCREEN AND</w:t>
            </w:r>
            <w:r>
              <w:rPr>
                <w:spacing w:val="-4"/>
                <w:sz w:val="18"/>
              </w:rPr>
              <w:t xml:space="preserve"> </w:t>
            </w:r>
            <w:r>
              <w:rPr>
                <w:sz w:val="18"/>
              </w:rPr>
              <w:t>HX</w:t>
            </w:r>
          </w:p>
          <w:p w:rsidR="00BB5DC2" w:rsidRDefault="00FA2795">
            <w:pPr>
              <w:pStyle w:val="TableParagraph"/>
              <w:numPr>
                <w:ilvl w:val="0"/>
                <w:numId w:val="36"/>
              </w:numPr>
              <w:tabs>
                <w:tab w:val="left" w:pos="761"/>
                <w:tab w:val="left" w:pos="762"/>
              </w:tabs>
              <w:ind w:hanging="541"/>
              <w:rPr>
                <w:sz w:val="18"/>
              </w:rPr>
            </w:pPr>
            <w:r>
              <w:rPr>
                <w:sz w:val="18"/>
              </w:rPr>
              <w:t>VA-PAP</w:t>
            </w:r>
            <w:r>
              <w:rPr>
                <w:spacing w:val="-2"/>
                <w:sz w:val="18"/>
              </w:rPr>
              <w:t xml:space="preserve"> </w:t>
            </w:r>
            <w:r>
              <w:rPr>
                <w:sz w:val="18"/>
              </w:rPr>
              <w:t>SMEAR</w:t>
            </w:r>
          </w:p>
          <w:p w:rsidR="00BB5DC2" w:rsidRDefault="00FA2795">
            <w:pPr>
              <w:pStyle w:val="TableParagraph"/>
              <w:numPr>
                <w:ilvl w:val="0"/>
                <w:numId w:val="36"/>
              </w:numPr>
              <w:tabs>
                <w:tab w:val="left" w:pos="761"/>
                <w:tab w:val="left" w:pos="762"/>
                <w:tab w:val="left" w:pos="4540"/>
              </w:tabs>
              <w:spacing w:before="1"/>
              <w:ind w:hanging="541"/>
              <w:rPr>
                <w:sz w:val="18"/>
              </w:rPr>
            </w:pPr>
            <w:r>
              <w:rPr>
                <w:sz w:val="18"/>
              </w:rPr>
              <w:t>VA-PNEUMOVAX</w:t>
            </w:r>
            <w:r>
              <w:rPr>
                <w:sz w:val="18"/>
              </w:rPr>
              <w:tab/>
              <w:t>VA-PNEUMOVAX</w:t>
            </w:r>
          </w:p>
          <w:p w:rsidR="00BB5DC2" w:rsidRDefault="00FA2795">
            <w:pPr>
              <w:pStyle w:val="TableParagraph"/>
              <w:numPr>
                <w:ilvl w:val="0"/>
                <w:numId w:val="36"/>
              </w:numPr>
              <w:tabs>
                <w:tab w:val="left" w:pos="761"/>
                <w:tab w:val="left" w:pos="762"/>
                <w:tab w:val="left" w:pos="4540"/>
                <w:tab w:val="left" w:pos="7780"/>
              </w:tabs>
              <w:ind w:hanging="541"/>
              <w:rPr>
                <w:sz w:val="18"/>
              </w:rPr>
            </w:pPr>
            <w:r>
              <w:rPr>
                <w:sz w:val="18"/>
              </w:rPr>
              <w:t>VA-PPD</w:t>
            </w:r>
            <w:r>
              <w:rPr>
                <w:sz w:val="18"/>
              </w:rPr>
              <w:tab/>
              <w:t>VA-PPD</w:t>
            </w:r>
            <w:r>
              <w:rPr>
                <w:sz w:val="18"/>
              </w:rPr>
              <w:tab/>
              <w:t>Disabled</w:t>
            </w:r>
          </w:p>
          <w:p w:rsidR="00BB5DC2" w:rsidRDefault="00FA2795">
            <w:pPr>
              <w:pStyle w:val="TableParagraph"/>
              <w:numPr>
                <w:ilvl w:val="0"/>
                <w:numId w:val="36"/>
              </w:numPr>
              <w:tabs>
                <w:tab w:val="left" w:pos="761"/>
                <w:tab w:val="left" w:pos="762"/>
                <w:tab w:val="left" w:pos="4540"/>
                <w:tab w:val="left" w:pos="7780"/>
              </w:tabs>
              <w:ind w:hanging="541"/>
              <w:rPr>
                <w:sz w:val="18"/>
              </w:rPr>
            </w:pPr>
            <w:r>
              <w:rPr>
                <w:sz w:val="18"/>
              </w:rPr>
              <w:t>VA-PSA</w:t>
            </w:r>
            <w:r>
              <w:rPr>
                <w:sz w:val="18"/>
              </w:rPr>
              <w:tab/>
              <w:t>VA-PSA</w:t>
            </w:r>
            <w:r>
              <w:rPr>
                <w:sz w:val="18"/>
              </w:rPr>
              <w:tab/>
            </w:r>
            <w:r>
              <w:rPr>
                <w:sz w:val="18"/>
              </w:rPr>
              <w:t>Disabled</w:t>
            </w:r>
          </w:p>
          <w:p w:rsidR="00BB5DC2" w:rsidRDefault="00FA2795">
            <w:pPr>
              <w:pStyle w:val="TableParagraph"/>
              <w:numPr>
                <w:ilvl w:val="0"/>
                <w:numId w:val="36"/>
              </w:numPr>
              <w:tabs>
                <w:tab w:val="left" w:pos="761"/>
                <w:tab w:val="left" w:pos="762"/>
              </w:tabs>
              <w:spacing w:line="203" w:lineRule="exact"/>
              <w:ind w:hanging="541"/>
              <w:rPr>
                <w:sz w:val="18"/>
              </w:rPr>
            </w:pPr>
            <w:r>
              <w:rPr>
                <w:sz w:val="18"/>
              </w:rPr>
              <w:t>VA-QUERI REPORT IHD ELEVATED</w:t>
            </w:r>
            <w:r>
              <w:rPr>
                <w:spacing w:val="-6"/>
                <w:sz w:val="18"/>
              </w:rPr>
              <w:t xml:space="preserve"> </w:t>
            </w:r>
            <w:r>
              <w:rPr>
                <w:sz w:val="18"/>
              </w:rPr>
              <w:t>LDL</w:t>
            </w:r>
          </w:p>
          <w:p w:rsidR="00BB5DC2" w:rsidRDefault="00FA2795">
            <w:pPr>
              <w:pStyle w:val="TableParagraph"/>
              <w:numPr>
                <w:ilvl w:val="0"/>
                <w:numId w:val="36"/>
              </w:numPr>
              <w:tabs>
                <w:tab w:val="left" w:pos="761"/>
                <w:tab w:val="left" w:pos="762"/>
              </w:tabs>
              <w:spacing w:line="203" w:lineRule="exact"/>
              <w:ind w:hanging="541"/>
              <w:rPr>
                <w:sz w:val="18"/>
              </w:rPr>
            </w:pPr>
            <w:r>
              <w:rPr>
                <w:sz w:val="18"/>
              </w:rPr>
              <w:t>VA-QUERI REPORT LIPID</w:t>
            </w:r>
            <w:r>
              <w:rPr>
                <w:spacing w:val="-5"/>
                <w:sz w:val="18"/>
              </w:rPr>
              <w:t xml:space="preserve"> </w:t>
            </w:r>
            <w:r>
              <w:rPr>
                <w:sz w:val="18"/>
              </w:rPr>
              <w:t>STATUS</w:t>
            </w:r>
          </w:p>
          <w:p w:rsidR="00BB5DC2" w:rsidRDefault="00FA2795">
            <w:pPr>
              <w:pStyle w:val="TableParagraph"/>
              <w:numPr>
                <w:ilvl w:val="0"/>
                <w:numId w:val="36"/>
              </w:numPr>
              <w:tabs>
                <w:tab w:val="left" w:pos="761"/>
                <w:tab w:val="left" w:pos="762"/>
                <w:tab w:val="left" w:pos="4540"/>
                <w:tab w:val="left" w:pos="7779"/>
              </w:tabs>
              <w:spacing w:line="180" w:lineRule="exact"/>
              <w:ind w:hanging="541"/>
              <w:rPr>
                <w:sz w:val="18"/>
              </w:rPr>
            </w:pPr>
            <w:r>
              <w:rPr>
                <w:sz w:val="18"/>
              </w:rPr>
              <w:t>VA-SEATBELT</w:t>
            </w:r>
            <w:r>
              <w:rPr>
                <w:spacing w:val="-11"/>
                <w:sz w:val="18"/>
              </w:rPr>
              <w:t xml:space="preserve"> </w:t>
            </w:r>
            <w:r>
              <w:rPr>
                <w:sz w:val="18"/>
              </w:rPr>
              <w:t>EDUCATION</w:t>
            </w:r>
            <w:r>
              <w:rPr>
                <w:sz w:val="18"/>
              </w:rPr>
              <w:tab/>
              <w:t>VA-SEATBELT</w:t>
            </w:r>
            <w:r>
              <w:rPr>
                <w:spacing w:val="-10"/>
                <w:sz w:val="18"/>
              </w:rPr>
              <w:t xml:space="preserve"> </w:t>
            </w:r>
            <w:r>
              <w:rPr>
                <w:sz w:val="18"/>
              </w:rPr>
              <w:t>EDUCATION</w:t>
            </w:r>
            <w:r>
              <w:rPr>
                <w:sz w:val="18"/>
              </w:rPr>
              <w:tab/>
              <w:t>Disabled</w:t>
            </w:r>
          </w:p>
        </w:tc>
      </w:tr>
      <w:tr w:rsidR="00BB5DC2">
        <w:trPr>
          <w:trHeight w:val="204"/>
        </w:trPr>
        <w:tc>
          <w:tcPr>
            <w:tcW w:w="9288" w:type="dxa"/>
            <w:shd w:val="clear" w:color="auto" w:fill="0000FF"/>
          </w:tcPr>
          <w:p w:rsidR="00BB5DC2" w:rsidRDefault="00FA2795">
            <w:pPr>
              <w:pStyle w:val="TableParagraph"/>
              <w:tabs>
                <w:tab w:val="left" w:pos="1198"/>
                <w:tab w:val="left" w:pos="2926"/>
                <w:tab w:val="left" w:pos="4653"/>
                <w:tab w:val="left" w:pos="8433"/>
              </w:tabs>
              <w:spacing w:line="184" w:lineRule="exact"/>
              <w:ind w:left="118"/>
              <w:rPr>
                <w:b/>
                <w:sz w:val="18"/>
              </w:rPr>
            </w:pPr>
            <w:r>
              <w:rPr>
                <w:b/>
                <w:color w:val="FFFFFF"/>
                <w:sz w:val="18"/>
              </w:rPr>
              <w:t>+</w:t>
            </w:r>
            <w:r>
              <w:rPr>
                <w:b/>
                <w:color w:val="FFFFFF"/>
                <w:sz w:val="18"/>
              </w:rPr>
              <w:tab/>
              <w:t>+</w:t>
            </w:r>
            <w:r>
              <w:rPr>
                <w:b/>
                <w:color w:val="FFFFFF"/>
                <w:spacing w:val="-4"/>
                <w:sz w:val="18"/>
              </w:rPr>
              <w:t xml:space="preserve"> </w:t>
            </w:r>
            <w:r>
              <w:rPr>
                <w:b/>
                <w:color w:val="FFFFFF"/>
                <w:sz w:val="18"/>
              </w:rPr>
              <w:t>Next</w:t>
            </w:r>
            <w:r>
              <w:rPr>
                <w:b/>
                <w:color w:val="FFFFFF"/>
                <w:spacing w:val="-4"/>
                <w:sz w:val="18"/>
              </w:rPr>
              <w:t xml:space="preserve"> </w:t>
            </w:r>
            <w:r>
              <w:rPr>
                <w:b/>
                <w:color w:val="FFFFFF"/>
                <w:sz w:val="18"/>
              </w:rPr>
              <w:t>Screen</w:t>
            </w:r>
            <w:r>
              <w:rPr>
                <w:b/>
                <w:color w:val="FFFFFF"/>
                <w:sz w:val="18"/>
              </w:rPr>
              <w:tab/>
              <w:t>-</w:t>
            </w:r>
            <w:r>
              <w:rPr>
                <w:b/>
                <w:color w:val="FFFFFF"/>
                <w:spacing w:val="-4"/>
                <w:sz w:val="18"/>
              </w:rPr>
              <w:t xml:space="preserve"> </w:t>
            </w:r>
            <w:r>
              <w:rPr>
                <w:b/>
                <w:color w:val="FFFFFF"/>
                <w:sz w:val="18"/>
              </w:rPr>
              <w:t>Prev</w:t>
            </w:r>
            <w:r>
              <w:rPr>
                <w:b/>
                <w:color w:val="FFFFFF"/>
                <w:spacing w:val="-3"/>
                <w:sz w:val="18"/>
              </w:rPr>
              <w:t xml:space="preserve"> </w:t>
            </w:r>
            <w:r>
              <w:rPr>
                <w:b/>
                <w:color w:val="FFFFFF"/>
                <w:sz w:val="18"/>
              </w:rPr>
              <w:t>Screen</w:t>
            </w:r>
            <w:r>
              <w:rPr>
                <w:b/>
                <w:color w:val="FFFFFF"/>
                <w:sz w:val="18"/>
              </w:rPr>
              <w:tab/>
              <w:t>??</w:t>
            </w:r>
            <w:r>
              <w:rPr>
                <w:b/>
                <w:color w:val="FFFFFF"/>
                <w:spacing w:val="-5"/>
                <w:sz w:val="18"/>
              </w:rPr>
              <w:t xml:space="preserve"> </w:t>
            </w:r>
            <w:r>
              <w:rPr>
                <w:b/>
                <w:color w:val="FFFFFF"/>
                <w:sz w:val="18"/>
              </w:rPr>
              <w:t>More</w:t>
            </w:r>
            <w:r>
              <w:rPr>
                <w:b/>
                <w:color w:val="FFFFFF"/>
                <w:spacing w:val="-4"/>
                <w:sz w:val="18"/>
              </w:rPr>
              <w:t xml:space="preserve"> </w:t>
            </w:r>
            <w:r>
              <w:rPr>
                <w:b/>
                <w:color w:val="FFFFFF"/>
                <w:sz w:val="18"/>
              </w:rPr>
              <w:t>Actions</w:t>
            </w:r>
            <w:r>
              <w:rPr>
                <w:b/>
                <w:color w:val="FFFFFF"/>
                <w:sz w:val="18"/>
              </w:rPr>
              <w:tab/>
              <w:t>&gt;&gt;&gt;</w:t>
            </w:r>
          </w:p>
        </w:tc>
      </w:tr>
      <w:tr w:rsidR="00BB5DC2">
        <w:trPr>
          <w:trHeight w:val="632"/>
        </w:trPr>
        <w:tc>
          <w:tcPr>
            <w:tcW w:w="9288" w:type="dxa"/>
            <w:tcBorders>
              <w:left w:val="single" w:sz="4" w:space="0" w:color="0000FF"/>
              <w:bottom w:val="single" w:sz="4" w:space="0" w:color="0000FF"/>
              <w:right w:val="single" w:sz="4" w:space="0" w:color="0000FF"/>
            </w:tcBorders>
          </w:tcPr>
          <w:p w:rsidR="00BB5DC2" w:rsidRDefault="00FA2795">
            <w:pPr>
              <w:pStyle w:val="TableParagraph"/>
              <w:tabs>
                <w:tab w:val="left" w:pos="653"/>
                <w:tab w:val="left" w:pos="2920"/>
                <w:tab w:val="left" w:pos="3460"/>
                <w:tab w:val="left" w:pos="5728"/>
                <w:tab w:val="left" w:pos="6268"/>
              </w:tabs>
              <w:spacing w:before="3"/>
              <w:ind w:left="113" w:right="2575"/>
              <w:rPr>
                <w:sz w:val="18"/>
              </w:rPr>
            </w:pPr>
            <w:r>
              <w:rPr>
                <w:sz w:val="18"/>
              </w:rPr>
              <w:t>AR</w:t>
            </w:r>
            <w:r>
              <w:rPr>
                <w:sz w:val="18"/>
              </w:rPr>
              <w:tab/>
              <w:t>All</w:t>
            </w:r>
            <w:r>
              <w:rPr>
                <w:spacing w:val="-7"/>
                <w:sz w:val="18"/>
              </w:rPr>
              <w:t xml:space="preserve"> </w:t>
            </w:r>
            <w:r>
              <w:rPr>
                <w:sz w:val="18"/>
              </w:rPr>
              <w:t>reminders</w:t>
            </w:r>
            <w:r>
              <w:rPr>
                <w:sz w:val="18"/>
              </w:rPr>
              <w:tab/>
              <w:t>LR</w:t>
            </w:r>
            <w:r>
              <w:rPr>
                <w:sz w:val="18"/>
              </w:rPr>
              <w:tab/>
              <w:t>Linked</w:t>
            </w:r>
            <w:r>
              <w:rPr>
                <w:spacing w:val="-7"/>
                <w:sz w:val="18"/>
              </w:rPr>
              <w:t xml:space="preserve"> </w:t>
            </w:r>
            <w:r>
              <w:rPr>
                <w:sz w:val="18"/>
              </w:rPr>
              <w:t>Reminders</w:t>
            </w:r>
            <w:r>
              <w:rPr>
                <w:sz w:val="18"/>
              </w:rPr>
              <w:tab/>
              <w:t>QU</w:t>
            </w:r>
            <w:r>
              <w:rPr>
                <w:sz w:val="18"/>
              </w:rPr>
              <w:tab/>
            </w:r>
            <w:r>
              <w:rPr>
                <w:spacing w:val="-5"/>
                <w:sz w:val="18"/>
              </w:rPr>
              <w:t xml:space="preserve">Quit </w:t>
            </w:r>
            <w:r>
              <w:rPr>
                <w:sz w:val="18"/>
              </w:rPr>
              <w:t>CV</w:t>
            </w:r>
            <w:r>
              <w:rPr>
                <w:sz w:val="18"/>
              </w:rPr>
              <w:tab/>
              <w:t>Change</w:t>
            </w:r>
            <w:r>
              <w:rPr>
                <w:spacing w:val="-6"/>
                <w:sz w:val="18"/>
              </w:rPr>
              <w:t xml:space="preserve"> </w:t>
            </w:r>
            <w:r>
              <w:rPr>
                <w:sz w:val="18"/>
              </w:rPr>
              <w:t>View</w:t>
            </w:r>
            <w:r>
              <w:rPr>
                <w:sz w:val="18"/>
              </w:rPr>
              <w:tab/>
              <w:t>RN</w:t>
            </w:r>
            <w:r>
              <w:rPr>
                <w:sz w:val="18"/>
              </w:rPr>
              <w:tab/>
            </w:r>
            <w:r>
              <w:rPr>
                <w:sz w:val="18"/>
              </w:rPr>
              <w:t>Name/Print</w:t>
            </w:r>
            <w:r>
              <w:rPr>
                <w:spacing w:val="-1"/>
                <w:sz w:val="18"/>
              </w:rPr>
              <w:t xml:space="preserve"> </w:t>
            </w:r>
            <w:r>
              <w:rPr>
                <w:sz w:val="18"/>
              </w:rPr>
              <w:t>Name</w:t>
            </w:r>
          </w:p>
          <w:p w:rsidR="00BB5DC2" w:rsidRDefault="00FA2795">
            <w:pPr>
              <w:pStyle w:val="TableParagraph"/>
              <w:spacing w:line="200" w:lineRule="exact"/>
              <w:ind w:left="113"/>
              <w:rPr>
                <w:b/>
                <w:sz w:val="18"/>
              </w:rPr>
            </w:pPr>
            <w:r>
              <w:rPr>
                <w:sz w:val="18"/>
              </w:rPr>
              <w:t xml:space="preserve">Select Item: Next Screen// </w:t>
            </w:r>
            <w:r>
              <w:rPr>
                <w:b/>
                <w:sz w:val="18"/>
              </w:rPr>
              <w:t>189</w:t>
            </w:r>
          </w:p>
        </w:tc>
      </w:tr>
    </w:tbl>
    <w:p w:rsidR="00BB5DC2" w:rsidRDefault="00FA2795">
      <w:pPr>
        <w:pStyle w:val="ListParagraph"/>
        <w:numPr>
          <w:ilvl w:val="1"/>
          <w:numId w:val="46"/>
        </w:numPr>
        <w:tabs>
          <w:tab w:val="left" w:pos="1107"/>
        </w:tabs>
        <w:spacing w:before="200"/>
        <w:ind w:left="1107" w:hanging="227"/>
        <w:jc w:val="left"/>
        <w:rPr>
          <w:sz w:val="24"/>
        </w:rPr>
      </w:pPr>
      <w:r>
        <w:pict>
          <v:line id="_x0000_s1940" style="position:absolute;left:0;text-align:left;z-index:-260137984;mso-position-horizontal-relative:page;mso-position-vertical-relative:text" from="105pt,45.4pt" to="531.6pt,45.4pt" strokeweight=".48pt">
            <w10:wrap anchorx="page"/>
          </v:line>
        </w:pict>
      </w:r>
      <w:r>
        <w:rPr>
          <w:sz w:val="24"/>
        </w:rPr>
        <w:t>Select the dialog number to see</w:t>
      </w:r>
      <w:r>
        <w:rPr>
          <w:spacing w:val="-1"/>
          <w:sz w:val="24"/>
        </w:rPr>
        <w:t xml:space="preserve"> </w:t>
      </w:r>
      <w:r>
        <w:rPr>
          <w:sz w:val="24"/>
        </w:rPr>
        <w:t>details.</w:t>
      </w:r>
    </w:p>
    <w:p w:rsidR="00BB5DC2" w:rsidRDefault="00BB5DC2">
      <w:pPr>
        <w:pStyle w:val="BodyText"/>
        <w:spacing w:before="1"/>
        <w:rPr>
          <w:sz w:val="18"/>
        </w:rPr>
      </w:pPr>
    </w:p>
    <w:tbl>
      <w:tblPr>
        <w:tblW w:w="0" w:type="auto"/>
        <w:tblInd w:w="773" w:type="dxa"/>
        <w:tblLayout w:type="fixed"/>
        <w:tblCellMar>
          <w:left w:w="0" w:type="dxa"/>
          <w:right w:w="0" w:type="dxa"/>
        </w:tblCellMar>
        <w:tblLook w:val="01E0" w:firstRow="1" w:lastRow="1" w:firstColumn="1" w:lastColumn="1" w:noHBand="0" w:noVBand="0"/>
      </w:tblPr>
      <w:tblGrid>
        <w:gridCol w:w="330"/>
        <w:gridCol w:w="378"/>
        <w:gridCol w:w="2213"/>
        <w:gridCol w:w="1403"/>
        <w:gridCol w:w="2051"/>
        <w:gridCol w:w="2911"/>
      </w:tblGrid>
      <w:tr w:rsidR="00BB5DC2">
        <w:trPr>
          <w:trHeight w:val="431"/>
        </w:trPr>
        <w:tc>
          <w:tcPr>
            <w:tcW w:w="6375" w:type="dxa"/>
            <w:gridSpan w:val="5"/>
            <w:tcBorders>
              <w:top w:val="single" w:sz="4" w:space="0" w:color="0000FF"/>
              <w:left w:val="single" w:sz="4" w:space="0" w:color="0000FF"/>
            </w:tcBorders>
          </w:tcPr>
          <w:p w:rsidR="00BB5DC2" w:rsidRDefault="00FA2795">
            <w:pPr>
              <w:pStyle w:val="TableParagraph"/>
              <w:tabs>
                <w:tab w:val="left" w:pos="3353"/>
              </w:tabs>
              <w:spacing w:before="13" w:line="210" w:lineRule="atLeast"/>
              <w:ind w:left="113" w:right="746"/>
              <w:rPr>
                <w:sz w:val="18"/>
              </w:rPr>
            </w:pPr>
            <w:r>
              <w:rPr>
                <w:b/>
                <w:sz w:val="18"/>
              </w:rPr>
              <w:t>Dialog</w:t>
            </w:r>
            <w:r>
              <w:rPr>
                <w:b/>
                <w:spacing w:val="-7"/>
                <w:sz w:val="18"/>
              </w:rPr>
              <w:t xml:space="preserve"> </w:t>
            </w:r>
            <w:r>
              <w:rPr>
                <w:b/>
                <w:sz w:val="18"/>
              </w:rPr>
              <w:t>Selection</w:t>
            </w:r>
            <w:r>
              <w:rPr>
                <w:b/>
                <w:spacing w:val="-6"/>
                <w:sz w:val="18"/>
              </w:rPr>
              <w:t xml:space="preserve"> </w:t>
            </w:r>
            <w:r>
              <w:rPr>
                <w:b/>
                <w:sz w:val="18"/>
              </w:rPr>
              <w:t>List</w:t>
            </w:r>
            <w:r>
              <w:rPr>
                <w:b/>
                <w:sz w:val="18"/>
              </w:rPr>
              <w:tab/>
            </w:r>
            <w:r>
              <w:rPr>
                <w:sz w:val="18"/>
              </w:rPr>
              <w:t>Mar 22, 2002@09:30:16 REMINDER NAME: VA-IHD LIPID</w:t>
            </w:r>
            <w:r>
              <w:rPr>
                <w:spacing w:val="-10"/>
                <w:sz w:val="18"/>
              </w:rPr>
              <w:t xml:space="preserve"> </w:t>
            </w:r>
            <w:r>
              <w:rPr>
                <w:sz w:val="18"/>
              </w:rPr>
              <w:t>PROFILE</w:t>
            </w:r>
          </w:p>
        </w:tc>
        <w:tc>
          <w:tcPr>
            <w:tcW w:w="2911" w:type="dxa"/>
            <w:tcBorders>
              <w:top w:val="single" w:sz="4" w:space="0" w:color="0000FF"/>
              <w:right w:val="single" w:sz="4" w:space="0" w:color="0000FF"/>
            </w:tcBorders>
          </w:tcPr>
          <w:p w:rsidR="00BB5DC2" w:rsidRDefault="00FA2795">
            <w:pPr>
              <w:pStyle w:val="TableParagraph"/>
              <w:tabs>
                <w:tab w:val="left" w:pos="1302"/>
                <w:tab w:val="right" w:pos="2274"/>
              </w:tabs>
              <w:spacing w:before="19"/>
              <w:ind w:left="331"/>
              <w:rPr>
                <w:sz w:val="18"/>
              </w:rPr>
            </w:pPr>
            <w:r>
              <w:rPr>
                <w:sz w:val="18"/>
              </w:rPr>
              <w:t>Page:</w:t>
            </w:r>
            <w:r>
              <w:rPr>
                <w:sz w:val="18"/>
              </w:rPr>
              <w:tab/>
              <w:t>1</w:t>
            </w:r>
            <w:r>
              <w:rPr>
                <w:spacing w:val="-2"/>
                <w:sz w:val="18"/>
              </w:rPr>
              <w:t xml:space="preserve"> </w:t>
            </w:r>
            <w:r>
              <w:rPr>
                <w:sz w:val="18"/>
              </w:rPr>
              <w:t>of</w:t>
            </w:r>
            <w:r>
              <w:rPr>
                <w:sz w:val="18"/>
              </w:rPr>
              <w:tab/>
              <w:t>1</w:t>
            </w:r>
          </w:p>
        </w:tc>
      </w:tr>
      <w:tr w:rsidR="00BB5DC2">
        <w:trPr>
          <w:trHeight w:val="197"/>
        </w:trPr>
        <w:tc>
          <w:tcPr>
            <w:tcW w:w="708" w:type="dxa"/>
            <w:gridSpan w:val="2"/>
            <w:tcBorders>
              <w:left w:val="single" w:sz="4" w:space="0" w:color="0000FF"/>
              <w:bottom w:val="single" w:sz="4" w:space="0" w:color="000000"/>
            </w:tcBorders>
          </w:tcPr>
          <w:p w:rsidR="00BB5DC2" w:rsidRDefault="00FA2795">
            <w:pPr>
              <w:pStyle w:val="TableParagraph"/>
              <w:spacing w:line="169" w:lineRule="exact"/>
              <w:ind w:left="221"/>
              <w:rPr>
                <w:sz w:val="18"/>
              </w:rPr>
            </w:pPr>
            <w:r>
              <w:rPr>
                <w:sz w:val="18"/>
              </w:rPr>
              <w:t>Item</w:t>
            </w:r>
          </w:p>
        </w:tc>
        <w:tc>
          <w:tcPr>
            <w:tcW w:w="2213" w:type="dxa"/>
            <w:tcBorders>
              <w:bottom w:val="single" w:sz="4" w:space="0" w:color="000000"/>
            </w:tcBorders>
          </w:tcPr>
          <w:p w:rsidR="00BB5DC2" w:rsidRDefault="00FA2795">
            <w:pPr>
              <w:pStyle w:val="TableParagraph"/>
              <w:spacing w:line="169" w:lineRule="exact"/>
              <w:ind w:left="58"/>
              <w:rPr>
                <w:sz w:val="18"/>
              </w:rPr>
            </w:pPr>
            <w:r>
              <w:rPr>
                <w:sz w:val="18"/>
              </w:rPr>
              <w:t>Dialog Name</w:t>
            </w:r>
          </w:p>
        </w:tc>
        <w:tc>
          <w:tcPr>
            <w:tcW w:w="1403" w:type="dxa"/>
            <w:tcBorders>
              <w:bottom w:val="single" w:sz="4" w:space="0" w:color="000000"/>
            </w:tcBorders>
          </w:tcPr>
          <w:p w:rsidR="00BB5DC2" w:rsidRDefault="00BB5DC2">
            <w:pPr>
              <w:pStyle w:val="TableParagraph"/>
              <w:rPr>
                <w:rFonts w:ascii="Times New Roman"/>
                <w:sz w:val="12"/>
              </w:rPr>
            </w:pPr>
          </w:p>
        </w:tc>
        <w:tc>
          <w:tcPr>
            <w:tcW w:w="2051" w:type="dxa"/>
            <w:tcBorders>
              <w:bottom w:val="single" w:sz="4" w:space="0" w:color="000000"/>
            </w:tcBorders>
          </w:tcPr>
          <w:p w:rsidR="00BB5DC2" w:rsidRDefault="00FA2795">
            <w:pPr>
              <w:pStyle w:val="TableParagraph"/>
              <w:spacing w:line="169" w:lineRule="exact"/>
              <w:ind w:left="6"/>
              <w:rPr>
                <w:sz w:val="18"/>
              </w:rPr>
            </w:pPr>
            <w:r>
              <w:rPr>
                <w:sz w:val="18"/>
              </w:rPr>
              <w:t>Latest Update</w:t>
            </w:r>
          </w:p>
        </w:tc>
        <w:tc>
          <w:tcPr>
            <w:tcW w:w="2911" w:type="dxa"/>
            <w:tcBorders>
              <w:bottom w:val="single" w:sz="4" w:space="0" w:color="000000"/>
              <w:right w:val="single" w:sz="4" w:space="0" w:color="0000FF"/>
            </w:tcBorders>
          </w:tcPr>
          <w:p w:rsidR="00BB5DC2" w:rsidRDefault="00FA2795">
            <w:pPr>
              <w:pStyle w:val="TableParagraph"/>
              <w:spacing w:line="169" w:lineRule="exact"/>
              <w:ind w:left="114"/>
              <w:rPr>
                <w:sz w:val="18"/>
              </w:rPr>
            </w:pPr>
            <w:r>
              <w:rPr>
                <w:sz w:val="18"/>
              </w:rPr>
              <w:t>Linked Reminders</w:t>
            </w:r>
          </w:p>
        </w:tc>
      </w:tr>
      <w:tr w:rsidR="00BB5DC2">
        <w:trPr>
          <w:trHeight w:val="504"/>
        </w:trPr>
        <w:tc>
          <w:tcPr>
            <w:tcW w:w="6375" w:type="dxa"/>
            <w:gridSpan w:val="5"/>
            <w:tcBorders>
              <w:top w:val="single" w:sz="4" w:space="0" w:color="000000"/>
              <w:left w:val="single" w:sz="4" w:space="0" w:color="0000FF"/>
            </w:tcBorders>
          </w:tcPr>
          <w:p w:rsidR="00BB5DC2" w:rsidRDefault="00BB5DC2">
            <w:pPr>
              <w:pStyle w:val="TableParagraph"/>
              <w:rPr>
                <w:rFonts w:ascii="Times New Roman"/>
                <w:sz w:val="18"/>
              </w:rPr>
            </w:pPr>
          </w:p>
          <w:p w:rsidR="00BB5DC2" w:rsidRDefault="00FA2795">
            <w:pPr>
              <w:pStyle w:val="TableParagraph"/>
              <w:ind w:left="113"/>
              <w:rPr>
                <w:sz w:val="18"/>
              </w:rPr>
            </w:pPr>
            <w:r>
              <w:rPr>
                <w:sz w:val="18"/>
              </w:rPr>
              <w:t>This reminder is linked to dialog:</w:t>
            </w:r>
          </w:p>
        </w:tc>
        <w:tc>
          <w:tcPr>
            <w:tcW w:w="2911" w:type="dxa"/>
            <w:tcBorders>
              <w:top w:val="single" w:sz="4" w:space="0" w:color="000000"/>
              <w:right w:val="single" w:sz="4" w:space="0" w:color="0000FF"/>
            </w:tcBorders>
          </w:tcPr>
          <w:p w:rsidR="00BB5DC2" w:rsidRDefault="00BB5DC2">
            <w:pPr>
              <w:pStyle w:val="TableParagraph"/>
              <w:rPr>
                <w:rFonts w:ascii="Times New Roman"/>
                <w:sz w:val="18"/>
              </w:rPr>
            </w:pPr>
          </w:p>
        </w:tc>
      </w:tr>
      <w:tr w:rsidR="00BB5DC2">
        <w:trPr>
          <w:trHeight w:val="913"/>
        </w:trPr>
        <w:tc>
          <w:tcPr>
            <w:tcW w:w="330" w:type="dxa"/>
            <w:tcBorders>
              <w:left w:val="single" w:sz="4" w:space="0" w:color="0000FF"/>
            </w:tcBorders>
          </w:tcPr>
          <w:p w:rsidR="00BB5DC2" w:rsidRDefault="00BB5DC2">
            <w:pPr>
              <w:pStyle w:val="TableParagraph"/>
              <w:rPr>
                <w:rFonts w:ascii="Times New Roman"/>
                <w:sz w:val="18"/>
              </w:rPr>
            </w:pPr>
          </w:p>
        </w:tc>
        <w:tc>
          <w:tcPr>
            <w:tcW w:w="378" w:type="dxa"/>
          </w:tcPr>
          <w:p w:rsidR="00BB5DC2" w:rsidRDefault="00FA2795">
            <w:pPr>
              <w:pStyle w:val="TableParagraph"/>
              <w:spacing w:before="101"/>
              <w:ind w:left="112"/>
              <w:rPr>
                <w:sz w:val="18"/>
              </w:rPr>
            </w:pPr>
            <w:r>
              <w:rPr>
                <w:sz w:val="18"/>
              </w:rPr>
              <w:t>1</w:t>
            </w:r>
          </w:p>
        </w:tc>
        <w:tc>
          <w:tcPr>
            <w:tcW w:w="2213" w:type="dxa"/>
          </w:tcPr>
          <w:p w:rsidR="00BB5DC2" w:rsidRDefault="00FA2795">
            <w:pPr>
              <w:pStyle w:val="TableParagraph"/>
              <w:spacing w:before="101"/>
              <w:ind w:left="58" w:right="-15"/>
              <w:rPr>
                <w:sz w:val="18"/>
              </w:rPr>
            </w:pPr>
            <w:r>
              <w:rPr>
                <w:sz w:val="18"/>
              </w:rPr>
              <w:t>VA-IHD LIPID</w:t>
            </w:r>
            <w:r>
              <w:rPr>
                <w:spacing w:val="-17"/>
                <w:sz w:val="18"/>
              </w:rPr>
              <w:t xml:space="preserve"> </w:t>
            </w:r>
            <w:r>
              <w:rPr>
                <w:sz w:val="18"/>
              </w:rPr>
              <w:t>PROFILE</w:t>
            </w:r>
          </w:p>
        </w:tc>
        <w:tc>
          <w:tcPr>
            <w:tcW w:w="1403" w:type="dxa"/>
          </w:tcPr>
          <w:p w:rsidR="00BB5DC2" w:rsidRDefault="00BB5DC2">
            <w:pPr>
              <w:pStyle w:val="TableParagraph"/>
              <w:rPr>
                <w:rFonts w:ascii="Times New Roman"/>
                <w:sz w:val="18"/>
              </w:rPr>
            </w:pPr>
          </w:p>
        </w:tc>
        <w:tc>
          <w:tcPr>
            <w:tcW w:w="2051" w:type="dxa"/>
          </w:tcPr>
          <w:p w:rsidR="00BB5DC2" w:rsidRDefault="00BB5DC2">
            <w:pPr>
              <w:pStyle w:val="TableParagraph"/>
              <w:rPr>
                <w:rFonts w:ascii="Times New Roman"/>
                <w:sz w:val="18"/>
              </w:rPr>
            </w:pPr>
          </w:p>
        </w:tc>
        <w:tc>
          <w:tcPr>
            <w:tcW w:w="2911" w:type="dxa"/>
            <w:tcBorders>
              <w:right w:val="single" w:sz="4" w:space="0" w:color="0000FF"/>
            </w:tcBorders>
          </w:tcPr>
          <w:p w:rsidR="00BB5DC2" w:rsidRDefault="00FA2795">
            <w:pPr>
              <w:pStyle w:val="TableParagraph"/>
              <w:spacing w:before="101"/>
              <w:ind w:left="114"/>
              <w:rPr>
                <w:sz w:val="18"/>
              </w:rPr>
            </w:pPr>
            <w:r>
              <w:rPr>
                <w:sz w:val="18"/>
              </w:rPr>
              <w:t>VA-IHD LIPID PROFILE</w:t>
            </w:r>
          </w:p>
        </w:tc>
      </w:tr>
      <w:tr w:rsidR="00BB5DC2">
        <w:trPr>
          <w:trHeight w:val="204"/>
        </w:trPr>
        <w:tc>
          <w:tcPr>
            <w:tcW w:w="330" w:type="dxa"/>
            <w:shd w:val="clear" w:color="auto" w:fill="0000FF"/>
          </w:tcPr>
          <w:p w:rsidR="00BB5DC2" w:rsidRDefault="00FA2795">
            <w:pPr>
              <w:pStyle w:val="TableParagraph"/>
              <w:spacing w:line="184" w:lineRule="exact"/>
              <w:ind w:left="118"/>
              <w:rPr>
                <w:b/>
                <w:sz w:val="18"/>
              </w:rPr>
            </w:pPr>
            <w:r>
              <w:rPr>
                <w:b/>
                <w:color w:val="FFFFFF"/>
                <w:sz w:val="18"/>
              </w:rPr>
              <w:t>+</w:t>
            </w:r>
          </w:p>
        </w:tc>
        <w:tc>
          <w:tcPr>
            <w:tcW w:w="378" w:type="dxa"/>
            <w:shd w:val="clear" w:color="auto" w:fill="0000FF"/>
          </w:tcPr>
          <w:p w:rsidR="00BB5DC2" w:rsidRDefault="00BB5DC2">
            <w:pPr>
              <w:pStyle w:val="TableParagraph"/>
              <w:rPr>
                <w:rFonts w:ascii="Times New Roman"/>
                <w:sz w:val="14"/>
              </w:rPr>
            </w:pPr>
          </w:p>
        </w:tc>
        <w:tc>
          <w:tcPr>
            <w:tcW w:w="2213" w:type="dxa"/>
            <w:shd w:val="clear" w:color="auto" w:fill="0000FF"/>
          </w:tcPr>
          <w:p w:rsidR="00BB5DC2" w:rsidRDefault="00FA2795">
            <w:pPr>
              <w:pStyle w:val="TableParagraph"/>
              <w:spacing w:line="184" w:lineRule="exact"/>
              <w:ind w:left="490"/>
              <w:rPr>
                <w:b/>
                <w:sz w:val="18"/>
              </w:rPr>
            </w:pPr>
            <w:r>
              <w:rPr>
                <w:b/>
                <w:color w:val="FFFFFF"/>
                <w:sz w:val="18"/>
              </w:rPr>
              <w:t>+ Next Screen</w:t>
            </w:r>
          </w:p>
        </w:tc>
        <w:tc>
          <w:tcPr>
            <w:tcW w:w="1403" w:type="dxa"/>
            <w:shd w:val="clear" w:color="auto" w:fill="0000FF"/>
          </w:tcPr>
          <w:p w:rsidR="00BB5DC2" w:rsidRDefault="00FA2795">
            <w:pPr>
              <w:pStyle w:val="TableParagraph"/>
              <w:spacing w:line="184" w:lineRule="exact"/>
              <w:ind w:left="5" w:right="-15"/>
              <w:rPr>
                <w:b/>
                <w:sz w:val="18"/>
              </w:rPr>
            </w:pPr>
            <w:r>
              <w:rPr>
                <w:b/>
                <w:color w:val="FFFFFF"/>
                <w:sz w:val="18"/>
              </w:rPr>
              <w:t>- Prev</w:t>
            </w:r>
            <w:r>
              <w:rPr>
                <w:b/>
                <w:color w:val="FFFFFF"/>
                <w:spacing w:val="-11"/>
                <w:sz w:val="18"/>
              </w:rPr>
              <w:t xml:space="preserve"> </w:t>
            </w:r>
            <w:r>
              <w:rPr>
                <w:b/>
                <w:color w:val="FFFFFF"/>
                <w:sz w:val="18"/>
              </w:rPr>
              <w:t>Screen</w:t>
            </w:r>
          </w:p>
        </w:tc>
        <w:tc>
          <w:tcPr>
            <w:tcW w:w="2051" w:type="dxa"/>
            <w:shd w:val="clear" w:color="auto" w:fill="0000FF"/>
          </w:tcPr>
          <w:p w:rsidR="00BB5DC2" w:rsidRDefault="00FA2795">
            <w:pPr>
              <w:pStyle w:val="TableParagraph"/>
              <w:spacing w:line="184" w:lineRule="exact"/>
              <w:ind w:left="329"/>
              <w:rPr>
                <w:b/>
                <w:sz w:val="18"/>
              </w:rPr>
            </w:pPr>
            <w:r>
              <w:rPr>
                <w:b/>
                <w:color w:val="FFFFFF"/>
                <w:sz w:val="18"/>
              </w:rPr>
              <w:t>?? More Actions</w:t>
            </w:r>
          </w:p>
        </w:tc>
        <w:tc>
          <w:tcPr>
            <w:tcW w:w="2911" w:type="dxa"/>
            <w:shd w:val="clear" w:color="auto" w:fill="0000FF"/>
          </w:tcPr>
          <w:p w:rsidR="00BB5DC2" w:rsidRDefault="00FA2795">
            <w:pPr>
              <w:pStyle w:val="TableParagraph"/>
              <w:spacing w:line="184" w:lineRule="exact"/>
              <w:ind w:right="526"/>
              <w:jc w:val="right"/>
              <w:rPr>
                <w:b/>
                <w:sz w:val="18"/>
              </w:rPr>
            </w:pPr>
            <w:r>
              <w:rPr>
                <w:b/>
                <w:color w:val="FFFFFF"/>
                <w:sz w:val="18"/>
              </w:rPr>
              <w:t>&gt;&gt;&gt;</w:t>
            </w:r>
          </w:p>
        </w:tc>
      </w:tr>
      <w:tr w:rsidR="00BB5DC2">
        <w:trPr>
          <w:trHeight w:val="715"/>
        </w:trPr>
        <w:tc>
          <w:tcPr>
            <w:tcW w:w="6375" w:type="dxa"/>
            <w:gridSpan w:val="5"/>
            <w:tcBorders>
              <w:left w:val="single" w:sz="4" w:space="0" w:color="0000FF"/>
            </w:tcBorders>
          </w:tcPr>
          <w:p w:rsidR="00BB5DC2" w:rsidRDefault="00FA2795">
            <w:pPr>
              <w:pStyle w:val="TableParagraph"/>
              <w:tabs>
                <w:tab w:val="left" w:pos="653"/>
                <w:tab w:val="left" w:pos="4432"/>
                <w:tab w:val="left" w:pos="4972"/>
              </w:tabs>
              <w:spacing w:before="3"/>
              <w:ind w:left="113" w:right="963"/>
              <w:rPr>
                <w:sz w:val="18"/>
              </w:rPr>
            </w:pPr>
            <w:r>
              <w:rPr>
                <w:sz w:val="18"/>
              </w:rPr>
              <w:t>AD</w:t>
            </w:r>
            <w:r>
              <w:rPr>
                <w:sz w:val="18"/>
              </w:rPr>
              <w:tab/>
              <w:t>Autogenerate</w:t>
            </w:r>
            <w:r>
              <w:rPr>
                <w:spacing w:val="-10"/>
                <w:sz w:val="18"/>
              </w:rPr>
              <w:t xml:space="preserve"> </w:t>
            </w:r>
            <w:r>
              <w:rPr>
                <w:sz w:val="18"/>
              </w:rPr>
              <w:t>Dialog</w:t>
            </w:r>
            <w:r>
              <w:rPr>
                <w:sz w:val="18"/>
              </w:rPr>
              <w:tab/>
              <w:t>QU</w:t>
            </w:r>
            <w:r>
              <w:rPr>
                <w:sz w:val="18"/>
              </w:rPr>
              <w:tab/>
            </w:r>
            <w:r>
              <w:rPr>
                <w:spacing w:val="-5"/>
                <w:sz w:val="18"/>
              </w:rPr>
              <w:t xml:space="preserve">Quit </w:t>
            </w:r>
            <w:r>
              <w:rPr>
                <w:sz w:val="18"/>
              </w:rPr>
              <w:t>LR</w:t>
            </w:r>
            <w:r>
              <w:rPr>
                <w:sz w:val="18"/>
              </w:rPr>
              <w:tab/>
              <w:t>Link</w:t>
            </w:r>
            <w:r>
              <w:rPr>
                <w:spacing w:val="-2"/>
                <w:sz w:val="18"/>
              </w:rPr>
              <w:t xml:space="preserve"> </w:t>
            </w:r>
            <w:r>
              <w:rPr>
                <w:sz w:val="18"/>
              </w:rPr>
              <w:t>Reminder</w:t>
            </w:r>
          </w:p>
          <w:p w:rsidR="00BB5DC2" w:rsidRDefault="00FA2795">
            <w:pPr>
              <w:pStyle w:val="TableParagraph"/>
              <w:spacing w:line="199" w:lineRule="exact"/>
              <w:ind w:left="113"/>
              <w:rPr>
                <w:b/>
                <w:sz w:val="18"/>
              </w:rPr>
            </w:pPr>
            <w:r>
              <w:rPr>
                <w:sz w:val="18"/>
              </w:rPr>
              <w:t xml:space="preserve">Select Item: Quit// </w:t>
            </w:r>
            <w:r>
              <w:rPr>
                <w:b/>
                <w:sz w:val="18"/>
              </w:rPr>
              <w:t>1</w:t>
            </w:r>
          </w:p>
        </w:tc>
        <w:tc>
          <w:tcPr>
            <w:tcW w:w="2911" w:type="dxa"/>
            <w:tcBorders>
              <w:right w:val="single" w:sz="4" w:space="0" w:color="0000FF"/>
            </w:tcBorders>
          </w:tcPr>
          <w:p w:rsidR="00BB5DC2" w:rsidRDefault="00BB5DC2">
            <w:pPr>
              <w:pStyle w:val="TableParagraph"/>
              <w:rPr>
                <w:rFonts w:ascii="Times New Roman"/>
                <w:sz w:val="18"/>
              </w:rPr>
            </w:pPr>
          </w:p>
        </w:tc>
      </w:tr>
      <w:tr w:rsidR="00BB5DC2">
        <w:trPr>
          <w:trHeight w:val="613"/>
        </w:trPr>
        <w:tc>
          <w:tcPr>
            <w:tcW w:w="6375" w:type="dxa"/>
            <w:gridSpan w:val="5"/>
            <w:tcBorders>
              <w:left w:val="single" w:sz="4" w:space="0" w:color="0000FF"/>
            </w:tcBorders>
          </w:tcPr>
          <w:p w:rsidR="00BB5DC2" w:rsidRDefault="00FA2795">
            <w:pPr>
              <w:pStyle w:val="TableParagraph"/>
              <w:tabs>
                <w:tab w:val="left" w:pos="869"/>
                <w:tab w:val="left" w:pos="1409"/>
              </w:tabs>
              <w:spacing w:before="104"/>
              <w:ind w:left="1409" w:right="2043" w:hanging="1080"/>
              <w:rPr>
                <w:sz w:val="18"/>
              </w:rPr>
            </w:pPr>
            <w:r>
              <w:rPr>
                <w:sz w:val="18"/>
              </w:rPr>
              <w:t>1</w:t>
            </w:r>
            <w:r>
              <w:rPr>
                <w:sz w:val="18"/>
              </w:rPr>
              <w:tab/>
              <w:t>5</w:t>
            </w:r>
            <w:r>
              <w:rPr>
                <w:sz w:val="18"/>
              </w:rPr>
              <w:tab/>
              <w:t>VA-IHD LIPID PROFILE</w:t>
            </w:r>
            <w:r>
              <w:rPr>
                <w:spacing w:val="-23"/>
                <w:sz w:val="18"/>
              </w:rPr>
              <w:t xml:space="preserve"> </w:t>
            </w:r>
            <w:r>
              <w:rPr>
                <w:sz w:val="18"/>
              </w:rPr>
              <w:t>HEADER Finding:</w:t>
            </w:r>
            <w:r>
              <w:rPr>
                <w:spacing w:val="-2"/>
                <w:sz w:val="18"/>
              </w:rPr>
              <w:t xml:space="preserve"> </w:t>
            </w:r>
            <w:r>
              <w:rPr>
                <w:sz w:val="18"/>
              </w:rPr>
              <w:t>*NONE*</w:t>
            </w:r>
          </w:p>
        </w:tc>
        <w:tc>
          <w:tcPr>
            <w:tcW w:w="2911" w:type="dxa"/>
            <w:tcBorders>
              <w:right w:val="single" w:sz="4" w:space="0" w:color="0000FF"/>
            </w:tcBorders>
          </w:tcPr>
          <w:p w:rsidR="00BB5DC2" w:rsidRDefault="00FA2795">
            <w:pPr>
              <w:pStyle w:val="TableParagraph"/>
              <w:spacing w:before="104"/>
              <w:ind w:left="1302"/>
              <w:rPr>
                <w:sz w:val="18"/>
              </w:rPr>
            </w:pPr>
            <w:r>
              <w:rPr>
                <w:sz w:val="18"/>
              </w:rPr>
              <w:t>element</w:t>
            </w:r>
          </w:p>
        </w:tc>
      </w:tr>
      <w:tr w:rsidR="00BB5DC2">
        <w:trPr>
          <w:trHeight w:val="1427"/>
        </w:trPr>
        <w:tc>
          <w:tcPr>
            <w:tcW w:w="6375" w:type="dxa"/>
            <w:gridSpan w:val="5"/>
            <w:tcBorders>
              <w:left w:val="single" w:sz="4" w:space="0" w:color="0000FF"/>
            </w:tcBorders>
          </w:tcPr>
          <w:p w:rsidR="00BB5DC2" w:rsidRDefault="00FA2795">
            <w:pPr>
              <w:pStyle w:val="TableParagraph"/>
              <w:numPr>
                <w:ilvl w:val="0"/>
                <w:numId w:val="35"/>
              </w:numPr>
              <w:tabs>
                <w:tab w:val="left" w:pos="869"/>
                <w:tab w:val="left" w:pos="870"/>
                <w:tab w:val="left" w:pos="1409"/>
              </w:tabs>
              <w:spacing w:before="101"/>
              <w:ind w:right="2367" w:hanging="1080"/>
              <w:rPr>
                <w:sz w:val="18"/>
              </w:rPr>
            </w:pPr>
            <w:r>
              <w:rPr>
                <w:sz w:val="18"/>
              </w:rPr>
              <w:t>10</w:t>
            </w:r>
            <w:r>
              <w:rPr>
                <w:sz w:val="18"/>
              </w:rPr>
              <w:tab/>
              <w:t>VA-IHD LIPID ORDER</w:t>
            </w:r>
            <w:r>
              <w:rPr>
                <w:spacing w:val="-20"/>
                <w:sz w:val="18"/>
              </w:rPr>
              <w:t xml:space="preserve"> </w:t>
            </w:r>
            <w:r>
              <w:rPr>
                <w:sz w:val="18"/>
              </w:rPr>
              <w:t>GROUP Finding:</w:t>
            </w:r>
            <w:r>
              <w:rPr>
                <w:spacing w:val="-3"/>
                <w:sz w:val="18"/>
              </w:rPr>
              <w:t xml:space="preserve"> </w:t>
            </w:r>
            <w:r>
              <w:rPr>
                <w:sz w:val="18"/>
              </w:rPr>
              <w:t>*NONE*</w:t>
            </w:r>
          </w:p>
          <w:p w:rsidR="00BB5DC2" w:rsidRDefault="00FA2795">
            <w:pPr>
              <w:pStyle w:val="TableParagraph"/>
              <w:numPr>
                <w:ilvl w:val="0"/>
                <w:numId w:val="35"/>
              </w:numPr>
              <w:tabs>
                <w:tab w:val="left" w:pos="869"/>
                <w:tab w:val="left" w:pos="870"/>
                <w:tab w:val="left" w:pos="1517"/>
              </w:tabs>
              <w:ind w:left="1517" w:right="1827" w:hanging="1188"/>
              <w:rPr>
                <w:sz w:val="18"/>
              </w:rPr>
            </w:pPr>
            <w:r>
              <w:rPr>
                <w:sz w:val="18"/>
              </w:rPr>
              <w:t>10.5</w:t>
            </w:r>
            <w:r>
              <w:rPr>
                <w:sz w:val="18"/>
              </w:rPr>
              <w:tab/>
              <w:t>VA-IHD FASTING LIPID</w:t>
            </w:r>
            <w:r>
              <w:rPr>
                <w:spacing w:val="-24"/>
                <w:sz w:val="18"/>
              </w:rPr>
              <w:t xml:space="preserve"> </w:t>
            </w:r>
            <w:r>
              <w:rPr>
                <w:sz w:val="18"/>
              </w:rPr>
              <w:t>ORDERED Finding:</w:t>
            </w:r>
            <w:r>
              <w:rPr>
                <w:spacing w:val="-2"/>
                <w:sz w:val="18"/>
              </w:rPr>
              <w:t xml:space="preserve"> </w:t>
            </w:r>
            <w:r>
              <w:rPr>
                <w:sz w:val="18"/>
              </w:rPr>
              <w:t>*NONE*</w:t>
            </w:r>
          </w:p>
          <w:p w:rsidR="00BB5DC2" w:rsidRDefault="00FA2795">
            <w:pPr>
              <w:pStyle w:val="TableParagraph"/>
              <w:numPr>
                <w:ilvl w:val="0"/>
                <w:numId w:val="35"/>
              </w:numPr>
              <w:tabs>
                <w:tab w:val="left" w:pos="869"/>
                <w:tab w:val="left" w:pos="870"/>
              </w:tabs>
              <w:spacing w:before="1"/>
              <w:ind w:left="1517" w:right="2151" w:hanging="1188"/>
              <w:rPr>
                <w:sz w:val="18"/>
              </w:rPr>
            </w:pPr>
            <w:r>
              <w:rPr>
                <w:sz w:val="18"/>
              </w:rPr>
              <w:t>10.10 VA-IHD DIRECT LDL</w:t>
            </w:r>
            <w:r>
              <w:rPr>
                <w:spacing w:val="-26"/>
                <w:sz w:val="18"/>
              </w:rPr>
              <w:t xml:space="preserve"> </w:t>
            </w:r>
            <w:r>
              <w:rPr>
                <w:sz w:val="18"/>
              </w:rPr>
              <w:t>ORDERED Finding:</w:t>
            </w:r>
            <w:r>
              <w:rPr>
                <w:spacing w:val="-3"/>
                <w:sz w:val="18"/>
              </w:rPr>
              <w:t xml:space="preserve"> </w:t>
            </w:r>
            <w:r>
              <w:rPr>
                <w:sz w:val="18"/>
              </w:rPr>
              <w:t>*NONE*</w:t>
            </w:r>
          </w:p>
        </w:tc>
        <w:tc>
          <w:tcPr>
            <w:tcW w:w="2911" w:type="dxa"/>
            <w:tcBorders>
              <w:right w:val="single" w:sz="4" w:space="0" w:color="0000FF"/>
            </w:tcBorders>
          </w:tcPr>
          <w:p w:rsidR="00BB5DC2" w:rsidRDefault="00FA2795">
            <w:pPr>
              <w:pStyle w:val="TableParagraph"/>
              <w:spacing w:before="101" w:line="480" w:lineRule="auto"/>
              <w:ind w:left="1302" w:right="827"/>
              <w:rPr>
                <w:sz w:val="18"/>
              </w:rPr>
            </w:pPr>
            <w:r>
              <w:rPr>
                <w:sz w:val="18"/>
              </w:rPr>
              <w:t>group element element</w:t>
            </w:r>
          </w:p>
        </w:tc>
      </w:tr>
      <w:tr w:rsidR="00BB5DC2">
        <w:trPr>
          <w:trHeight w:val="1545"/>
        </w:trPr>
        <w:tc>
          <w:tcPr>
            <w:tcW w:w="6375" w:type="dxa"/>
            <w:gridSpan w:val="5"/>
            <w:tcBorders>
              <w:left w:val="single" w:sz="4" w:space="0" w:color="0000FF"/>
              <w:bottom w:val="single" w:sz="4" w:space="0" w:color="0000FF"/>
            </w:tcBorders>
          </w:tcPr>
          <w:p w:rsidR="00BB5DC2" w:rsidRDefault="00FA2795">
            <w:pPr>
              <w:pStyle w:val="TableParagraph"/>
              <w:numPr>
                <w:ilvl w:val="0"/>
                <w:numId w:val="34"/>
              </w:numPr>
              <w:tabs>
                <w:tab w:val="left" w:pos="869"/>
                <w:tab w:val="left" w:pos="870"/>
                <w:tab w:val="left" w:pos="1409"/>
              </w:tabs>
              <w:spacing w:before="102"/>
              <w:ind w:right="1395" w:hanging="1080"/>
              <w:rPr>
                <w:sz w:val="18"/>
              </w:rPr>
            </w:pPr>
            <w:r>
              <w:rPr>
                <w:sz w:val="18"/>
              </w:rPr>
              <w:t>15</w:t>
            </w:r>
            <w:r>
              <w:rPr>
                <w:sz w:val="18"/>
              </w:rPr>
              <w:tab/>
              <w:t>VA-IHD LIPID DONE ELSEWHERE</w:t>
            </w:r>
            <w:r>
              <w:rPr>
                <w:spacing w:val="-28"/>
                <w:sz w:val="18"/>
              </w:rPr>
              <w:t xml:space="preserve"> </w:t>
            </w:r>
            <w:r>
              <w:rPr>
                <w:sz w:val="18"/>
              </w:rPr>
              <w:t>GROUP Finding:</w:t>
            </w:r>
            <w:r>
              <w:rPr>
                <w:spacing w:val="-2"/>
                <w:sz w:val="18"/>
              </w:rPr>
              <w:t xml:space="preserve"> </w:t>
            </w:r>
            <w:r>
              <w:rPr>
                <w:sz w:val="18"/>
              </w:rPr>
              <w:t>*NONE*</w:t>
            </w:r>
          </w:p>
          <w:p w:rsidR="00BB5DC2" w:rsidRDefault="00FA2795">
            <w:pPr>
              <w:pStyle w:val="TableParagraph"/>
              <w:numPr>
                <w:ilvl w:val="0"/>
                <w:numId w:val="34"/>
              </w:numPr>
              <w:tabs>
                <w:tab w:val="left" w:pos="869"/>
                <w:tab w:val="left" w:pos="870"/>
              </w:tabs>
              <w:ind w:left="869" w:hanging="541"/>
              <w:rPr>
                <w:sz w:val="18"/>
              </w:rPr>
            </w:pPr>
            <w:r>
              <w:rPr>
                <w:sz w:val="18"/>
              </w:rPr>
              <w:t>15.10 VA-IHD LIPID &lt;100 DONE</w:t>
            </w:r>
            <w:r>
              <w:rPr>
                <w:spacing w:val="-10"/>
                <w:sz w:val="18"/>
              </w:rPr>
              <w:t xml:space="preserve"> </w:t>
            </w:r>
            <w:r>
              <w:rPr>
                <w:sz w:val="18"/>
              </w:rPr>
              <w:t>ELSE</w:t>
            </w:r>
          </w:p>
          <w:p w:rsidR="00BB5DC2" w:rsidRDefault="00FA2795">
            <w:pPr>
              <w:pStyle w:val="TableParagraph"/>
              <w:ind w:left="1517"/>
              <w:rPr>
                <w:sz w:val="18"/>
              </w:rPr>
            </w:pPr>
            <w:r>
              <w:rPr>
                <w:sz w:val="18"/>
              </w:rPr>
              <w:t>Finding: OUTSIDE LDL &lt;100 (HEALTH FACTOR)</w:t>
            </w:r>
          </w:p>
          <w:p w:rsidR="00BB5DC2" w:rsidRDefault="00FA2795">
            <w:pPr>
              <w:pStyle w:val="TableParagraph"/>
              <w:numPr>
                <w:ilvl w:val="0"/>
                <w:numId w:val="34"/>
              </w:numPr>
              <w:tabs>
                <w:tab w:val="left" w:pos="869"/>
                <w:tab w:val="left" w:pos="870"/>
              </w:tabs>
              <w:spacing w:line="203" w:lineRule="exact"/>
              <w:ind w:left="869" w:hanging="541"/>
              <w:rPr>
                <w:sz w:val="18"/>
              </w:rPr>
            </w:pPr>
            <w:r>
              <w:rPr>
                <w:sz w:val="18"/>
              </w:rPr>
              <w:t>15.15 VA-IHD LIPID 100-119 DONE</w:t>
            </w:r>
            <w:r>
              <w:rPr>
                <w:spacing w:val="-12"/>
                <w:sz w:val="18"/>
              </w:rPr>
              <w:t xml:space="preserve"> </w:t>
            </w:r>
            <w:r>
              <w:rPr>
                <w:sz w:val="18"/>
              </w:rPr>
              <w:t>ELSE</w:t>
            </w:r>
          </w:p>
          <w:p w:rsidR="00BB5DC2" w:rsidRDefault="00FA2795">
            <w:pPr>
              <w:pStyle w:val="TableParagraph"/>
              <w:spacing w:line="203" w:lineRule="exact"/>
              <w:ind w:left="1517"/>
              <w:rPr>
                <w:sz w:val="18"/>
              </w:rPr>
            </w:pPr>
            <w:r>
              <w:rPr>
                <w:sz w:val="18"/>
              </w:rPr>
              <w:t>Finding: OUTSIDE LDL 100-119 (HEALTH FACTOR)</w:t>
            </w:r>
          </w:p>
        </w:tc>
        <w:tc>
          <w:tcPr>
            <w:tcW w:w="2911" w:type="dxa"/>
            <w:tcBorders>
              <w:bottom w:val="single" w:sz="4" w:space="0" w:color="0000FF"/>
              <w:right w:val="single" w:sz="4" w:space="0" w:color="0000FF"/>
            </w:tcBorders>
          </w:tcPr>
          <w:p w:rsidR="00BB5DC2" w:rsidRDefault="00FA2795">
            <w:pPr>
              <w:pStyle w:val="TableParagraph"/>
              <w:spacing w:before="102" w:line="480" w:lineRule="auto"/>
              <w:ind w:left="1302" w:right="827"/>
              <w:rPr>
                <w:sz w:val="18"/>
              </w:rPr>
            </w:pPr>
            <w:r>
              <w:rPr>
                <w:sz w:val="18"/>
              </w:rPr>
              <w:t>group element element</w:t>
            </w:r>
          </w:p>
        </w:tc>
      </w:tr>
    </w:tbl>
    <w:p w:rsidR="00BB5DC2" w:rsidRDefault="00BB5DC2">
      <w:pPr>
        <w:spacing w:line="480" w:lineRule="auto"/>
        <w:rPr>
          <w:sz w:val="18"/>
        </w:rPr>
        <w:sectPr w:rsidR="00BB5DC2">
          <w:footerReference w:type="default" r:id="rId45"/>
          <w:pgSz w:w="12240" w:h="15840"/>
          <w:pgMar w:top="1360" w:right="240" w:bottom="900" w:left="1220" w:header="0" w:footer="700" w:gutter="0"/>
          <w:cols w:space="720"/>
        </w:sectPr>
      </w:pPr>
    </w:p>
    <w:tbl>
      <w:tblPr>
        <w:tblW w:w="0" w:type="auto"/>
        <w:tblInd w:w="773" w:type="dxa"/>
        <w:tblLayout w:type="fixed"/>
        <w:tblCellMar>
          <w:left w:w="0" w:type="dxa"/>
          <w:right w:w="0" w:type="dxa"/>
        </w:tblCellMar>
        <w:tblLook w:val="01E0" w:firstRow="1" w:lastRow="1" w:firstColumn="1" w:lastColumn="1" w:noHBand="0" w:noVBand="0"/>
      </w:tblPr>
      <w:tblGrid>
        <w:gridCol w:w="9288"/>
      </w:tblGrid>
      <w:tr w:rsidR="00BB5DC2">
        <w:trPr>
          <w:trHeight w:val="5495"/>
        </w:trPr>
        <w:tc>
          <w:tcPr>
            <w:tcW w:w="9288" w:type="dxa"/>
            <w:tcBorders>
              <w:top w:val="single" w:sz="4" w:space="0" w:color="0000FF"/>
              <w:left w:val="single" w:sz="4" w:space="0" w:color="0000FF"/>
              <w:right w:val="single" w:sz="4" w:space="0" w:color="0000FF"/>
            </w:tcBorders>
          </w:tcPr>
          <w:p w:rsidR="00BB5DC2" w:rsidRDefault="00FA2795">
            <w:pPr>
              <w:pStyle w:val="TableParagraph"/>
              <w:tabs>
                <w:tab w:val="left" w:pos="3352"/>
              </w:tabs>
              <w:spacing w:before="24" w:line="189" w:lineRule="exact"/>
              <w:ind w:left="113"/>
              <w:rPr>
                <w:sz w:val="18"/>
              </w:rPr>
            </w:pPr>
            <w:r>
              <w:rPr>
                <w:sz w:val="18"/>
              </w:rPr>
              <w:lastRenderedPageBreak/>
              <w:t>Select Item:</w:t>
            </w:r>
            <w:r>
              <w:rPr>
                <w:spacing w:val="-12"/>
                <w:sz w:val="18"/>
              </w:rPr>
              <w:t xml:space="preserve"> </w:t>
            </w:r>
            <w:r>
              <w:rPr>
                <w:sz w:val="18"/>
              </w:rPr>
              <w:t>Next</w:t>
            </w:r>
            <w:r>
              <w:rPr>
                <w:spacing w:val="-6"/>
                <w:sz w:val="18"/>
              </w:rPr>
              <w:t xml:space="preserve"> </w:t>
            </w:r>
            <w:r>
              <w:rPr>
                <w:sz w:val="18"/>
              </w:rPr>
              <w:t>Screen//</w:t>
            </w:r>
            <w:r>
              <w:rPr>
                <w:sz w:val="18"/>
              </w:rPr>
              <w:tab/>
              <w:t>NEXT</w:t>
            </w:r>
            <w:r>
              <w:rPr>
                <w:spacing w:val="-1"/>
                <w:sz w:val="18"/>
              </w:rPr>
              <w:t xml:space="preserve"> </w:t>
            </w:r>
            <w:r>
              <w:rPr>
                <w:sz w:val="18"/>
              </w:rPr>
              <w:t>SCREEN</w:t>
            </w:r>
          </w:p>
          <w:p w:rsidR="00BB5DC2" w:rsidRDefault="00FA2795">
            <w:pPr>
              <w:pStyle w:val="TableParagraph"/>
              <w:numPr>
                <w:ilvl w:val="0"/>
                <w:numId w:val="33"/>
              </w:numPr>
              <w:tabs>
                <w:tab w:val="left" w:pos="869"/>
                <w:tab w:val="left" w:pos="870"/>
                <w:tab w:val="left" w:pos="7672"/>
              </w:tabs>
              <w:spacing w:line="189" w:lineRule="exact"/>
              <w:ind w:hanging="541"/>
              <w:jc w:val="left"/>
              <w:rPr>
                <w:sz w:val="18"/>
              </w:rPr>
            </w:pPr>
            <w:r>
              <w:rPr>
                <w:sz w:val="18"/>
              </w:rPr>
              <w:t>15.20 VA-IHD LIPID 120-129</w:t>
            </w:r>
            <w:r>
              <w:rPr>
                <w:spacing w:val="-21"/>
                <w:sz w:val="18"/>
              </w:rPr>
              <w:t xml:space="preserve"> </w:t>
            </w:r>
            <w:r>
              <w:rPr>
                <w:sz w:val="18"/>
              </w:rPr>
              <w:t>DONE</w:t>
            </w:r>
            <w:r>
              <w:rPr>
                <w:spacing w:val="-5"/>
                <w:sz w:val="18"/>
              </w:rPr>
              <w:t xml:space="preserve"> </w:t>
            </w:r>
            <w:r>
              <w:rPr>
                <w:sz w:val="18"/>
              </w:rPr>
              <w:t>ELSE</w:t>
            </w:r>
            <w:r>
              <w:rPr>
                <w:sz w:val="18"/>
              </w:rPr>
              <w:tab/>
              <w:t>element</w:t>
            </w:r>
          </w:p>
          <w:p w:rsidR="00BB5DC2" w:rsidRDefault="00FA2795">
            <w:pPr>
              <w:pStyle w:val="TableParagraph"/>
              <w:ind w:left="1517"/>
              <w:rPr>
                <w:sz w:val="18"/>
              </w:rPr>
            </w:pPr>
            <w:r>
              <w:rPr>
                <w:sz w:val="18"/>
              </w:rPr>
              <w:t>Finding: OUTSIDE LDL 120-129 (HEALTH FACTOR)</w:t>
            </w:r>
          </w:p>
          <w:p w:rsidR="00BB5DC2" w:rsidRDefault="00FA2795">
            <w:pPr>
              <w:pStyle w:val="TableParagraph"/>
              <w:numPr>
                <w:ilvl w:val="0"/>
                <w:numId w:val="33"/>
              </w:numPr>
              <w:tabs>
                <w:tab w:val="left" w:pos="869"/>
                <w:tab w:val="left" w:pos="870"/>
                <w:tab w:val="left" w:pos="7672"/>
              </w:tabs>
              <w:ind w:left="1517" w:right="847" w:hanging="1188"/>
              <w:jc w:val="left"/>
              <w:rPr>
                <w:sz w:val="18"/>
              </w:rPr>
            </w:pPr>
            <w:r>
              <w:rPr>
                <w:sz w:val="18"/>
              </w:rPr>
              <w:t>15.25 VA-IHD LIPID &gt;129</w:t>
            </w:r>
            <w:r>
              <w:rPr>
                <w:spacing w:val="-19"/>
                <w:sz w:val="18"/>
              </w:rPr>
              <w:t xml:space="preserve"> </w:t>
            </w:r>
            <w:r>
              <w:rPr>
                <w:sz w:val="18"/>
              </w:rPr>
              <w:t>DONE</w:t>
            </w:r>
            <w:r>
              <w:rPr>
                <w:spacing w:val="-5"/>
                <w:sz w:val="18"/>
              </w:rPr>
              <w:t xml:space="preserve"> </w:t>
            </w:r>
            <w:r>
              <w:rPr>
                <w:sz w:val="18"/>
              </w:rPr>
              <w:t>ELSE</w:t>
            </w:r>
            <w:r>
              <w:rPr>
                <w:sz w:val="18"/>
              </w:rPr>
              <w:tab/>
            </w:r>
            <w:r>
              <w:rPr>
                <w:spacing w:val="-3"/>
                <w:sz w:val="18"/>
              </w:rPr>
              <w:t xml:space="preserve">element </w:t>
            </w:r>
            <w:r>
              <w:rPr>
                <w:sz w:val="18"/>
              </w:rPr>
              <w:t>Finding: OUTSIDE LDL &gt;129 (HEALTH</w:t>
            </w:r>
            <w:r>
              <w:rPr>
                <w:spacing w:val="-11"/>
                <w:sz w:val="18"/>
              </w:rPr>
              <w:t xml:space="preserve"> </w:t>
            </w:r>
            <w:r>
              <w:rPr>
                <w:sz w:val="18"/>
              </w:rPr>
              <w:t>FACTOR)</w:t>
            </w:r>
          </w:p>
          <w:p w:rsidR="00BB5DC2" w:rsidRDefault="00BB5DC2">
            <w:pPr>
              <w:pStyle w:val="TableParagraph"/>
              <w:spacing w:before="8"/>
              <w:rPr>
                <w:rFonts w:ascii="Times New Roman"/>
                <w:sz w:val="17"/>
              </w:rPr>
            </w:pPr>
          </w:p>
          <w:p w:rsidR="00BB5DC2" w:rsidRDefault="00FA2795">
            <w:pPr>
              <w:pStyle w:val="TableParagraph"/>
              <w:numPr>
                <w:ilvl w:val="0"/>
                <w:numId w:val="33"/>
              </w:numPr>
              <w:tabs>
                <w:tab w:val="left" w:pos="869"/>
                <w:tab w:val="left" w:pos="870"/>
                <w:tab w:val="left" w:pos="1409"/>
                <w:tab w:val="left" w:pos="7672"/>
              </w:tabs>
              <w:spacing w:before="1" w:line="203" w:lineRule="exact"/>
              <w:ind w:hanging="649"/>
              <w:jc w:val="left"/>
              <w:rPr>
                <w:sz w:val="18"/>
              </w:rPr>
            </w:pPr>
            <w:r>
              <w:rPr>
                <w:sz w:val="18"/>
              </w:rPr>
              <w:t>20</w:t>
            </w:r>
            <w:r>
              <w:rPr>
                <w:sz w:val="18"/>
              </w:rPr>
              <w:tab/>
              <w:t>VA-IHD</w:t>
            </w:r>
            <w:r>
              <w:rPr>
                <w:spacing w:val="-7"/>
                <w:sz w:val="18"/>
              </w:rPr>
              <w:t xml:space="preserve"> </w:t>
            </w:r>
            <w:r>
              <w:rPr>
                <w:sz w:val="18"/>
              </w:rPr>
              <w:t>LIPID</w:t>
            </w:r>
            <w:r>
              <w:rPr>
                <w:spacing w:val="-6"/>
                <w:sz w:val="18"/>
              </w:rPr>
              <w:t xml:space="preserve"> </w:t>
            </w:r>
            <w:r>
              <w:rPr>
                <w:sz w:val="18"/>
              </w:rPr>
              <w:t>REFUSED</w:t>
            </w:r>
            <w:r>
              <w:rPr>
                <w:sz w:val="18"/>
              </w:rPr>
              <w:tab/>
              <w:t>element</w:t>
            </w:r>
          </w:p>
          <w:p w:rsidR="00BB5DC2" w:rsidRDefault="00FA2795">
            <w:pPr>
              <w:pStyle w:val="TableParagraph"/>
              <w:spacing w:line="203" w:lineRule="exact"/>
              <w:ind w:left="1409"/>
              <w:rPr>
                <w:sz w:val="18"/>
              </w:rPr>
            </w:pPr>
            <w:r>
              <w:rPr>
                <w:sz w:val="18"/>
              </w:rPr>
              <w:t>Finding: REFUSED LIPID PROFILE (HEALTH FACTOR)</w:t>
            </w:r>
          </w:p>
          <w:p w:rsidR="00BB5DC2" w:rsidRDefault="00BB5DC2">
            <w:pPr>
              <w:pStyle w:val="TableParagraph"/>
              <w:spacing w:before="8"/>
              <w:rPr>
                <w:rFonts w:ascii="Times New Roman"/>
                <w:sz w:val="17"/>
              </w:rPr>
            </w:pPr>
          </w:p>
          <w:p w:rsidR="00BB5DC2" w:rsidRDefault="00FA2795">
            <w:pPr>
              <w:pStyle w:val="TableParagraph"/>
              <w:numPr>
                <w:ilvl w:val="0"/>
                <w:numId w:val="33"/>
              </w:numPr>
              <w:tabs>
                <w:tab w:val="left" w:pos="869"/>
                <w:tab w:val="left" w:pos="870"/>
                <w:tab w:val="left" w:pos="1409"/>
                <w:tab w:val="left" w:pos="7672"/>
              </w:tabs>
              <w:ind w:left="1409" w:right="847" w:hanging="1188"/>
              <w:jc w:val="left"/>
              <w:rPr>
                <w:sz w:val="18"/>
              </w:rPr>
            </w:pPr>
            <w:r>
              <w:rPr>
                <w:sz w:val="18"/>
              </w:rPr>
              <w:t>25</w:t>
            </w:r>
            <w:r>
              <w:rPr>
                <w:sz w:val="18"/>
              </w:rPr>
              <w:tab/>
              <w:t>VA-IHD LIPID</w:t>
            </w:r>
            <w:r>
              <w:rPr>
                <w:spacing w:val="-11"/>
                <w:sz w:val="18"/>
              </w:rPr>
              <w:t xml:space="preserve"> </w:t>
            </w:r>
            <w:r>
              <w:rPr>
                <w:sz w:val="18"/>
              </w:rPr>
              <w:t>OTHER</w:t>
            </w:r>
            <w:r>
              <w:rPr>
                <w:spacing w:val="-5"/>
                <w:sz w:val="18"/>
              </w:rPr>
              <w:t xml:space="preserve"> </w:t>
            </w:r>
            <w:r>
              <w:rPr>
                <w:sz w:val="18"/>
              </w:rPr>
              <w:t>DEFER</w:t>
            </w:r>
            <w:r>
              <w:rPr>
                <w:sz w:val="18"/>
              </w:rPr>
              <w:tab/>
            </w:r>
            <w:r>
              <w:rPr>
                <w:spacing w:val="-3"/>
                <w:sz w:val="18"/>
              </w:rPr>
              <w:t xml:space="preserve">element </w:t>
            </w:r>
            <w:r>
              <w:rPr>
                <w:sz w:val="18"/>
              </w:rPr>
              <w:t>Finding: OTHER DEFER LIPID PROFILE (HEALTH</w:t>
            </w:r>
            <w:r>
              <w:rPr>
                <w:spacing w:val="-17"/>
                <w:sz w:val="18"/>
              </w:rPr>
              <w:t xml:space="preserve"> </w:t>
            </w:r>
            <w:r>
              <w:rPr>
                <w:sz w:val="18"/>
              </w:rPr>
              <w:t>FACTOR)</w:t>
            </w:r>
          </w:p>
          <w:p w:rsidR="00BB5DC2" w:rsidRDefault="00BB5DC2">
            <w:pPr>
              <w:pStyle w:val="TableParagraph"/>
              <w:spacing w:before="9"/>
              <w:rPr>
                <w:rFonts w:ascii="Times New Roman"/>
                <w:sz w:val="17"/>
              </w:rPr>
            </w:pPr>
          </w:p>
          <w:p w:rsidR="00BB5DC2" w:rsidRDefault="00FA2795">
            <w:pPr>
              <w:pStyle w:val="TableParagraph"/>
              <w:numPr>
                <w:ilvl w:val="0"/>
                <w:numId w:val="33"/>
              </w:numPr>
              <w:tabs>
                <w:tab w:val="left" w:pos="869"/>
                <w:tab w:val="left" w:pos="870"/>
                <w:tab w:val="left" w:pos="1409"/>
                <w:tab w:val="left" w:pos="7672"/>
              </w:tabs>
              <w:ind w:hanging="649"/>
              <w:jc w:val="left"/>
              <w:rPr>
                <w:sz w:val="18"/>
              </w:rPr>
            </w:pPr>
            <w:r>
              <w:rPr>
                <w:sz w:val="18"/>
              </w:rPr>
              <w:t>30</w:t>
            </w:r>
            <w:r>
              <w:rPr>
                <w:sz w:val="18"/>
              </w:rPr>
              <w:tab/>
              <w:t>VA-IHD</w:t>
            </w:r>
            <w:r>
              <w:rPr>
                <w:spacing w:val="-7"/>
                <w:sz w:val="18"/>
              </w:rPr>
              <w:t xml:space="preserve"> </w:t>
            </w:r>
            <w:r>
              <w:rPr>
                <w:sz w:val="18"/>
              </w:rPr>
              <w:t>SPACER</w:t>
            </w:r>
            <w:r>
              <w:rPr>
                <w:sz w:val="18"/>
              </w:rPr>
              <w:tab/>
              <w:t>element</w:t>
            </w:r>
          </w:p>
          <w:p w:rsidR="00BB5DC2" w:rsidRDefault="00FA2795">
            <w:pPr>
              <w:pStyle w:val="TableParagraph"/>
              <w:ind w:left="1409"/>
              <w:rPr>
                <w:sz w:val="18"/>
              </w:rPr>
            </w:pPr>
            <w:r>
              <w:rPr>
                <w:sz w:val="18"/>
              </w:rPr>
              <w:t>Finding: *NONE*</w:t>
            </w:r>
          </w:p>
          <w:p w:rsidR="00BB5DC2" w:rsidRDefault="00BB5DC2">
            <w:pPr>
              <w:pStyle w:val="TableParagraph"/>
              <w:rPr>
                <w:rFonts w:ascii="Times New Roman"/>
                <w:sz w:val="20"/>
              </w:rPr>
            </w:pPr>
          </w:p>
          <w:p w:rsidR="00BB5DC2" w:rsidRDefault="00BB5DC2">
            <w:pPr>
              <w:pStyle w:val="TableParagraph"/>
              <w:spacing w:before="8"/>
              <w:rPr>
                <w:rFonts w:ascii="Times New Roman"/>
                <w:sz w:val="15"/>
              </w:rPr>
            </w:pPr>
          </w:p>
          <w:p w:rsidR="00BB5DC2" w:rsidRDefault="00FA2795">
            <w:pPr>
              <w:pStyle w:val="TableParagraph"/>
              <w:tabs>
                <w:tab w:val="left" w:pos="653"/>
                <w:tab w:val="left" w:pos="2920"/>
                <w:tab w:val="left" w:pos="4001"/>
              </w:tabs>
              <w:spacing w:before="1" w:line="235" w:lineRule="auto"/>
              <w:ind w:left="113" w:right="4086"/>
              <w:rPr>
                <w:sz w:val="18"/>
              </w:rPr>
            </w:pPr>
            <w:r>
              <w:rPr>
                <w:sz w:val="18"/>
              </w:rPr>
              <w:t>DP</w:t>
            </w:r>
            <w:r>
              <w:rPr>
                <w:sz w:val="18"/>
              </w:rPr>
              <w:tab/>
              <w:t>Progress</w:t>
            </w:r>
            <w:r>
              <w:rPr>
                <w:spacing w:val="-6"/>
                <w:sz w:val="18"/>
              </w:rPr>
              <w:t xml:space="preserve"> </w:t>
            </w:r>
            <w:r>
              <w:rPr>
                <w:sz w:val="18"/>
              </w:rPr>
              <w:t>Note</w:t>
            </w:r>
            <w:r>
              <w:rPr>
                <w:spacing w:val="-5"/>
                <w:sz w:val="18"/>
              </w:rPr>
              <w:t xml:space="preserve"> </w:t>
            </w:r>
            <w:r>
              <w:rPr>
                <w:sz w:val="18"/>
              </w:rPr>
              <w:t>Text</w:t>
            </w:r>
            <w:r>
              <w:rPr>
                <w:sz w:val="18"/>
              </w:rPr>
              <w:tab/>
              <w:t>INQ Inquiry/Print Select Item: Next</w:t>
            </w:r>
            <w:r>
              <w:rPr>
                <w:spacing w:val="-19"/>
                <w:sz w:val="18"/>
              </w:rPr>
              <w:t xml:space="preserve"> </w:t>
            </w:r>
            <w:r>
              <w:rPr>
                <w:sz w:val="18"/>
              </w:rPr>
              <w:t>Screen//</w:t>
            </w:r>
            <w:r>
              <w:rPr>
                <w:spacing w:val="-5"/>
                <w:sz w:val="18"/>
              </w:rPr>
              <w:t xml:space="preserve"> </w:t>
            </w:r>
            <w:r>
              <w:rPr>
                <w:b/>
                <w:sz w:val="18"/>
              </w:rPr>
              <w:t>&lt;Enter&gt;</w:t>
            </w:r>
            <w:r>
              <w:rPr>
                <w:b/>
                <w:sz w:val="18"/>
              </w:rPr>
              <w:tab/>
            </w:r>
            <w:r>
              <w:rPr>
                <w:sz w:val="18"/>
              </w:rPr>
              <w:t>NEXT</w:t>
            </w:r>
            <w:r>
              <w:rPr>
                <w:spacing w:val="-9"/>
                <w:sz w:val="18"/>
              </w:rPr>
              <w:t xml:space="preserve"> </w:t>
            </w:r>
            <w:r>
              <w:rPr>
                <w:sz w:val="18"/>
              </w:rPr>
              <w:t>SCREEN</w:t>
            </w:r>
          </w:p>
          <w:p w:rsidR="00BB5DC2" w:rsidRDefault="00FA2795">
            <w:pPr>
              <w:pStyle w:val="TableParagraph"/>
              <w:tabs>
                <w:tab w:val="left" w:pos="3353"/>
                <w:tab w:val="left" w:pos="6700"/>
                <w:tab w:val="left" w:pos="7672"/>
                <w:tab w:val="right" w:pos="8644"/>
              </w:tabs>
              <w:spacing w:before="204"/>
              <w:ind w:left="113"/>
              <w:rPr>
                <w:sz w:val="18"/>
              </w:rPr>
            </w:pPr>
            <w:r>
              <w:rPr>
                <w:b/>
                <w:sz w:val="18"/>
              </w:rPr>
              <w:t>Dialog</w:t>
            </w:r>
            <w:r>
              <w:rPr>
                <w:b/>
                <w:spacing w:val="-5"/>
                <w:sz w:val="18"/>
              </w:rPr>
              <w:t xml:space="preserve"> </w:t>
            </w:r>
            <w:r>
              <w:rPr>
                <w:b/>
                <w:sz w:val="18"/>
              </w:rPr>
              <w:t>Edit</w:t>
            </w:r>
            <w:r>
              <w:rPr>
                <w:b/>
                <w:spacing w:val="-5"/>
                <w:sz w:val="18"/>
              </w:rPr>
              <w:t xml:space="preserve"> </w:t>
            </w:r>
            <w:r>
              <w:rPr>
                <w:b/>
                <w:sz w:val="18"/>
              </w:rPr>
              <w:t>List</w:t>
            </w:r>
            <w:r>
              <w:rPr>
                <w:b/>
                <w:sz w:val="18"/>
              </w:rPr>
              <w:tab/>
            </w:r>
            <w:r>
              <w:rPr>
                <w:sz w:val="18"/>
              </w:rPr>
              <w:t>Mar</w:t>
            </w:r>
            <w:r>
              <w:rPr>
                <w:spacing w:val="-6"/>
                <w:sz w:val="18"/>
              </w:rPr>
              <w:t xml:space="preserve"> </w:t>
            </w:r>
            <w:r>
              <w:rPr>
                <w:sz w:val="18"/>
              </w:rPr>
              <w:t>22,</w:t>
            </w:r>
            <w:r>
              <w:rPr>
                <w:spacing w:val="-7"/>
                <w:sz w:val="18"/>
              </w:rPr>
              <w:t xml:space="preserve"> </w:t>
            </w:r>
            <w:r>
              <w:rPr>
                <w:sz w:val="18"/>
              </w:rPr>
              <w:t>2002@09:30:16</w:t>
            </w:r>
            <w:r>
              <w:rPr>
                <w:sz w:val="18"/>
              </w:rPr>
              <w:tab/>
              <w:t>Page:</w:t>
            </w:r>
            <w:r>
              <w:rPr>
                <w:sz w:val="18"/>
              </w:rPr>
              <w:tab/>
              <w:t>3</w:t>
            </w:r>
            <w:r>
              <w:rPr>
                <w:spacing w:val="-1"/>
                <w:sz w:val="18"/>
              </w:rPr>
              <w:t xml:space="preserve"> </w:t>
            </w:r>
            <w:r>
              <w:rPr>
                <w:sz w:val="18"/>
              </w:rPr>
              <w:t>of</w:t>
            </w:r>
            <w:r>
              <w:rPr>
                <w:sz w:val="18"/>
              </w:rPr>
              <w:tab/>
              <w:t>3</w:t>
            </w:r>
          </w:p>
          <w:p w:rsidR="00BB5DC2" w:rsidRDefault="00FA2795">
            <w:pPr>
              <w:pStyle w:val="TableParagraph"/>
              <w:spacing w:line="20" w:lineRule="exact"/>
              <w:ind w:left="108"/>
              <w:rPr>
                <w:rFonts w:ascii="Times New Roman"/>
                <w:sz w:val="2"/>
              </w:rPr>
            </w:pPr>
            <w:r>
              <w:rPr>
                <w:rFonts w:ascii="Times New Roman"/>
                <w:sz w:val="2"/>
              </w:rPr>
            </w:r>
            <w:r>
              <w:rPr>
                <w:rFonts w:ascii="Times New Roman"/>
                <w:sz w:val="2"/>
              </w:rPr>
              <w:pict>
                <v:group id="_x0000_s1938" style="width:426.6pt;height:.5pt;mso-position-horizontal-relative:char;mso-position-vertical-relative:line" coordsize="8532,10">
                  <v:line id="_x0000_s1939" style="position:absolute" from="0,5" to="8532,5" strokeweight=".48pt"/>
                  <w10:wrap type="none"/>
                  <w10:anchorlock/>
                </v:group>
              </w:pict>
            </w:r>
          </w:p>
          <w:p w:rsidR="00BB5DC2" w:rsidRDefault="00FA2795">
            <w:pPr>
              <w:pStyle w:val="TableParagraph"/>
              <w:ind w:left="113"/>
              <w:rPr>
                <w:sz w:val="18"/>
              </w:rPr>
            </w:pPr>
            <w:r>
              <w:rPr>
                <w:sz w:val="18"/>
              </w:rPr>
              <w:t>REMINDER DIALOG NAME: VA-IHD LIPID PROFILE [NATIONAL]</w:t>
            </w:r>
          </w:p>
          <w:p w:rsidR="00BB5DC2" w:rsidRDefault="00FA2795">
            <w:pPr>
              <w:pStyle w:val="TableParagraph"/>
              <w:tabs>
                <w:tab w:val="left" w:pos="869"/>
                <w:tab w:val="left" w:pos="1733"/>
                <w:tab w:val="left" w:pos="7888"/>
              </w:tabs>
              <w:ind w:left="113"/>
              <w:rPr>
                <w:sz w:val="18"/>
              </w:rPr>
            </w:pPr>
            <w:r>
              <w:rPr>
                <w:sz w:val="18"/>
              </w:rPr>
              <w:t>+Item</w:t>
            </w:r>
            <w:r>
              <w:rPr>
                <w:sz w:val="18"/>
              </w:rPr>
              <w:tab/>
              <w:t>Seq.</w:t>
            </w:r>
            <w:r>
              <w:rPr>
                <w:sz w:val="18"/>
              </w:rPr>
              <w:tab/>
              <w:t>Dialog</w:t>
            </w:r>
            <w:r>
              <w:rPr>
                <w:spacing w:val="-12"/>
                <w:sz w:val="18"/>
              </w:rPr>
              <w:t xml:space="preserve"> </w:t>
            </w:r>
            <w:r>
              <w:rPr>
                <w:sz w:val="18"/>
              </w:rPr>
              <w:t>Details/Findings</w:t>
            </w:r>
            <w:r>
              <w:rPr>
                <w:sz w:val="18"/>
              </w:rPr>
              <w:tab/>
              <w:t>Type</w:t>
            </w:r>
          </w:p>
          <w:p w:rsidR="00BB5DC2" w:rsidRDefault="00FA2795">
            <w:pPr>
              <w:pStyle w:val="TableParagraph"/>
              <w:numPr>
                <w:ilvl w:val="0"/>
                <w:numId w:val="33"/>
              </w:numPr>
              <w:tabs>
                <w:tab w:val="left" w:pos="761"/>
                <w:tab w:val="left" w:pos="762"/>
                <w:tab w:val="left" w:pos="1301"/>
                <w:tab w:val="left" w:pos="7564"/>
              </w:tabs>
              <w:ind w:left="1409" w:right="955" w:hanging="1296"/>
              <w:jc w:val="left"/>
              <w:rPr>
                <w:sz w:val="18"/>
              </w:rPr>
            </w:pPr>
            <w:r>
              <w:rPr>
                <w:sz w:val="18"/>
              </w:rPr>
              <w:t>35</w:t>
            </w:r>
            <w:r>
              <w:rPr>
                <w:sz w:val="18"/>
              </w:rPr>
              <w:tab/>
              <w:t>VA-IHD</w:t>
            </w:r>
            <w:r>
              <w:rPr>
                <w:spacing w:val="-9"/>
                <w:sz w:val="18"/>
              </w:rPr>
              <w:t xml:space="preserve"> </w:t>
            </w:r>
            <w:r>
              <w:rPr>
                <w:sz w:val="18"/>
              </w:rPr>
              <w:t>UNCONFIRMED</w:t>
            </w:r>
            <w:r>
              <w:rPr>
                <w:spacing w:val="-9"/>
                <w:sz w:val="18"/>
              </w:rPr>
              <w:t xml:space="preserve"> </w:t>
            </w:r>
            <w:r>
              <w:rPr>
                <w:sz w:val="18"/>
              </w:rPr>
              <w:t>DIAGNOSIS</w:t>
            </w:r>
            <w:r>
              <w:rPr>
                <w:sz w:val="18"/>
              </w:rPr>
              <w:tab/>
            </w:r>
            <w:r>
              <w:rPr>
                <w:spacing w:val="-3"/>
                <w:sz w:val="18"/>
              </w:rPr>
              <w:t xml:space="preserve">element </w:t>
            </w:r>
            <w:r>
              <w:rPr>
                <w:sz w:val="18"/>
              </w:rPr>
              <w:t>Finding: UNCONFIRMED IHD DIAGNOSIS (HEALTH</w:t>
            </w:r>
            <w:r>
              <w:rPr>
                <w:spacing w:val="-16"/>
                <w:sz w:val="18"/>
              </w:rPr>
              <w:t xml:space="preserve"> </w:t>
            </w:r>
            <w:r>
              <w:rPr>
                <w:sz w:val="18"/>
              </w:rPr>
              <w:t>FACTOR)</w:t>
            </w:r>
          </w:p>
        </w:tc>
      </w:tr>
      <w:tr w:rsidR="00BB5DC2">
        <w:trPr>
          <w:trHeight w:val="204"/>
        </w:trPr>
        <w:tc>
          <w:tcPr>
            <w:tcW w:w="9288" w:type="dxa"/>
            <w:shd w:val="clear" w:color="auto" w:fill="0000FF"/>
          </w:tcPr>
          <w:p w:rsidR="00BB5DC2" w:rsidRDefault="00FA2795">
            <w:pPr>
              <w:pStyle w:val="TableParagraph"/>
              <w:tabs>
                <w:tab w:val="left" w:pos="1198"/>
                <w:tab w:val="left" w:pos="2926"/>
                <w:tab w:val="left" w:pos="4653"/>
                <w:tab w:val="left" w:pos="8433"/>
              </w:tabs>
              <w:spacing w:line="184" w:lineRule="exact"/>
              <w:ind w:left="118"/>
              <w:rPr>
                <w:b/>
                <w:sz w:val="18"/>
              </w:rPr>
            </w:pPr>
            <w:r>
              <w:rPr>
                <w:b/>
                <w:color w:val="FFFFFF"/>
                <w:sz w:val="18"/>
              </w:rPr>
              <w:t>+</w:t>
            </w:r>
            <w:r>
              <w:rPr>
                <w:b/>
                <w:color w:val="FFFFFF"/>
                <w:sz w:val="18"/>
              </w:rPr>
              <w:tab/>
              <w:t>+</w:t>
            </w:r>
            <w:r>
              <w:rPr>
                <w:b/>
                <w:color w:val="FFFFFF"/>
                <w:spacing w:val="-4"/>
                <w:sz w:val="18"/>
              </w:rPr>
              <w:t xml:space="preserve"> </w:t>
            </w:r>
            <w:r>
              <w:rPr>
                <w:b/>
                <w:color w:val="FFFFFF"/>
                <w:sz w:val="18"/>
              </w:rPr>
              <w:t>Next</w:t>
            </w:r>
            <w:r>
              <w:rPr>
                <w:b/>
                <w:color w:val="FFFFFF"/>
                <w:spacing w:val="-4"/>
                <w:sz w:val="18"/>
              </w:rPr>
              <w:t xml:space="preserve"> </w:t>
            </w:r>
            <w:r>
              <w:rPr>
                <w:b/>
                <w:color w:val="FFFFFF"/>
                <w:sz w:val="18"/>
              </w:rPr>
              <w:t>Screen</w:t>
            </w:r>
            <w:r>
              <w:rPr>
                <w:b/>
                <w:color w:val="FFFFFF"/>
                <w:sz w:val="18"/>
              </w:rPr>
              <w:tab/>
              <w:t>-</w:t>
            </w:r>
            <w:r>
              <w:rPr>
                <w:b/>
                <w:color w:val="FFFFFF"/>
                <w:spacing w:val="-4"/>
                <w:sz w:val="18"/>
              </w:rPr>
              <w:t xml:space="preserve"> </w:t>
            </w:r>
            <w:r>
              <w:rPr>
                <w:b/>
                <w:color w:val="FFFFFF"/>
                <w:sz w:val="18"/>
              </w:rPr>
              <w:t>Prev</w:t>
            </w:r>
            <w:r>
              <w:rPr>
                <w:b/>
                <w:color w:val="FFFFFF"/>
                <w:spacing w:val="-3"/>
                <w:sz w:val="18"/>
              </w:rPr>
              <w:t xml:space="preserve"> </w:t>
            </w:r>
            <w:r>
              <w:rPr>
                <w:b/>
                <w:color w:val="FFFFFF"/>
                <w:sz w:val="18"/>
              </w:rPr>
              <w:t>Screen</w:t>
            </w:r>
            <w:r>
              <w:rPr>
                <w:b/>
                <w:color w:val="FFFFFF"/>
                <w:sz w:val="18"/>
              </w:rPr>
              <w:tab/>
              <w:t>??</w:t>
            </w:r>
            <w:r>
              <w:rPr>
                <w:b/>
                <w:color w:val="FFFFFF"/>
                <w:spacing w:val="-5"/>
                <w:sz w:val="18"/>
              </w:rPr>
              <w:t xml:space="preserve"> </w:t>
            </w:r>
            <w:r>
              <w:rPr>
                <w:b/>
                <w:color w:val="FFFFFF"/>
                <w:sz w:val="18"/>
              </w:rPr>
              <w:t>More</w:t>
            </w:r>
            <w:r>
              <w:rPr>
                <w:b/>
                <w:color w:val="FFFFFF"/>
                <w:spacing w:val="-4"/>
                <w:sz w:val="18"/>
              </w:rPr>
              <w:t xml:space="preserve"> </w:t>
            </w:r>
            <w:r>
              <w:rPr>
                <w:b/>
                <w:color w:val="FFFFFF"/>
                <w:sz w:val="18"/>
              </w:rPr>
              <w:t>Actions</w:t>
            </w:r>
            <w:r>
              <w:rPr>
                <w:b/>
                <w:color w:val="FFFFFF"/>
                <w:sz w:val="18"/>
              </w:rPr>
              <w:tab/>
              <w:t>&gt;&gt;&gt;</w:t>
            </w:r>
          </w:p>
        </w:tc>
      </w:tr>
      <w:tr w:rsidR="00BB5DC2">
        <w:trPr>
          <w:trHeight w:val="836"/>
        </w:trPr>
        <w:tc>
          <w:tcPr>
            <w:tcW w:w="9288" w:type="dxa"/>
            <w:tcBorders>
              <w:left w:val="single" w:sz="4" w:space="0" w:color="0000FF"/>
              <w:bottom w:val="single" w:sz="4" w:space="0" w:color="0000FF"/>
              <w:right w:val="single" w:sz="4" w:space="0" w:color="0000FF"/>
            </w:tcBorders>
          </w:tcPr>
          <w:p w:rsidR="00BB5DC2" w:rsidRDefault="00FA2795">
            <w:pPr>
              <w:pStyle w:val="TableParagraph"/>
              <w:tabs>
                <w:tab w:val="left" w:pos="653"/>
                <w:tab w:val="left" w:pos="2921"/>
                <w:tab w:val="left" w:pos="3460"/>
                <w:tab w:val="left" w:pos="5728"/>
                <w:tab w:val="left" w:pos="6268"/>
              </w:tabs>
              <w:spacing w:before="3"/>
              <w:ind w:left="113" w:right="1279"/>
              <w:rPr>
                <w:sz w:val="18"/>
              </w:rPr>
            </w:pPr>
            <w:r>
              <w:rPr>
                <w:sz w:val="18"/>
              </w:rPr>
              <w:t>CO</w:t>
            </w:r>
            <w:r>
              <w:rPr>
                <w:sz w:val="18"/>
              </w:rPr>
              <w:tab/>
              <w:t>Copy</w:t>
            </w:r>
            <w:r>
              <w:rPr>
                <w:spacing w:val="-6"/>
                <w:sz w:val="18"/>
              </w:rPr>
              <w:t xml:space="preserve"> </w:t>
            </w:r>
            <w:r>
              <w:rPr>
                <w:sz w:val="18"/>
              </w:rPr>
              <w:t>Dialog</w:t>
            </w:r>
            <w:r>
              <w:rPr>
                <w:sz w:val="18"/>
              </w:rPr>
              <w:tab/>
              <w:t>DT</w:t>
            </w:r>
            <w:r>
              <w:rPr>
                <w:sz w:val="18"/>
              </w:rPr>
              <w:tab/>
              <w:t>Dialog</w:t>
            </w:r>
            <w:r>
              <w:rPr>
                <w:spacing w:val="-5"/>
                <w:sz w:val="18"/>
              </w:rPr>
              <w:t xml:space="preserve"> </w:t>
            </w:r>
            <w:r>
              <w:rPr>
                <w:sz w:val="18"/>
              </w:rPr>
              <w:t>Text</w:t>
            </w:r>
            <w:r>
              <w:rPr>
                <w:sz w:val="18"/>
              </w:rPr>
              <w:tab/>
              <w:t>RI</w:t>
            </w:r>
            <w:r>
              <w:rPr>
                <w:sz w:val="18"/>
              </w:rPr>
              <w:tab/>
              <w:t>Reminder Inquiry DD</w:t>
            </w:r>
            <w:r>
              <w:rPr>
                <w:sz w:val="18"/>
              </w:rPr>
              <w:tab/>
              <w:t>Detailed</w:t>
            </w:r>
            <w:r>
              <w:rPr>
                <w:spacing w:val="-8"/>
                <w:sz w:val="18"/>
              </w:rPr>
              <w:t xml:space="preserve"> </w:t>
            </w:r>
            <w:r>
              <w:rPr>
                <w:sz w:val="18"/>
              </w:rPr>
              <w:t>Display</w:t>
            </w:r>
            <w:r>
              <w:rPr>
                <w:sz w:val="18"/>
              </w:rPr>
              <w:tab/>
              <w:t>ED</w:t>
            </w:r>
            <w:r>
              <w:rPr>
                <w:sz w:val="18"/>
              </w:rPr>
              <w:tab/>
              <w:t>Edit/Delete</w:t>
            </w:r>
            <w:r>
              <w:rPr>
                <w:spacing w:val="-9"/>
                <w:sz w:val="18"/>
              </w:rPr>
              <w:t xml:space="preserve"> </w:t>
            </w:r>
            <w:r>
              <w:rPr>
                <w:sz w:val="18"/>
              </w:rPr>
              <w:t>Dialog</w:t>
            </w:r>
            <w:r>
              <w:rPr>
                <w:sz w:val="18"/>
              </w:rPr>
              <w:tab/>
              <w:t>QU</w:t>
            </w:r>
            <w:r>
              <w:rPr>
                <w:sz w:val="18"/>
              </w:rPr>
              <w:tab/>
              <w:t>Quit</w:t>
            </w:r>
          </w:p>
          <w:p w:rsidR="00BB5DC2" w:rsidRDefault="00FA2795">
            <w:pPr>
              <w:pStyle w:val="TableParagraph"/>
              <w:tabs>
                <w:tab w:val="left" w:pos="653"/>
                <w:tab w:val="left" w:pos="2920"/>
                <w:tab w:val="left" w:pos="3460"/>
              </w:tabs>
              <w:spacing w:before="1"/>
              <w:ind w:left="113"/>
              <w:rPr>
                <w:sz w:val="18"/>
              </w:rPr>
            </w:pPr>
            <w:r>
              <w:rPr>
                <w:sz w:val="18"/>
              </w:rPr>
              <w:t>DP</w:t>
            </w:r>
            <w:r>
              <w:rPr>
                <w:sz w:val="18"/>
              </w:rPr>
              <w:tab/>
              <w:t>Progress</w:t>
            </w:r>
            <w:r>
              <w:rPr>
                <w:spacing w:val="-6"/>
                <w:sz w:val="18"/>
              </w:rPr>
              <w:t xml:space="preserve"> </w:t>
            </w:r>
            <w:r>
              <w:rPr>
                <w:sz w:val="18"/>
              </w:rPr>
              <w:t>Note</w:t>
            </w:r>
            <w:r>
              <w:rPr>
                <w:spacing w:val="-5"/>
                <w:sz w:val="18"/>
              </w:rPr>
              <w:t xml:space="preserve"> </w:t>
            </w:r>
            <w:r>
              <w:rPr>
                <w:sz w:val="18"/>
              </w:rPr>
              <w:t>Text</w:t>
            </w:r>
            <w:r>
              <w:rPr>
                <w:sz w:val="18"/>
              </w:rPr>
              <w:tab/>
              <w:t>INQ</w:t>
            </w:r>
            <w:r>
              <w:rPr>
                <w:sz w:val="18"/>
              </w:rPr>
              <w:tab/>
              <w:t>Inquiry/Print</w:t>
            </w:r>
          </w:p>
          <w:p w:rsidR="00BB5DC2" w:rsidRDefault="00FA2795">
            <w:pPr>
              <w:pStyle w:val="TableParagraph"/>
              <w:spacing w:before="1" w:line="199" w:lineRule="exact"/>
              <w:ind w:left="113"/>
              <w:rPr>
                <w:sz w:val="18"/>
              </w:rPr>
            </w:pPr>
            <w:r>
              <w:rPr>
                <w:sz w:val="18"/>
              </w:rPr>
              <w:t>Select Item: Quit//</w:t>
            </w:r>
          </w:p>
        </w:tc>
      </w:tr>
    </w:tbl>
    <w:p w:rsidR="00BB5DC2" w:rsidRDefault="00FA2795">
      <w:pPr>
        <w:pStyle w:val="BodyText"/>
        <w:spacing w:before="6"/>
        <w:rPr>
          <w:sz w:val="9"/>
        </w:rPr>
      </w:pPr>
      <w:r>
        <w:pict>
          <v:line id="_x0000_s1937" style="position:absolute;z-index:-260135936;mso-position-horizontal-relative:page;mso-position-vertical-relative:page" from="105pt,296.05pt" to="515.4pt,296.05pt" strokeweight=".36pt">
            <w10:wrap anchorx="page" anchory="page"/>
          </v:line>
        </w:pict>
      </w:r>
    </w:p>
    <w:p w:rsidR="00BB5DC2" w:rsidRDefault="00FA2795">
      <w:pPr>
        <w:pStyle w:val="ListParagraph"/>
        <w:numPr>
          <w:ilvl w:val="1"/>
          <w:numId w:val="46"/>
        </w:numPr>
        <w:tabs>
          <w:tab w:val="left" w:pos="1181"/>
        </w:tabs>
        <w:spacing w:before="90"/>
        <w:ind w:left="1180" w:hanging="301"/>
        <w:jc w:val="left"/>
        <w:rPr>
          <w:sz w:val="24"/>
        </w:rPr>
      </w:pPr>
      <w:r>
        <w:rPr>
          <w:sz w:val="24"/>
        </w:rPr>
        <w:t>Select the Item # of the dialog element you wish to add or edit a finding</w:t>
      </w:r>
      <w:r>
        <w:rPr>
          <w:spacing w:val="-3"/>
          <w:sz w:val="24"/>
        </w:rPr>
        <w:t xml:space="preserve"> </w:t>
      </w:r>
      <w:r>
        <w:rPr>
          <w:sz w:val="24"/>
        </w:rPr>
        <w:t>for.</w:t>
      </w:r>
    </w:p>
    <w:p w:rsidR="00BB5DC2" w:rsidRDefault="00BB5DC2">
      <w:pPr>
        <w:pStyle w:val="BodyText"/>
      </w:pPr>
    </w:p>
    <w:p w:rsidR="00BB5DC2" w:rsidRDefault="00FA2795">
      <w:pPr>
        <w:pStyle w:val="ListParagraph"/>
        <w:numPr>
          <w:ilvl w:val="0"/>
          <w:numId w:val="32"/>
        </w:numPr>
        <w:tabs>
          <w:tab w:val="left" w:pos="1299"/>
          <w:tab w:val="left" w:pos="1300"/>
        </w:tabs>
        <w:ind w:right="871"/>
        <w:rPr>
          <w:rFonts w:ascii="Symbol" w:hAnsi="Symbol"/>
          <w:sz w:val="18"/>
        </w:rPr>
      </w:pPr>
      <w:r>
        <w:rPr>
          <w:sz w:val="24"/>
        </w:rPr>
        <w:t>At some sites, clinicians order a consult that corrects unconfirmed diagnoses the clinician finds in a patient's record. If your site has this method in place, copy the reminde</w:t>
      </w:r>
      <w:r>
        <w:rPr>
          <w:sz w:val="24"/>
        </w:rPr>
        <w:t>r dialog to a local reminder dialog, and add the existing dialog element to the reminder dialog, so that this practice can continue.</w:t>
      </w:r>
    </w:p>
    <w:p w:rsidR="00BB5DC2" w:rsidRDefault="00BB5DC2">
      <w:pPr>
        <w:rPr>
          <w:rFonts w:ascii="Symbol" w:hAnsi="Symbol"/>
          <w:sz w:val="18"/>
        </w:rPr>
        <w:sectPr w:rsidR="00BB5DC2">
          <w:footerReference w:type="default" r:id="rId46"/>
          <w:pgSz w:w="12240" w:h="15840"/>
          <w:pgMar w:top="1440" w:right="240" w:bottom="900" w:left="1220" w:header="0" w:footer="700" w:gutter="0"/>
          <w:cols w:space="720"/>
        </w:sectPr>
      </w:pPr>
    </w:p>
    <w:p w:rsidR="00BB5DC2" w:rsidRDefault="00BB5DC2">
      <w:pPr>
        <w:pStyle w:val="BodyText"/>
        <w:spacing w:before="8" w:after="1"/>
        <w:rPr>
          <w:sz w:val="18"/>
        </w:rPr>
      </w:pPr>
    </w:p>
    <w:p w:rsidR="00BB5DC2" w:rsidRDefault="00FA2795">
      <w:pPr>
        <w:pStyle w:val="BodyText"/>
        <w:ind w:left="461"/>
        <w:rPr>
          <w:sz w:val="20"/>
        </w:rPr>
      </w:pPr>
      <w:r>
        <w:rPr>
          <w:sz w:val="20"/>
        </w:rPr>
      </w:r>
      <w:r>
        <w:rPr>
          <w:sz w:val="20"/>
        </w:rPr>
        <w:pict>
          <v:shape id="_x0000_s1936" type="#_x0000_t202" style="width:479.4pt;height:181.95pt;mso-left-percent:-10001;mso-top-percent:-10001;mso-position-horizontal:absolute;mso-position-horizontal-relative:char;mso-position-vertical:absolute;mso-position-vertical-relative:line;mso-left-percent:-10001;mso-top-percent:-10001" filled="f" strokecolor="red" strokeweight=".48pt">
            <v:textbox inset="0,0,0,0">
              <w:txbxContent>
                <w:p w:rsidR="00BB5DC2" w:rsidRDefault="00FA2795">
                  <w:pPr>
                    <w:pStyle w:val="BodyText"/>
                    <w:spacing w:before="17"/>
                    <w:ind w:left="109" w:right="284"/>
                  </w:pPr>
                  <w:r>
                    <w:rPr>
                      <w:b/>
                    </w:rPr>
                    <w:t xml:space="preserve">CAUTION: </w:t>
                  </w:r>
                  <w:r>
                    <w:t xml:space="preserve">Add the ORDER LIPID PROFILE health factor as an additional finding to Dialog Elements for lipid orders </w:t>
                  </w:r>
                  <w:r>
                    <w:rPr>
                      <w:i/>
                    </w:rPr>
                    <w:t xml:space="preserve">if </w:t>
                  </w:r>
                  <w:r>
                    <w:t xml:space="preserve">your site wants the lipid order to satisfy the reminder for 1 month from the date the order is placed. Otherwise, the reminder will be satisfied when </w:t>
                  </w:r>
                  <w:r>
                    <w:t>the lab results for LDL are entered into VistA.</w:t>
                  </w:r>
                </w:p>
                <w:p w:rsidR="00BB5DC2" w:rsidRDefault="00BB5DC2">
                  <w:pPr>
                    <w:pStyle w:val="BodyText"/>
                  </w:pPr>
                </w:p>
                <w:p w:rsidR="00BB5DC2" w:rsidRDefault="00FA2795">
                  <w:pPr>
                    <w:pStyle w:val="BodyText"/>
                    <w:ind w:left="109" w:right="258"/>
                  </w:pPr>
                  <w:r>
                    <w:rPr>
                      <w:b/>
                    </w:rPr>
                    <w:t>EXAMPLE</w:t>
                  </w:r>
                  <w:r>
                    <w:t xml:space="preserve">: Below is a VISN 12 screen capture of adding the health factor to the dialog that is in use at Hines. Use option “DI” Reminder Dialogs [PXRM DIALOG/COMPONENT EDIT]. You’ll need to “CV” (change view) </w:t>
                  </w:r>
                  <w:r>
                    <w:t>to “E” for elements, and then locate VA-IHD FASTING LIPID ORDERED. In this example, that corresponds to ELEMENT item #583.</w:t>
                  </w:r>
                </w:p>
                <w:p w:rsidR="00BB5DC2" w:rsidRDefault="00BB5DC2">
                  <w:pPr>
                    <w:pStyle w:val="BodyText"/>
                  </w:pPr>
                </w:p>
                <w:p w:rsidR="00BB5DC2" w:rsidRDefault="00FA2795">
                  <w:pPr>
                    <w:pStyle w:val="BodyText"/>
                    <w:ind w:left="109" w:right="138"/>
                    <w:jc w:val="both"/>
                  </w:pPr>
                  <w:r>
                    <w:t xml:space="preserve">You may also need to do the same to the element called “VA-IHD DIRECT LDL ORDERED” if you are using the exported dialog. The number </w:t>
                  </w:r>
                  <w:r>
                    <w:t>583 is Hines-specific – it will likely be different at other sites.</w:t>
                  </w:r>
                </w:p>
              </w:txbxContent>
            </v:textbox>
            <w10:anchorlock/>
          </v:shape>
        </w:pict>
      </w:r>
    </w:p>
    <w:p w:rsidR="00BB5DC2" w:rsidRDefault="00FA2795">
      <w:pPr>
        <w:pStyle w:val="BodyText"/>
        <w:rPr>
          <w:sz w:val="13"/>
        </w:rPr>
      </w:pPr>
      <w:r>
        <w:pict>
          <v:shape id="_x0000_s1935" type="#_x0000_t202" style="position:absolute;margin-left:84.3pt;margin-top:9.7pt;width:479.4pt;height:274.4pt;z-index:-251552768;mso-wrap-distance-left:0;mso-wrap-distance-right:0;mso-position-horizontal-relative:page" filled="f" strokecolor="blue" strokeweight=".48pt">
            <v:textbox inset="0,0,0,0">
              <w:txbxContent>
                <w:p w:rsidR="00BB5DC2" w:rsidRDefault="00FA2795">
                  <w:pPr>
                    <w:spacing w:before="19"/>
                    <w:ind w:left="109"/>
                    <w:rPr>
                      <w:rFonts w:ascii="Courier New"/>
                      <w:b/>
                      <w:sz w:val="20"/>
                    </w:rPr>
                  </w:pPr>
                  <w:r>
                    <w:rPr>
                      <w:rFonts w:ascii="Courier New"/>
                      <w:sz w:val="20"/>
                    </w:rPr>
                    <w:t xml:space="preserve">Select Item: Next Screen// </w:t>
                  </w:r>
                  <w:r>
                    <w:rPr>
                      <w:rFonts w:ascii="Courier New"/>
                      <w:b/>
                      <w:sz w:val="20"/>
                      <w:u w:val="thick"/>
                    </w:rPr>
                    <w:t>583</w:t>
                  </w:r>
                </w:p>
                <w:p w:rsidR="00BB5DC2" w:rsidRDefault="00FA2795">
                  <w:pPr>
                    <w:tabs>
                      <w:tab w:val="left" w:pos="1788"/>
                    </w:tabs>
                    <w:spacing w:before="4"/>
                    <w:ind w:left="109"/>
                    <w:rPr>
                      <w:rFonts w:ascii="Courier New"/>
                      <w:sz w:val="20"/>
                    </w:rPr>
                  </w:pPr>
                  <w:r>
                    <w:rPr>
                      <w:rFonts w:ascii="Courier New"/>
                      <w:sz w:val="20"/>
                    </w:rPr>
                    <w:t>Dialog</w:t>
                  </w:r>
                  <w:r>
                    <w:rPr>
                      <w:rFonts w:ascii="Courier New"/>
                      <w:spacing w:val="-5"/>
                      <w:sz w:val="20"/>
                    </w:rPr>
                    <w:t xml:space="preserve"> </w:t>
                  </w:r>
                  <w:r>
                    <w:rPr>
                      <w:rFonts w:ascii="Courier New"/>
                      <w:sz w:val="20"/>
                    </w:rPr>
                    <w:t>Name:</w:t>
                  </w:r>
                  <w:r>
                    <w:rPr>
                      <w:rFonts w:ascii="Courier New"/>
                      <w:sz w:val="20"/>
                    </w:rPr>
                    <w:tab/>
                    <w:t>VA-IHD FASTING LIPID</w:t>
                  </w:r>
                  <w:r>
                    <w:rPr>
                      <w:rFonts w:ascii="Courier New"/>
                      <w:spacing w:val="-4"/>
                      <w:sz w:val="20"/>
                    </w:rPr>
                    <w:t xml:space="preserve"> </w:t>
                  </w:r>
                  <w:r>
                    <w:rPr>
                      <w:rFonts w:ascii="Courier New"/>
                      <w:sz w:val="20"/>
                    </w:rPr>
                    <w:t>ORDERED</w:t>
                  </w:r>
                </w:p>
                <w:p w:rsidR="00BB5DC2" w:rsidRDefault="00BB5DC2">
                  <w:pPr>
                    <w:pStyle w:val="BodyText"/>
                    <w:rPr>
                      <w:rFonts w:ascii="Courier New"/>
                      <w:sz w:val="20"/>
                    </w:rPr>
                  </w:pPr>
                </w:p>
                <w:p w:rsidR="00BB5DC2" w:rsidRDefault="00FA2795">
                  <w:pPr>
                    <w:spacing w:before="1"/>
                    <w:ind w:left="109"/>
                    <w:rPr>
                      <w:rFonts w:ascii="Courier New"/>
                      <w:sz w:val="20"/>
                    </w:rPr>
                  </w:pPr>
                  <w:r>
                    <w:rPr>
                      <w:rFonts w:ascii="Courier New"/>
                      <w:sz w:val="20"/>
                    </w:rPr>
                    <w:t>CURRENT DIALOG ELEMENT/GROUP NAME: VA-IHD FASTING LIPID ORDERED</w:t>
                  </w:r>
                </w:p>
                <w:p w:rsidR="00BB5DC2" w:rsidRDefault="00FA2795">
                  <w:pPr>
                    <w:tabs>
                      <w:tab w:val="left" w:pos="1308"/>
                    </w:tabs>
                    <w:ind w:left="1306" w:right="2868" w:hanging="1198"/>
                    <w:rPr>
                      <w:rFonts w:ascii="Courier New"/>
                      <w:sz w:val="20"/>
                    </w:rPr>
                  </w:pPr>
                  <w:r>
                    <w:rPr>
                      <w:rFonts w:ascii="Courier New"/>
                      <w:sz w:val="20"/>
                    </w:rPr>
                    <w:t>Used</w:t>
                  </w:r>
                  <w:r>
                    <w:rPr>
                      <w:rFonts w:ascii="Courier New"/>
                      <w:spacing w:val="-3"/>
                      <w:sz w:val="20"/>
                    </w:rPr>
                    <w:t xml:space="preserve"> </w:t>
                  </w:r>
                  <w:r>
                    <w:rPr>
                      <w:rFonts w:ascii="Courier New"/>
                      <w:sz w:val="20"/>
                    </w:rPr>
                    <w:t>by:</w:t>
                  </w:r>
                  <w:r>
                    <w:rPr>
                      <w:rFonts w:ascii="Courier New"/>
                      <w:sz w:val="20"/>
                    </w:rPr>
                    <w:tab/>
                  </w:r>
                  <w:r>
                    <w:rPr>
                      <w:rFonts w:ascii="Courier New"/>
                      <w:sz w:val="20"/>
                    </w:rPr>
                    <w:tab/>
                    <w:t>HINES VA-IHD LIPID ORDER GROUP (Dialog</w:t>
                  </w:r>
                  <w:r>
                    <w:rPr>
                      <w:rFonts w:ascii="Courier New"/>
                      <w:spacing w:val="-29"/>
                      <w:sz w:val="20"/>
                    </w:rPr>
                    <w:t xml:space="preserve"> </w:t>
                  </w:r>
                  <w:r>
                    <w:rPr>
                      <w:rFonts w:ascii="Courier New"/>
                      <w:sz w:val="20"/>
                    </w:rPr>
                    <w:t>Group) VA-IHD LIPID ORDER GROU</w:t>
                  </w:r>
                  <w:r>
                    <w:rPr>
                      <w:rFonts w:ascii="Courier New"/>
                      <w:sz w:val="20"/>
                    </w:rPr>
                    <w:t>P (Dialog</w:t>
                  </w:r>
                  <w:r>
                    <w:rPr>
                      <w:rFonts w:ascii="Courier New"/>
                      <w:spacing w:val="-15"/>
                      <w:sz w:val="20"/>
                    </w:rPr>
                    <w:t xml:space="preserve"> </w:t>
                  </w:r>
                  <w:r>
                    <w:rPr>
                      <w:rFonts w:ascii="Courier New"/>
                      <w:sz w:val="20"/>
                    </w:rPr>
                    <w:t>Group)</w:t>
                  </w:r>
                </w:p>
                <w:p w:rsidR="00BB5DC2" w:rsidRDefault="00FA2795">
                  <w:pPr>
                    <w:spacing w:line="226" w:lineRule="exact"/>
                    <w:ind w:left="1306"/>
                    <w:rPr>
                      <w:rFonts w:ascii="Courier New"/>
                      <w:sz w:val="20"/>
                    </w:rPr>
                  </w:pPr>
                  <w:r>
                    <w:rPr>
                      <w:rFonts w:ascii="Courier New"/>
                      <w:sz w:val="20"/>
                    </w:rPr>
                    <w:t>VA-IHD LIPID/ALT/AST ORDER GROUP (Dialog Group)</w:t>
                  </w:r>
                </w:p>
                <w:p w:rsidR="00BB5DC2" w:rsidRDefault="00BB5DC2">
                  <w:pPr>
                    <w:pStyle w:val="BodyText"/>
                    <w:rPr>
                      <w:rFonts w:ascii="Courier New"/>
                      <w:sz w:val="20"/>
                    </w:rPr>
                  </w:pPr>
                </w:p>
                <w:p w:rsidR="00BB5DC2" w:rsidRDefault="00FA2795">
                  <w:pPr>
                    <w:ind w:left="109"/>
                    <w:rPr>
                      <w:rFonts w:ascii="Courier New"/>
                      <w:sz w:val="20"/>
                    </w:rPr>
                  </w:pPr>
                  <w:r>
                    <w:rPr>
                      <w:rFonts w:ascii="Courier New"/>
                      <w:sz w:val="20"/>
                    </w:rPr>
                    <w:t>FINDING ITEM: 80061//</w:t>
                  </w:r>
                </w:p>
                <w:p w:rsidR="00BB5DC2" w:rsidRDefault="00FA2795">
                  <w:pPr>
                    <w:spacing w:line="224" w:lineRule="exact"/>
                    <w:ind w:left="109"/>
                    <w:rPr>
                      <w:rFonts w:ascii="Courier New"/>
                      <w:sz w:val="20"/>
                    </w:rPr>
                  </w:pPr>
                  <w:r>
                    <w:rPr>
                      <w:rFonts w:ascii="Courier New"/>
                      <w:sz w:val="20"/>
                    </w:rPr>
                    <w:t>Select ADDITIONAL FINDINGS: LRT LIPID PROFILE SERUM SST</w:t>
                  </w:r>
                </w:p>
                <w:p w:rsidR="00BB5DC2" w:rsidRDefault="00FA2795">
                  <w:pPr>
                    <w:spacing w:line="224" w:lineRule="exact"/>
                    <w:ind w:left="1186"/>
                    <w:rPr>
                      <w:rFonts w:ascii="Courier New"/>
                      <w:b/>
                      <w:sz w:val="20"/>
                    </w:rPr>
                  </w:pPr>
                  <w:r>
                    <w:rPr>
                      <w:rFonts w:ascii="Courier New"/>
                      <w:sz w:val="20"/>
                    </w:rPr>
                    <w:t xml:space="preserve">// </w:t>
                  </w:r>
                  <w:r>
                    <w:rPr>
                      <w:rFonts w:ascii="Courier New"/>
                      <w:b/>
                      <w:sz w:val="20"/>
                      <w:u w:val="thick"/>
                    </w:rPr>
                    <w:t>HF.ORDER LIPID PROFILE</w:t>
                  </w:r>
                </w:p>
                <w:p w:rsidR="00BB5DC2" w:rsidRDefault="00BB5DC2">
                  <w:pPr>
                    <w:pStyle w:val="BodyText"/>
                    <w:spacing w:before="4"/>
                    <w:rPr>
                      <w:rFonts w:ascii="Courier New"/>
                      <w:b/>
                      <w:sz w:val="20"/>
                    </w:rPr>
                  </w:pPr>
                </w:p>
                <w:p w:rsidR="00BB5DC2" w:rsidRDefault="00FA2795">
                  <w:pPr>
                    <w:spacing w:before="1"/>
                    <w:ind w:left="708"/>
                    <w:rPr>
                      <w:rFonts w:ascii="Courier New"/>
                      <w:sz w:val="20"/>
                    </w:rPr>
                  </w:pPr>
                  <w:r>
                    <w:rPr>
                      <w:rFonts w:ascii="Courier New"/>
                      <w:sz w:val="20"/>
                    </w:rPr>
                    <w:t>Searching for a HEALTH FACTORS, (pointed-to by ADDITIONAL FINDINGS)</w:t>
                  </w:r>
                </w:p>
                <w:p w:rsidR="00BB5DC2" w:rsidRDefault="00BB5DC2">
                  <w:pPr>
                    <w:pStyle w:val="BodyText"/>
                    <w:rPr>
                      <w:rFonts w:ascii="Courier New"/>
                      <w:sz w:val="22"/>
                    </w:rPr>
                  </w:pPr>
                </w:p>
                <w:p w:rsidR="00BB5DC2" w:rsidRDefault="00BB5DC2">
                  <w:pPr>
                    <w:pStyle w:val="BodyText"/>
                    <w:rPr>
                      <w:rFonts w:ascii="Courier New"/>
                      <w:sz w:val="18"/>
                    </w:rPr>
                  </w:pPr>
                </w:p>
                <w:p w:rsidR="00BB5DC2" w:rsidRDefault="00FA2795">
                  <w:pPr>
                    <w:ind w:left="348" w:right="5250" w:firstLine="359"/>
                    <w:rPr>
                      <w:rFonts w:ascii="Courier New"/>
                      <w:sz w:val="20"/>
                    </w:rPr>
                  </w:pPr>
                  <w:r>
                    <w:rPr>
                      <w:rFonts w:ascii="Courier New"/>
                      <w:sz w:val="20"/>
                    </w:rPr>
                    <w:t>Searching for a HEALTH FACTORS ORDER LIPID PROFILE</w:t>
                  </w:r>
                </w:p>
                <w:p w:rsidR="00BB5DC2" w:rsidRDefault="00FA2795">
                  <w:pPr>
                    <w:tabs>
                      <w:tab w:val="left" w:pos="2868"/>
                    </w:tabs>
                    <w:spacing w:line="221" w:lineRule="exact"/>
                    <w:ind w:left="1067"/>
                    <w:rPr>
                      <w:rFonts w:ascii="Courier New"/>
                      <w:sz w:val="20"/>
                    </w:rPr>
                  </w:pPr>
                  <w:r>
                    <w:rPr>
                      <w:rFonts w:ascii="Courier New"/>
                      <w:sz w:val="20"/>
                    </w:rPr>
                    <w:t>...OK?</w:t>
                  </w:r>
                  <w:r>
                    <w:rPr>
                      <w:rFonts w:ascii="Courier New"/>
                      <w:spacing w:val="-2"/>
                      <w:sz w:val="20"/>
                    </w:rPr>
                    <w:t xml:space="preserve"> </w:t>
                  </w:r>
                  <w:r>
                    <w:rPr>
                      <w:rFonts w:ascii="Courier New"/>
                      <w:b/>
                      <w:sz w:val="20"/>
                      <w:u w:val="thick"/>
                    </w:rPr>
                    <w:t>Yes</w:t>
                  </w:r>
                  <w:r>
                    <w:rPr>
                      <w:rFonts w:ascii="Courier New"/>
                      <w:sz w:val="20"/>
                    </w:rPr>
                    <w:t>//</w:t>
                  </w:r>
                  <w:r>
                    <w:rPr>
                      <w:rFonts w:ascii="Courier New"/>
                      <w:sz w:val="20"/>
                    </w:rPr>
                    <w:tab/>
                    <w:t>(Yes)</w:t>
                  </w:r>
                </w:p>
                <w:p w:rsidR="00BB5DC2" w:rsidRDefault="00BB5DC2">
                  <w:pPr>
                    <w:pStyle w:val="BodyText"/>
                    <w:spacing w:before="5"/>
                    <w:rPr>
                      <w:rFonts w:ascii="Courier New"/>
                      <w:sz w:val="20"/>
                    </w:rPr>
                  </w:pPr>
                </w:p>
                <w:p w:rsidR="00BB5DC2" w:rsidRDefault="00FA2795">
                  <w:pPr>
                    <w:spacing w:before="1"/>
                    <w:ind w:left="109"/>
                    <w:rPr>
                      <w:rFonts w:ascii="Courier New"/>
                      <w:sz w:val="20"/>
                    </w:rPr>
                  </w:pPr>
                  <w:r>
                    <w:rPr>
                      <w:rFonts w:ascii="Courier New"/>
                      <w:sz w:val="20"/>
                    </w:rPr>
                    <w:t>Select ADDITIONAL FINDINGS:</w:t>
                  </w:r>
                </w:p>
                <w:p w:rsidR="00BB5DC2" w:rsidRDefault="00FA2795">
                  <w:pPr>
                    <w:ind w:left="109" w:right="6448"/>
                    <w:rPr>
                      <w:rFonts w:ascii="Courier New"/>
                      <w:sz w:val="20"/>
                    </w:rPr>
                  </w:pPr>
                  <w:r>
                    <w:rPr>
                      <w:rFonts w:ascii="Courier New"/>
                      <w:sz w:val="20"/>
                    </w:rPr>
                    <w:t>Input your edit comments. Edit? NO// YES</w:t>
                  </w:r>
                </w:p>
                <w:p w:rsidR="00BB5DC2" w:rsidRDefault="00BB5DC2">
                  <w:pPr>
                    <w:pStyle w:val="BodyText"/>
                    <w:rPr>
                      <w:rFonts w:ascii="Courier New"/>
                      <w:sz w:val="20"/>
                    </w:rPr>
                  </w:pPr>
                </w:p>
                <w:p w:rsidR="00BB5DC2" w:rsidRDefault="00FA2795">
                  <w:pPr>
                    <w:ind w:left="109"/>
                    <w:rPr>
                      <w:rFonts w:ascii="Courier New"/>
                      <w:sz w:val="20"/>
                    </w:rPr>
                  </w:pPr>
                  <w:r>
                    <w:rPr>
                      <w:rFonts w:ascii="Courier New"/>
                      <w:sz w:val="20"/>
                    </w:rPr>
                    <w:t xml:space="preserve">Adding ORDER LIPID PROFILE health factor per </w:t>
                  </w:r>
                  <w:r>
                    <w:rPr>
                      <w:rFonts w:ascii="Courier New"/>
                      <w:sz w:val="20"/>
                    </w:rPr>
                    <w:t>email discussion.</w:t>
                  </w:r>
                </w:p>
              </w:txbxContent>
            </v:textbox>
            <w10:wrap type="topAndBottom" anchorx="page"/>
          </v:shape>
        </w:pict>
      </w:r>
    </w:p>
    <w:p w:rsidR="00BB5DC2" w:rsidRDefault="00BB5DC2">
      <w:pPr>
        <w:rPr>
          <w:sz w:val="13"/>
        </w:rPr>
        <w:sectPr w:rsidR="00BB5DC2">
          <w:footerReference w:type="default" r:id="rId47"/>
          <w:pgSz w:w="12240" w:h="15840"/>
          <w:pgMar w:top="1500" w:right="240" w:bottom="900" w:left="1220" w:header="0" w:footer="700" w:gutter="0"/>
          <w:cols w:space="720"/>
        </w:sectPr>
      </w:pPr>
    </w:p>
    <w:p w:rsidR="00BB5DC2" w:rsidRDefault="00BB5DC2">
      <w:pPr>
        <w:pStyle w:val="BodyText"/>
        <w:spacing w:before="10"/>
        <w:rPr>
          <w:sz w:val="10"/>
        </w:rPr>
      </w:pPr>
    </w:p>
    <w:p w:rsidR="00BB5DC2" w:rsidRDefault="00FA2795">
      <w:pPr>
        <w:pStyle w:val="Heading4"/>
        <w:spacing w:before="90"/>
      </w:pPr>
      <w:r>
        <w:t>VA-IHD ELEVATED LDL</w:t>
      </w:r>
    </w:p>
    <w:p w:rsidR="00BB5DC2" w:rsidRDefault="00BB5DC2">
      <w:pPr>
        <w:pStyle w:val="BodyText"/>
        <w:spacing w:before="10"/>
        <w:rPr>
          <w:b/>
          <w:sz w:val="23"/>
        </w:rPr>
      </w:pPr>
    </w:p>
    <w:p w:rsidR="00BB5DC2" w:rsidRDefault="00FA2795">
      <w:pPr>
        <w:pStyle w:val="ListParagraph"/>
        <w:numPr>
          <w:ilvl w:val="0"/>
          <w:numId w:val="32"/>
        </w:numPr>
        <w:tabs>
          <w:tab w:val="left" w:pos="1299"/>
          <w:tab w:val="left" w:pos="1300"/>
        </w:tabs>
        <w:ind w:right="1006"/>
        <w:rPr>
          <w:rFonts w:ascii="Symbol" w:hAnsi="Symbol"/>
          <w:sz w:val="24"/>
        </w:rPr>
      </w:pPr>
      <w:r>
        <w:rPr>
          <w:sz w:val="24"/>
        </w:rPr>
        <w:t>If your site has a Lipid Panel and AST/ALT TIU Object, add this TIU Object to the dialog element header text. The TIU Object should include Chol, Trigly, HDL, LDL-C, direct LDL, AST, and ALT values and dates. If your site has developed TIU objects to displ</w:t>
      </w:r>
      <w:r>
        <w:rPr>
          <w:sz w:val="24"/>
        </w:rPr>
        <w:t>ay these lab tests, we recommend adding these before the dashed line in the dialog header.</w:t>
      </w:r>
    </w:p>
    <w:p w:rsidR="00BB5DC2" w:rsidRDefault="00BB5DC2">
      <w:pPr>
        <w:pStyle w:val="BodyText"/>
        <w:spacing w:before="10"/>
        <w:rPr>
          <w:sz w:val="23"/>
        </w:rPr>
      </w:pPr>
    </w:p>
    <w:p w:rsidR="00BB5DC2" w:rsidRDefault="00FA2795">
      <w:pPr>
        <w:pStyle w:val="ListParagraph"/>
        <w:numPr>
          <w:ilvl w:val="0"/>
          <w:numId w:val="32"/>
        </w:numPr>
        <w:tabs>
          <w:tab w:val="left" w:pos="1299"/>
          <w:tab w:val="left" w:pos="1300"/>
        </w:tabs>
        <w:ind w:right="1003"/>
        <w:rPr>
          <w:rFonts w:ascii="Symbol" w:hAnsi="Symbol"/>
          <w:sz w:val="24"/>
        </w:rPr>
      </w:pPr>
      <w:r>
        <w:rPr>
          <w:sz w:val="24"/>
        </w:rPr>
        <w:t>Add the Order Dialog entries to the Dialog elements used for ordering a calculated LDL and/or direct LDL, and</w:t>
      </w:r>
      <w:r>
        <w:rPr>
          <w:spacing w:val="-1"/>
          <w:sz w:val="24"/>
        </w:rPr>
        <w:t xml:space="preserve"> </w:t>
      </w:r>
      <w:r>
        <w:rPr>
          <w:sz w:val="24"/>
        </w:rPr>
        <w:t>AST/ALT.</w:t>
      </w:r>
    </w:p>
    <w:p w:rsidR="00BB5DC2" w:rsidRDefault="00BB5DC2">
      <w:pPr>
        <w:pStyle w:val="BodyText"/>
        <w:spacing w:before="10"/>
        <w:rPr>
          <w:sz w:val="23"/>
        </w:rPr>
      </w:pPr>
    </w:p>
    <w:p w:rsidR="00BB5DC2" w:rsidRDefault="00FA2795">
      <w:pPr>
        <w:pStyle w:val="ListParagraph"/>
        <w:numPr>
          <w:ilvl w:val="0"/>
          <w:numId w:val="32"/>
        </w:numPr>
        <w:tabs>
          <w:tab w:val="left" w:pos="1299"/>
          <w:tab w:val="left" w:pos="1300"/>
        </w:tabs>
        <w:ind w:right="1108"/>
        <w:rPr>
          <w:rFonts w:ascii="Symbol" w:hAnsi="Symbol"/>
          <w:sz w:val="24"/>
        </w:rPr>
      </w:pPr>
      <w:r>
        <w:rPr>
          <w:sz w:val="24"/>
        </w:rPr>
        <w:t>The VA-IHD LIPID LOWER AGENT ORDER GROUP con</w:t>
      </w:r>
      <w:r>
        <w:rPr>
          <w:sz w:val="24"/>
        </w:rPr>
        <w:t>tains a sampling of</w:t>
      </w:r>
      <w:r>
        <w:rPr>
          <w:spacing w:val="-33"/>
          <w:sz w:val="24"/>
        </w:rPr>
        <w:t xml:space="preserve"> </w:t>
      </w:r>
      <w:r>
        <w:rPr>
          <w:sz w:val="24"/>
        </w:rPr>
        <w:t>orders related to starting the patient on lipid lowering medication, which includes future lab orders to monitor liver function and lipid levels. The distributed group</w:t>
      </w:r>
      <w:r>
        <w:rPr>
          <w:spacing w:val="-1"/>
          <w:sz w:val="24"/>
        </w:rPr>
        <w:t xml:space="preserve"> </w:t>
      </w:r>
      <w:r>
        <w:rPr>
          <w:sz w:val="24"/>
        </w:rPr>
        <w:t>contains:</w:t>
      </w:r>
    </w:p>
    <w:p w:rsidR="00BB5DC2" w:rsidRDefault="00BB5DC2">
      <w:pPr>
        <w:pStyle w:val="BodyText"/>
        <w:spacing w:before="2"/>
        <w:rPr>
          <w:sz w:val="25"/>
        </w:rPr>
      </w:pPr>
    </w:p>
    <w:p w:rsidR="00BB5DC2" w:rsidRDefault="00FA2795">
      <w:pPr>
        <w:pStyle w:val="ListParagraph"/>
        <w:numPr>
          <w:ilvl w:val="1"/>
          <w:numId w:val="32"/>
        </w:numPr>
        <w:tabs>
          <w:tab w:val="left" w:pos="2020"/>
        </w:tabs>
        <w:spacing w:before="1" w:line="223" w:lineRule="auto"/>
        <w:ind w:right="1079"/>
        <w:rPr>
          <w:sz w:val="24"/>
        </w:rPr>
      </w:pPr>
      <w:r>
        <w:rPr>
          <w:sz w:val="24"/>
        </w:rPr>
        <w:t>Order Simvastatin -- Note: Sites using a different first-</w:t>
      </w:r>
      <w:r>
        <w:rPr>
          <w:sz w:val="24"/>
        </w:rPr>
        <w:t>line lipid lowering agent should replace Simvastatin with that medication (e.g.,</w:t>
      </w:r>
      <w:r>
        <w:rPr>
          <w:spacing w:val="-2"/>
          <w:sz w:val="24"/>
        </w:rPr>
        <w:t xml:space="preserve"> </w:t>
      </w:r>
      <w:r>
        <w:rPr>
          <w:sz w:val="24"/>
        </w:rPr>
        <w:t>Pravastatin).</w:t>
      </w:r>
    </w:p>
    <w:p w:rsidR="00BB5DC2" w:rsidRDefault="00FA2795">
      <w:pPr>
        <w:pStyle w:val="ListParagraph"/>
        <w:numPr>
          <w:ilvl w:val="1"/>
          <w:numId w:val="32"/>
        </w:numPr>
        <w:tabs>
          <w:tab w:val="left" w:pos="2020"/>
        </w:tabs>
        <w:spacing w:before="4" w:line="286" w:lineRule="exact"/>
        <w:rPr>
          <w:sz w:val="24"/>
        </w:rPr>
      </w:pPr>
      <w:r>
        <w:rPr>
          <w:sz w:val="24"/>
        </w:rPr>
        <w:t>Order baseline LFTs today (if not available w/in past year).</w:t>
      </w:r>
    </w:p>
    <w:p w:rsidR="00BB5DC2" w:rsidRDefault="00FA2795">
      <w:pPr>
        <w:pStyle w:val="ListParagraph"/>
        <w:numPr>
          <w:ilvl w:val="1"/>
          <w:numId w:val="32"/>
        </w:numPr>
        <w:tabs>
          <w:tab w:val="left" w:pos="2020"/>
        </w:tabs>
        <w:spacing w:line="276" w:lineRule="exact"/>
        <w:rPr>
          <w:sz w:val="24"/>
        </w:rPr>
      </w:pPr>
      <w:r>
        <w:rPr>
          <w:sz w:val="24"/>
        </w:rPr>
        <w:t>Order LFTs in 60 days after starting therapy.</w:t>
      </w:r>
    </w:p>
    <w:p w:rsidR="00BB5DC2" w:rsidRDefault="00FA2795">
      <w:pPr>
        <w:pStyle w:val="ListParagraph"/>
        <w:numPr>
          <w:ilvl w:val="1"/>
          <w:numId w:val="32"/>
        </w:numPr>
        <w:tabs>
          <w:tab w:val="left" w:pos="2020"/>
        </w:tabs>
        <w:spacing w:line="286" w:lineRule="exact"/>
        <w:rPr>
          <w:sz w:val="24"/>
        </w:rPr>
      </w:pPr>
      <w:r>
        <w:rPr>
          <w:sz w:val="24"/>
        </w:rPr>
        <w:t>Order fasting Lipid Profile in 60 days.</w:t>
      </w:r>
    </w:p>
    <w:p w:rsidR="00BB5DC2" w:rsidRDefault="00BB5DC2">
      <w:pPr>
        <w:pStyle w:val="BodyText"/>
        <w:spacing w:before="3"/>
        <w:rPr>
          <w:sz w:val="22"/>
        </w:rPr>
      </w:pPr>
    </w:p>
    <w:p w:rsidR="00BB5DC2" w:rsidRDefault="00FA2795">
      <w:pPr>
        <w:pStyle w:val="ListParagraph"/>
        <w:numPr>
          <w:ilvl w:val="0"/>
          <w:numId w:val="32"/>
        </w:numPr>
        <w:tabs>
          <w:tab w:val="left" w:pos="1299"/>
          <w:tab w:val="left" w:pos="1300"/>
        </w:tabs>
        <w:ind w:right="1059"/>
        <w:rPr>
          <w:rFonts w:ascii="Symbol" w:hAnsi="Symbol"/>
          <w:sz w:val="24"/>
        </w:rPr>
      </w:pPr>
      <w:r>
        <w:rPr>
          <w:sz w:val="24"/>
        </w:rPr>
        <w:t>The dialog elements in the VA-IHD LIPID LOWER AGENT ORDER GROUP need</w:t>
      </w:r>
      <w:r>
        <w:rPr>
          <w:spacing w:val="-40"/>
          <w:sz w:val="24"/>
        </w:rPr>
        <w:t xml:space="preserve"> </w:t>
      </w:r>
      <w:r>
        <w:rPr>
          <w:sz w:val="24"/>
        </w:rPr>
        <w:t>to have order dialogs added that represent the level of order detail,</w:t>
      </w:r>
    </w:p>
    <w:p w:rsidR="00BB5DC2" w:rsidRDefault="00FA2795">
      <w:pPr>
        <w:pStyle w:val="BodyText"/>
        <w:spacing w:line="274" w:lineRule="exact"/>
        <w:ind w:left="1779"/>
      </w:pPr>
      <w:r>
        <w:t>or</w:t>
      </w:r>
    </w:p>
    <w:p w:rsidR="00BB5DC2" w:rsidRDefault="00FA2795">
      <w:pPr>
        <w:pStyle w:val="ListParagraph"/>
        <w:numPr>
          <w:ilvl w:val="0"/>
          <w:numId w:val="32"/>
        </w:numPr>
        <w:tabs>
          <w:tab w:val="left" w:pos="1299"/>
          <w:tab w:val="left" w:pos="1300"/>
        </w:tabs>
        <w:spacing w:before="1"/>
        <w:ind w:right="842"/>
        <w:rPr>
          <w:rFonts w:ascii="Symbol" w:hAnsi="Symbol"/>
          <w:sz w:val="24"/>
        </w:rPr>
      </w:pPr>
      <w:r>
        <w:rPr>
          <w:sz w:val="24"/>
        </w:rPr>
        <w:t>Remove the dialog elements from the group and add an order dialog menu or order dialog items that will help the clinician place the initial lipid lowering</w:t>
      </w:r>
      <w:r>
        <w:rPr>
          <w:spacing w:val="-2"/>
          <w:sz w:val="24"/>
        </w:rPr>
        <w:t xml:space="preserve"> </w:t>
      </w:r>
      <w:r>
        <w:rPr>
          <w:sz w:val="24"/>
        </w:rPr>
        <w:t>medications.</w:t>
      </w:r>
    </w:p>
    <w:p w:rsidR="00BB5DC2" w:rsidRDefault="00BB5DC2">
      <w:pPr>
        <w:pStyle w:val="BodyText"/>
        <w:spacing w:before="10"/>
        <w:rPr>
          <w:sz w:val="23"/>
        </w:rPr>
      </w:pPr>
    </w:p>
    <w:p w:rsidR="00BB5DC2" w:rsidRDefault="00FA2795">
      <w:pPr>
        <w:pStyle w:val="ListParagraph"/>
        <w:numPr>
          <w:ilvl w:val="0"/>
          <w:numId w:val="32"/>
        </w:numPr>
        <w:tabs>
          <w:tab w:val="left" w:pos="1299"/>
          <w:tab w:val="left" w:pos="1300"/>
        </w:tabs>
        <w:spacing w:before="1"/>
        <w:ind w:right="984"/>
        <w:rPr>
          <w:rFonts w:ascii="Symbol" w:hAnsi="Symbol"/>
          <w:sz w:val="24"/>
        </w:rPr>
      </w:pPr>
      <w:r>
        <w:rPr>
          <w:sz w:val="24"/>
        </w:rPr>
        <w:t>The VA-IHD LIPID LOWER AGENT ADJUST GROUP contains a dialog element</w:t>
      </w:r>
      <w:r>
        <w:rPr>
          <w:spacing w:val="-34"/>
          <w:sz w:val="24"/>
        </w:rPr>
        <w:t xml:space="preserve"> </w:t>
      </w:r>
      <w:r>
        <w:rPr>
          <w:sz w:val="24"/>
        </w:rPr>
        <w:t>that recommends usi</w:t>
      </w:r>
      <w:r>
        <w:rPr>
          <w:sz w:val="24"/>
        </w:rPr>
        <w:t>ng the meds tab to cancel old and order new medications. It also includes dialog elements for future lab orders to monitor liver function and lipid</w:t>
      </w:r>
      <w:r>
        <w:rPr>
          <w:spacing w:val="-4"/>
          <w:sz w:val="24"/>
        </w:rPr>
        <w:t xml:space="preserve"> </w:t>
      </w:r>
      <w:r>
        <w:rPr>
          <w:sz w:val="24"/>
        </w:rPr>
        <w:t>levels.</w:t>
      </w:r>
    </w:p>
    <w:p w:rsidR="00BB5DC2" w:rsidRDefault="00BB5DC2">
      <w:pPr>
        <w:pStyle w:val="BodyText"/>
        <w:spacing w:before="10"/>
        <w:rPr>
          <w:sz w:val="23"/>
        </w:rPr>
      </w:pPr>
    </w:p>
    <w:p w:rsidR="00BB5DC2" w:rsidRDefault="00FA2795">
      <w:pPr>
        <w:pStyle w:val="BodyText"/>
        <w:ind w:left="1300" w:right="1335"/>
      </w:pPr>
      <w:r>
        <w:t>NOTE: Use the Meds tab to discontinue the current lipid agent and order a new lipid agent.</w:t>
      </w:r>
    </w:p>
    <w:p w:rsidR="00BB5DC2" w:rsidRDefault="00FA2795">
      <w:pPr>
        <w:pStyle w:val="ListParagraph"/>
        <w:numPr>
          <w:ilvl w:val="0"/>
          <w:numId w:val="31"/>
        </w:numPr>
        <w:tabs>
          <w:tab w:val="left" w:pos="2019"/>
          <w:tab w:val="left" w:pos="2020"/>
        </w:tabs>
        <w:spacing w:line="294" w:lineRule="exact"/>
        <w:rPr>
          <w:sz w:val="24"/>
        </w:rPr>
      </w:pPr>
      <w:r>
        <w:rPr>
          <w:sz w:val="24"/>
        </w:rPr>
        <w:t>Order LF</w:t>
      </w:r>
      <w:r>
        <w:rPr>
          <w:sz w:val="24"/>
        </w:rPr>
        <w:t>Ts today (if not available within the past year).</w:t>
      </w:r>
    </w:p>
    <w:p w:rsidR="00BB5DC2" w:rsidRDefault="00FA2795">
      <w:pPr>
        <w:pStyle w:val="ListParagraph"/>
        <w:numPr>
          <w:ilvl w:val="0"/>
          <w:numId w:val="31"/>
        </w:numPr>
        <w:tabs>
          <w:tab w:val="left" w:pos="2019"/>
          <w:tab w:val="left" w:pos="2020"/>
        </w:tabs>
        <w:spacing w:line="293" w:lineRule="exact"/>
        <w:rPr>
          <w:sz w:val="24"/>
        </w:rPr>
      </w:pPr>
      <w:r>
        <w:rPr>
          <w:sz w:val="24"/>
        </w:rPr>
        <w:t>Order LFTs in 60 days after starting therapy.</w:t>
      </w:r>
    </w:p>
    <w:p w:rsidR="00BB5DC2" w:rsidRDefault="00FA2795">
      <w:pPr>
        <w:pStyle w:val="ListParagraph"/>
        <w:numPr>
          <w:ilvl w:val="0"/>
          <w:numId w:val="31"/>
        </w:numPr>
        <w:tabs>
          <w:tab w:val="left" w:pos="2019"/>
          <w:tab w:val="left" w:pos="2020"/>
        </w:tabs>
        <w:spacing w:line="293" w:lineRule="exact"/>
        <w:rPr>
          <w:sz w:val="24"/>
        </w:rPr>
      </w:pPr>
      <w:r>
        <w:rPr>
          <w:sz w:val="24"/>
        </w:rPr>
        <w:t>Order fasting Lipid Profile in 60 days.</w:t>
      </w:r>
    </w:p>
    <w:p w:rsidR="00BB5DC2" w:rsidRDefault="00BB5DC2">
      <w:pPr>
        <w:pStyle w:val="BodyText"/>
        <w:spacing w:before="10"/>
        <w:rPr>
          <w:sz w:val="23"/>
        </w:rPr>
      </w:pPr>
    </w:p>
    <w:p w:rsidR="00BB5DC2" w:rsidRDefault="00FA2795">
      <w:pPr>
        <w:pStyle w:val="ListParagraph"/>
        <w:numPr>
          <w:ilvl w:val="0"/>
          <w:numId w:val="32"/>
        </w:numPr>
        <w:tabs>
          <w:tab w:val="left" w:pos="1299"/>
          <w:tab w:val="left" w:pos="1300"/>
        </w:tabs>
        <w:spacing w:before="1"/>
        <w:ind w:right="1129"/>
        <w:rPr>
          <w:rFonts w:ascii="Symbol" w:hAnsi="Symbol"/>
          <w:sz w:val="24"/>
        </w:rPr>
      </w:pPr>
      <w:r>
        <w:rPr>
          <w:sz w:val="24"/>
        </w:rPr>
        <w:t xml:space="preserve">The dialog elements for lab orders in the VA-IHD LIPID LOWER AGENT ADJUST GROUP are the same as the VA-IHD LIPID LOWER AGENT ORDER GROUP. The dialog elements in the dialog group need to have order dialogs added that represent the level of order detail, or </w:t>
      </w:r>
      <w:r>
        <w:rPr>
          <w:sz w:val="24"/>
        </w:rPr>
        <w:t>remove the dialog elements from the group and add an order dialog menu or order dialog items that will help the clinician place new lipid-lowering medications.</w:t>
      </w:r>
    </w:p>
    <w:p w:rsidR="00BB5DC2" w:rsidRDefault="00BB5DC2">
      <w:pPr>
        <w:rPr>
          <w:rFonts w:ascii="Symbol" w:hAnsi="Symbol"/>
          <w:sz w:val="24"/>
        </w:rPr>
        <w:sectPr w:rsidR="00BB5DC2">
          <w:footerReference w:type="default" r:id="rId48"/>
          <w:pgSz w:w="12240" w:h="15840"/>
          <w:pgMar w:top="1500" w:right="240" w:bottom="900" w:left="1220" w:header="0" w:footer="700" w:gutter="0"/>
          <w:cols w:space="720"/>
        </w:sectPr>
      </w:pPr>
    </w:p>
    <w:p w:rsidR="00BB5DC2" w:rsidRDefault="00FA2795">
      <w:pPr>
        <w:pStyle w:val="ListParagraph"/>
        <w:numPr>
          <w:ilvl w:val="0"/>
          <w:numId w:val="32"/>
        </w:numPr>
        <w:tabs>
          <w:tab w:val="left" w:pos="1299"/>
          <w:tab w:val="left" w:pos="1300"/>
        </w:tabs>
        <w:spacing w:before="77"/>
        <w:ind w:left="1299" w:right="982"/>
        <w:rPr>
          <w:rFonts w:ascii="Symbol" w:hAnsi="Symbol"/>
          <w:sz w:val="24"/>
        </w:rPr>
      </w:pPr>
      <w:r>
        <w:rPr>
          <w:sz w:val="24"/>
        </w:rPr>
        <w:lastRenderedPageBreak/>
        <w:t xml:space="preserve">Review </w:t>
      </w:r>
      <w:r>
        <w:rPr>
          <w:sz w:val="24"/>
        </w:rPr>
        <w:t>dialog elements in the national reminder dialog and change any health factors to local health factors—refer to the reminder term mapping for distributed vs. local health factors.</w:t>
      </w:r>
    </w:p>
    <w:p w:rsidR="00BB5DC2" w:rsidRDefault="00BB5DC2">
      <w:pPr>
        <w:pStyle w:val="BodyText"/>
        <w:spacing w:before="10"/>
        <w:rPr>
          <w:sz w:val="23"/>
        </w:rPr>
      </w:pPr>
    </w:p>
    <w:p w:rsidR="00BB5DC2" w:rsidRDefault="00FA2795">
      <w:pPr>
        <w:pStyle w:val="ListParagraph"/>
        <w:numPr>
          <w:ilvl w:val="0"/>
          <w:numId w:val="32"/>
        </w:numPr>
        <w:tabs>
          <w:tab w:val="left" w:pos="1299"/>
          <w:tab w:val="left" w:pos="1300"/>
        </w:tabs>
        <w:spacing w:before="1"/>
        <w:ind w:left="1299" w:right="936"/>
        <w:rPr>
          <w:rFonts w:ascii="Symbol" w:hAnsi="Symbol"/>
          <w:sz w:val="24"/>
        </w:rPr>
      </w:pPr>
      <w:r>
        <w:pict>
          <v:line id="_x0000_s1934" style="position:absolute;left:0;text-align:left;z-index:-260131840;mso-position-horizontal-relative:page" from="108pt,101.85pt" to="513pt,101.85pt" strokeweight=".36pt">
            <w10:wrap anchorx="page"/>
          </v:line>
        </w:pict>
      </w:r>
      <w:r>
        <w:rPr>
          <w:sz w:val="24"/>
        </w:rPr>
        <w:t>At some sites, clinicians order a consult to send to a service, which corre</w:t>
      </w:r>
      <w:r>
        <w:rPr>
          <w:sz w:val="24"/>
        </w:rPr>
        <w:t>cts unconfirmed diagnoses the clinician finds in a patient's record. If your site has this method in place, copy the reminder dialog to a local reminder dialog and add the existing dialog element to the reminder dialog so this practice can</w:t>
      </w:r>
      <w:r>
        <w:rPr>
          <w:spacing w:val="-1"/>
          <w:sz w:val="24"/>
        </w:rPr>
        <w:t xml:space="preserve"> </w:t>
      </w:r>
      <w:r>
        <w:rPr>
          <w:sz w:val="24"/>
        </w:rPr>
        <w:t>continue.</w:t>
      </w:r>
    </w:p>
    <w:p w:rsidR="00BB5DC2" w:rsidRDefault="00BB5DC2">
      <w:pPr>
        <w:pStyle w:val="BodyText"/>
        <w:spacing w:before="2"/>
      </w:pPr>
    </w:p>
    <w:tbl>
      <w:tblPr>
        <w:tblW w:w="0" w:type="auto"/>
        <w:tblInd w:w="893" w:type="dxa"/>
        <w:tblLayout w:type="fixed"/>
        <w:tblCellMar>
          <w:left w:w="0" w:type="dxa"/>
          <w:right w:w="0" w:type="dxa"/>
        </w:tblCellMar>
        <w:tblLook w:val="01E0" w:firstRow="1" w:lastRow="1" w:firstColumn="1" w:lastColumn="1" w:noHBand="0" w:noVBand="0"/>
      </w:tblPr>
      <w:tblGrid>
        <w:gridCol w:w="9108"/>
      </w:tblGrid>
      <w:tr w:rsidR="00BB5DC2">
        <w:trPr>
          <w:trHeight w:val="2058"/>
        </w:trPr>
        <w:tc>
          <w:tcPr>
            <w:tcW w:w="9108" w:type="dxa"/>
            <w:tcBorders>
              <w:top w:val="single" w:sz="4" w:space="0" w:color="0000FF"/>
              <w:left w:val="single" w:sz="4" w:space="0" w:color="0000FF"/>
              <w:right w:val="single" w:sz="4" w:space="0" w:color="0000FF"/>
            </w:tcBorders>
          </w:tcPr>
          <w:p w:rsidR="00BB5DC2" w:rsidRDefault="00FA2795">
            <w:pPr>
              <w:pStyle w:val="TableParagraph"/>
              <w:tabs>
                <w:tab w:val="left" w:pos="3185"/>
                <w:tab w:val="left" w:pos="6532"/>
                <w:tab w:val="left" w:pos="7504"/>
                <w:tab w:val="right" w:pos="8476"/>
              </w:tabs>
              <w:spacing w:before="19"/>
              <w:ind w:left="53"/>
              <w:rPr>
                <w:sz w:val="18"/>
              </w:rPr>
            </w:pPr>
            <w:r>
              <w:rPr>
                <w:b/>
                <w:sz w:val="18"/>
              </w:rPr>
              <w:t>Dialog</w:t>
            </w:r>
            <w:r>
              <w:rPr>
                <w:b/>
                <w:spacing w:val="-7"/>
                <w:sz w:val="18"/>
              </w:rPr>
              <w:t xml:space="preserve"> </w:t>
            </w:r>
            <w:r>
              <w:rPr>
                <w:b/>
                <w:sz w:val="18"/>
              </w:rPr>
              <w:t>Selection</w:t>
            </w:r>
            <w:r>
              <w:rPr>
                <w:b/>
                <w:spacing w:val="-6"/>
                <w:sz w:val="18"/>
              </w:rPr>
              <w:t xml:space="preserve"> </w:t>
            </w:r>
            <w:r>
              <w:rPr>
                <w:b/>
                <w:sz w:val="18"/>
              </w:rPr>
              <w:t>List</w:t>
            </w:r>
            <w:r>
              <w:rPr>
                <w:b/>
                <w:sz w:val="18"/>
              </w:rPr>
              <w:tab/>
            </w:r>
            <w:r>
              <w:rPr>
                <w:sz w:val="18"/>
              </w:rPr>
              <w:t>Mar</w:t>
            </w:r>
            <w:r>
              <w:rPr>
                <w:spacing w:val="-7"/>
                <w:sz w:val="18"/>
              </w:rPr>
              <w:t xml:space="preserve"> </w:t>
            </w:r>
            <w:r>
              <w:rPr>
                <w:sz w:val="18"/>
              </w:rPr>
              <w:t>22,</w:t>
            </w:r>
            <w:r>
              <w:rPr>
                <w:spacing w:val="-6"/>
                <w:sz w:val="18"/>
              </w:rPr>
              <w:t xml:space="preserve"> </w:t>
            </w:r>
            <w:r>
              <w:rPr>
                <w:sz w:val="18"/>
              </w:rPr>
              <w:t>2002@09:30:16</w:t>
            </w:r>
            <w:r>
              <w:rPr>
                <w:sz w:val="18"/>
              </w:rPr>
              <w:tab/>
              <w:t>Page:</w:t>
            </w:r>
            <w:r>
              <w:rPr>
                <w:sz w:val="18"/>
              </w:rPr>
              <w:tab/>
              <w:t>1</w:t>
            </w:r>
            <w:r>
              <w:rPr>
                <w:spacing w:val="-1"/>
                <w:sz w:val="18"/>
              </w:rPr>
              <w:t xml:space="preserve"> </w:t>
            </w:r>
            <w:r>
              <w:rPr>
                <w:sz w:val="18"/>
              </w:rPr>
              <w:t>of</w:t>
            </w:r>
            <w:r>
              <w:rPr>
                <w:sz w:val="18"/>
              </w:rPr>
              <w:tab/>
              <w:t>1</w:t>
            </w:r>
          </w:p>
          <w:p w:rsidR="00BB5DC2" w:rsidRDefault="00FA2795">
            <w:pPr>
              <w:pStyle w:val="TableParagraph"/>
              <w:spacing w:line="20" w:lineRule="exact"/>
              <w:ind w:left="48"/>
              <w:rPr>
                <w:rFonts w:ascii="Times New Roman"/>
                <w:sz w:val="2"/>
              </w:rPr>
            </w:pPr>
            <w:r>
              <w:rPr>
                <w:rFonts w:ascii="Times New Roman"/>
                <w:sz w:val="2"/>
              </w:rPr>
            </w:r>
            <w:r>
              <w:rPr>
                <w:rFonts w:ascii="Times New Roman"/>
                <w:sz w:val="2"/>
              </w:rPr>
              <w:pict>
                <v:group id="_x0000_s1932" style="width:421.2pt;height:.5pt;mso-position-horizontal-relative:char;mso-position-vertical-relative:line" coordsize="8424,10">
                  <v:line id="_x0000_s1933" style="position:absolute" from="0,5" to="8424,5" strokeweight=".48pt"/>
                  <w10:wrap type="none"/>
                  <w10:anchorlock/>
                </v:group>
              </w:pict>
            </w:r>
          </w:p>
          <w:p w:rsidR="00BB5DC2" w:rsidRDefault="00FA2795">
            <w:pPr>
              <w:pStyle w:val="TableParagraph"/>
              <w:ind w:left="53"/>
              <w:rPr>
                <w:sz w:val="18"/>
              </w:rPr>
            </w:pPr>
            <w:r>
              <w:rPr>
                <w:sz w:val="18"/>
              </w:rPr>
              <w:t>REMINDER NAME: VA-IHD ELEVATED</w:t>
            </w:r>
            <w:r>
              <w:rPr>
                <w:spacing w:val="-30"/>
                <w:sz w:val="18"/>
              </w:rPr>
              <w:t xml:space="preserve"> </w:t>
            </w:r>
            <w:r>
              <w:rPr>
                <w:sz w:val="18"/>
              </w:rPr>
              <w:t>LDL</w:t>
            </w:r>
          </w:p>
          <w:p w:rsidR="00BB5DC2" w:rsidRDefault="00FA2795">
            <w:pPr>
              <w:pStyle w:val="TableParagraph"/>
              <w:tabs>
                <w:tab w:val="left" w:pos="4264"/>
                <w:tab w:val="left" w:pos="6424"/>
              </w:tabs>
              <w:spacing w:line="480" w:lineRule="auto"/>
              <w:ind w:left="53" w:right="944" w:firstLine="107"/>
              <w:rPr>
                <w:sz w:val="18"/>
              </w:rPr>
            </w:pPr>
            <w:r>
              <w:rPr>
                <w:sz w:val="18"/>
              </w:rPr>
              <w:t>Item</w:t>
            </w:r>
            <w:r>
              <w:rPr>
                <w:spacing w:val="-5"/>
                <w:sz w:val="18"/>
              </w:rPr>
              <w:t xml:space="preserve"> </w:t>
            </w:r>
            <w:r>
              <w:rPr>
                <w:sz w:val="18"/>
              </w:rPr>
              <w:t>Dialog</w:t>
            </w:r>
            <w:r>
              <w:rPr>
                <w:spacing w:val="-5"/>
                <w:sz w:val="18"/>
              </w:rPr>
              <w:t xml:space="preserve"> </w:t>
            </w:r>
            <w:r>
              <w:rPr>
                <w:sz w:val="18"/>
              </w:rPr>
              <w:t>Name</w:t>
            </w:r>
            <w:r>
              <w:rPr>
                <w:sz w:val="18"/>
              </w:rPr>
              <w:tab/>
              <w:t>Latest</w:t>
            </w:r>
            <w:r>
              <w:rPr>
                <w:spacing w:val="-6"/>
                <w:sz w:val="18"/>
              </w:rPr>
              <w:t xml:space="preserve"> </w:t>
            </w:r>
            <w:r>
              <w:rPr>
                <w:sz w:val="18"/>
              </w:rPr>
              <w:t>Update</w:t>
            </w:r>
            <w:r>
              <w:rPr>
                <w:sz w:val="18"/>
              </w:rPr>
              <w:tab/>
              <w:t>Linked</w:t>
            </w:r>
            <w:r>
              <w:rPr>
                <w:spacing w:val="-13"/>
                <w:sz w:val="18"/>
              </w:rPr>
              <w:t xml:space="preserve"> </w:t>
            </w:r>
            <w:r>
              <w:rPr>
                <w:sz w:val="18"/>
              </w:rPr>
              <w:t>Reminders This reminder is linked to</w:t>
            </w:r>
            <w:r>
              <w:rPr>
                <w:spacing w:val="-8"/>
                <w:sz w:val="18"/>
              </w:rPr>
              <w:t xml:space="preserve"> </w:t>
            </w:r>
            <w:r>
              <w:rPr>
                <w:sz w:val="18"/>
              </w:rPr>
              <w:t>dialog:</w:t>
            </w:r>
          </w:p>
          <w:p w:rsidR="00BB5DC2" w:rsidRDefault="00FA2795">
            <w:pPr>
              <w:pStyle w:val="TableParagraph"/>
              <w:tabs>
                <w:tab w:val="left" w:pos="701"/>
                <w:tab w:val="left" w:pos="6208"/>
              </w:tabs>
              <w:ind w:left="6208" w:right="620" w:hanging="5831"/>
              <w:rPr>
                <w:sz w:val="18"/>
              </w:rPr>
            </w:pPr>
            <w:r>
              <w:rPr>
                <w:sz w:val="18"/>
              </w:rPr>
              <w:t>1</w:t>
            </w:r>
            <w:r>
              <w:rPr>
                <w:sz w:val="18"/>
              </w:rPr>
              <w:tab/>
              <w:t>VA-IHD</w:t>
            </w:r>
            <w:r>
              <w:rPr>
                <w:spacing w:val="-6"/>
                <w:sz w:val="18"/>
              </w:rPr>
              <w:t xml:space="preserve"> </w:t>
            </w:r>
            <w:r>
              <w:rPr>
                <w:sz w:val="18"/>
              </w:rPr>
              <w:t>ELEVATED</w:t>
            </w:r>
            <w:r>
              <w:rPr>
                <w:spacing w:val="-6"/>
                <w:sz w:val="18"/>
              </w:rPr>
              <w:t xml:space="preserve"> </w:t>
            </w:r>
            <w:r>
              <w:rPr>
                <w:sz w:val="18"/>
              </w:rPr>
              <w:t>LDL</w:t>
            </w:r>
            <w:r>
              <w:rPr>
                <w:sz w:val="18"/>
              </w:rPr>
              <w:tab/>
              <w:t>VA-IHD ELEVATED LDL BACKUP-IHD ELEVATED</w:t>
            </w:r>
            <w:r>
              <w:rPr>
                <w:spacing w:val="-17"/>
                <w:sz w:val="18"/>
              </w:rPr>
              <w:t xml:space="preserve"> </w:t>
            </w:r>
            <w:r>
              <w:rPr>
                <w:sz w:val="18"/>
              </w:rPr>
              <w:t>L</w:t>
            </w:r>
          </w:p>
        </w:tc>
      </w:tr>
      <w:tr w:rsidR="00BB5DC2">
        <w:trPr>
          <w:trHeight w:val="204"/>
        </w:trPr>
        <w:tc>
          <w:tcPr>
            <w:tcW w:w="9108" w:type="dxa"/>
            <w:shd w:val="clear" w:color="auto" w:fill="0000FF"/>
          </w:tcPr>
          <w:p w:rsidR="00BB5DC2" w:rsidRDefault="00FA2795">
            <w:pPr>
              <w:pStyle w:val="TableParagraph"/>
              <w:tabs>
                <w:tab w:val="left" w:pos="1138"/>
                <w:tab w:val="left" w:pos="2866"/>
                <w:tab w:val="left" w:pos="4593"/>
                <w:tab w:val="left" w:pos="8265"/>
              </w:tabs>
              <w:spacing w:line="184" w:lineRule="exact"/>
              <w:ind w:left="58"/>
              <w:rPr>
                <w:b/>
                <w:sz w:val="18"/>
              </w:rPr>
            </w:pPr>
            <w:r>
              <w:rPr>
                <w:b/>
                <w:color w:val="FFFFFF"/>
                <w:sz w:val="18"/>
              </w:rPr>
              <w:t>+</w:t>
            </w:r>
            <w:r>
              <w:rPr>
                <w:b/>
                <w:color w:val="FFFFFF"/>
                <w:sz w:val="18"/>
              </w:rPr>
              <w:tab/>
              <w:t>+</w:t>
            </w:r>
            <w:r>
              <w:rPr>
                <w:b/>
                <w:color w:val="FFFFFF"/>
                <w:spacing w:val="-4"/>
                <w:sz w:val="18"/>
              </w:rPr>
              <w:t xml:space="preserve"> </w:t>
            </w:r>
            <w:r>
              <w:rPr>
                <w:b/>
                <w:color w:val="FFFFFF"/>
                <w:sz w:val="18"/>
              </w:rPr>
              <w:t>Next</w:t>
            </w:r>
            <w:r>
              <w:rPr>
                <w:b/>
                <w:color w:val="FFFFFF"/>
                <w:spacing w:val="-4"/>
                <w:sz w:val="18"/>
              </w:rPr>
              <w:t xml:space="preserve"> </w:t>
            </w:r>
            <w:r>
              <w:rPr>
                <w:b/>
                <w:color w:val="FFFFFF"/>
                <w:sz w:val="18"/>
              </w:rPr>
              <w:t>Screen</w:t>
            </w:r>
            <w:r>
              <w:rPr>
                <w:b/>
                <w:color w:val="FFFFFF"/>
                <w:sz w:val="18"/>
              </w:rPr>
              <w:tab/>
              <w:t>-</w:t>
            </w:r>
            <w:r>
              <w:rPr>
                <w:b/>
                <w:color w:val="FFFFFF"/>
                <w:spacing w:val="-4"/>
                <w:sz w:val="18"/>
              </w:rPr>
              <w:t xml:space="preserve"> </w:t>
            </w:r>
            <w:r>
              <w:rPr>
                <w:b/>
                <w:color w:val="FFFFFF"/>
                <w:sz w:val="18"/>
              </w:rPr>
              <w:t>Prev</w:t>
            </w:r>
            <w:r>
              <w:rPr>
                <w:b/>
                <w:color w:val="FFFFFF"/>
                <w:spacing w:val="-3"/>
                <w:sz w:val="18"/>
              </w:rPr>
              <w:t xml:space="preserve"> </w:t>
            </w:r>
            <w:r>
              <w:rPr>
                <w:b/>
                <w:color w:val="FFFFFF"/>
                <w:sz w:val="18"/>
              </w:rPr>
              <w:t>Screen</w:t>
            </w:r>
            <w:r>
              <w:rPr>
                <w:b/>
                <w:color w:val="FFFFFF"/>
                <w:sz w:val="18"/>
              </w:rPr>
              <w:tab/>
              <w:t>??</w:t>
            </w:r>
            <w:r>
              <w:rPr>
                <w:b/>
                <w:color w:val="FFFFFF"/>
                <w:spacing w:val="-5"/>
                <w:sz w:val="18"/>
              </w:rPr>
              <w:t xml:space="preserve"> </w:t>
            </w:r>
            <w:r>
              <w:rPr>
                <w:b/>
                <w:color w:val="FFFFFF"/>
                <w:sz w:val="18"/>
              </w:rPr>
              <w:t>More</w:t>
            </w:r>
            <w:r>
              <w:rPr>
                <w:b/>
                <w:color w:val="FFFFFF"/>
                <w:spacing w:val="-4"/>
                <w:sz w:val="18"/>
              </w:rPr>
              <w:t xml:space="preserve"> </w:t>
            </w:r>
            <w:r>
              <w:rPr>
                <w:b/>
                <w:color w:val="FFFFFF"/>
                <w:sz w:val="18"/>
              </w:rPr>
              <w:t>Actions</w:t>
            </w:r>
            <w:r>
              <w:rPr>
                <w:b/>
                <w:color w:val="FFFFFF"/>
                <w:sz w:val="18"/>
              </w:rPr>
              <w:tab/>
              <w:t>&gt;&gt;&gt;</w:t>
            </w:r>
          </w:p>
        </w:tc>
      </w:tr>
      <w:tr w:rsidR="00BB5DC2">
        <w:trPr>
          <w:trHeight w:val="8176"/>
        </w:trPr>
        <w:tc>
          <w:tcPr>
            <w:tcW w:w="9108" w:type="dxa"/>
            <w:tcBorders>
              <w:left w:val="single" w:sz="4" w:space="0" w:color="0000FF"/>
              <w:bottom w:val="single" w:sz="4" w:space="0" w:color="0000FF"/>
              <w:right w:val="single" w:sz="4" w:space="0" w:color="0000FF"/>
            </w:tcBorders>
          </w:tcPr>
          <w:p w:rsidR="00BB5DC2" w:rsidRDefault="00FA2795">
            <w:pPr>
              <w:pStyle w:val="TableParagraph"/>
              <w:tabs>
                <w:tab w:val="left" w:pos="593"/>
                <w:tab w:val="left" w:pos="4372"/>
                <w:tab w:val="left" w:pos="4912"/>
              </w:tabs>
              <w:spacing w:before="3"/>
              <w:ind w:left="53" w:right="3751"/>
              <w:rPr>
                <w:sz w:val="18"/>
              </w:rPr>
            </w:pPr>
            <w:r>
              <w:rPr>
                <w:sz w:val="18"/>
              </w:rPr>
              <w:t>AD</w:t>
            </w:r>
            <w:r>
              <w:rPr>
                <w:sz w:val="18"/>
              </w:rPr>
              <w:tab/>
              <w:t>Autogenerate</w:t>
            </w:r>
            <w:r>
              <w:rPr>
                <w:spacing w:val="-10"/>
                <w:sz w:val="18"/>
              </w:rPr>
              <w:t xml:space="preserve"> </w:t>
            </w:r>
            <w:r>
              <w:rPr>
                <w:sz w:val="18"/>
              </w:rPr>
              <w:t>Dialog</w:t>
            </w:r>
            <w:r>
              <w:rPr>
                <w:sz w:val="18"/>
              </w:rPr>
              <w:tab/>
              <w:t>QU</w:t>
            </w:r>
            <w:r>
              <w:rPr>
                <w:sz w:val="18"/>
              </w:rPr>
              <w:tab/>
            </w:r>
            <w:r>
              <w:rPr>
                <w:spacing w:val="-5"/>
                <w:sz w:val="18"/>
              </w:rPr>
              <w:t xml:space="preserve">Quit </w:t>
            </w:r>
            <w:r>
              <w:rPr>
                <w:sz w:val="18"/>
              </w:rPr>
              <w:t>LR</w:t>
            </w:r>
            <w:r>
              <w:rPr>
                <w:sz w:val="18"/>
              </w:rPr>
              <w:tab/>
              <w:t>Link</w:t>
            </w:r>
            <w:r>
              <w:rPr>
                <w:spacing w:val="-2"/>
                <w:sz w:val="18"/>
              </w:rPr>
              <w:t xml:space="preserve"> </w:t>
            </w:r>
            <w:r>
              <w:rPr>
                <w:sz w:val="18"/>
              </w:rPr>
              <w:t>Reminder</w:t>
            </w:r>
          </w:p>
          <w:p w:rsidR="00BB5DC2" w:rsidRDefault="00FA2795">
            <w:pPr>
              <w:pStyle w:val="TableParagraph"/>
              <w:spacing w:line="199" w:lineRule="exact"/>
              <w:ind w:left="53"/>
              <w:rPr>
                <w:b/>
                <w:sz w:val="18"/>
              </w:rPr>
            </w:pPr>
            <w:r>
              <w:rPr>
                <w:sz w:val="18"/>
              </w:rPr>
              <w:t xml:space="preserve">Select Item: Quit// </w:t>
            </w:r>
            <w:r>
              <w:rPr>
                <w:b/>
                <w:sz w:val="18"/>
              </w:rPr>
              <w:t>1</w:t>
            </w:r>
          </w:p>
          <w:p w:rsidR="00BB5DC2" w:rsidRDefault="00BB5DC2">
            <w:pPr>
              <w:pStyle w:val="TableParagraph"/>
              <w:spacing w:before="1"/>
              <w:rPr>
                <w:rFonts w:ascii="Times New Roman"/>
                <w:sz w:val="18"/>
              </w:rPr>
            </w:pPr>
          </w:p>
          <w:p w:rsidR="00BB5DC2" w:rsidRDefault="00FA2795">
            <w:pPr>
              <w:pStyle w:val="TableParagraph"/>
              <w:tabs>
                <w:tab w:val="left" w:pos="593"/>
                <w:tab w:val="left" w:pos="1133"/>
                <w:tab w:val="left" w:pos="7396"/>
              </w:tabs>
              <w:ind w:left="1349" w:right="943" w:hanging="1296"/>
              <w:rPr>
                <w:sz w:val="18"/>
              </w:rPr>
            </w:pPr>
            <w:r>
              <w:rPr>
                <w:sz w:val="18"/>
              </w:rPr>
              <w:t>1</w:t>
            </w:r>
            <w:r>
              <w:rPr>
                <w:sz w:val="18"/>
              </w:rPr>
              <w:tab/>
              <w:t>5</w:t>
            </w:r>
            <w:r>
              <w:rPr>
                <w:sz w:val="18"/>
              </w:rPr>
              <w:tab/>
              <w:t>VA-IHD ELEVATED</w:t>
            </w:r>
            <w:r>
              <w:rPr>
                <w:spacing w:val="-12"/>
                <w:sz w:val="18"/>
              </w:rPr>
              <w:t xml:space="preserve"> </w:t>
            </w:r>
            <w:r>
              <w:rPr>
                <w:sz w:val="18"/>
              </w:rPr>
              <w:t>LDL</w:t>
            </w:r>
            <w:r>
              <w:rPr>
                <w:spacing w:val="-6"/>
                <w:sz w:val="18"/>
              </w:rPr>
              <w:t xml:space="preserve"> </w:t>
            </w:r>
            <w:r>
              <w:rPr>
                <w:sz w:val="18"/>
              </w:rPr>
              <w:t>HEADER</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BB5DC2">
            <w:pPr>
              <w:pStyle w:val="TableParagraph"/>
              <w:spacing w:before="9"/>
              <w:rPr>
                <w:rFonts w:ascii="Times New Roman"/>
                <w:sz w:val="17"/>
              </w:rPr>
            </w:pPr>
          </w:p>
          <w:p w:rsidR="00BB5DC2" w:rsidRDefault="00FA2795">
            <w:pPr>
              <w:pStyle w:val="TableParagraph"/>
              <w:numPr>
                <w:ilvl w:val="0"/>
                <w:numId w:val="3"/>
              </w:numPr>
              <w:tabs>
                <w:tab w:val="left" w:pos="809"/>
                <w:tab w:val="left" w:pos="810"/>
                <w:tab w:val="left" w:pos="1349"/>
                <w:tab w:val="left" w:pos="7612"/>
              </w:tabs>
              <w:ind w:right="943" w:hanging="1080"/>
              <w:jc w:val="left"/>
              <w:rPr>
                <w:sz w:val="18"/>
              </w:rPr>
            </w:pPr>
            <w:r>
              <w:rPr>
                <w:sz w:val="18"/>
              </w:rPr>
              <w:t>10</w:t>
            </w:r>
            <w:r>
              <w:rPr>
                <w:sz w:val="18"/>
              </w:rPr>
              <w:tab/>
              <w:t>VA-IHD LIPID LOWER AGENT</w:t>
            </w:r>
            <w:r>
              <w:rPr>
                <w:spacing w:val="-21"/>
                <w:sz w:val="18"/>
              </w:rPr>
              <w:t xml:space="preserve"> </w:t>
            </w:r>
            <w:r>
              <w:rPr>
                <w:sz w:val="18"/>
              </w:rPr>
              <w:t>ORDER</w:t>
            </w:r>
            <w:r>
              <w:rPr>
                <w:spacing w:val="-5"/>
                <w:sz w:val="18"/>
              </w:rPr>
              <w:t xml:space="preserve"> </w:t>
            </w:r>
            <w:r>
              <w:rPr>
                <w:sz w:val="18"/>
              </w:rPr>
              <w:t>GROUP</w:t>
            </w:r>
            <w:r>
              <w:rPr>
                <w:sz w:val="18"/>
              </w:rPr>
              <w:tab/>
            </w:r>
            <w:r>
              <w:rPr>
                <w:spacing w:val="-4"/>
                <w:sz w:val="18"/>
              </w:rPr>
              <w:t xml:space="preserve">group </w:t>
            </w:r>
            <w:r>
              <w:rPr>
                <w:sz w:val="18"/>
              </w:rPr>
              <w:t>Finding: LIPID LOWERING MEDS INITIAL ORDER (HEALTH</w:t>
            </w:r>
            <w:r>
              <w:rPr>
                <w:spacing w:val="-32"/>
                <w:sz w:val="18"/>
              </w:rPr>
              <w:t xml:space="preserve"> </w:t>
            </w:r>
            <w:r>
              <w:rPr>
                <w:sz w:val="18"/>
              </w:rPr>
              <w:t>FACTOR)</w:t>
            </w:r>
          </w:p>
          <w:p w:rsidR="00BB5DC2" w:rsidRDefault="00FA2795">
            <w:pPr>
              <w:pStyle w:val="TableParagraph"/>
              <w:numPr>
                <w:ilvl w:val="0"/>
                <w:numId w:val="3"/>
              </w:numPr>
              <w:tabs>
                <w:tab w:val="left" w:pos="809"/>
                <w:tab w:val="left" w:pos="810"/>
                <w:tab w:val="left" w:pos="1457"/>
                <w:tab w:val="left" w:pos="7612"/>
              </w:tabs>
              <w:ind w:left="1457" w:right="727" w:hanging="1188"/>
              <w:jc w:val="left"/>
              <w:rPr>
                <w:sz w:val="18"/>
              </w:rPr>
            </w:pPr>
            <w:r>
              <w:rPr>
                <w:sz w:val="18"/>
              </w:rPr>
              <w:t>10.5</w:t>
            </w:r>
            <w:r>
              <w:rPr>
                <w:sz w:val="18"/>
              </w:rPr>
              <w:tab/>
              <w:t>VA-IHD</w:t>
            </w:r>
            <w:r>
              <w:rPr>
                <w:spacing w:val="-9"/>
                <w:sz w:val="18"/>
              </w:rPr>
              <w:t xml:space="preserve"> </w:t>
            </w:r>
            <w:r>
              <w:rPr>
                <w:sz w:val="18"/>
              </w:rPr>
              <w:t>SIMVASTATIN</w:t>
            </w:r>
            <w:r>
              <w:rPr>
                <w:spacing w:val="-8"/>
                <w:sz w:val="18"/>
              </w:rPr>
              <w:t xml:space="preserve"> </w:t>
            </w:r>
            <w:r>
              <w:rPr>
                <w:sz w:val="18"/>
              </w:rPr>
              <w:t>ORDERED</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FA2795">
            <w:pPr>
              <w:pStyle w:val="TableParagraph"/>
              <w:numPr>
                <w:ilvl w:val="0"/>
                <w:numId w:val="3"/>
              </w:numPr>
              <w:tabs>
                <w:tab w:val="left" w:pos="809"/>
                <w:tab w:val="left" w:pos="810"/>
                <w:tab w:val="left" w:pos="7612"/>
              </w:tabs>
              <w:ind w:left="1457" w:right="727" w:hanging="1188"/>
              <w:jc w:val="left"/>
              <w:rPr>
                <w:sz w:val="18"/>
              </w:rPr>
            </w:pPr>
            <w:r>
              <w:rPr>
                <w:sz w:val="18"/>
              </w:rPr>
              <w:t>10.10 VA-IHD ORDER BASELINE</w:t>
            </w:r>
            <w:r>
              <w:rPr>
                <w:spacing w:val="-23"/>
                <w:sz w:val="18"/>
              </w:rPr>
              <w:t xml:space="preserve"> </w:t>
            </w:r>
            <w:r>
              <w:rPr>
                <w:sz w:val="18"/>
              </w:rPr>
              <w:t>LFTS</w:t>
            </w:r>
            <w:r>
              <w:rPr>
                <w:spacing w:val="-5"/>
                <w:sz w:val="18"/>
              </w:rPr>
              <w:t xml:space="preserve"> </w:t>
            </w:r>
            <w:r>
              <w:rPr>
                <w:sz w:val="18"/>
              </w:rPr>
              <w:t>TODAY</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FA2795">
            <w:pPr>
              <w:pStyle w:val="TableParagraph"/>
              <w:numPr>
                <w:ilvl w:val="0"/>
                <w:numId w:val="3"/>
              </w:numPr>
              <w:tabs>
                <w:tab w:val="left" w:pos="809"/>
                <w:tab w:val="left" w:pos="810"/>
                <w:tab w:val="left" w:pos="7612"/>
              </w:tabs>
              <w:ind w:left="1457" w:right="727" w:hanging="1188"/>
              <w:jc w:val="left"/>
              <w:rPr>
                <w:sz w:val="18"/>
              </w:rPr>
            </w:pPr>
            <w:r>
              <w:rPr>
                <w:sz w:val="18"/>
              </w:rPr>
              <w:t>10.15 VA-IHD ORDER FUTURE LFTS</w:t>
            </w:r>
            <w:r>
              <w:rPr>
                <w:spacing w:val="-23"/>
                <w:sz w:val="18"/>
              </w:rPr>
              <w:t xml:space="preserve"> </w:t>
            </w:r>
            <w:r>
              <w:rPr>
                <w:sz w:val="18"/>
              </w:rPr>
              <w:t>60</w:t>
            </w:r>
            <w:r>
              <w:rPr>
                <w:spacing w:val="-5"/>
                <w:sz w:val="18"/>
              </w:rPr>
              <w:t xml:space="preserve"> </w:t>
            </w:r>
            <w:r>
              <w:rPr>
                <w:sz w:val="18"/>
              </w:rPr>
              <w:t>DAYS</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FA2795">
            <w:pPr>
              <w:pStyle w:val="TableParagraph"/>
              <w:numPr>
                <w:ilvl w:val="0"/>
                <w:numId w:val="3"/>
              </w:numPr>
              <w:tabs>
                <w:tab w:val="left" w:pos="809"/>
                <w:tab w:val="left" w:pos="810"/>
                <w:tab w:val="left" w:pos="7612"/>
              </w:tabs>
              <w:spacing w:before="1"/>
              <w:ind w:left="1457" w:right="727" w:hanging="1188"/>
              <w:jc w:val="left"/>
              <w:rPr>
                <w:sz w:val="18"/>
              </w:rPr>
            </w:pPr>
            <w:r>
              <w:rPr>
                <w:sz w:val="18"/>
              </w:rPr>
              <w:t>10.20 VA-IHD ORDER FUTURE LIPID PROFILE</w:t>
            </w:r>
            <w:r>
              <w:rPr>
                <w:spacing w:val="-31"/>
                <w:sz w:val="18"/>
              </w:rPr>
              <w:t xml:space="preserve"> </w:t>
            </w:r>
            <w:r>
              <w:rPr>
                <w:sz w:val="18"/>
              </w:rPr>
              <w:t>60</w:t>
            </w:r>
            <w:r>
              <w:rPr>
                <w:spacing w:val="-5"/>
                <w:sz w:val="18"/>
              </w:rPr>
              <w:t xml:space="preserve"> </w:t>
            </w:r>
            <w:r>
              <w:rPr>
                <w:sz w:val="18"/>
              </w:rPr>
              <w:t>DAYS</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BB5DC2">
            <w:pPr>
              <w:pStyle w:val="TableParagraph"/>
              <w:spacing w:before="7"/>
              <w:rPr>
                <w:rFonts w:ascii="Times New Roman"/>
                <w:sz w:val="17"/>
              </w:rPr>
            </w:pPr>
          </w:p>
          <w:p w:rsidR="00BB5DC2" w:rsidRDefault="00FA2795">
            <w:pPr>
              <w:pStyle w:val="TableParagraph"/>
              <w:numPr>
                <w:ilvl w:val="0"/>
                <w:numId w:val="3"/>
              </w:numPr>
              <w:tabs>
                <w:tab w:val="left" w:pos="809"/>
                <w:tab w:val="left" w:pos="810"/>
                <w:tab w:val="left" w:pos="1349"/>
                <w:tab w:val="left" w:pos="7612"/>
              </w:tabs>
              <w:ind w:right="943" w:hanging="1080"/>
              <w:jc w:val="left"/>
              <w:rPr>
                <w:sz w:val="18"/>
              </w:rPr>
            </w:pPr>
            <w:r>
              <w:rPr>
                <w:sz w:val="18"/>
              </w:rPr>
              <w:t>15</w:t>
            </w:r>
            <w:r>
              <w:rPr>
                <w:sz w:val="18"/>
              </w:rPr>
              <w:tab/>
              <w:t>VA-IHD LIPID LOWER AGENT</w:t>
            </w:r>
            <w:r>
              <w:rPr>
                <w:spacing w:val="-22"/>
                <w:sz w:val="18"/>
              </w:rPr>
              <w:t xml:space="preserve"> </w:t>
            </w:r>
            <w:r>
              <w:rPr>
                <w:sz w:val="18"/>
              </w:rPr>
              <w:t>ADJUST</w:t>
            </w:r>
            <w:r>
              <w:rPr>
                <w:spacing w:val="-5"/>
                <w:sz w:val="18"/>
              </w:rPr>
              <w:t xml:space="preserve"> </w:t>
            </w:r>
            <w:r>
              <w:rPr>
                <w:sz w:val="18"/>
              </w:rPr>
              <w:t>GROUP</w:t>
            </w:r>
            <w:r>
              <w:rPr>
                <w:sz w:val="18"/>
              </w:rPr>
              <w:tab/>
            </w:r>
            <w:r>
              <w:rPr>
                <w:spacing w:val="-4"/>
                <w:sz w:val="18"/>
              </w:rPr>
              <w:t xml:space="preserve">group </w:t>
            </w:r>
            <w:r>
              <w:rPr>
                <w:sz w:val="18"/>
              </w:rPr>
              <w:t>Finding: LIPID LOWERING MEDS ADJUSTED (HEALTH</w:t>
            </w:r>
            <w:r>
              <w:rPr>
                <w:spacing w:val="-21"/>
                <w:sz w:val="18"/>
              </w:rPr>
              <w:t xml:space="preserve"> </w:t>
            </w:r>
            <w:r>
              <w:rPr>
                <w:sz w:val="18"/>
              </w:rPr>
              <w:t>FACTOR)</w:t>
            </w:r>
          </w:p>
          <w:p w:rsidR="00BB5DC2" w:rsidRDefault="00FA2795">
            <w:pPr>
              <w:pStyle w:val="TableParagraph"/>
              <w:tabs>
                <w:tab w:val="left" w:pos="593"/>
                <w:tab w:val="left" w:pos="2860"/>
                <w:tab w:val="left" w:pos="3292"/>
                <w:tab w:val="left" w:pos="3400"/>
              </w:tabs>
              <w:ind w:left="53" w:right="4291"/>
              <w:rPr>
                <w:sz w:val="18"/>
              </w:rPr>
            </w:pPr>
            <w:r>
              <w:rPr>
                <w:sz w:val="18"/>
              </w:rPr>
              <w:t>DP</w:t>
            </w:r>
            <w:r>
              <w:rPr>
                <w:sz w:val="18"/>
              </w:rPr>
              <w:tab/>
              <w:t>Progress</w:t>
            </w:r>
            <w:r>
              <w:rPr>
                <w:spacing w:val="-6"/>
                <w:sz w:val="18"/>
              </w:rPr>
              <w:t xml:space="preserve"> </w:t>
            </w:r>
            <w:r>
              <w:rPr>
                <w:sz w:val="18"/>
              </w:rPr>
              <w:t>Note</w:t>
            </w:r>
            <w:r>
              <w:rPr>
                <w:spacing w:val="-5"/>
                <w:sz w:val="18"/>
              </w:rPr>
              <w:t xml:space="preserve"> </w:t>
            </w:r>
            <w:r>
              <w:rPr>
                <w:sz w:val="18"/>
              </w:rPr>
              <w:t>Text</w:t>
            </w:r>
            <w:r>
              <w:rPr>
                <w:sz w:val="18"/>
              </w:rPr>
              <w:tab/>
              <w:t>INQ</w:t>
            </w:r>
            <w:r>
              <w:rPr>
                <w:sz w:val="18"/>
              </w:rPr>
              <w:tab/>
            </w:r>
            <w:r>
              <w:rPr>
                <w:sz w:val="18"/>
              </w:rPr>
              <w:tab/>
            </w:r>
            <w:r>
              <w:rPr>
                <w:spacing w:val="-1"/>
                <w:sz w:val="18"/>
              </w:rPr>
              <w:t xml:space="preserve">Inquiry/Print </w:t>
            </w:r>
            <w:r>
              <w:rPr>
                <w:sz w:val="18"/>
              </w:rPr>
              <w:t>Select Item:</w:t>
            </w:r>
            <w:r>
              <w:rPr>
                <w:spacing w:val="-14"/>
                <w:sz w:val="18"/>
              </w:rPr>
              <w:t xml:space="preserve"> </w:t>
            </w:r>
            <w:r>
              <w:rPr>
                <w:sz w:val="18"/>
              </w:rPr>
              <w:t>Next</w:t>
            </w:r>
            <w:r>
              <w:rPr>
                <w:spacing w:val="-7"/>
                <w:sz w:val="18"/>
              </w:rPr>
              <w:t xml:space="preserve"> </w:t>
            </w:r>
            <w:r>
              <w:rPr>
                <w:sz w:val="18"/>
              </w:rPr>
              <w:t>Screen//</w:t>
            </w:r>
            <w:r>
              <w:rPr>
                <w:sz w:val="18"/>
              </w:rPr>
              <w:tab/>
              <w:t>NEXT</w:t>
            </w:r>
            <w:r>
              <w:rPr>
                <w:spacing w:val="-3"/>
                <w:sz w:val="18"/>
              </w:rPr>
              <w:t xml:space="preserve"> </w:t>
            </w:r>
            <w:r>
              <w:rPr>
                <w:sz w:val="18"/>
              </w:rPr>
              <w:t>SCREEN</w:t>
            </w:r>
          </w:p>
          <w:p w:rsidR="00BB5DC2" w:rsidRDefault="00FA2795">
            <w:pPr>
              <w:pStyle w:val="TableParagraph"/>
              <w:numPr>
                <w:ilvl w:val="0"/>
                <w:numId w:val="3"/>
              </w:numPr>
              <w:tabs>
                <w:tab w:val="left" w:pos="809"/>
                <w:tab w:val="left" w:pos="810"/>
                <w:tab w:val="left" w:pos="1457"/>
                <w:tab w:val="left" w:pos="7612"/>
              </w:tabs>
              <w:ind w:left="1457" w:right="727" w:hanging="1188"/>
              <w:jc w:val="left"/>
              <w:rPr>
                <w:sz w:val="18"/>
              </w:rPr>
            </w:pPr>
            <w:r>
              <w:rPr>
                <w:sz w:val="18"/>
              </w:rPr>
              <w:t>15.5</w:t>
            </w:r>
            <w:r>
              <w:rPr>
                <w:sz w:val="18"/>
              </w:rPr>
              <w:tab/>
              <w:t>VA-IHD LIPID LOWER AGENT</w:t>
            </w:r>
            <w:r>
              <w:rPr>
                <w:spacing w:val="-21"/>
                <w:sz w:val="18"/>
              </w:rPr>
              <w:t xml:space="preserve"> </w:t>
            </w:r>
            <w:r>
              <w:rPr>
                <w:sz w:val="18"/>
              </w:rPr>
              <w:t>ADJUST</w:t>
            </w:r>
            <w:r>
              <w:rPr>
                <w:spacing w:val="-5"/>
                <w:sz w:val="18"/>
              </w:rPr>
              <w:t xml:space="preserve"> </w:t>
            </w:r>
            <w:r>
              <w:rPr>
                <w:sz w:val="18"/>
              </w:rPr>
              <w:t>TEXT</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FA2795">
            <w:pPr>
              <w:pStyle w:val="TableParagraph"/>
              <w:numPr>
                <w:ilvl w:val="0"/>
                <w:numId w:val="3"/>
              </w:numPr>
              <w:tabs>
                <w:tab w:val="left" w:pos="809"/>
                <w:tab w:val="left" w:pos="810"/>
                <w:tab w:val="left" w:pos="7612"/>
              </w:tabs>
              <w:spacing w:before="1"/>
              <w:ind w:left="1457" w:right="727" w:hanging="1188"/>
              <w:jc w:val="left"/>
              <w:rPr>
                <w:sz w:val="18"/>
              </w:rPr>
            </w:pPr>
            <w:r>
              <w:rPr>
                <w:sz w:val="18"/>
              </w:rPr>
              <w:t>15.10 VA-IHD ORDER BASELINE</w:t>
            </w:r>
            <w:r>
              <w:rPr>
                <w:spacing w:val="-23"/>
                <w:sz w:val="18"/>
              </w:rPr>
              <w:t xml:space="preserve"> </w:t>
            </w:r>
            <w:r>
              <w:rPr>
                <w:sz w:val="18"/>
              </w:rPr>
              <w:t>LFTS</w:t>
            </w:r>
            <w:r>
              <w:rPr>
                <w:spacing w:val="-5"/>
                <w:sz w:val="18"/>
              </w:rPr>
              <w:t xml:space="preserve"> </w:t>
            </w:r>
            <w:r>
              <w:rPr>
                <w:sz w:val="18"/>
              </w:rPr>
              <w:t>TODAY</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FA2795">
            <w:pPr>
              <w:pStyle w:val="TableParagraph"/>
              <w:numPr>
                <w:ilvl w:val="0"/>
                <w:numId w:val="3"/>
              </w:numPr>
              <w:tabs>
                <w:tab w:val="left" w:pos="809"/>
                <w:tab w:val="left" w:pos="810"/>
                <w:tab w:val="left" w:pos="7612"/>
              </w:tabs>
              <w:ind w:left="1457" w:right="727" w:hanging="1296"/>
              <w:jc w:val="left"/>
              <w:rPr>
                <w:sz w:val="18"/>
              </w:rPr>
            </w:pPr>
            <w:r>
              <w:rPr>
                <w:sz w:val="18"/>
              </w:rPr>
              <w:t>15.15 VA-IHD ORDER FUTURE LFTS</w:t>
            </w:r>
            <w:r>
              <w:rPr>
                <w:spacing w:val="-23"/>
                <w:sz w:val="18"/>
              </w:rPr>
              <w:t xml:space="preserve"> </w:t>
            </w:r>
            <w:r>
              <w:rPr>
                <w:sz w:val="18"/>
              </w:rPr>
              <w:t>60</w:t>
            </w:r>
            <w:r>
              <w:rPr>
                <w:spacing w:val="-5"/>
                <w:sz w:val="18"/>
              </w:rPr>
              <w:t xml:space="preserve"> </w:t>
            </w:r>
            <w:r>
              <w:rPr>
                <w:sz w:val="18"/>
              </w:rPr>
              <w:t>DAYS</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FA2795">
            <w:pPr>
              <w:pStyle w:val="TableParagraph"/>
              <w:numPr>
                <w:ilvl w:val="0"/>
                <w:numId w:val="3"/>
              </w:numPr>
              <w:tabs>
                <w:tab w:val="left" w:pos="809"/>
                <w:tab w:val="left" w:pos="810"/>
                <w:tab w:val="left" w:pos="7612"/>
              </w:tabs>
              <w:ind w:left="1457" w:right="727" w:hanging="1296"/>
              <w:jc w:val="left"/>
              <w:rPr>
                <w:sz w:val="18"/>
              </w:rPr>
            </w:pPr>
            <w:r>
              <w:rPr>
                <w:sz w:val="18"/>
              </w:rPr>
              <w:t>15.20 VA-IHD ORDER FUTURE LIPID PROFILE</w:t>
            </w:r>
            <w:r>
              <w:rPr>
                <w:spacing w:val="-31"/>
                <w:sz w:val="18"/>
              </w:rPr>
              <w:t xml:space="preserve"> </w:t>
            </w:r>
            <w:r>
              <w:rPr>
                <w:sz w:val="18"/>
              </w:rPr>
              <w:t>60</w:t>
            </w:r>
            <w:r>
              <w:rPr>
                <w:spacing w:val="-5"/>
                <w:sz w:val="18"/>
              </w:rPr>
              <w:t xml:space="preserve"> </w:t>
            </w:r>
            <w:r>
              <w:rPr>
                <w:sz w:val="18"/>
              </w:rPr>
              <w:t>DAYS</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BB5DC2">
            <w:pPr>
              <w:pStyle w:val="TableParagraph"/>
              <w:spacing w:before="7"/>
              <w:rPr>
                <w:rFonts w:ascii="Times New Roman"/>
                <w:sz w:val="17"/>
              </w:rPr>
            </w:pPr>
          </w:p>
          <w:p w:rsidR="00BB5DC2" w:rsidRDefault="00FA2795">
            <w:pPr>
              <w:pStyle w:val="TableParagraph"/>
              <w:numPr>
                <w:ilvl w:val="0"/>
                <w:numId w:val="3"/>
              </w:numPr>
              <w:tabs>
                <w:tab w:val="left" w:pos="809"/>
                <w:tab w:val="left" w:pos="810"/>
                <w:tab w:val="left" w:pos="1349"/>
                <w:tab w:val="left" w:pos="7612"/>
              </w:tabs>
              <w:spacing w:before="1"/>
              <w:ind w:right="727" w:hanging="1188"/>
              <w:jc w:val="left"/>
              <w:rPr>
                <w:sz w:val="18"/>
              </w:rPr>
            </w:pPr>
            <w:r>
              <w:rPr>
                <w:sz w:val="18"/>
              </w:rPr>
              <w:t>20</w:t>
            </w:r>
            <w:r>
              <w:rPr>
                <w:sz w:val="18"/>
              </w:rPr>
              <w:tab/>
              <w:t>VA-IHD LIPID TREATMENT</w:t>
            </w:r>
            <w:r>
              <w:rPr>
                <w:spacing w:val="-17"/>
                <w:sz w:val="18"/>
              </w:rPr>
              <w:t xml:space="preserve"> </w:t>
            </w:r>
            <w:r>
              <w:rPr>
                <w:sz w:val="18"/>
              </w:rPr>
              <w:t>NO</w:t>
            </w:r>
            <w:r>
              <w:rPr>
                <w:spacing w:val="-6"/>
                <w:sz w:val="18"/>
              </w:rPr>
              <w:t xml:space="preserve"> </w:t>
            </w:r>
            <w:r>
              <w:rPr>
                <w:sz w:val="18"/>
              </w:rPr>
              <w:t>CHANGE</w:t>
            </w:r>
            <w:r>
              <w:rPr>
                <w:sz w:val="18"/>
              </w:rPr>
              <w:tab/>
            </w:r>
            <w:r>
              <w:rPr>
                <w:spacing w:val="-3"/>
                <w:sz w:val="18"/>
              </w:rPr>
              <w:t xml:space="preserve">element </w:t>
            </w:r>
            <w:r>
              <w:rPr>
                <w:sz w:val="18"/>
              </w:rPr>
              <w:t>Finding: NO CHANGE IN IHD LIPID TREATMENT (HEALTH</w:t>
            </w:r>
            <w:r>
              <w:rPr>
                <w:spacing w:val="-28"/>
                <w:sz w:val="18"/>
              </w:rPr>
              <w:t xml:space="preserve"> </w:t>
            </w:r>
            <w:r>
              <w:rPr>
                <w:sz w:val="18"/>
              </w:rPr>
              <w:t>FACTOR)</w:t>
            </w:r>
          </w:p>
          <w:p w:rsidR="00BB5DC2" w:rsidRDefault="00BB5DC2">
            <w:pPr>
              <w:pStyle w:val="TableParagraph"/>
              <w:spacing w:before="8"/>
              <w:rPr>
                <w:rFonts w:ascii="Times New Roman"/>
                <w:sz w:val="17"/>
              </w:rPr>
            </w:pPr>
          </w:p>
          <w:p w:rsidR="00BB5DC2" w:rsidRDefault="00FA2795">
            <w:pPr>
              <w:pStyle w:val="TableParagraph"/>
              <w:numPr>
                <w:ilvl w:val="0"/>
                <w:numId w:val="3"/>
              </w:numPr>
              <w:tabs>
                <w:tab w:val="left" w:pos="809"/>
                <w:tab w:val="left" w:pos="810"/>
                <w:tab w:val="left" w:pos="1349"/>
                <w:tab w:val="left" w:pos="7612"/>
              </w:tabs>
              <w:ind w:right="727" w:hanging="1188"/>
              <w:jc w:val="left"/>
              <w:rPr>
                <w:sz w:val="18"/>
              </w:rPr>
            </w:pPr>
            <w:r>
              <w:rPr>
                <w:sz w:val="18"/>
              </w:rPr>
              <w:t>25</w:t>
            </w:r>
            <w:r>
              <w:rPr>
                <w:sz w:val="18"/>
              </w:rPr>
              <w:tab/>
              <w:t>VA-IHD LIPID</w:t>
            </w:r>
            <w:r>
              <w:rPr>
                <w:spacing w:val="-16"/>
                <w:sz w:val="18"/>
              </w:rPr>
              <w:t xml:space="preserve"> </w:t>
            </w:r>
            <w:r>
              <w:rPr>
                <w:sz w:val="18"/>
              </w:rPr>
              <w:t>MEDS</w:t>
            </w:r>
            <w:r>
              <w:rPr>
                <w:spacing w:val="-7"/>
                <w:sz w:val="18"/>
              </w:rPr>
              <w:t xml:space="preserve"> </w:t>
            </w:r>
            <w:r>
              <w:rPr>
                <w:sz w:val="18"/>
              </w:rPr>
              <w:t>CONTRAINDICATED</w:t>
            </w:r>
            <w:r>
              <w:rPr>
                <w:sz w:val="18"/>
              </w:rPr>
              <w:tab/>
            </w:r>
            <w:r>
              <w:rPr>
                <w:spacing w:val="-3"/>
                <w:sz w:val="18"/>
              </w:rPr>
              <w:t xml:space="preserve">element </w:t>
            </w:r>
            <w:r>
              <w:rPr>
                <w:sz w:val="18"/>
              </w:rPr>
              <w:t>Finding: LIPID MEDS CONTRAINDICATED (HEALTH</w:t>
            </w:r>
            <w:r>
              <w:rPr>
                <w:spacing w:val="-16"/>
                <w:sz w:val="18"/>
              </w:rPr>
              <w:t xml:space="preserve"> </w:t>
            </w:r>
            <w:r>
              <w:rPr>
                <w:sz w:val="18"/>
              </w:rPr>
              <w:t>FACTOR)</w:t>
            </w:r>
          </w:p>
          <w:p w:rsidR="00BB5DC2" w:rsidRDefault="00BB5DC2">
            <w:pPr>
              <w:pStyle w:val="TableParagraph"/>
              <w:spacing w:before="9"/>
              <w:rPr>
                <w:rFonts w:ascii="Times New Roman"/>
                <w:sz w:val="17"/>
              </w:rPr>
            </w:pPr>
          </w:p>
          <w:p w:rsidR="00BB5DC2" w:rsidRDefault="00FA2795">
            <w:pPr>
              <w:pStyle w:val="TableParagraph"/>
              <w:numPr>
                <w:ilvl w:val="0"/>
                <w:numId w:val="3"/>
              </w:numPr>
              <w:tabs>
                <w:tab w:val="left" w:pos="593"/>
                <w:tab w:val="left" w:pos="809"/>
                <w:tab w:val="left" w:pos="810"/>
                <w:tab w:val="left" w:pos="1349"/>
                <w:tab w:val="left" w:pos="2860"/>
                <w:tab w:val="left" w:pos="3400"/>
                <w:tab w:val="left" w:pos="7612"/>
              </w:tabs>
              <w:ind w:left="53" w:right="727" w:firstLine="107"/>
              <w:jc w:val="left"/>
              <w:rPr>
                <w:sz w:val="18"/>
              </w:rPr>
            </w:pPr>
            <w:r>
              <w:rPr>
                <w:sz w:val="18"/>
              </w:rPr>
              <w:t>30</w:t>
            </w:r>
            <w:r>
              <w:rPr>
                <w:sz w:val="18"/>
              </w:rPr>
              <w:tab/>
              <w:t>VA-IHD LIPID LOWER</w:t>
            </w:r>
            <w:r>
              <w:rPr>
                <w:spacing w:val="-19"/>
                <w:sz w:val="18"/>
              </w:rPr>
              <w:t xml:space="preserve"> </w:t>
            </w:r>
            <w:r>
              <w:rPr>
                <w:sz w:val="18"/>
              </w:rPr>
              <w:t>AGENT</w:t>
            </w:r>
            <w:r>
              <w:rPr>
                <w:spacing w:val="-6"/>
                <w:sz w:val="18"/>
              </w:rPr>
              <w:t xml:space="preserve"> </w:t>
            </w:r>
            <w:r>
              <w:rPr>
                <w:sz w:val="18"/>
              </w:rPr>
              <w:t>ELSEWHERE</w:t>
            </w:r>
            <w:r>
              <w:rPr>
                <w:sz w:val="18"/>
              </w:rPr>
              <w:tab/>
            </w:r>
            <w:r>
              <w:rPr>
                <w:spacing w:val="-3"/>
                <w:sz w:val="18"/>
              </w:rPr>
              <w:t xml:space="preserve">element </w:t>
            </w:r>
            <w:r>
              <w:rPr>
                <w:sz w:val="18"/>
              </w:rPr>
              <w:t>DP</w:t>
            </w:r>
            <w:r>
              <w:rPr>
                <w:sz w:val="18"/>
              </w:rPr>
              <w:tab/>
              <w:t>Progress</w:t>
            </w:r>
            <w:r>
              <w:rPr>
                <w:spacing w:val="-6"/>
                <w:sz w:val="18"/>
              </w:rPr>
              <w:t xml:space="preserve"> </w:t>
            </w:r>
            <w:r>
              <w:rPr>
                <w:sz w:val="18"/>
              </w:rPr>
              <w:t>Note</w:t>
            </w:r>
            <w:r>
              <w:rPr>
                <w:spacing w:val="-5"/>
                <w:sz w:val="18"/>
              </w:rPr>
              <w:t xml:space="preserve"> </w:t>
            </w:r>
            <w:r>
              <w:rPr>
                <w:sz w:val="18"/>
              </w:rPr>
              <w:t>Text</w:t>
            </w:r>
            <w:r>
              <w:rPr>
                <w:sz w:val="18"/>
              </w:rPr>
              <w:tab/>
              <w:t>INQ</w:t>
            </w:r>
            <w:r>
              <w:rPr>
                <w:sz w:val="18"/>
              </w:rPr>
              <w:tab/>
              <w:t>Inquiry/Print</w:t>
            </w:r>
          </w:p>
          <w:p w:rsidR="00BB5DC2" w:rsidRDefault="00FA2795">
            <w:pPr>
              <w:pStyle w:val="TableParagraph"/>
              <w:tabs>
                <w:tab w:val="left" w:pos="3292"/>
              </w:tabs>
              <w:spacing w:before="1" w:line="199" w:lineRule="exact"/>
              <w:ind w:left="53"/>
              <w:rPr>
                <w:sz w:val="18"/>
              </w:rPr>
            </w:pPr>
            <w:r>
              <w:rPr>
                <w:sz w:val="18"/>
              </w:rPr>
              <w:t>Select Item:</w:t>
            </w:r>
            <w:r>
              <w:rPr>
                <w:spacing w:val="-12"/>
                <w:sz w:val="18"/>
              </w:rPr>
              <w:t xml:space="preserve"> </w:t>
            </w:r>
            <w:r>
              <w:rPr>
                <w:sz w:val="18"/>
              </w:rPr>
              <w:t>Next</w:t>
            </w:r>
            <w:r>
              <w:rPr>
                <w:spacing w:val="-6"/>
                <w:sz w:val="18"/>
              </w:rPr>
              <w:t xml:space="preserve"> </w:t>
            </w:r>
            <w:r>
              <w:rPr>
                <w:sz w:val="18"/>
              </w:rPr>
              <w:t>Screen//</w:t>
            </w:r>
            <w:r>
              <w:rPr>
                <w:sz w:val="18"/>
              </w:rPr>
              <w:tab/>
              <w:t>NEXT</w:t>
            </w:r>
            <w:r>
              <w:rPr>
                <w:spacing w:val="-1"/>
                <w:sz w:val="18"/>
              </w:rPr>
              <w:t xml:space="preserve"> </w:t>
            </w:r>
            <w:r>
              <w:rPr>
                <w:sz w:val="18"/>
              </w:rPr>
              <w:t>SCREEN</w:t>
            </w:r>
          </w:p>
        </w:tc>
      </w:tr>
    </w:tbl>
    <w:p w:rsidR="00BB5DC2" w:rsidRDefault="00BB5DC2">
      <w:pPr>
        <w:spacing w:line="199" w:lineRule="exact"/>
        <w:rPr>
          <w:sz w:val="18"/>
        </w:rPr>
        <w:sectPr w:rsidR="00BB5DC2">
          <w:footerReference w:type="default" r:id="rId49"/>
          <w:pgSz w:w="12240" w:h="15840"/>
          <w:pgMar w:top="1360" w:right="240" w:bottom="900" w:left="1220" w:header="0" w:footer="700" w:gutter="0"/>
          <w:cols w:space="720"/>
        </w:sectPr>
      </w:pPr>
    </w:p>
    <w:tbl>
      <w:tblPr>
        <w:tblW w:w="0" w:type="auto"/>
        <w:tblInd w:w="893" w:type="dxa"/>
        <w:tblLayout w:type="fixed"/>
        <w:tblCellMar>
          <w:left w:w="0" w:type="dxa"/>
          <w:right w:w="0" w:type="dxa"/>
        </w:tblCellMar>
        <w:tblLook w:val="01E0" w:firstRow="1" w:lastRow="1" w:firstColumn="1" w:lastColumn="1" w:noHBand="0" w:noVBand="0"/>
      </w:tblPr>
      <w:tblGrid>
        <w:gridCol w:w="9108"/>
      </w:tblGrid>
      <w:tr w:rsidR="00BB5DC2">
        <w:trPr>
          <w:trHeight w:val="9165"/>
        </w:trPr>
        <w:tc>
          <w:tcPr>
            <w:tcW w:w="9108" w:type="dxa"/>
            <w:tcBorders>
              <w:top w:val="single" w:sz="4" w:space="0" w:color="0000FF"/>
              <w:left w:val="single" w:sz="4" w:space="0" w:color="0000FF"/>
              <w:right w:val="single" w:sz="4" w:space="0" w:color="0000FF"/>
            </w:tcBorders>
          </w:tcPr>
          <w:p w:rsidR="00BB5DC2" w:rsidRDefault="00FA2795">
            <w:pPr>
              <w:pStyle w:val="TableParagraph"/>
              <w:spacing w:before="24"/>
              <w:ind w:left="1349"/>
              <w:rPr>
                <w:sz w:val="18"/>
              </w:rPr>
            </w:pPr>
            <w:r>
              <w:rPr>
                <w:sz w:val="18"/>
              </w:rPr>
              <w:lastRenderedPageBreak/>
              <w:t>Finding: LIPID MGMT PROVIDED OUTSIDE (HEALTH FACTOR)</w:t>
            </w:r>
          </w:p>
          <w:p w:rsidR="00BB5DC2" w:rsidRDefault="00FA2795">
            <w:pPr>
              <w:pStyle w:val="TableParagraph"/>
              <w:numPr>
                <w:ilvl w:val="0"/>
                <w:numId w:val="30"/>
              </w:numPr>
              <w:tabs>
                <w:tab w:val="left" w:pos="809"/>
                <w:tab w:val="left" w:pos="810"/>
                <w:tab w:val="left" w:pos="1349"/>
                <w:tab w:val="left" w:pos="7612"/>
              </w:tabs>
              <w:spacing w:before="174"/>
              <w:ind w:hanging="649"/>
              <w:rPr>
                <w:sz w:val="18"/>
              </w:rPr>
            </w:pPr>
            <w:r>
              <w:rPr>
                <w:sz w:val="18"/>
              </w:rPr>
              <w:t>35</w:t>
            </w:r>
            <w:r>
              <w:rPr>
                <w:sz w:val="18"/>
              </w:rPr>
              <w:tab/>
              <w:t>VA-IHD</w:t>
            </w:r>
            <w:r>
              <w:rPr>
                <w:spacing w:val="-7"/>
                <w:sz w:val="18"/>
              </w:rPr>
              <w:t xml:space="preserve"> </w:t>
            </w:r>
            <w:r>
              <w:rPr>
                <w:sz w:val="18"/>
              </w:rPr>
              <w:t>SPACER</w:t>
            </w:r>
            <w:r>
              <w:rPr>
                <w:sz w:val="18"/>
              </w:rPr>
              <w:tab/>
              <w:t>element</w:t>
            </w:r>
          </w:p>
          <w:p w:rsidR="00BB5DC2" w:rsidRDefault="00FA2795">
            <w:pPr>
              <w:pStyle w:val="TableParagraph"/>
              <w:ind w:left="1349"/>
              <w:rPr>
                <w:sz w:val="18"/>
              </w:rPr>
            </w:pPr>
            <w:r>
              <w:rPr>
                <w:sz w:val="18"/>
              </w:rPr>
              <w:t>Finding:</w:t>
            </w:r>
            <w:r>
              <w:rPr>
                <w:spacing w:val="-14"/>
                <w:sz w:val="18"/>
              </w:rPr>
              <w:t xml:space="preserve"> </w:t>
            </w:r>
            <w:r>
              <w:rPr>
                <w:sz w:val="18"/>
              </w:rPr>
              <w:t>*NONE*</w:t>
            </w:r>
          </w:p>
          <w:p w:rsidR="00BB5DC2" w:rsidRDefault="00BB5DC2">
            <w:pPr>
              <w:pStyle w:val="TableParagraph"/>
              <w:spacing w:before="8"/>
              <w:rPr>
                <w:rFonts w:ascii="Times New Roman"/>
                <w:sz w:val="17"/>
              </w:rPr>
            </w:pPr>
          </w:p>
          <w:p w:rsidR="00BB5DC2" w:rsidRDefault="00FA2795">
            <w:pPr>
              <w:pStyle w:val="TableParagraph"/>
              <w:numPr>
                <w:ilvl w:val="0"/>
                <w:numId w:val="30"/>
              </w:numPr>
              <w:tabs>
                <w:tab w:val="left" w:pos="809"/>
                <w:tab w:val="left" w:pos="810"/>
                <w:tab w:val="left" w:pos="1349"/>
                <w:tab w:val="left" w:pos="7612"/>
              </w:tabs>
              <w:ind w:left="1349" w:right="943" w:hanging="1188"/>
              <w:rPr>
                <w:sz w:val="18"/>
              </w:rPr>
            </w:pPr>
            <w:r>
              <w:rPr>
                <w:sz w:val="18"/>
              </w:rPr>
              <w:t>40</w:t>
            </w:r>
            <w:r>
              <w:rPr>
                <w:sz w:val="18"/>
              </w:rPr>
              <w:tab/>
              <w:t>VA-IHD LIPID DONE ELSEWHERE</w:t>
            </w:r>
            <w:r>
              <w:rPr>
                <w:spacing w:val="-23"/>
                <w:sz w:val="18"/>
              </w:rPr>
              <w:t xml:space="preserve"> </w:t>
            </w:r>
            <w:r>
              <w:rPr>
                <w:sz w:val="18"/>
              </w:rPr>
              <w:t>&lt;120</w:t>
            </w:r>
            <w:r>
              <w:rPr>
                <w:spacing w:val="-5"/>
                <w:sz w:val="18"/>
              </w:rPr>
              <w:t xml:space="preserve"> </w:t>
            </w:r>
            <w:r>
              <w:rPr>
                <w:sz w:val="18"/>
              </w:rPr>
              <w:t>GROUP</w:t>
            </w:r>
            <w:r>
              <w:rPr>
                <w:sz w:val="18"/>
              </w:rPr>
              <w:tab/>
            </w:r>
            <w:r>
              <w:rPr>
                <w:spacing w:val="-4"/>
                <w:sz w:val="18"/>
              </w:rPr>
              <w:t xml:space="preserve">group </w:t>
            </w:r>
            <w:r>
              <w:rPr>
                <w:sz w:val="18"/>
              </w:rPr>
              <w:t>Finding:</w:t>
            </w:r>
            <w:r>
              <w:rPr>
                <w:spacing w:val="-2"/>
                <w:sz w:val="18"/>
              </w:rPr>
              <w:t xml:space="preserve"> </w:t>
            </w:r>
            <w:r>
              <w:rPr>
                <w:sz w:val="18"/>
              </w:rPr>
              <w:t>*NONE*</w:t>
            </w:r>
          </w:p>
          <w:p w:rsidR="00BB5DC2" w:rsidRDefault="00FA2795">
            <w:pPr>
              <w:pStyle w:val="TableParagraph"/>
              <w:numPr>
                <w:ilvl w:val="0"/>
                <w:numId w:val="30"/>
              </w:numPr>
              <w:tabs>
                <w:tab w:val="left" w:pos="809"/>
                <w:tab w:val="left" w:pos="810"/>
                <w:tab w:val="left" w:pos="1457"/>
                <w:tab w:val="left" w:pos="7612"/>
              </w:tabs>
              <w:ind w:left="1457" w:right="727" w:hanging="1296"/>
              <w:rPr>
                <w:sz w:val="18"/>
              </w:rPr>
            </w:pPr>
            <w:r>
              <w:rPr>
                <w:sz w:val="18"/>
              </w:rPr>
              <w:t>40.5</w:t>
            </w:r>
            <w:r>
              <w:rPr>
                <w:sz w:val="18"/>
              </w:rPr>
              <w:tab/>
            </w:r>
            <w:r>
              <w:rPr>
                <w:sz w:val="18"/>
              </w:rPr>
              <w:t>VA-IHD LIPID DONE</w:t>
            </w:r>
            <w:r>
              <w:rPr>
                <w:spacing w:val="-17"/>
                <w:sz w:val="18"/>
              </w:rPr>
              <w:t xml:space="preserve"> </w:t>
            </w:r>
            <w:r>
              <w:rPr>
                <w:sz w:val="18"/>
              </w:rPr>
              <w:t>ELSEWHERE</w:t>
            </w:r>
            <w:r>
              <w:rPr>
                <w:spacing w:val="-6"/>
                <w:sz w:val="18"/>
              </w:rPr>
              <w:t xml:space="preserve"> </w:t>
            </w:r>
            <w:r>
              <w:rPr>
                <w:sz w:val="18"/>
              </w:rPr>
              <w:t>TEXT</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FA2795">
            <w:pPr>
              <w:pStyle w:val="TableParagraph"/>
              <w:numPr>
                <w:ilvl w:val="0"/>
                <w:numId w:val="30"/>
              </w:numPr>
              <w:tabs>
                <w:tab w:val="left" w:pos="809"/>
                <w:tab w:val="left" w:pos="810"/>
                <w:tab w:val="left" w:pos="7612"/>
              </w:tabs>
              <w:ind w:left="1457" w:right="727" w:hanging="1296"/>
              <w:rPr>
                <w:sz w:val="18"/>
              </w:rPr>
            </w:pPr>
            <w:r>
              <w:rPr>
                <w:sz w:val="18"/>
              </w:rPr>
              <w:t>40.10 VA-IHD LIPID &lt;100</w:t>
            </w:r>
            <w:r>
              <w:rPr>
                <w:spacing w:val="-19"/>
                <w:sz w:val="18"/>
              </w:rPr>
              <w:t xml:space="preserve"> </w:t>
            </w:r>
            <w:r>
              <w:rPr>
                <w:sz w:val="18"/>
              </w:rPr>
              <w:t>DONE</w:t>
            </w:r>
            <w:r>
              <w:rPr>
                <w:spacing w:val="-5"/>
                <w:sz w:val="18"/>
              </w:rPr>
              <w:t xml:space="preserve"> </w:t>
            </w:r>
            <w:r>
              <w:rPr>
                <w:sz w:val="18"/>
              </w:rPr>
              <w:t>ELSE</w:t>
            </w:r>
            <w:r>
              <w:rPr>
                <w:sz w:val="18"/>
              </w:rPr>
              <w:tab/>
            </w:r>
            <w:r>
              <w:rPr>
                <w:spacing w:val="-3"/>
                <w:sz w:val="18"/>
              </w:rPr>
              <w:t xml:space="preserve">element </w:t>
            </w:r>
            <w:r>
              <w:rPr>
                <w:sz w:val="18"/>
              </w:rPr>
              <w:t>Finding: OUTSIDE LDL &lt;100 (HEALTH</w:t>
            </w:r>
            <w:r>
              <w:rPr>
                <w:spacing w:val="-11"/>
                <w:sz w:val="18"/>
              </w:rPr>
              <w:t xml:space="preserve"> </w:t>
            </w:r>
            <w:r>
              <w:rPr>
                <w:sz w:val="18"/>
              </w:rPr>
              <w:t>FACTOR)</w:t>
            </w:r>
          </w:p>
          <w:p w:rsidR="00BB5DC2" w:rsidRDefault="00FA2795">
            <w:pPr>
              <w:pStyle w:val="TableParagraph"/>
              <w:numPr>
                <w:ilvl w:val="0"/>
                <w:numId w:val="30"/>
              </w:numPr>
              <w:tabs>
                <w:tab w:val="left" w:pos="809"/>
                <w:tab w:val="left" w:pos="810"/>
                <w:tab w:val="left" w:pos="7612"/>
              </w:tabs>
              <w:ind w:left="1457" w:right="727" w:hanging="1296"/>
              <w:rPr>
                <w:sz w:val="18"/>
              </w:rPr>
            </w:pPr>
            <w:r>
              <w:rPr>
                <w:sz w:val="18"/>
              </w:rPr>
              <w:t>40.15 VA-IHD LIPID 100-119</w:t>
            </w:r>
            <w:r>
              <w:rPr>
                <w:spacing w:val="-21"/>
                <w:sz w:val="18"/>
              </w:rPr>
              <w:t xml:space="preserve"> </w:t>
            </w:r>
            <w:r>
              <w:rPr>
                <w:sz w:val="18"/>
              </w:rPr>
              <w:t>DONE</w:t>
            </w:r>
            <w:r>
              <w:rPr>
                <w:spacing w:val="-5"/>
                <w:sz w:val="18"/>
              </w:rPr>
              <w:t xml:space="preserve"> </w:t>
            </w:r>
            <w:r>
              <w:rPr>
                <w:sz w:val="18"/>
              </w:rPr>
              <w:t>ELSE</w:t>
            </w:r>
            <w:r>
              <w:rPr>
                <w:sz w:val="18"/>
              </w:rPr>
              <w:tab/>
            </w:r>
            <w:r>
              <w:rPr>
                <w:spacing w:val="-3"/>
                <w:sz w:val="18"/>
              </w:rPr>
              <w:t xml:space="preserve">element </w:t>
            </w:r>
            <w:r>
              <w:rPr>
                <w:sz w:val="18"/>
              </w:rPr>
              <w:t>Finding: OUTSIDE LDL 100-119 (HEALTH</w:t>
            </w:r>
            <w:r>
              <w:rPr>
                <w:spacing w:val="-12"/>
                <w:sz w:val="18"/>
              </w:rPr>
              <w:t xml:space="preserve"> </w:t>
            </w:r>
            <w:r>
              <w:rPr>
                <w:sz w:val="18"/>
              </w:rPr>
              <w:t>FACTOR)</w:t>
            </w:r>
          </w:p>
          <w:p w:rsidR="00BB5DC2" w:rsidRDefault="00BB5DC2">
            <w:pPr>
              <w:pStyle w:val="TableParagraph"/>
              <w:spacing w:before="8"/>
              <w:rPr>
                <w:rFonts w:ascii="Times New Roman"/>
                <w:sz w:val="17"/>
              </w:rPr>
            </w:pPr>
          </w:p>
          <w:p w:rsidR="00BB5DC2" w:rsidRDefault="00FA2795">
            <w:pPr>
              <w:pStyle w:val="TableParagraph"/>
              <w:numPr>
                <w:ilvl w:val="0"/>
                <w:numId w:val="30"/>
              </w:numPr>
              <w:tabs>
                <w:tab w:val="left" w:pos="809"/>
                <w:tab w:val="left" w:pos="810"/>
                <w:tab w:val="left" w:pos="1349"/>
                <w:tab w:val="left" w:pos="7612"/>
              </w:tabs>
              <w:spacing w:before="1"/>
              <w:ind w:left="1349" w:right="943" w:hanging="1188"/>
              <w:rPr>
                <w:sz w:val="18"/>
              </w:rPr>
            </w:pPr>
            <w:r>
              <w:rPr>
                <w:sz w:val="18"/>
              </w:rPr>
              <w:t>45</w:t>
            </w:r>
            <w:r>
              <w:rPr>
                <w:sz w:val="18"/>
              </w:rPr>
              <w:tab/>
              <w:t>VA-IHD LIPID/ALT/AST</w:t>
            </w:r>
            <w:r>
              <w:rPr>
                <w:spacing w:val="-15"/>
                <w:sz w:val="18"/>
              </w:rPr>
              <w:t xml:space="preserve"> </w:t>
            </w:r>
            <w:r>
              <w:rPr>
                <w:sz w:val="18"/>
              </w:rPr>
              <w:t>ORDER</w:t>
            </w:r>
            <w:r>
              <w:rPr>
                <w:spacing w:val="-7"/>
                <w:sz w:val="18"/>
              </w:rPr>
              <w:t xml:space="preserve"> </w:t>
            </w:r>
            <w:r>
              <w:rPr>
                <w:sz w:val="18"/>
              </w:rPr>
              <w:t>GROUP</w:t>
            </w:r>
            <w:r>
              <w:rPr>
                <w:sz w:val="18"/>
              </w:rPr>
              <w:tab/>
            </w:r>
            <w:r>
              <w:rPr>
                <w:spacing w:val="-4"/>
                <w:sz w:val="18"/>
              </w:rPr>
              <w:t xml:space="preserve">group </w:t>
            </w:r>
            <w:r>
              <w:rPr>
                <w:sz w:val="18"/>
              </w:rPr>
              <w:t>Finding:</w:t>
            </w:r>
            <w:r>
              <w:rPr>
                <w:spacing w:val="-2"/>
                <w:sz w:val="18"/>
              </w:rPr>
              <w:t xml:space="preserve"> </w:t>
            </w:r>
            <w:r>
              <w:rPr>
                <w:sz w:val="18"/>
              </w:rPr>
              <w:t>*NONE*</w:t>
            </w:r>
          </w:p>
          <w:p w:rsidR="00BB5DC2" w:rsidRDefault="00FA2795">
            <w:pPr>
              <w:pStyle w:val="TableParagraph"/>
              <w:tabs>
                <w:tab w:val="left" w:pos="593"/>
                <w:tab w:val="left" w:pos="2860"/>
                <w:tab w:val="left" w:pos="3292"/>
                <w:tab w:val="left" w:pos="3400"/>
              </w:tabs>
              <w:ind w:left="53" w:right="4291"/>
              <w:rPr>
                <w:sz w:val="18"/>
              </w:rPr>
            </w:pPr>
            <w:r>
              <w:rPr>
                <w:sz w:val="18"/>
              </w:rPr>
              <w:t>DP</w:t>
            </w:r>
            <w:r>
              <w:rPr>
                <w:sz w:val="18"/>
              </w:rPr>
              <w:tab/>
              <w:t>Progress</w:t>
            </w:r>
            <w:r>
              <w:rPr>
                <w:spacing w:val="-6"/>
                <w:sz w:val="18"/>
              </w:rPr>
              <w:t xml:space="preserve"> </w:t>
            </w:r>
            <w:r>
              <w:rPr>
                <w:sz w:val="18"/>
              </w:rPr>
              <w:t>Note</w:t>
            </w:r>
            <w:r>
              <w:rPr>
                <w:spacing w:val="-5"/>
                <w:sz w:val="18"/>
              </w:rPr>
              <w:t xml:space="preserve"> </w:t>
            </w:r>
            <w:r>
              <w:rPr>
                <w:sz w:val="18"/>
              </w:rPr>
              <w:t>Text</w:t>
            </w:r>
            <w:r>
              <w:rPr>
                <w:sz w:val="18"/>
              </w:rPr>
              <w:tab/>
              <w:t>INQ</w:t>
            </w:r>
            <w:r>
              <w:rPr>
                <w:sz w:val="18"/>
              </w:rPr>
              <w:tab/>
            </w:r>
            <w:r>
              <w:rPr>
                <w:sz w:val="18"/>
              </w:rPr>
              <w:tab/>
            </w:r>
            <w:r>
              <w:rPr>
                <w:spacing w:val="-1"/>
                <w:sz w:val="18"/>
              </w:rPr>
              <w:t xml:space="preserve">Inquiry/Print </w:t>
            </w:r>
            <w:r>
              <w:rPr>
                <w:sz w:val="18"/>
              </w:rPr>
              <w:t>Select Item:</w:t>
            </w:r>
            <w:r>
              <w:rPr>
                <w:spacing w:val="-14"/>
                <w:sz w:val="18"/>
              </w:rPr>
              <w:t xml:space="preserve"> </w:t>
            </w:r>
            <w:r>
              <w:rPr>
                <w:sz w:val="18"/>
              </w:rPr>
              <w:t>Next</w:t>
            </w:r>
            <w:r>
              <w:rPr>
                <w:spacing w:val="-7"/>
                <w:sz w:val="18"/>
              </w:rPr>
              <w:t xml:space="preserve"> </w:t>
            </w:r>
            <w:r>
              <w:rPr>
                <w:sz w:val="18"/>
              </w:rPr>
              <w:t>Screen//</w:t>
            </w:r>
            <w:r>
              <w:rPr>
                <w:sz w:val="18"/>
              </w:rPr>
              <w:tab/>
              <w:t>NEXT</w:t>
            </w:r>
            <w:r>
              <w:rPr>
                <w:spacing w:val="-3"/>
                <w:sz w:val="18"/>
              </w:rPr>
              <w:t xml:space="preserve"> </w:t>
            </w:r>
            <w:r>
              <w:rPr>
                <w:sz w:val="18"/>
              </w:rPr>
              <w:t>SCREEN</w:t>
            </w:r>
          </w:p>
          <w:p w:rsidR="00BB5DC2" w:rsidRDefault="00FA2795">
            <w:pPr>
              <w:pStyle w:val="TableParagraph"/>
              <w:numPr>
                <w:ilvl w:val="0"/>
                <w:numId w:val="30"/>
              </w:numPr>
              <w:tabs>
                <w:tab w:val="left" w:pos="809"/>
                <w:tab w:val="left" w:pos="810"/>
                <w:tab w:val="left" w:pos="1457"/>
                <w:tab w:val="left" w:pos="7612"/>
              </w:tabs>
              <w:ind w:left="1457" w:right="727" w:hanging="1296"/>
              <w:rPr>
                <w:sz w:val="18"/>
              </w:rPr>
            </w:pPr>
            <w:r>
              <w:rPr>
                <w:sz w:val="18"/>
              </w:rPr>
              <w:t>45.5</w:t>
            </w:r>
            <w:r>
              <w:rPr>
                <w:sz w:val="18"/>
              </w:rPr>
              <w:tab/>
              <w:t>VA-IHD FASTING</w:t>
            </w:r>
            <w:r>
              <w:rPr>
                <w:spacing w:val="-13"/>
                <w:sz w:val="18"/>
              </w:rPr>
              <w:t xml:space="preserve"> </w:t>
            </w:r>
            <w:r>
              <w:rPr>
                <w:sz w:val="18"/>
              </w:rPr>
              <w:t>LIPID</w:t>
            </w:r>
            <w:r>
              <w:rPr>
                <w:spacing w:val="-6"/>
                <w:sz w:val="18"/>
              </w:rPr>
              <w:t xml:space="preserve"> </w:t>
            </w:r>
            <w:r>
              <w:rPr>
                <w:sz w:val="18"/>
              </w:rPr>
              <w:t>ORDERED</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FA2795">
            <w:pPr>
              <w:pStyle w:val="TableParagraph"/>
              <w:numPr>
                <w:ilvl w:val="0"/>
                <w:numId w:val="30"/>
              </w:numPr>
              <w:tabs>
                <w:tab w:val="left" w:pos="809"/>
                <w:tab w:val="left" w:pos="810"/>
                <w:tab w:val="left" w:pos="7612"/>
              </w:tabs>
              <w:ind w:left="1457" w:right="727" w:hanging="1296"/>
              <w:rPr>
                <w:sz w:val="18"/>
              </w:rPr>
            </w:pPr>
            <w:r>
              <w:rPr>
                <w:sz w:val="18"/>
              </w:rPr>
              <w:t>45.10 VA-IHD D</w:t>
            </w:r>
            <w:r>
              <w:rPr>
                <w:sz w:val="18"/>
              </w:rPr>
              <w:t>IRECT</w:t>
            </w:r>
            <w:r>
              <w:rPr>
                <w:spacing w:val="-17"/>
                <w:sz w:val="18"/>
              </w:rPr>
              <w:t xml:space="preserve"> </w:t>
            </w:r>
            <w:r>
              <w:rPr>
                <w:sz w:val="18"/>
              </w:rPr>
              <w:t>LDL</w:t>
            </w:r>
            <w:r>
              <w:rPr>
                <w:spacing w:val="-5"/>
                <w:sz w:val="18"/>
              </w:rPr>
              <w:t xml:space="preserve"> </w:t>
            </w:r>
            <w:r>
              <w:rPr>
                <w:sz w:val="18"/>
              </w:rPr>
              <w:t>ORDERED</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FA2795">
            <w:pPr>
              <w:pStyle w:val="TableParagraph"/>
              <w:numPr>
                <w:ilvl w:val="0"/>
                <w:numId w:val="30"/>
              </w:numPr>
              <w:tabs>
                <w:tab w:val="left" w:pos="809"/>
                <w:tab w:val="left" w:pos="810"/>
                <w:tab w:val="left" w:pos="7612"/>
              </w:tabs>
              <w:ind w:left="1457" w:right="727" w:hanging="1296"/>
              <w:rPr>
                <w:sz w:val="18"/>
              </w:rPr>
            </w:pPr>
            <w:r>
              <w:rPr>
                <w:sz w:val="18"/>
              </w:rPr>
              <w:t>45.15 VA-IHD</w:t>
            </w:r>
            <w:r>
              <w:rPr>
                <w:spacing w:val="-13"/>
                <w:sz w:val="18"/>
              </w:rPr>
              <w:t xml:space="preserve"> </w:t>
            </w:r>
            <w:r>
              <w:rPr>
                <w:sz w:val="18"/>
              </w:rPr>
              <w:t>ALT/AST</w:t>
            </w:r>
            <w:r>
              <w:rPr>
                <w:spacing w:val="-6"/>
                <w:sz w:val="18"/>
              </w:rPr>
              <w:t xml:space="preserve"> </w:t>
            </w:r>
            <w:r>
              <w:rPr>
                <w:sz w:val="18"/>
              </w:rPr>
              <w:t>ORDERED</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BB5DC2">
            <w:pPr>
              <w:pStyle w:val="TableParagraph"/>
              <w:spacing w:before="8"/>
              <w:rPr>
                <w:rFonts w:ascii="Times New Roman"/>
                <w:sz w:val="17"/>
              </w:rPr>
            </w:pPr>
          </w:p>
          <w:p w:rsidR="00BB5DC2" w:rsidRDefault="00FA2795">
            <w:pPr>
              <w:pStyle w:val="TableParagraph"/>
              <w:numPr>
                <w:ilvl w:val="0"/>
                <w:numId w:val="30"/>
              </w:numPr>
              <w:tabs>
                <w:tab w:val="left" w:pos="809"/>
                <w:tab w:val="left" w:pos="810"/>
                <w:tab w:val="left" w:pos="1349"/>
                <w:tab w:val="left" w:pos="7612"/>
              </w:tabs>
              <w:ind w:left="1349" w:right="727" w:hanging="1188"/>
              <w:rPr>
                <w:sz w:val="18"/>
              </w:rPr>
            </w:pPr>
            <w:bookmarkStart w:id="47" w:name="6._Verify_that_the_reminders_function_pr"/>
            <w:bookmarkEnd w:id="47"/>
            <w:r>
              <w:rPr>
                <w:sz w:val="18"/>
              </w:rPr>
              <w:t>50</w:t>
            </w:r>
            <w:r>
              <w:rPr>
                <w:sz w:val="18"/>
              </w:rPr>
              <w:tab/>
              <w:t>VA-IHD ELEVATED</w:t>
            </w:r>
            <w:r>
              <w:rPr>
                <w:spacing w:val="-13"/>
                <w:sz w:val="18"/>
              </w:rPr>
              <w:t xml:space="preserve"> </w:t>
            </w:r>
            <w:r>
              <w:rPr>
                <w:sz w:val="18"/>
              </w:rPr>
              <w:t>LDL</w:t>
            </w:r>
            <w:r>
              <w:rPr>
                <w:spacing w:val="-6"/>
                <w:sz w:val="18"/>
              </w:rPr>
              <w:t xml:space="preserve"> </w:t>
            </w:r>
            <w:r>
              <w:rPr>
                <w:sz w:val="18"/>
              </w:rPr>
              <w:t>REFUSED</w:t>
            </w:r>
            <w:r>
              <w:rPr>
                <w:sz w:val="18"/>
              </w:rPr>
              <w:tab/>
            </w:r>
            <w:r>
              <w:rPr>
                <w:spacing w:val="-3"/>
                <w:sz w:val="18"/>
              </w:rPr>
              <w:t xml:space="preserve">element </w:t>
            </w:r>
            <w:r>
              <w:rPr>
                <w:sz w:val="18"/>
              </w:rPr>
              <w:t>Finding: REFUSED ELEVATED LDL THERAPY (HEALTH</w:t>
            </w:r>
            <w:r>
              <w:rPr>
                <w:spacing w:val="-20"/>
                <w:sz w:val="18"/>
              </w:rPr>
              <w:t xml:space="preserve"> </w:t>
            </w:r>
            <w:r>
              <w:rPr>
                <w:sz w:val="18"/>
              </w:rPr>
              <w:t>FACTOR)</w:t>
            </w:r>
          </w:p>
          <w:p w:rsidR="00BB5DC2" w:rsidRDefault="00BB5DC2">
            <w:pPr>
              <w:pStyle w:val="TableParagraph"/>
              <w:spacing w:before="8"/>
              <w:rPr>
                <w:rFonts w:ascii="Times New Roman"/>
                <w:sz w:val="17"/>
              </w:rPr>
            </w:pPr>
          </w:p>
          <w:p w:rsidR="00BB5DC2" w:rsidRDefault="00FA2795">
            <w:pPr>
              <w:pStyle w:val="TableParagraph"/>
              <w:numPr>
                <w:ilvl w:val="0"/>
                <w:numId w:val="30"/>
              </w:numPr>
              <w:tabs>
                <w:tab w:val="left" w:pos="809"/>
                <w:tab w:val="left" w:pos="810"/>
                <w:tab w:val="left" w:pos="1349"/>
                <w:tab w:val="left" w:pos="7612"/>
              </w:tabs>
              <w:ind w:left="1349" w:right="727" w:hanging="1188"/>
              <w:rPr>
                <w:sz w:val="18"/>
              </w:rPr>
            </w:pPr>
            <w:r>
              <w:rPr>
                <w:sz w:val="18"/>
              </w:rPr>
              <w:t>55</w:t>
            </w:r>
            <w:r>
              <w:rPr>
                <w:sz w:val="18"/>
              </w:rPr>
              <w:tab/>
              <w:t>VA-IHD ELEVATED LDL</w:t>
            </w:r>
            <w:r>
              <w:rPr>
                <w:spacing w:val="-17"/>
                <w:sz w:val="18"/>
              </w:rPr>
              <w:t xml:space="preserve"> </w:t>
            </w:r>
            <w:r>
              <w:rPr>
                <w:sz w:val="18"/>
              </w:rPr>
              <w:t>OTHER</w:t>
            </w:r>
            <w:r>
              <w:rPr>
                <w:spacing w:val="-5"/>
                <w:sz w:val="18"/>
              </w:rPr>
              <w:t xml:space="preserve"> </w:t>
            </w:r>
            <w:r>
              <w:rPr>
                <w:sz w:val="18"/>
              </w:rPr>
              <w:t>DEFER</w:t>
            </w:r>
            <w:r>
              <w:rPr>
                <w:sz w:val="18"/>
              </w:rPr>
              <w:tab/>
            </w:r>
            <w:r>
              <w:rPr>
                <w:spacing w:val="-3"/>
                <w:sz w:val="18"/>
              </w:rPr>
              <w:t xml:space="preserve">element </w:t>
            </w:r>
            <w:r>
              <w:rPr>
                <w:sz w:val="18"/>
              </w:rPr>
              <w:t>Finding: OTHER DEFER ELEVATED LDL THERAPY (HEALTH</w:t>
            </w:r>
            <w:r>
              <w:rPr>
                <w:spacing w:val="-27"/>
                <w:sz w:val="18"/>
              </w:rPr>
              <w:t xml:space="preserve"> </w:t>
            </w:r>
            <w:r>
              <w:rPr>
                <w:sz w:val="18"/>
              </w:rPr>
              <w:t>FACTOR)</w:t>
            </w:r>
          </w:p>
          <w:p w:rsidR="00BB5DC2" w:rsidRDefault="00BB5DC2">
            <w:pPr>
              <w:pStyle w:val="TableParagraph"/>
              <w:spacing w:before="9"/>
              <w:rPr>
                <w:rFonts w:ascii="Times New Roman"/>
                <w:sz w:val="17"/>
              </w:rPr>
            </w:pPr>
          </w:p>
          <w:p w:rsidR="00BB5DC2" w:rsidRDefault="00FA2795">
            <w:pPr>
              <w:pStyle w:val="TableParagraph"/>
              <w:numPr>
                <w:ilvl w:val="0"/>
                <w:numId w:val="30"/>
              </w:numPr>
              <w:tabs>
                <w:tab w:val="left" w:pos="809"/>
                <w:tab w:val="left" w:pos="810"/>
                <w:tab w:val="left" w:pos="1349"/>
                <w:tab w:val="left" w:pos="7612"/>
              </w:tabs>
              <w:ind w:hanging="649"/>
              <w:rPr>
                <w:sz w:val="18"/>
              </w:rPr>
            </w:pPr>
            <w:r>
              <w:rPr>
                <w:sz w:val="18"/>
              </w:rPr>
              <w:t>60</w:t>
            </w:r>
            <w:r>
              <w:rPr>
                <w:sz w:val="18"/>
              </w:rPr>
              <w:tab/>
              <w:t>VA-IHD</w:t>
            </w:r>
            <w:r>
              <w:rPr>
                <w:spacing w:val="-7"/>
                <w:sz w:val="18"/>
              </w:rPr>
              <w:t xml:space="preserve"> </w:t>
            </w:r>
            <w:r>
              <w:rPr>
                <w:sz w:val="18"/>
              </w:rPr>
              <w:t>SPACER</w:t>
            </w:r>
            <w:r>
              <w:rPr>
                <w:sz w:val="18"/>
              </w:rPr>
              <w:tab/>
              <w:t>element</w:t>
            </w:r>
          </w:p>
          <w:p w:rsidR="00BB5DC2" w:rsidRDefault="00FA2795">
            <w:pPr>
              <w:pStyle w:val="TableParagraph"/>
              <w:ind w:left="1349"/>
              <w:rPr>
                <w:sz w:val="18"/>
              </w:rPr>
            </w:pPr>
            <w:r>
              <w:rPr>
                <w:sz w:val="18"/>
              </w:rPr>
              <w:t>Finding: *NONE*</w:t>
            </w:r>
          </w:p>
          <w:p w:rsidR="00BB5DC2" w:rsidRDefault="00BB5DC2">
            <w:pPr>
              <w:pStyle w:val="TableParagraph"/>
              <w:spacing w:before="3"/>
              <w:rPr>
                <w:rFonts w:ascii="Times New Roman"/>
                <w:sz w:val="17"/>
              </w:rPr>
            </w:pPr>
          </w:p>
          <w:p w:rsidR="00BB5DC2" w:rsidRDefault="00FA2795">
            <w:pPr>
              <w:pStyle w:val="TableParagraph"/>
              <w:tabs>
                <w:tab w:val="left" w:pos="4049"/>
              </w:tabs>
              <w:ind w:left="53"/>
              <w:rPr>
                <w:sz w:val="18"/>
              </w:rPr>
            </w:pPr>
            <w:r>
              <w:rPr>
                <w:sz w:val="18"/>
              </w:rPr>
              <w:t>Select Item: Next</w:t>
            </w:r>
            <w:r>
              <w:rPr>
                <w:spacing w:val="-19"/>
                <w:sz w:val="18"/>
              </w:rPr>
              <w:t xml:space="preserve"> </w:t>
            </w:r>
            <w:r>
              <w:rPr>
                <w:sz w:val="18"/>
              </w:rPr>
              <w:t>Screen//</w:t>
            </w:r>
            <w:r>
              <w:rPr>
                <w:spacing w:val="-5"/>
                <w:sz w:val="18"/>
              </w:rPr>
              <w:t xml:space="preserve"> </w:t>
            </w:r>
            <w:r>
              <w:rPr>
                <w:b/>
                <w:sz w:val="18"/>
              </w:rPr>
              <w:t>&lt;Enter&gt;</w:t>
            </w:r>
            <w:r>
              <w:rPr>
                <w:b/>
                <w:sz w:val="18"/>
              </w:rPr>
              <w:tab/>
            </w:r>
            <w:r>
              <w:rPr>
                <w:sz w:val="18"/>
              </w:rPr>
              <w:t>NEXT</w:t>
            </w:r>
            <w:r>
              <w:rPr>
                <w:spacing w:val="-1"/>
                <w:sz w:val="18"/>
              </w:rPr>
              <w:t xml:space="preserve"> </w:t>
            </w:r>
            <w:r>
              <w:rPr>
                <w:sz w:val="18"/>
              </w:rPr>
              <w:t>SCREEN</w:t>
            </w:r>
          </w:p>
          <w:p w:rsidR="00BB5DC2" w:rsidRDefault="00FA2795">
            <w:pPr>
              <w:pStyle w:val="TableParagraph"/>
              <w:tabs>
                <w:tab w:val="left" w:pos="3293"/>
                <w:tab w:val="left" w:pos="6640"/>
                <w:tab w:val="left" w:pos="7612"/>
                <w:tab w:val="right" w:pos="8584"/>
              </w:tabs>
              <w:spacing w:before="204"/>
              <w:ind w:left="53"/>
              <w:rPr>
                <w:sz w:val="18"/>
              </w:rPr>
            </w:pPr>
            <w:r>
              <w:rPr>
                <w:b/>
                <w:sz w:val="18"/>
              </w:rPr>
              <w:t>Dialog</w:t>
            </w:r>
            <w:r>
              <w:rPr>
                <w:b/>
                <w:spacing w:val="-5"/>
                <w:sz w:val="18"/>
              </w:rPr>
              <w:t xml:space="preserve"> </w:t>
            </w:r>
            <w:r>
              <w:rPr>
                <w:b/>
                <w:sz w:val="18"/>
              </w:rPr>
              <w:t>Edit</w:t>
            </w:r>
            <w:r>
              <w:rPr>
                <w:b/>
                <w:spacing w:val="-5"/>
                <w:sz w:val="18"/>
              </w:rPr>
              <w:t xml:space="preserve"> </w:t>
            </w:r>
            <w:r>
              <w:rPr>
                <w:b/>
                <w:sz w:val="18"/>
              </w:rPr>
              <w:t>List</w:t>
            </w:r>
            <w:r>
              <w:rPr>
                <w:b/>
                <w:sz w:val="18"/>
              </w:rPr>
              <w:tab/>
            </w:r>
            <w:r>
              <w:rPr>
                <w:sz w:val="18"/>
              </w:rPr>
              <w:t>Mar</w:t>
            </w:r>
            <w:r>
              <w:rPr>
                <w:spacing w:val="-6"/>
                <w:sz w:val="18"/>
              </w:rPr>
              <w:t xml:space="preserve"> </w:t>
            </w:r>
            <w:r>
              <w:rPr>
                <w:sz w:val="18"/>
              </w:rPr>
              <w:t>22,</w:t>
            </w:r>
            <w:r>
              <w:rPr>
                <w:spacing w:val="-7"/>
                <w:sz w:val="18"/>
              </w:rPr>
              <w:t xml:space="preserve"> </w:t>
            </w:r>
            <w:r>
              <w:rPr>
                <w:sz w:val="18"/>
              </w:rPr>
              <w:t>2002@09:30:16</w:t>
            </w:r>
            <w:r>
              <w:rPr>
                <w:sz w:val="18"/>
              </w:rPr>
              <w:tab/>
              <w:t>Page:</w:t>
            </w:r>
            <w:r>
              <w:rPr>
                <w:sz w:val="18"/>
              </w:rPr>
              <w:tab/>
              <w:t>5</w:t>
            </w:r>
            <w:r>
              <w:rPr>
                <w:spacing w:val="-1"/>
                <w:sz w:val="18"/>
              </w:rPr>
              <w:t xml:space="preserve"> </w:t>
            </w:r>
            <w:r>
              <w:rPr>
                <w:sz w:val="18"/>
              </w:rPr>
              <w:t>of</w:t>
            </w:r>
            <w:r>
              <w:rPr>
                <w:sz w:val="18"/>
              </w:rPr>
              <w:tab/>
              <w:t>5</w:t>
            </w:r>
          </w:p>
          <w:p w:rsidR="00BB5DC2" w:rsidRDefault="00FA2795">
            <w:pPr>
              <w:pStyle w:val="TableParagraph"/>
              <w:spacing w:line="20" w:lineRule="exact"/>
              <w:ind w:left="48"/>
              <w:rPr>
                <w:rFonts w:ascii="Times New Roman"/>
                <w:sz w:val="2"/>
              </w:rPr>
            </w:pPr>
            <w:r>
              <w:rPr>
                <w:rFonts w:ascii="Times New Roman"/>
                <w:sz w:val="2"/>
              </w:rPr>
            </w:r>
            <w:r>
              <w:rPr>
                <w:rFonts w:ascii="Times New Roman"/>
                <w:sz w:val="2"/>
              </w:rPr>
              <w:pict>
                <v:group id="_x0000_s1930" style="width:426.6pt;height:.5pt;mso-position-horizontal-relative:char;mso-position-vertical-relative:line" coordsize="8532,10">
                  <v:line id="_x0000_s1931" style="position:absolute" from="0,5" to="8532,5" strokeweight=".48pt"/>
                  <w10:wrap type="none"/>
                  <w10:anchorlock/>
                </v:group>
              </w:pict>
            </w:r>
          </w:p>
          <w:p w:rsidR="00BB5DC2" w:rsidRDefault="00FA2795">
            <w:pPr>
              <w:pStyle w:val="TableParagraph"/>
              <w:ind w:left="53"/>
              <w:rPr>
                <w:sz w:val="18"/>
              </w:rPr>
            </w:pPr>
            <w:r>
              <w:rPr>
                <w:sz w:val="18"/>
              </w:rPr>
              <w:t>REMINDER DIALOG NAME: VA-IHD ELEVATED LDL [NATIONAL]</w:t>
            </w:r>
          </w:p>
          <w:p w:rsidR="00BB5DC2" w:rsidRDefault="00FA2795">
            <w:pPr>
              <w:pStyle w:val="TableParagraph"/>
              <w:tabs>
                <w:tab w:val="left" w:pos="809"/>
                <w:tab w:val="left" w:pos="1673"/>
                <w:tab w:val="left" w:pos="7828"/>
              </w:tabs>
              <w:ind w:left="53"/>
              <w:rPr>
                <w:sz w:val="18"/>
              </w:rPr>
            </w:pPr>
            <w:r>
              <w:rPr>
                <w:sz w:val="18"/>
              </w:rPr>
              <w:t>+Item</w:t>
            </w:r>
            <w:r>
              <w:rPr>
                <w:sz w:val="18"/>
              </w:rPr>
              <w:tab/>
              <w:t>Seq.</w:t>
            </w:r>
            <w:r>
              <w:rPr>
                <w:sz w:val="18"/>
              </w:rPr>
              <w:tab/>
              <w:t>Dialog</w:t>
            </w:r>
            <w:r>
              <w:rPr>
                <w:spacing w:val="-12"/>
                <w:sz w:val="18"/>
              </w:rPr>
              <w:t xml:space="preserve"> </w:t>
            </w:r>
            <w:r>
              <w:rPr>
                <w:sz w:val="18"/>
              </w:rPr>
              <w:t>Details/Findings</w:t>
            </w:r>
            <w:r>
              <w:rPr>
                <w:sz w:val="18"/>
              </w:rPr>
              <w:tab/>
              <w:t>Type</w:t>
            </w:r>
          </w:p>
          <w:p w:rsidR="00BB5DC2" w:rsidRDefault="00FA2795">
            <w:pPr>
              <w:pStyle w:val="TableParagraph"/>
              <w:spacing w:line="20" w:lineRule="exact"/>
              <w:ind w:left="49"/>
              <w:rPr>
                <w:rFonts w:ascii="Times New Roman"/>
                <w:sz w:val="2"/>
              </w:rPr>
            </w:pPr>
            <w:r>
              <w:rPr>
                <w:rFonts w:ascii="Times New Roman"/>
                <w:sz w:val="2"/>
              </w:rPr>
            </w:r>
            <w:r>
              <w:rPr>
                <w:rFonts w:ascii="Times New Roman"/>
                <w:sz w:val="2"/>
              </w:rPr>
              <w:pict>
                <v:group id="_x0000_s1928" style="width:410.4pt;height:.4pt;mso-position-horizontal-relative:char;mso-position-vertical-relative:line" coordsize="8208,8">
                  <v:line id="_x0000_s1929" style="position:absolute" from="0,4" to="8208,4" strokeweight=".36pt"/>
                  <w10:wrap type="none"/>
                  <w10:anchorlock/>
                </v:group>
              </w:pict>
            </w:r>
          </w:p>
          <w:p w:rsidR="00BB5DC2" w:rsidRDefault="00BB5DC2">
            <w:pPr>
              <w:pStyle w:val="TableParagraph"/>
              <w:rPr>
                <w:rFonts w:ascii="Times New Roman"/>
                <w:sz w:val="16"/>
              </w:rPr>
            </w:pPr>
          </w:p>
          <w:p w:rsidR="00BB5DC2" w:rsidRDefault="00FA2795">
            <w:pPr>
              <w:pStyle w:val="TableParagraph"/>
              <w:numPr>
                <w:ilvl w:val="0"/>
                <w:numId w:val="30"/>
              </w:numPr>
              <w:tabs>
                <w:tab w:val="left" w:pos="809"/>
                <w:tab w:val="left" w:pos="810"/>
                <w:tab w:val="left" w:pos="1349"/>
                <w:tab w:val="left" w:pos="7612"/>
              </w:tabs>
              <w:ind w:left="1349" w:right="727" w:hanging="1188"/>
              <w:rPr>
                <w:sz w:val="18"/>
              </w:rPr>
            </w:pPr>
            <w:r>
              <w:rPr>
                <w:sz w:val="18"/>
              </w:rPr>
              <w:t>65</w:t>
            </w:r>
            <w:r>
              <w:rPr>
                <w:sz w:val="18"/>
              </w:rPr>
              <w:tab/>
              <w:t>VA-IHD</w:t>
            </w:r>
            <w:r>
              <w:rPr>
                <w:spacing w:val="-9"/>
                <w:sz w:val="18"/>
              </w:rPr>
              <w:t xml:space="preserve"> </w:t>
            </w:r>
            <w:r>
              <w:rPr>
                <w:sz w:val="18"/>
              </w:rPr>
              <w:t>UNCONFIRMED</w:t>
            </w:r>
            <w:r>
              <w:rPr>
                <w:spacing w:val="-9"/>
                <w:sz w:val="18"/>
              </w:rPr>
              <w:t xml:space="preserve"> </w:t>
            </w:r>
            <w:r>
              <w:rPr>
                <w:sz w:val="18"/>
              </w:rPr>
              <w:t>DIAGNOSIS</w:t>
            </w:r>
            <w:r>
              <w:rPr>
                <w:sz w:val="18"/>
              </w:rPr>
              <w:tab/>
            </w:r>
            <w:r>
              <w:rPr>
                <w:spacing w:val="-3"/>
                <w:sz w:val="18"/>
              </w:rPr>
              <w:t xml:space="preserve">element </w:t>
            </w:r>
            <w:r>
              <w:rPr>
                <w:sz w:val="18"/>
              </w:rPr>
              <w:t xml:space="preserve">Finding: UNCONFIRMED </w:t>
            </w:r>
            <w:r>
              <w:rPr>
                <w:sz w:val="18"/>
              </w:rPr>
              <w:t>IHD DIAGNOSIS (HEALTH</w:t>
            </w:r>
            <w:r>
              <w:rPr>
                <w:spacing w:val="-15"/>
                <w:sz w:val="18"/>
              </w:rPr>
              <w:t xml:space="preserve"> </w:t>
            </w:r>
            <w:r>
              <w:rPr>
                <w:sz w:val="18"/>
              </w:rPr>
              <w:t>FACTOR)</w:t>
            </w:r>
          </w:p>
        </w:tc>
      </w:tr>
      <w:tr w:rsidR="00BB5DC2">
        <w:trPr>
          <w:trHeight w:val="204"/>
        </w:trPr>
        <w:tc>
          <w:tcPr>
            <w:tcW w:w="9108" w:type="dxa"/>
            <w:shd w:val="clear" w:color="auto" w:fill="0000FF"/>
          </w:tcPr>
          <w:p w:rsidR="00BB5DC2" w:rsidRDefault="00FA2795">
            <w:pPr>
              <w:pStyle w:val="TableParagraph"/>
              <w:tabs>
                <w:tab w:val="left" w:pos="1138"/>
                <w:tab w:val="left" w:pos="2866"/>
                <w:tab w:val="left" w:pos="4593"/>
                <w:tab w:val="left" w:pos="8265"/>
              </w:tabs>
              <w:spacing w:line="184" w:lineRule="exact"/>
              <w:ind w:left="58"/>
              <w:rPr>
                <w:b/>
                <w:sz w:val="18"/>
              </w:rPr>
            </w:pPr>
            <w:r>
              <w:rPr>
                <w:b/>
                <w:color w:val="FFFFFF"/>
                <w:sz w:val="18"/>
              </w:rPr>
              <w:t>+</w:t>
            </w:r>
            <w:r>
              <w:rPr>
                <w:b/>
                <w:color w:val="FFFFFF"/>
                <w:sz w:val="18"/>
              </w:rPr>
              <w:tab/>
              <w:t>+</w:t>
            </w:r>
            <w:r>
              <w:rPr>
                <w:b/>
                <w:color w:val="FFFFFF"/>
                <w:spacing w:val="-4"/>
                <w:sz w:val="18"/>
              </w:rPr>
              <w:t xml:space="preserve"> </w:t>
            </w:r>
            <w:r>
              <w:rPr>
                <w:b/>
                <w:color w:val="FFFFFF"/>
                <w:sz w:val="18"/>
              </w:rPr>
              <w:t>Next</w:t>
            </w:r>
            <w:r>
              <w:rPr>
                <w:b/>
                <w:color w:val="FFFFFF"/>
                <w:spacing w:val="-4"/>
                <w:sz w:val="18"/>
              </w:rPr>
              <w:t xml:space="preserve"> </w:t>
            </w:r>
            <w:r>
              <w:rPr>
                <w:b/>
                <w:color w:val="FFFFFF"/>
                <w:sz w:val="18"/>
              </w:rPr>
              <w:t>Screen</w:t>
            </w:r>
            <w:r>
              <w:rPr>
                <w:b/>
                <w:color w:val="FFFFFF"/>
                <w:sz w:val="18"/>
              </w:rPr>
              <w:tab/>
              <w:t>-</w:t>
            </w:r>
            <w:r>
              <w:rPr>
                <w:b/>
                <w:color w:val="FFFFFF"/>
                <w:spacing w:val="-4"/>
                <w:sz w:val="18"/>
              </w:rPr>
              <w:t xml:space="preserve"> </w:t>
            </w:r>
            <w:r>
              <w:rPr>
                <w:b/>
                <w:color w:val="FFFFFF"/>
                <w:sz w:val="18"/>
              </w:rPr>
              <w:t>Prev</w:t>
            </w:r>
            <w:r>
              <w:rPr>
                <w:b/>
                <w:color w:val="FFFFFF"/>
                <w:spacing w:val="-3"/>
                <w:sz w:val="18"/>
              </w:rPr>
              <w:t xml:space="preserve"> </w:t>
            </w:r>
            <w:r>
              <w:rPr>
                <w:b/>
                <w:color w:val="FFFFFF"/>
                <w:sz w:val="18"/>
              </w:rPr>
              <w:t>Screen</w:t>
            </w:r>
            <w:r>
              <w:rPr>
                <w:b/>
                <w:color w:val="FFFFFF"/>
                <w:sz w:val="18"/>
              </w:rPr>
              <w:tab/>
              <w:t>??</w:t>
            </w:r>
            <w:r>
              <w:rPr>
                <w:b/>
                <w:color w:val="FFFFFF"/>
                <w:spacing w:val="-5"/>
                <w:sz w:val="18"/>
              </w:rPr>
              <w:t xml:space="preserve"> </w:t>
            </w:r>
            <w:r>
              <w:rPr>
                <w:b/>
                <w:color w:val="FFFFFF"/>
                <w:sz w:val="18"/>
              </w:rPr>
              <w:t>More</w:t>
            </w:r>
            <w:r>
              <w:rPr>
                <w:b/>
                <w:color w:val="FFFFFF"/>
                <w:spacing w:val="-4"/>
                <w:sz w:val="18"/>
              </w:rPr>
              <w:t xml:space="preserve"> </w:t>
            </w:r>
            <w:r>
              <w:rPr>
                <w:b/>
                <w:color w:val="FFFFFF"/>
                <w:sz w:val="18"/>
              </w:rPr>
              <w:t>Actions</w:t>
            </w:r>
            <w:r>
              <w:rPr>
                <w:b/>
                <w:color w:val="FFFFFF"/>
                <w:sz w:val="18"/>
              </w:rPr>
              <w:tab/>
              <w:t>&gt;&gt;&gt;</w:t>
            </w:r>
          </w:p>
        </w:tc>
      </w:tr>
      <w:tr w:rsidR="00BB5DC2">
        <w:trPr>
          <w:trHeight w:val="836"/>
        </w:trPr>
        <w:tc>
          <w:tcPr>
            <w:tcW w:w="9108" w:type="dxa"/>
            <w:tcBorders>
              <w:left w:val="single" w:sz="4" w:space="0" w:color="0000FF"/>
              <w:bottom w:val="single" w:sz="4" w:space="0" w:color="0000FF"/>
              <w:right w:val="single" w:sz="4" w:space="0" w:color="0000FF"/>
            </w:tcBorders>
          </w:tcPr>
          <w:p w:rsidR="00BB5DC2" w:rsidRDefault="00FA2795">
            <w:pPr>
              <w:pStyle w:val="TableParagraph"/>
              <w:tabs>
                <w:tab w:val="left" w:pos="593"/>
                <w:tab w:val="left" w:pos="2861"/>
                <w:tab w:val="left" w:pos="3400"/>
                <w:tab w:val="left" w:pos="5668"/>
                <w:tab w:val="left" w:pos="6208"/>
              </w:tabs>
              <w:spacing w:before="3"/>
              <w:ind w:left="53" w:right="1159"/>
              <w:rPr>
                <w:sz w:val="18"/>
              </w:rPr>
            </w:pPr>
            <w:r>
              <w:rPr>
                <w:sz w:val="18"/>
              </w:rPr>
              <w:t>CO</w:t>
            </w:r>
            <w:r>
              <w:rPr>
                <w:sz w:val="18"/>
              </w:rPr>
              <w:tab/>
              <w:t>Copy</w:t>
            </w:r>
            <w:r>
              <w:rPr>
                <w:spacing w:val="-6"/>
                <w:sz w:val="18"/>
              </w:rPr>
              <w:t xml:space="preserve"> </w:t>
            </w:r>
            <w:r>
              <w:rPr>
                <w:sz w:val="18"/>
              </w:rPr>
              <w:t>Dialog</w:t>
            </w:r>
            <w:r>
              <w:rPr>
                <w:sz w:val="18"/>
              </w:rPr>
              <w:tab/>
              <w:t>DT</w:t>
            </w:r>
            <w:r>
              <w:rPr>
                <w:sz w:val="18"/>
              </w:rPr>
              <w:tab/>
              <w:t>Dialog</w:t>
            </w:r>
            <w:r>
              <w:rPr>
                <w:spacing w:val="-5"/>
                <w:sz w:val="18"/>
              </w:rPr>
              <w:t xml:space="preserve"> </w:t>
            </w:r>
            <w:r>
              <w:rPr>
                <w:sz w:val="18"/>
              </w:rPr>
              <w:t>Text</w:t>
            </w:r>
            <w:r>
              <w:rPr>
                <w:sz w:val="18"/>
              </w:rPr>
              <w:tab/>
              <w:t>RI</w:t>
            </w:r>
            <w:r>
              <w:rPr>
                <w:sz w:val="18"/>
              </w:rPr>
              <w:tab/>
              <w:t>Reminder Inquiry DD</w:t>
            </w:r>
            <w:r>
              <w:rPr>
                <w:sz w:val="18"/>
              </w:rPr>
              <w:tab/>
              <w:t>Detailed</w:t>
            </w:r>
            <w:r>
              <w:rPr>
                <w:spacing w:val="-8"/>
                <w:sz w:val="18"/>
              </w:rPr>
              <w:t xml:space="preserve"> </w:t>
            </w:r>
            <w:r>
              <w:rPr>
                <w:sz w:val="18"/>
              </w:rPr>
              <w:t>Display</w:t>
            </w:r>
            <w:r>
              <w:rPr>
                <w:sz w:val="18"/>
              </w:rPr>
              <w:tab/>
              <w:t>ED</w:t>
            </w:r>
            <w:r>
              <w:rPr>
                <w:sz w:val="18"/>
              </w:rPr>
              <w:tab/>
              <w:t>Edit/Delete</w:t>
            </w:r>
            <w:r>
              <w:rPr>
                <w:spacing w:val="-9"/>
                <w:sz w:val="18"/>
              </w:rPr>
              <w:t xml:space="preserve"> </w:t>
            </w:r>
            <w:r>
              <w:rPr>
                <w:sz w:val="18"/>
              </w:rPr>
              <w:t>Dialog</w:t>
            </w:r>
            <w:r>
              <w:rPr>
                <w:sz w:val="18"/>
              </w:rPr>
              <w:tab/>
              <w:t>QU</w:t>
            </w:r>
            <w:r>
              <w:rPr>
                <w:sz w:val="18"/>
              </w:rPr>
              <w:tab/>
              <w:t>Quit</w:t>
            </w:r>
          </w:p>
          <w:p w:rsidR="00BB5DC2" w:rsidRDefault="00FA2795">
            <w:pPr>
              <w:pStyle w:val="TableParagraph"/>
              <w:tabs>
                <w:tab w:val="left" w:pos="593"/>
                <w:tab w:val="left" w:pos="2860"/>
                <w:tab w:val="left" w:pos="3400"/>
              </w:tabs>
              <w:spacing w:before="1"/>
              <w:ind w:left="53"/>
              <w:rPr>
                <w:sz w:val="18"/>
              </w:rPr>
            </w:pPr>
            <w:r>
              <w:rPr>
                <w:sz w:val="18"/>
              </w:rPr>
              <w:t>DP</w:t>
            </w:r>
            <w:r>
              <w:rPr>
                <w:sz w:val="18"/>
              </w:rPr>
              <w:tab/>
              <w:t>Progress</w:t>
            </w:r>
            <w:r>
              <w:rPr>
                <w:spacing w:val="-6"/>
                <w:sz w:val="18"/>
              </w:rPr>
              <w:t xml:space="preserve"> </w:t>
            </w:r>
            <w:r>
              <w:rPr>
                <w:sz w:val="18"/>
              </w:rPr>
              <w:t>Note</w:t>
            </w:r>
            <w:r>
              <w:rPr>
                <w:spacing w:val="-5"/>
                <w:sz w:val="18"/>
              </w:rPr>
              <w:t xml:space="preserve"> </w:t>
            </w:r>
            <w:r>
              <w:rPr>
                <w:sz w:val="18"/>
              </w:rPr>
              <w:t>Text</w:t>
            </w:r>
            <w:r>
              <w:rPr>
                <w:sz w:val="18"/>
              </w:rPr>
              <w:tab/>
              <w:t>INQ</w:t>
            </w:r>
            <w:r>
              <w:rPr>
                <w:sz w:val="18"/>
              </w:rPr>
              <w:tab/>
              <w:t>Inquiry/Print</w:t>
            </w:r>
          </w:p>
          <w:p w:rsidR="00BB5DC2" w:rsidRDefault="00FA2795">
            <w:pPr>
              <w:pStyle w:val="TableParagraph"/>
              <w:spacing w:before="1" w:line="199" w:lineRule="exact"/>
              <w:ind w:left="53"/>
              <w:rPr>
                <w:sz w:val="18"/>
              </w:rPr>
            </w:pPr>
            <w:r>
              <w:rPr>
                <w:sz w:val="18"/>
              </w:rPr>
              <w:t>Select Item: Quit//</w:t>
            </w:r>
          </w:p>
        </w:tc>
      </w:tr>
    </w:tbl>
    <w:p w:rsidR="00BB5DC2" w:rsidRDefault="00BB5DC2">
      <w:pPr>
        <w:pStyle w:val="BodyText"/>
        <w:spacing w:before="1"/>
        <w:rPr>
          <w:sz w:val="23"/>
        </w:rPr>
      </w:pPr>
    </w:p>
    <w:p w:rsidR="00BB5DC2" w:rsidRDefault="00FA2795">
      <w:pPr>
        <w:pStyle w:val="Heading4"/>
        <w:numPr>
          <w:ilvl w:val="0"/>
          <w:numId w:val="46"/>
        </w:numPr>
        <w:tabs>
          <w:tab w:val="left" w:pos="881"/>
        </w:tabs>
        <w:spacing w:before="90"/>
        <w:ind w:left="880" w:hanging="301"/>
      </w:pPr>
      <w:bookmarkStart w:id="48" w:name="_TOC_250011"/>
      <w:bookmarkEnd w:id="48"/>
      <w:r>
        <w:t>Verify that the reminders function properly.</w:t>
      </w:r>
    </w:p>
    <w:p w:rsidR="00BB5DC2" w:rsidRDefault="00FA2795">
      <w:pPr>
        <w:pStyle w:val="ListParagraph"/>
        <w:numPr>
          <w:ilvl w:val="1"/>
          <w:numId w:val="46"/>
        </w:numPr>
        <w:tabs>
          <w:tab w:val="left" w:pos="1047"/>
        </w:tabs>
        <w:spacing w:before="98"/>
        <w:ind w:left="1120" w:right="1941" w:hanging="300"/>
        <w:jc w:val="left"/>
        <w:rPr>
          <w:sz w:val="24"/>
        </w:rPr>
      </w:pPr>
      <w:r>
        <w:rPr>
          <w:sz w:val="24"/>
        </w:rPr>
        <w:t>Run a Reminders Due Report to determine if the IHD Clinical Reminder statuses reported are correct.</w:t>
      </w:r>
    </w:p>
    <w:p w:rsidR="00BB5DC2" w:rsidRDefault="00FA2795">
      <w:pPr>
        <w:spacing w:before="99"/>
        <w:ind w:left="969"/>
        <w:rPr>
          <w:i/>
          <w:sz w:val="24"/>
        </w:rPr>
      </w:pPr>
      <w:r>
        <w:rPr>
          <w:i/>
          <w:sz w:val="24"/>
        </w:rPr>
        <w:t xml:space="preserve">Option: Reminders Due </w:t>
      </w:r>
      <w:r>
        <w:rPr>
          <w:sz w:val="24"/>
        </w:rPr>
        <w:t xml:space="preserve">on the </w:t>
      </w:r>
      <w:r>
        <w:rPr>
          <w:i/>
          <w:sz w:val="24"/>
        </w:rPr>
        <w:t>Reminder Reports menu</w:t>
      </w:r>
    </w:p>
    <w:p w:rsidR="00BB5DC2" w:rsidRDefault="00FA2795">
      <w:pPr>
        <w:pStyle w:val="BodyText"/>
        <w:spacing w:before="100"/>
        <w:ind w:left="1120" w:right="1182"/>
      </w:pPr>
      <w:r>
        <w:t>This report can be displayed at the beginning of the day for patients being seen that day. Reminder repor</w:t>
      </w:r>
      <w:r>
        <w:t>ts offer a way to review how the mapping and the local data will</w:t>
      </w:r>
    </w:p>
    <w:p w:rsidR="00BB5DC2" w:rsidRDefault="00BB5DC2">
      <w:pPr>
        <w:sectPr w:rsidR="00BB5DC2">
          <w:footerReference w:type="default" r:id="rId50"/>
          <w:pgSz w:w="12240" w:h="15840"/>
          <w:pgMar w:top="1440" w:right="240" w:bottom="900" w:left="1220" w:header="0" w:footer="700" w:gutter="0"/>
          <w:cols w:space="720"/>
        </w:sectPr>
      </w:pPr>
    </w:p>
    <w:p w:rsidR="00BB5DC2" w:rsidRDefault="00FA2795">
      <w:pPr>
        <w:pStyle w:val="BodyText"/>
        <w:spacing w:before="76"/>
        <w:ind w:left="1119" w:right="1463"/>
      </w:pPr>
      <w:r>
        <w:lastRenderedPageBreak/>
        <w:t>potentially be viewed by the extracts that will be sent to the Austin database from the reminders.</w:t>
      </w:r>
    </w:p>
    <w:p w:rsidR="00BB5DC2" w:rsidRDefault="00FA2795">
      <w:pPr>
        <w:pStyle w:val="ListParagraph"/>
        <w:numPr>
          <w:ilvl w:val="2"/>
          <w:numId w:val="46"/>
        </w:numPr>
        <w:tabs>
          <w:tab w:val="left" w:pos="1659"/>
          <w:tab w:val="left" w:pos="1660"/>
        </w:tabs>
        <w:spacing w:before="101"/>
        <w:ind w:left="1659" w:right="1330" w:hanging="360"/>
        <w:rPr>
          <w:sz w:val="24"/>
        </w:rPr>
      </w:pPr>
      <w:r>
        <w:rPr>
          <w:sz w:val="24"/>
        </w:rPr>
        <w:t>Each of the reminders can be used in a reminder report to evaluate clinics or stop codes on their adherence/compliance with that</w:t>
      </w:r>
      <w:r>
        <w:rPr>
          <w:spacing w:val="-1"/>
          <w:sz w:val="24"/>
        </w:rPr>
        <w:t xml:space="preserve"> </w:t>
      </w:r>
      <w:r>
        <w:rPr>
          <w:sz w:val="24"/>
        </w:rPr>
        <w:t>reminder.</w:t>
      </w:r>
    </w:p>
    <w:p w:rsidR="00BB5DC2" w:rsidRDefault="00FA2795">
      <w:pPr>
        <w:pStyle w:val="ListParagraph"/>
        <w:numPr>
          <w:ilvl w:val="2"/>
          <w:numId w:val="46"/>
        </w:numPr>
        <w:tabs>
          <w:tab w:val="left" w:pos="1659"/>
          <w:tab w:val="left" w:pos="1660"/>
        </w:tabs>
        <w:ind w:left="1659" w:right="1252" w:hanging="360"/>
        <w:rPr>
          <w:sz w:val="24"/>
        </w:rPr>
      </w:pPr>
      <w:r>
        <w:rPr>
          <w:sz w:val="24"/>
        </w:rPr>
        <w:t>The reports can be run to list individual patient names for chart review on reasons that the guideline was not or could not be achieved.</w:t>
      </w:r>
    </w:p>
    <w:p w:rsidR="00BB5DC2" w:rsidRDefault="00FA2795">
      <w:pPr>
        <w:pStyle w:val="ListParagraph"/>
        <w:numPr>
          <w:ilvl w:val="2"/>
          <w:numId w:val="46"/>
        </w:numPr>
        <w:tabs>
          <w:tab w:val="left" w:pos="1659"/>
          <w:tab w:val="left" w:pos="1660"/>
        </w:tabs>
        <w:ind w:left="1659" w:right="1283" w:hanging="360"/>
        <w:rPr>
          <w:sz w:val="24"/>
        </w:rPr>
      </w:pPr>
      <w:r>
        <w:rPr>
          <w:sz w:val="24"/>
        </w:rPr>
        <w:t>Clinics, stop codes, or divisions can be identified by summary reports using these reminders where there are difference</w:t>
      </w:r>
      <w:r>
        <w:rPr>
          <w:sz w:val="24"/>
        </w:rPr>
        <w:t>s in compliance or poor adherence to the guideline.</w:t>
      </w:r>
    </w:p>
    <w:p w:rsidR="00BB5DC2" w:rsidRDefault="00BB5DC2">
      <w:pPr>
        <w:pStyle w:val="BodyText"/>
        <w:spacing w:before="8"/>
        <w:rPr>
          <w:sz w:val="23"/>
        </w:rPr>
      </w:pPr>
    </w:p>
    <w:p w:rsidR="00BB5DC2" w:rsidRDefault="00FA2795">
      <w:pPr>
        <w:pStyle w:val="ListParagraph"/>
        <w:numPr>
          <w:ilvl w:val="1"/>
          <w:numId w:val="46"/>
        </w:numPr>
        <w:tabs>
          <w:tab w:val="left" w:pos="1091"/>
        </w:tabs>
        <w:ind w:left="1090" w:hanging="242"/>
        <w:jc w:val="left"/>
        <w:rPr>
          <w:sz w:val="24"/>
        </w:rPr>
      </w:pPr>
      <w:r>
        <w:rPr>
          <w:sz w:val="24"/>
        </w:rPr>
        <w:t>Use the Reminder Test option to test the</w:t>
      </w:r>
      <w:r>
        <w:rPr>
          <w:spacing w:val="-1"/>
          <w:sz w:val="24"/>
        </w:rPr>
        <w:t xml:space="preserve"> </w:t>
      </w:r>
      <w:r>
        <w:rPr>
          <w:sz w:val="24"/>
        </w:rPr>
        <w:t>reminders.</w:t>
      </w:r>
    </w:p>
    <w:p w:rsidR="00BB5DC2" w:rsidRDefault="00BB5DC2">
      <w:pPr>
        <w:pStyle w:val="BodyText"/>
      </w:pPr>
    </w:p>
    <w:p w:rsidR="00BB5DC2" w:rsidRDefault="00FA2795">
      <w:pPr>
        <w:ind w:left="1029"/>
        <w:rPr>
          <w:i/>
          <w:sz w:val="24"/>
        </w:rPr>
      </w:pPr>
      <w:r>
        <w:rPr>
          <w:i/>
          <w:sz w:val="24"/>
        </w:rPr>
        <w:t xml:space="preserve">Option: Reminders Test </w:t>
      </w:r>
      <w:r>
        <w:rPr>
          <w:sz w:val="24"/>
        </w:rPr>
        <w:t xml:space="preserve">on the </w:t>
      </w:r>
      <w:r>
        <w:rPr>
          <w:i/>
          <w:sz w:val="24"/>
        </w:rPr>
        <w:t>Reminder Management menu</w:t>
      </w:r>
    </w:p>
    <w:p w:rsidR="00BB5DC2" w:rsidRDefault="00BB5DC2">
      <w:pPr>
        <w:pStyle w:val="BodyText"/>
        <w:rPr>
          <w:i/>
          <w:sz w:val="31"/>
        </w:rPr>
      </w:pPr>
    </w:p>
    <w:p w:rsidR="00BB5DC2" w:rsidRDefault="00FA2795">
      <w:pPr>
        <w:pStyle w:val="ListParagraph"/>
        <w:numPr>
          <w:ilvl w:val="0"/>
          <w:numId w:val="29"/>
        </w:numPr>
        <w:tabs>
          <w:tab w:val="left" w:pos="1271"/>
        </w:tabs>
        <w:ind w:right="1198" w:hanging="299"/>
        <w:jc w:val="both"/>
        <w:rPr>
          <w:sz w:val="24"/>
        </w:rPr>
      </w:pPr>
      <w:r>
        <w:rPr>
          <w:sz w:val="24"/>
        </w:rPr>
        <w:t>Select a patient who has an IHD diagnosis and an LDL test done within the last year, and using</w:t>
      </w:r>
      <w:r>
        <w:rPr>
          <w:sz w:val="24"/>
        </w:rPr>
        <w:t xml:space="preserve"> the Reminder Test option, run the VA-IHD LIPID PROFILE reminders for this patient. The status of the reminder should be</w:t>
      </w:r>
      <w:r>
        <w:rPr>
          <w:spacing w:val="-1"/>
          <w:sz w:val="24"/>
        </w:rPr>
        <w:t xml:space="preserve"> </w:t>
      </w:r>
      <w:r>
        <w:rPr>
          <w:sz w:val="24"/>
        </w:rPr>
        <w:t>“DONE.”</w:t>
      </w:r>
    </w:p>
    <w:p w:rsidR="00BB5DC2" w:rsidRDefault="00FA2795">
      <w:pPr>
        <w:pStyle w:val="ListParagraph"/>
        <w:numPr>
          <w:ilvl w:val="0"/>
          <w:numId w:val="29"/>
        </w:numPr>
        <w:tabs>
          <w:tab w:val="left" w:pos="1372"/>
        </w:tabs>
        <w:spacing w:before="81"/>
        <w:ind w:left="1390" w:right="1197" w:hanging="360"/>
        <w:jc w:val="both"/>
        <w:rPr>
          <w:sz w:val="24"/>
        </w:rPr>
      </w:pPr>
      <w:bookmarkStart w:id="49" w:name="7._Add_the_nationally_distributed_remind"/>
      <w:bookmarkEnd w:id="49"/>
      <w:r>
        <w:rPr>
          <w:sz w:val="24"/>
        </w:rPr>
        <w:t>Select a patient who has an IHD diagnosis and has not had an LDL test done within the last year, and using the Reminder Test op</w:t>
      </w:r>
      <w:r>
        <w:rPr>
          <w:sz w:val="24"/>
        </w:rPr>
        <w:t>tion, run the VA-IHD LIPID PROFILE reminders for this patient. The status of the reminder should be</w:t>
      </w:r>
      <w:r>
        <w:rPr>
          <w:spacing w:val="-2"/>
          <w:sz w:val="24"/>
        </w:rPr>
        <w:t xml:space="preserve"> </w:t>
      </w:r>
      <w:r>
        <w:rPr>
          <w:sz w:val="24"/>
        </w:rPr>
        <w:t>“DUE.”</w:t>
      </w:r>
    </w:p>
    <w:p w:rsidR="00BB5DC2" w:rsidRDefault="00FA2795">
      <w:pPr>
        <w:pStyle w:val="ListParagraph"/>
        <w:numPr>
          <w:ilvl w:val="0"/>
          <w:numId w:val="29"/>
        </w:numPr>
        <w:tabs>
          <w:tab w:val="left" w:pos="1346"/>
        </w:tabs>
        <w:spacing w:before="79"/>
        <w:ind w:left="1390" w:right="1197" w:hanging="360"/>
        <w:jc w:val="both"/>
        <w:rPr>
          <w:sz w:val="24"/>
        </w:rPr>
      </w:pPr>
      <w:r>
        <w:rPr>
          <w:sz w:val="24"/>
        </w:rPr>
        <w:t>Select a patient who does not have an IHD diagnosis. Run the VA-IHD LIPID PROFILE and VA-IHD ELEVATED LDL reminders for this patient. The status of both the reminders should be “NOT APPLICABLE” (even if they have an</w:t>
      </w:r>
      <w:r>
        <w:rPr>
          <w:spacing w:val="-13"/>
          <w:sz w:val="24"/>
        </w:rPr>
        <w:t xml:space="preserve"> </w:t>
      </w:r>
      <w:r>
        <w:rPr>
          <w:sz w:val="24"/>
        </w:rPr>
        <w:t>LDL).</w:t>
      </w:r>
    </w:p>
    <w:p w:rsidR="00BB5DC2" w:rsidRDefault="00FA2795">
      <w:pPr>
        <w:pStyle w:val="ListParagraph"/>
        <w:numPr>
          <w:ilvl w:val="0"/>
          <w:numId w:val="29"/>
        </w:numPr>
        <w:tabs>
          <w:tab w:val="left" w:pos="1299"/>
        </w:tabs>
        <w:spacing w:before="80"/>
        <w:ind w:left="1390" w:right="1196" w:hanging="360"/>
        <w:jc w:val="both"/>
        <w:rPr>
          <w:sz w:val="24"/>
        </w:rPr>
      </w:pPr>
      <w:r>
        <w:rPr>
          <w:sz w:val="24"/>
        </w:rPr>
        <w:t>Select a patient who has an IHD di</w:t>
      </w:r>
      <w:r>
        <w:rPr>
          <w:sz w:val="24"/>
        </w:rPr>
        <w:t>agnosis and an LDL test done within the last year, where the LDL &lt;120, and using the Reminder Test option, run the VA-IHD ELEVATED LDL reminders for this patient. The status of the reminder should be “Not Applicable.”</w:t>
      </w:r>
    </w:p>
    <w:p w:rsidR="00BB5DC2" w:rsidRDefault="00FA2795">
      <w:pPr>
        <w:pStyle w:val="ListParagraph"/>
        <w:numPr>
          <w:ilvl w:val="0"/>
          <w:numId w:val="29"/>
        </w:numPr>
        <w:tabs>
          <w:tab w:val="left" w:pos="1299"/>
        </w:tabs>
        <w:spacing w:before="81"/>
        <w:ind w:left="1390" w:right="1198" w:hanging="360"/>
        <w:jc w:val="both"/>
        <w:rPr>
          <w:sz w:val="24"/>
        </w:rPr>
      </w:pPr>
      <w:r>
        <w:rPr>
          <w:sz w:val="24"/>
        </w:rPr>
        <w:t>Select a patient who has an IHD diagno</w:t>
      </w:r>
      <w:r>
        <w:rPr>
          <w:sz w:val="24"/>
        </w:rPr>
        <w:t>sis and an LDL test done within the last year, where the LDL &gt; 119, and using the Reminder Test option, run the VA-IHD ELEVATED LDL reminders for this patient. The status of the reminder should be “DUE.”</w:t>
      </w:r>
    </w:p>
    <w:p w:rsidR="00BB5DC2" w:rsidRDefault="00BB5DC2">
      <w:pPr>
        <w:pStyle w:val="BodyText"/>
        <w:spacing w:before="1"/>
      </w:pPr>
    </w:p>
    <w:p w:rsidR="00BB5DC2" w:rsidRDefault="00FA2795">
      <w:pPr>
        <w:pStyle w:val="Heading4"/>
        <w:numPr>
          <w:ilvl w:val="0"/>
          <w:numId w:val="46"/>
        </w:numPr>
        <w:tabs>
          <w:tab w:val="left" w:pos="881"/>
        </w:tabs>
        <w:ind w:left="880" w:hanging="301"/>
      </w:pPr>
      <w:bookmarkStart w:id="50" w:name="_TOC_250010"/>
      <w:bookmarkEnd w:id="50"/>
      <w:r>
        <w:t xml:space="preserve">Add the nationally distributed reminder dialogs to </w:t>
      </w:r>
      <w:r>
        <w:t>the CPRS Cover Sheet</w:t>
      </w:r>
    </w:p>
    <w:p w:rsidR="00BB5DC2" w:rsidRDefault="00FA2795">
      <w:pPr>
        <w:pStyle w:val="ListParagraph"/>
        <w:numPr>
          <w:ilvl w:val="0"/>
          <w:numId w:val="28"/>
        </w:numPr>
        <w:tabs>
          <w:tab w:val="left" w:pos="1659"/>
          <w:tab w:val="left" w:pos="1660"/>
        </w:tabs>
        <w:spacing w:before="79"/>
        <w:rPr>
          <w:sz w:val="24"/>
        </w:rPr>
      </w:pPr>
      <w:r>
        <w:rPr>
          <w:sz w:val="24"/>
        </w:rPr>
        <w:t>VA-IHD LIPID</w:t>
      </w:r>
      <w:r>
        <w:rPr>
          <w:spacing w:val="-3"/>
          <w:sz w:val="24"/>
        </w:rPr>
        <w:t xml:space="preserve"> </w:t>
      </w:r>
      <w:r>
        <w:rPr>
          <w:sz w:val="24"/>
        </w:rPr>
        <w:t>PROFILE</w:t>
      </w:r>
    </w:p>
    <w:p w:rsidR="00BB5DC2" w:rsidRDefault="00FA2795">
      <w:pPr>
        <w:pStyle w:val="ListParagraph"/>
        <w:numPr>
          <w:ilvl w:val="0"/>
          <w:numId w:val="28"/>
        </w:numPr>
        <w:tabs>
          <w:tab w:val="left" w:pos="1659"/>
          <w:tab w:val="left" w:pos="1660"/>
        </w:tabs>
        <w:spacing w:before="79"/>
        <w:rPr>
          <w:sz w:val="24"/>
        </w:rPr>
      </w:pPr>
      <w:r>
        <w:rPr>
          <w:sz w:val="24"/>
        </w:rPr>
        <w:t>VA-IHD ELEVATED</w:t>
      </w:r>
      <w:r>
        <w:rPr>
          <w:spacing w:val="-3"/>
          <w:sz w:val="24"/>
        </w:rPr>
        <w:t xml:space="preserve"> </w:t>
      </w:r>
      <w:r>
        <w:rPr>
          <w:sz w:val="24"/>
        </w:rPr>
        <w:t>LDL</w:t>
      </w:r>
    </w:p>
    <w:p w:rsidR="00BB5DC2" w:rsidRDefault="00FA2795">
      <w:pPr>
        <w:pStyle w:val="ListParagraph"/>
        <w:numPr>
          <w:ilvl w:val="1"/>
          <w:numId w:val="46"/>
        </w:numPr>
        <w:tabs>
          <w:tab w:val="left" w:pos="1227"/>
        </w:tabs>
        <w:spacing w:before="79"/>
        <w:ind w:right="1337" w:hanging="360"/>
        <w:jc w:val="left"/>
        <w:rPr>
          <w:sz w:val="24"/>
        </w:rPr>
      </w:pPr>
      <w:r>
        <w:rPr>
          <w:sz w:val="24"/>
        </w:rPr>
        <w:t>Open a patient chart, click on the reminders clock, and when the available Reminders window opens, click on Action, and then select “Edit Cover Sheet Reminder</w:t>
      </w:r>
      <w:r>
        <w:rPr>
          <w:spacing w:val="-2"/>
          <w:sz w:val="24"/>
        </w:rPr>
        <w:t xml:space="preserve"> </w:t>
      </w:r>
      <w:r>
        <w:rPr>
          <w:sz w:val="24"/>
        </w:rPr>
        <w:t>List.”</w:t>
      </w:r>
    </w:p>
    <w:p w:rsidR="00BB5DC2" w:rsidRDefault="00BB5DC2">
      <w:pPr>
        <w:rPr>
          <w:sz w:val="24"/>
        </w:rPr>
        <w:sectPr w:rsidR="00BB5DC2">
          <w:footerReference w:type="default" r:id="rId51"/>
          <w:pgSz w:w="12240" w:h="15840"/>
          <w:pgMar w:top="1360" w:right="240" w:bottom="900" w:left="1220" w:header="0" w:footer="700" w:gutter="0"/>
          <w:cols w:space="720"/>
        </w:sectPr>
      </w:pPr>
    </w:p>
    <w:p w:rsidR="00BB5DC2" w:rsidRDefault="00FA2795">
      <w:pPr>
        <w:pStyle w:val="BodyText"/>
        <w:rPr>
          <w:sz w:val="20"/>
        </w:rPr>
      </w:pPr>
      <w:r>
        <w:lastRenderedPageBreak/>
        <w:pict>
          <v:shape id="_x0000_s1927" type="#_x0000_t202" style="position:absolute;margin-left:468pt;margin-top:102.25pt;width:99pt;height:24.5pt;z-index:251772928;mso-position-horizontal-relative:page;mso-position-vertical-relative:page" filled="f" strokeweight=".72pt">
            <v:textbox inset="0,0,0,0">
              <w:txbxContent>
                <w:p w:rsidR="00BB5DC2" w:rsidRDefault="00FA2795">
                  <w:pPr>
                    <w:spacing w:before="70"/>
                    <w:ind w:left="145"/>
                    <w:rPr>
                      <w:rFonts w:ascii="Arial"/>
                      <w:sz w:val="20"/>
                    </w:rPr>
                  </w:pPr>
                  <w:r>
                    <w:rPr>
                      <w:rFonts w:ascii="Arial"/>
                      <w:color w:val="FF0000"/>
                      <w:sz w:val="20"/>
                    </w:rPr>
                    <w:t>Reminders Clock</w:t>
                  </w:r>
                </w:p>
              </w:txbxContent>
            </v:textbox>
            <w10:wrap anchorx="page" anchory="page"/>
          </v:shape>
        </w:pict>
      </w:r>
    </w:p>
    <w:p w:rsidR="00BB5DC2" w:rsidRDefault="00BB5DC2">
      <w:pPr>
        <w:pStyle w:val="BodyText"/>
        <w:rPr>
          <w:sz w:val="20"/>
        </w:rPr>
      </w:pPr>
    </w:p>
    <w:p w:rsidR="00BB5DC2" w:rsidRDefault="00BB5DC2">
      <w:pPr>
        <w:pStyle w:val="BodyText"/>
        <w:rPr>
          <w:sz w:val="20"/>
        </w:rPr>
      </w:pPr>
    </w:p>
    <w:p w:rsidR="00BB5DC2" w:rsidRDefault="00BB5DC2">
      <w:pPr>
        <w:pStyle w:val="BodyText"/>
        <w:rPr>
          <w:sz w:val="20"/>
        </w:rPr>
      </w:pPr>
    </w:p>
    <w:p w:rsidR="00BB5DC2" w:rsidRDefault="00BB5DC2">
      <w:pPr>
        <w:pStyle w:val="BodyText"/>
        <w:rPr>
          <w:sz w:val="20"/>
        </w:rPr>
      </w:pPr>
    </w:p>
    <w:p w:rsidR="00BB5DC2" w:rsidRDefault="00BB5DC2">
      <w:pPr>
        <w:pStyle w:val="BodyText"/>
        <w:rPr>
          <w:sz w:val="20"/>
        </w:rPr>
      </w:pPr>
    </w:p>
    <w:p w:rsidR="00BB5DC2" w:rsidRDefault="00BB5DC2">
      <w:pPr>
        <w:pStyle w:val="BodyText"/>
        <w:rPr>
          <w:sz w:val="20"/>
        </w:rPr>
      </w:pPr>
    </w:p>
    <w:p w:rsidR="00BB5DC2" w:rsidRDefault="00BB5DC2">
      <w:pPr>
        <w:pStyle w:val="BodyText"/>
        <w:rPr>
          <w:sz w:val="20"/>
        </w:rPr>
      </w:pPr>
    </w:p>
    <w:p w:rsidR="00BB5DC2" w:rsidRDefault="00BB5DC2">
      <w:pPr>
        <w:pStyle w:val="BodyText"/>
        <w:rPr>
          <w:sz w:val="20"/>
        </w:rPr>
      </w:pPr>
    </w:p>
    <w:p w:rsidR="00BB5DC2" w:rsidRDefault="00BB5DC2">
      <w:pPr>
        <w:pStyle w:val="BodyText"/>
        <w:rPr>
          <w:sz w:val="20"/>
        </w:rPr>
      </w:pPr>
    </w:p>
    <w:p w:rsidR="00BB5DC2" w:rsidRDefault="00BB5DC2">
      <w:pPr>
        <w:pStyle w:val="BodyText"/>
        <w:rPr>
          <w:sz w:val="20"/>
        </w:rPr>
      </w:pPr>
    </w:p>
    <w:p w:rsidR="00BB5DC2" w:rsidRDefault="00BB5DC2">
      <w:pPr>
        <w:pStyle w:val="BodyText"/>
        <w:rPr>
          <w:sz w:val="20"/>
        </w:rPr>
      </w:pPr>
    </w:p>
    <w:p w:rsidR="00BB5DC2" w:rsidRDefault="00BB5DC2">
      <w:pPr>
        <w:pStyle w:val="BodyText"/>
        <w:rPr>
          <w:sz w:val="20"/>
        </w:rPr>
      </w:pPr>
    </w:p>
    <w:p w:rsidR="00BB5DC2" w:rsidRDefault="00BB5DC2">
      <w:pPr>
        <w:pStyle w:val="BodyText"/>
        <w:spacing w:before="8"/>
        <w:rPr>
          <w:sz w:val="25"/>
        </w:rPr>
      </w:pPr>
    </w:p>
    <w:p w:rsidR="00BB5DC2" w:rsidRDefault="00FA2795">
      <w:pPr>
        <w:pStyle w:val="ListParagraph"/>
        <w:numPr>
          <w:ilvl w:val="1"/>
          <w:numId w:val="46"/>
        </w:numPr>
        <w:tabs>
          <w:tab w:val="left" w:pos="821"/>
        </w:tabs>
        <w:spacing w:before="90"/>
        <w:ind w:left="820" w:hanging="241"/>
        <w:jc w:val="left"/>
        <w:rPr>
          <w:sz w:val="24"/>
        </w:rPr>
      </w:pPr>
      <w:r>
        <w:rPr>
          <w:noProof/>
        </w:rPr>
        <w:drawing>
          <wp:anchor distT="0" distB="0" distL="0" distR="0" simplePos="0" relativeHeight="108" behindDoc="0" locked="0" layoutInCell="1" allowOverlap="1">
            <wp:simplePos x="0" y="0"/>
            <wp:positionH relativeFrom="page">
              <wp:posOffset>1143000</wp:posOffset>
            </wp:positionH>
            <wp:positionV relativeFrom="paragraph">
              <wp:posOffset>284772</wp:posOffset>
            </wp:positionV>
            <wp:extent cx="5488090" cy="382447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2" cstate="print"/>
                    <a:stretch>
                      <a:fillRect/>
                    </a:stretch>
                  </pic:blipFill>
                  <pic:spPr>
                    <a:xfrm>
                      <a:off x="0" y="0"/>
                      <a:ext cx="5488090" cy="3824478"/>
                    </a:xfrm>
                    <a:prstGeom prst="rect">
                      <a:avLst/>
                    </a:prstGeom>
                  </pic:spPr>
                </pic:pic>
              </a:graphicData>
            </a:graphic>
          </wp:anchor>
        </w:drawing>
      </w:r>
      <w:r>
        <w:pict>
          <v:group id="_x0000_s1919" style="position:absolute;left:0;text-align:left;margin-left:108pt;margin-top:-164.35pt;width:358.9pt;height:147.2pt;z-index:251769856;mso-position-horizontal-relative:page;mso-position-vertical-relative:text" coordorigin="2160,-3287" coordsize="7178,2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26" type="#_x0000_t75" style="position:absolute;left:2160;top:-3288;width:6480;height:2944">
              <v:imagedata r:id="rId53" o:title=""/>
            </v:shape>
            <v:line id="_x0000_s1925" style="position:absolute" from="4985,-698" to="9330,-1031" strokeweight=".72pt"/>
            <v:shape id="_x0000_s1924" style="position:absolute;left:4831;top:-776;width:162;height:158" coordorigin="4831,-776" coordsize="162,158" path="m4981,-776r-150,92l4993,-618r-12,-158xe" fillcolor="black" stroked="f">
              <v:path arrowok="t"/>
            </v:shape>
            <v:line id="_x0000_s1923" style="position:absolute" from="3155,-1844" to="9240,-1766" strokeweight=".72pt"/>
            <v:shape id="_x0000_s1922" style="position:absolute;left:3000;top:-1922;width:160;height:158" coordorigin="3000,-1922" coordsize="160,158" path="m3160,-1922r-160,76l3157,-1764r3,-158xe" fillcolor="black" stroked="f">
              <v:path arrowok="t"/>
            </v:shape>
            <v:line id="_x0000_s1921" style="position:absolute" from="7895,-2439" to="9240,-2501" strokeweight=".72pt"/>
            <v:shape id="_x0000_s1920" style="position:absolute;left:7740;top:-2517;width:162;height:158" coordorigin="7740,-2517" coordsize="162,158" path="m7895,-2517r-155,85l7902,-2360r-7,-157xe" fillcolor="black" stroked="f">
              <v:path arrowok="t"/>
            </v:shape>
            <w10:wrap anchorx="page"/>
          </v:group>
        </w:pict>
      </w:r>
      <w:r>
        <w:pict>
          <v:shape id="_x0000_s1918" type="#_x0000_t202" style="position:absolute;left:0;text-align:left;margin-left:472.5pt;margin-top:-60.55pt;width:85.5pt;height:48pt;z-index:251770880;mso-position-horizontal-relative:page;mso-position-vertical-relative:text" filled="f" strokeweight=".72pt">
            <v:textbox inset="0,0,0,0">
              <w:txbxContent>
                <w:p w:rsidR="00BB5DC2" w:rsidRDefault="00FA2795">
                  <w:pPr>
                    <w:spacing w:before="71"/>
                    <w:ind w:left="145" w:right="169"/>
                    <w:rPr>
                      <w:rFonts w:ascii="Arial"/>
                      <w:sz w:val="18"/>
                    </w:rPr>
                  </w:pPr>
                  <w:r>
                    <w:rPr>
                      <w:rFonts w:ascii="Arial"/>
                      <w:color w:val="FF0000"/>
                      <w:sz w:val="18"/>
                    </w:rPr>
                    <w:t>Edit Cover Sheet Reminder List option</w:t>
                  </w:r>
                </w:p>
              </w:txbxContent>
            </v:textbox>
            <w10:wrap anchorx="page"/>
          </v:shape>
        </w:pict>
      </w:r>
      <w:r>
        <w:pict>
          <v:shape id="_x0000_s1917" type="#_x0000_t202" style="position:absolute;left:0;text-align:left;margin-left:468pt;margin-top:-97.3pt;width:99pt;height:24.5pt;z-index:251771904;mso-position-horizontal-relative:page;mso-position-vertical-relative:text" filled="f" strokeweight=".72pt">
            <v:textbox inset="0,0,0,0">
              <w:txbxContent>
                <w:p w:rsidR="00BB5DC2" w:rsidRDefault="00FA2795">
                  <w:pPr>
                    <w:spacing w:before="69"/>
                    <w:ind w:left="145"/>
                    <w:rPr>
                      <w:rFonts w:ascii="Arial"/>
                      <w:sz w:val="20"/>
                    </w:rPr>
                  </w:pPr>
                  <w:r>
                    <w:rPr>
                      <w:rFonts w:ascii="Arial"/>
                      <w:color w:val="FF0000"/>
                      <w:sz w:val="20"/>
                    </w:rPr>
                    <w:t>Action option</w:t>
                  </w:r>
                </w:p>
              </w:txbxContent>
            </v:textbox>
            <w10:wrap anchorx="page"/>
          </v:shape>
        </w:pict>
      </w:r>
      <w:r>
        <w:rPr>
          <w:sz w:val="24"/>
        </w:rPr>
        <w:t>When the Cover Sheet Reminder List opens, find the IHD-named</w:t>
      </w:r>
      <w:r>
        <w:rPr>
          <w:spacing w:val="-2"/>
          <w:sz w:val="24"/>
        </w:rPr>
        <w:t xml:space="preserve"> </w:t>
      </w:r>
      <w:r>
        <w:rPr>
          <w:sz w:val="24"/>
        </w:rPr>
        <w:t>dialogs.</w:t>
      </w:r>
    </w:p>
    <w:p w:rsidR="00BB5DC2" w:rsidRDefault="00FA2795">
      <w:pPr>
        <w:pStyle w:val="ListParagraph"/>
        <w:numPr>
          <w:ilvl w:val="1"/>
          <w:numId w:val="46"/>
        </w:numPr>
        <w:tabs>
          <w:tab w:val="left" w:pos="807"/>
        </w:tabs>
        <w:spacing w:before="229"/>
        <w:ind w:left="806" w:hanging="227"/>
        <w:jc w:val="left"/>
        <w:rPr>
          <w:sz w:val="24"/>
        </w:rPr>
      </w:pPr>
      <w:r>
        <w:rPr>
          <w:sz w:val="24"/>
        </w:rPr>
        <w:t>Click on the IHD Lipid Profile dialog and click the Add button (or double-click the</w:t>
      </w:r>
      <w:r>
        <w:rPr>
          <w:spacing w:val="1"/>
          <w:sz w:val="24"/>
        </w:rPr>
        <w:t xml:space="preserve"> </w:t>
      </w:r>
      <w:r>
        <w:rPr>
          <w:sz w:val="24"/>
        </w:rPr>
        <w:t>dialog).</w:t>
      </w:r>
    </w:p>
    <w:p w:rsidR="00BB5DC2" w:rsidRDefault="00BB5DC2">
      <w:pPr>
        <w:pStyle w:val="BodyText"/>
      </w:pPr>
    </w:p>
    <w:p w:rsidR="00BB5DC2" w:rsidRDefault="00FA2795">
      <w:pPr>
        <w:pStyle w:val="ListParagraph"/>
        <w:numPr>
          <w:ilvl w:val="1"/>
          <w:numId w:val="46"/>
        </w:numPr>
        <w:tabs>
          <w:tab w:val="left" w:pos="821"/>
        </w:tabs>
        <w:ind w:left="820" w:hanging="241"/>
        <w:jc w:val="left"/>
        <w:rPr>
          <w:sz w:val="24"/>
        </w:rPr>
      </w:pPr>
      <w:r>
        <w:rPr>
          <w:sz w:val="24"/>
        </w:rPr>
        <w:t>Click on the IHD Elevated LDL dialog and click the Add button (or double-click the</w:t>
      </w:r>
      <w:r>
        <w:rPr>
          <w:spacing w:val="-1"/>
          <w:sz w:val="24"/>
        </w:rPr>
        <w:t xml:space="preserve"> </w:t>
      </w:r>
      <w:r>
        <w:rPr>
          <w:sz w:val="24"/>
        </w:rPr>
        <w:t>dialog).</w:t>
      </w:r>
    </w:p>
    <w:p w:rsidR="00BB5DC2" w:rsidRDefault="00BB5DC2">
      <w:pPr>
        <w:rPr>
          <w:sz w:val="24"/>
        </w:rPr>
        <w:sectPr w:rsidR="00BB5DC2">
          <w:footerReference w:type="default" r:id="rId54"/>
          <w:pgSz w:w="12240" w:h="15840"/>
          <w:pgMar w:top="1440" w:right="240" w:bottom="900" w:left="1220" w:header="0" w:footer="700" w:gutter="0"/>
          <w:cols w:space="720"/>
        </w:sectPr>
      </w:pPr>
    </w:p>
    <w:p w:rsidR="00BB5DC2" w:rsidRDefault="00FA2795">
      <w:pPr>
        <w:pStyle w:val="BodyText"/>
        <w:ind w:left="580"/>
        <w:rPr>
          <w:sz w:val="20"/>
        </w:rPr>
      </w:pPr>
      <w:r>
        <w:rPr>
          <w:noProof/>
          <w:sz w:val="20"/>
        </w:rPr>
        <w:lastRenderedPageBreak/>
        <w:drawing>
          <wp:inline distT="0" distB="0" distL="0" distR="0">
            <wp:extent cx="5270977" cy="3278124"/>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55" cstate="print"/>
                    <a:stretch>
                      <a:fillRect/>
                    </a:stretch>
                  </pic:blipFill>
                  <pic:spPr>
                    <a:xfrm>
                      <a:off x="0" y="0"/>
                      <a:ext cx="5270977" cy="3278124"/>
                    </a:xfrm>
                    <a:prstGeom prst="rect">
                      <a:avLst/>
                    </a:prstGeom>
                  </pic:spPr>
                </pic:pic>
              </a:graphicData>
            </a:graphic>
          </wp:inline>
        </w:drawing>
      </w:r>
    </w:p>
    <w:p w:rsidR="00BB5DC2" w:rsidRDefault="00BB5DC2">
      <w:pPr>
        <w:pStyle w:val="BodyText"/>
        <w:rPr>
          <w:sz w:val="20"/>
        </w:rPr>
      </w:pPr>
    </w:p>
    <w:p w:rsidR="00BB5DC2" w:rsidRDefault="00BB5DC2">
      <w:pPr>
        <w:pStyle w:val="BodyText"/>
        <w:spacing w:before="9"/>
        <w:rPr>
          <w:sz w:val="18"/>
        </w:rPr>
      </w:pPr>
    </w:p>
    <w:p w:rsidR="00BB5DC2" w:rsidRDefault="00FA2795">
      <w:pPr>
        <w:pStyle w:val="Heading4"/>
        <w:numPr>
          <w:ilvl w:val="0"/>
          <w:numId w:val="46"/>
        </w:numPr>
        <w:tabs>
          <w:tab w:val="left" w:pos="821"/>
        </w:tabs>
        <w:spacing w:before="90"/>
        <w:ind w:left="820" w:hanging="242"/>
        <w:jc w:val="both"/>
      </w:pPr>
      <w:bookmarkStart w:id="51" w:name="8._Verify_that_the_dialogs_function_prop"/>
      <w:bookmarkStart w:id="52" w:name="_TOC_250009"/>
      <w:bookmarkEnd w:id="51"/>
      <w:r>
        <w:t>Verify</w:t>
      </w:r>
      <w:bookmarkEnd w:id="52"/>
      <w:r>
        <w:t xml:space="preserve"> that the dialogs function properly</w:t>
      </w:r>
    </w:p>
    <w:p w:rsidR="00BB5DC2" w:rsidRDefault="00FA2795">
      <w:pPr>
        <w:pStyle w:val="BodyText"/>
        <w:spacing w:before="78"/>
        <w:ind w:left="939" w:right="1128"/>
        <w:jc w:val="both"/>
      </w:pPr>
      <w:r>
        <w:t>Test the IHD Reminder dialogs in CPRS, using either the exported dialogs or your locally created dialogs. Using point-and-click reminder resolution processing through CPRS GUI, verify the following:</w:t>
      </w:r>
    </w:p>
    <w:p w:rsidR="00BB5DC2" w:rsidRDefault="00BB5DC2">
      <w:pPr>
        <w:pStyle w:val="BodyText"/>
        <w:spacing w:before="1"/>
      </w:pPr>
    </w:p>
    <w:p w:rsidR="00BB5DC2" w:rsidRDefault="00FA2795">
      <w:pPr>
        <w:pStyle w:val="ListParagraph"/>
        <w:numPr>
          <w:ilvl w:val="0"/>
          <w:numId w:val="27"/>
        </w:numPr>
        <w:tabs>
          <w:tab w:val="left" w:pos="2019"/>
          <w:tab w:val="left" w:pos="2020"/>
        </w:tabs>
        <w:spacing w:line="293" w:lineRule="exact"/>
        <w:ind w:hanging="361"/>
        <w:rPr>
          <w:rFonts w:ascii="Symbol" w:hAnsi="Symbol"/>
          <w:sz w:val="24"/>
        </w:rPr>
      </w:pPr>
      <w:r>
        <w:rPr>
          <w:sz w:val="24"/>
        </w:rPr>
        <w:t>Correct Progress Note text is posted</w:t>
      </w:r>
    </w:p>
    <w:p w:rsidR="00BB5DC2" w:rsidRDefault="00FA2795">
      <w:pPr>
        <w:pStyle w:val="ListParagraph"/>
        <w:numPr>
          <w:ilvl w:val="0"/>
          <w:numId w:val="27"/>
        </w:numPr>
        <w:tabs>
          <w:tab w:val="left" w:pos="2019"/>
          <w:tab w:val="left" w:pos="2020"/>
        </w:tabs>
        <w:spacing w:line="292" w:lineRule="exact"/>
        <w:ind w:hanging="361"/>
        <w:rPr>
          <w:rFonts w:ascii="Symbol" w:hAnsi="Symbol"/>
          <w:sz w:val="24"/>
        </w:rPr>
      </w:pPr>
      <w:r>
        <w:rPr>
          <w:sz w:val="24"/>
        </w:rPr>
        <w:t>Finding Item gets sent to</w:t>
      </w:r>
      <w:r>
        <w:rPr>
          <w:spacing w:val="-2"/>
          <w:sz w:val="24"/>
        </w:rPr>
        <w:t xml:space="preserve"> </w:t>
      </w:r>
      <w:r>
        <w:rPr>
          <w:sz w:val="24"/>
        </w:rPr>
        <w:t>PCE</w:t>
      </w:r>
    </w:p>
    <w:p w:rsidR="00BB5DC2" w:rsidRDefault="00FA2795">
      <w:pPr>
        <w:pStyle w:val="ListParagraph"/>
        <w:numPr>
          <w:ilvl w:val="0"/>
          <w:numId w:val="27"/>
        </w:numPr>
        <w:tabs>
          <w:tab w:val="left" w:pos="2019"/>
          <w:tab w:val="left" w:pos="2020"/>
        </w:tabs>
        <w:spacing w:line="275" w:lineRule="exact"/>
        <w:rPr>
          <w:rFonts w:ascii="Symbol" w:hAnsi="Symbol"/>
          <w:sz w:val="20"/>
        </w:rPr>
      </w:pPr>
      <w:r>
        <w:rPr>
          <w:sz w:val="24"/>
        </w:rPr>
        <w:t>Reminder is</w:t>
      </w:r>
      <w:r>
        <w:rPr>
          <w:spacing w:val="-1"/>
          <w:sz w:val="24"/>
        </w:rPr>
        <w:t xml:space="preserve"> </w:t>
      </w:r>
      <w:r>
        <w:rPr>
          <w:sz w:val="24"/>
        </w:rPr>
        <w:t>satisfied</w:t>
      </w:r>
    </w:p>
    <w:p w:rsidR="00BB5DC2" w:rsidRDefault="00FA2795">
      <w:pPr>
        <w:pStyle w:val="BodyText"/>
        <w:spacing w:before="80"/>
        <w:ind w:left="940" w:right="1075"/>
      </w:pPr>
      <w:r>
        <w:t>Check the Clinical Maintenance component display in CPRS after testing dialogs to ensure all activities tested are reflected in the clinical maintenance display.</w:t>
      </w:r>
    </w:p>
    <w:p w:rsidR="00BB5DC2" w:rsidRDefault="00BB5DC2">
      <w:pPr>
        <w:pStyle w:val="BodyText"/>
        <w:spacing w:before="2"/>
        <w:rPr>
          <w:sz w:val="38"/>
        </w:rPr>
      </w:pPr>
    </w:p>
    <w:p w:rsidR="00BB5DC2" w:rsidRDefault="00FA2795">
      <w:pPr>
        <w:pStyle w:val="Heading5"/>
        <w:ind w:left="940"/>
      </w:pPr>
      <w:r>
        <w:t>Steps to test dialogs:</w:t>
      </w:r>
    </w:p>
    <w:p w:rsidR="00BB5DC2" w:rsidRDefault="00BB5DC2">
      <w:pPr>
        <w:pStyle w:val="BodyText"/>
        <w:spacing w:before="8"/>
        <w:rPr>
          <w:b/>
          <w:i/>
          <w:sz w:val="23"/>
        </w:rPr>
      </w:pPr>
    </w:p>
    <w:p w:rsidR="00BB5DC2" w:rsidRDefault="00FA2795">
      <w:pPr>
        <w:pStyle w:val="ListParagraph"/>
        <w:numPr>
          <w:ilvl w:val="0"/>
          <w:numId w:val="26"/>
        </w:numPr>
        <w:tabs>
          <w:tab w:val="left" w:pos="1661"/>
        </w:tabs>
        <w:jc w:val="left"/>
        <w:rPr>
          <w:sz w:val="24"/>
        </w:rPr>
      </w:pPr>
      <w:r>
        <w:rPr>
          <w:sz w:val="24"/>
        </w:rPr>
        <w:t>On the cover sheet, click on the Reminders</w:t>
      </w:r>
      <w:r>
        <w:rPr>
          <w:spacing w:val="-1"/>
          <w:sz w:val="24"/>
        </w:rPr>
        <w:t xml:space="preserve"> </w:t>
      </w:r>
      <w:r>
        <w:rPr>
          <w:sz w:val="24"/>
        </w:rPr>
        <w:t>icon.</w:t>
      </w:r>
    </w:p>
    <w:p w:rsidR="00BB5DC2" w:rsidRDefault="00FA2795">
      <w:pPr>
        <w:pStyle w:val="ListParagraph"/>
        <w:numPr>
          <w:ilvl w:val="0"/>
          <w:numId w:val="26"/>
        </w:numPr>
        <w:tabs>
          <w:tab w:val="left" w:pos="1661"/>
        </w:tabs>
        <w:spacing w:before="120"/>
        <w:jc w:val="left"/>
        <w:rPr>
          <w:sz w:val="24"/>
        </w:rPr>
      </w:pPr>
      <w:r>
        <w:rPr>
          <w:sz w:val="24"/>
        </w:rPr>
        <w:t>Click on reminders in the Reminders box to see details of a</w:t>
      </w:r>
      <w:r>
        <w:rPr>
          <w:spacing w:val="-2"/>
          <w:sz w:val="24"/>
        </w:rPr>
        <w:t xml:space="preserve"> </w:t>
      </w:r>
      <w:r>
        <w:rPr>
          <w:sz w:val="24"/>
        </w:rPr>
        <w:t>reminder</w:t>
      </w:r>
    </w:p>
    <w:p w:rsidR="00BB5DC2" w:rsidRDefault="00FA2795">
      <w:pPr>
        <w:pStyle w:val="ListParagraph"/>
        <w:numPr>
          <w:ilvl w:val="0"/>
          <w:numId w:val="26"/>
        </w:numPr>
        <w:tabs>
          <w:tab w:val="left" w:pos="1661"/>
        </w:tabs>
        <w:spacing w:before="120"/>
        <w:jc w:val="left"/>
        <w:rPr>
          <w:sz w:val="24"/>
        </w:rPr>
      </w:pPr>
      <w:r>
        <w:rPr>
          <w:sz w:val="24"/>
        </w:rPr>
        <w:t>Open the Notes tab and select New Note. Enter a title.</w:t>
      </w:r>
    </w:p>
    <w:p w:rsidR="00BB5DC2" w:rsidRDefault="00FA2795">
      <w:pPr>
        <w:pStyle w:val="ListParagraph"/>
        <w:numPr>
          <w:ilvl w:val="0"/>
          <w:numId w:val="26"/>
        </w:numPr>
        <w:tabs>
          <w:tab w:val="left" w:pos="1661"/>
        </w:tabs>
        <w:spacing w:before="120"/>
        <w:ind w:left="1659" w:right="996" w:hanging="360"/>
        <w:jc w:val="left"/>
        <w:rPr>
          <w:sz w:val="24"/>
        </w:rPr>
      </w:pPr>
      <w:r>
        <w:rPr>
          <w:sz w:val="24"/>
        </w:rPr>
        <w:t xml:space="preserve">Open the Reminders drawer and review the contents. Comment </w:t>
      </w:r>
      <w:r>
        <w:rPr>
          <w:sz w:val="24"/>
        </w:rPr>
        <w:t>on what you see and what you expect. Try opening and closing folders.</w:t>
      </w:r>
    </w:p>
    <w:p w:rsidR="00BB5DC2" w:rsidRDefault="00FA2795">
      <w:pPr>
        <w:pStyle w:val="ListParagraph"/>
        <w:numPr>
          <w:ilvl w:val="0"/>
          <w:numId w:val="26"/>
        </w:numPr>
        <w:tabs>
          <w:tab w:val="left" w:pos="1661"/>
        </w:tabs>
        <w:spacing w:before="121"/>
        <w:jc w:val="left"/>
        <w:rPr>
          <w:sz w:val="24"/>
        </w:rPr>
      </w:pPr>
      <w:r>
        <w:rPr>
          <w:sz w:val="24"/>
        </w:rPr>
        <w:t>Locate the VA-IHD LIPID PROFILE reminder dialog and open</w:t>
      </w:r>
      <w:r>
        <w:rPr>
          <w:spacing w:val="-5"/>
          <w:sz w:val="24"/>
        </w:rPr>
        <w:t xml:space="preserve"> </w:t>
      </w:r>
      <w:r>
        <w:rPr>
          <w:sz w:val="24"/>
        </w:rPr>
        <w:t>it.</w:t>
      </w:r>
    </w:p>
    <w:p w:rsidR="00BB5DC2" w:rsidRDefault="00BB5DC2">
      <w:pPr>
        <w:rPr>
          <w:sz w:val="24"/>
        </w:rPr>
        <w:sectPr w:rsidR="00BB5DC2">
          <w:footerReference w:type="default" r:id="rId56"/>
          <w:pgSz w:w="12240" w:h="15840"/>
          <w:pgMar w:top="1440" w:right="240" w:bottom="900" w:left="1220" w:header="0" w:footer="700" w:gutter="0"/>
          <w:cols w:space="720"/>
        </w:sectPr>
      </w:pPr>
    </w:p>
    <w:p w:rsidR="00BB5DC2" w:rsidRDefault="00FA2795">
      <w:pPr>
        <w:pStyle w:val="BodyText"/>
        <w:ind w:left="580"/>
        <w:rPr>
          <w:sz w:val="20"/>
        </w:rPr>
      </w:pPr>
      <w:r>
        <w:rPr>
          <w:noProof/>
          <w:sz w:val="20"/>
        </w:rPr>
        <w:lastRenderedPageBreak/>
        <w:drawing>
          <wp:inline distT="0" distB="0" distL="0" distR="0">
            <wp:extent cx="5182078" cy="3685698"/>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57" cstate="print"/>
                    <a:stretch>
                      <a:fillRect/>
                    </a:stretch>
                  </pic:blipFill>
                  <pic:spPr>
                    <a:xfrm>
                      <a:off x="0" y="0"/>
                      <a:ext cx="5182078" cy="3685698"/>
                    </a:xfrm>
                    <a:prstGeom prst="rect">
                      <a:avLst/>
                    </a:prstGeom>
                  </pic:spPr>
                </pic:pic>
              </a:graphicData>
            </a:graphic>
          </wp:inline>
        </w:drawing>
      </w:r>
    </w:p>
    <w:p w:rsidR="00BB5DC2" w:rsidRDefault="00BB5DC2">
      <w:pPr>
        <w:pStyle w:val="BodyText"/>
        <w:rPr>
          <w:sz w:val="20"/>
        </w:rPr>
      </w:pPr>
    </w:p>
    <w:p w:rsidR="00BB5DC2" w:rsidRDefault="00BB5DC2">
      <w:pPr>
        <w:pStyle w:val="BodyText"/>
        <w:spacing w:before="11"/>
        <w:rPr>
          <w:sz w:val="20"/>
        </w:rPr>
      </w:pPr>
    </w:p>
    <w:p w:rsidR="00BB5DC2" w:rsidRDefault="00FA2795">
      <w:pPr>
        <w:pStyle w:val="ListParagraph"/>
        <w:numPr>
          <w:ilvl w:val="0"/>
          <w:numId w:val="26"/>
        </w:numPr>
        <w:tabs>
          <w:tab w:val="left" w:pos="941"/>
        </w:tabs>
        <w:ind w:left="940" w:hanging="362"/>
        <w:jc w:val="left"/>
        <w:rPr>
          <w:sz w:val="24"/>
        </w:rPr>
      </w:pPr>
      <w:r>
        <w:rPr>
          <w:noProof/>
        </w:rPr>
        <w:drawing>
          <wp:anchor distT="0" distB="0" distL="0" distR="0" simplePos="0" relativeHeight="113" behindDoc="0" locked="0" layoutInCell="1" allowOverlap="1">
            <wp:simplePos x="0" y="0"/>
            <wp:positionH relativeFrom="page">
              <wp:posOffset>1143000</wp:posOffset>
            </wp:positionH>
            <wp:positionV relativeFrom="paragraph">
              <wp:posOffset>252770</wp:posOffset>
            </wp:positionV>
            <wp:extent cx="5007990" cy="3058668"/>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58" cstate="print"/>
                    <a:stretch>
                      <a:fillRect/>
                    </a:stretch>
                  </pic:blipFill>
                  <pic:spPr>
                    <a:xfrm>
                      <a:off x="0" y="0"/>
                      <a:ext cx="5007990" cy="3058668"/>
                    </a:xfrm>
                    <a:prstGeom prst="rect">
                      <a:avLst/>
                    </a:prstGeom>
                  </pic:spPr>
                </pic:pic>
              </a:graphicData>
            </a:graphic>
          </wp:anchor>
        </w:drawing>
      </w:r>
      <w:r>
        <w:rPr>
          <w:sz w:val="24"/>
        </w:rPr>
        <w:t>In the dialog box, check relevant actions.</w:t>
      </w:r>
    </w:p>
    <w:p w:rsidR="00BB5DC2" w:rsidRDefault="00FA2795">
      <w:pPr>
        <w:pStyle w:val="ListParagraph"/>
        <w:numPr>
          <w:ilvl w:val="0"/>
          <w:numId w:val="26"/>
        </w:numPr>
        <w:tabs>
          <w:tab w:val="left" w:pos="941"/>
        </w:tabs>
        <w:spacing w:before="108"/>
        <w:ind w:left="940"/>
        <w:jc w:val="left"/>
        <w:rPr>
          <w:sz w:val="24"/>
        </w:rPr>
      </w:pPr>
      <w:r>
        <w:rPr>
          <w:sz w:val="24"/>
        </w:rPr>
        <w:t>Finish the reminder</w:t>
      </w:r>
      <w:r>
        <w:rPr>
          <w:spacing w:val="-1"/>
          <w:sz w:val="24"/>
        </w:rPr>
        <w:t xml:space="preserve"> </w:t>
      </w:r>
      <w:r>
        <w:rPr>
          <w:sz w:val="24"/>
        </w:rPr>
        <w:t>processing.</w:t>
      </w:r>
    </w:p>
    <w:p w:rsidR="00BB5DC2" w:rsidRDefault="00FA2795">
      <w:pPr>
        <w:pStyle w:val="ListParagraph"/>
        <w:numPr>
          <w:ilvl w:val="0"/>
          <w:numId w:val="26"/>
        </w:numPr>
        <w:tabs>
          <w:tab w:val="left" w:pos="941"/>
        </w:tabs>
        <w:spacing w:before="120"/>
        <w:ind w:left="940"/>
        <w:jc w:val="left"/>
        <w:rPr>
          <w:sz w:val="24"/>
        </w:rPr>
      </w:pPr>
      <w:r>
        <w:rPr>
          <w:sz w:val="24"/>
        </w:rPr>
        <w:t>Review the text added to the note to assure its correctness.</w:t>
      </w:r>
    </w:p>
    <w:p w:rsidR="00BB5DC2" w:rsidRDefault="00BB5DC2">
      <w:pPr>
        <w:rPr>
          <w:sz w:val="24"/>
        </w:rPr>
        <w:sectPr w:rsidR="00BB5DC2">
          <w:footerReference w:type="default" r:id="rId59"/>
          <w:pgSz w:w="12240" w:h="15840"/>
          <w:pgMar w:top="1440" w:right="240" w:bottom="900" w:left="1220" w:header="0" w:footer="700" w:gutter="0"/>
          <w:cols w:space="720"/>
        </w:sectPr>
      </w:pPr>
    </w:p>
    <w:p w:rsidR="00BB5DC2" w:rsidRDefault="00FA2795">
      <w:pPr>
        <w:pStyle w:val="ListParagraph"/>
        <w:numPr>
          <w:ilvl w:val="0"/>
          <w:numId w:val="26"/>
        </w:numPr>
        <w:tabs>
          <w:tab w:val="left" w:pos="941"/>
        </w:tabs>
        <w:spacing w:before="76"/>
        <w:ind w:left="939" w:right="889" w:hanging="360"/>
        <w:jc w:val="left"/>
        <w:rPr>
          <w:sz w:val="24"/>
        </w:rPr>
      </w:pPr>
      <w:r>
        <w:rPr>
          <w:sz w:val="24"/>
        </w:rPr>
        <w:lastRenderedPageBreak/>
        <w:t>Ensure that the reminder can be satisfied by the individual finding items that were mapped to the reminder</w:t>
      </w:r>
      <w:r>
        <w:rPr>
          <w:spacing w:val="-1"/>
          <w:sz w:val="24"/>
        </w:rPr>
        <w:t xml:space="preserve"> </w:t>
      </w:r>
      <w:r>
        <w:rPr>
          <w:sz w:val="24"/>
        </w:rPr>
        <w:t>terms.</w:t>
      </w:r>
    </w:p>
    <w:p w:rsidR="00BB5DC2" w:rsidRDefault="00FA2795">
      <w:pPr>
        <w:pStyle w:val="ListParagraph"/>
        <w:numPr>
          <w:ilvl w:val="0"/>
          <w:numId w:val="26"/>
        </w:numPr>
        <w:tabs>
          <w:tab w:val="left" w:pos="941"/>
        </w:tabs>
        <w:spacing w:before="120"/>
        <w:ind w:left="939" w:right="874" w:hanging="360"/>
        <w:jc w:val="left"/>
        <w:rPr>
          <w:sz w:val="24"/>
        </w:rPr>
      </w:pPr>
      <w:r>
        <w:rPr>
          <w:sz w:val="24"/>
        </w:rPr>
        <w:t>Check the Clinical Maintenance component display in Health Summaries and CPRS after the reminder dialog is</w:t>
      </w:r>
      <w:r>
        <w:rPr>
          <w:spacing w:val="-1"/>
          <w:sz w:val="24"/>
        </w:rPr>
        <w:t xml:space="preserve"> </w:t>
      </w:r>
      <w:r>
        <w:rPr>
          <w:sz w:val="24"/>
        </w:rPr>
        <w:t>complete.</w:t>
      </w:r>
    </w:p>
    <w:p w:rsidR="00BB5DC2" w:rsidRDefault="00FA2795">
      <w:pPr>
        <w:pStyle w:val="BodyText"/>
        <w:spacing w:before="11"/>
        <w:rPr>
          <w:sz w:val="20"/>
        </w:rPr>
      </w:pPr>
      <w:r>
        <w:rPr>
          <w:noProof/>
        </w:rPr>
        <w:drawing>
          <wp:anchor distT="0" distB="0" distL="0" distR="0" simplePos="0" relativeHeight="114" behindDoc="0" locked="0" layoutInCell="1" allowOverlap="1">
            <wp:simplePos x="0" y="0"/>
            <wp:positionH relativeFrom="page">
              <wp:posOffset>1371600</wp:posOffset>
            </wp:positionH>
            <wp:positionV relativeFrom="paragraph">
              <wp:posOffset>177859</wp:posOffset>
            </wp:positionV>
            <wp:extent cx="4667250" cy="3105150"/>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60" cstate="print"/>
                    <a:stretch>
                      <a:fillRect/>
                    </a:stretch>
                  </pic:blipFill>
                  <pic:spPr>
                    <a:xfrm>
                      <a:off x="0" y="0"/>
                      <a:ext cx="4667250" cy="3105150"/>
                    </a:xfrm>
                    <a:prstGeom prst="rect">
                      <a:avLst/>
                    </a:prstGeom>
                  </pic:spPr>
                </pic:pic>
              </a:graphicData>
            </a:graphic>
          </wp:anchor>
        </w:drawing>
      </w:r>
    </w:p>
    <w:p w:rsidR="00BB5DC2" w:rsidRDefault="00BB5DC2">
      <w:pPr>
        <w:pStyle w:val="BodyText"/>
        <w:spacing w:before="7"/>
        <w:rPr>
          <w:sz w:val="31"/>
        </w:rPr>
      </w:pPr>
    </w:p>
    <w:p w:rsidR="00BB5DC2" w:rsidRDefault="00FA2795">
      <w:pPr>
        <w:pStyle w:val="ListParagraph"/>
        <w:numPr>
          <w:ilvl w:val="0"/>
          <w:numId w:val="26"/>
        </w:numPr>
        <w:tabs>
          <w:tab w:val="left" w:pos="941"/>
        </w:tabs>
        <w:ind w:left="940"/>
        <w:jc w:val="left"/>
        <w:rPr>
          <w:sz w:val="24"/>
        </w:rPr>
      </w:pPr>
      <w:r>
        <w:rPr>
          <w:sz w:val="24"/>
        </w:rPr>
        <w:t>Locate the VA-IHD ELEV</w:t>
      </w:r>
      <w:r>
        <w:rPr>
          <w:sz w:val="24"/>
        </w:rPr>
        <w:t>ATED LDL reminder dialog and open</w:t>
      </w:r>
      <w:r>
        <w:rPr>
          <w:spacing w:val="-2"/>
          <w:sz w:val="24"/>
        </w:rPr>
        <w:t xml:space="preserve"> </w:t>
      </w:r>
      <w:r>
        <w:rPr>
          <w:sz w:val="24"/>
        </w:rPr>
        <w:t>it.</w:t>
      </w:r>
    </w:p>
    <w:p w:rsidR="00BB5DC2" w:rsidRDefault="00BB5DC2">
      <w:pPr>
        <w:rPr>
          <w:sz w:val="24"/>
        </w:rPr>
        <w:sectPr w:rsidR="00BB5DC2">
          <w:footerReference w:type="default" r:id="rId61"/>
          <w:pgSz w:w="12240" w:h="15840"/>
          <w:pgMar w:top="1360" w:right="240" w:bottom="900" w:left="1220" w:header="0" w:footer="700" w:gutter="0"/>
          <w:cols w:space="720"/>
        </w:sectPr>
      </w:pPr>
    </w:p>
    <w:p w:rsidR="00BB5DC2" w:rsidRDefault="00FA2795">
      <w:pPr>
        <w:pStyle w:val="BodyText"/>
        <w:ind w:left="940"/>
        <w:rPr>
          <w:sz w:val="20"/>
        </w:rPr>
      </w:pPr>
      <w:r>
        <w:rPr>
          <w:noProof/>
          <w:sz w:val="20"/>
        </w:rPr>
        <w:lastRenderedPageBreak/>
        <w:drawing>
          <wp:inline distT="0" distB="0" distL="0" distR="0">
            <wp:extent cx="5695952" cy="4248150"/>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62" cstate="print"/>
                    <a:stretch>
                      <a:fillRect/>
                    </a:stretch>
                  </pic:blipFill>
                  <pic:spPr>
                    <a:xfrm>
                      <a:off x="0" y="0"/>
                      <a:ext cx="5695952" cy="4248150"/>
                    </a:xfrm>
                    <a:prstGeom prst="rect">
                      <a:avLst/>
                    </a:prstGeom>
                  </pic:spPr>
                </pic:pic>
              </a:graphicData>
            </a:graphic>
          </wp:inline>
        </w:drawing>
      </w:r>
    </w:p>
    <w:p w:rsidR="00BB5DC2" w:rsidRDefault="00BB5DC2">
      <w:pPr>
        <w:pStyle w:val="BodyText"/>
        <w:rPr>
          <w:sz w:val="20"/>
        </w:rPr>
      </w:pPr>
    </w:p>
    <w:p w:rsidR="00BB5DC2" w:rsidRDefault="00BB5DC2">
      <w:pPr>
        <w:pStyle w:val="BodyText"/>
        <w:rPr>
          <w:sz w:val="20"/>
        </w:rPr>
      </w:pPr>
    </w:p>
    <w:p w:rsidR="00BB5DC2" w:rsidRDefault="00BB5DC2">
      <w:pPr>
        <w:pStyle w:val="BodyText"/>
        <w:spacing w:before="10"/>
        <w:rPr>
          <w:sz w:val="22"/>
        </w:rPr>
      </w:pPr>
    </w:p>
    <w:p w:rsidR="00BB5DC2" w:rsidRDefault="00FA2795">
      <w:pPr>
        <w:pStyle w:val="ListParagraph"/>
        <w:numPr>
          <w:ilvl w:val="0"/>
          <w:numId w:val="26"/>
        </w:numPr>
        <w:tabs>
          <w:tab w:val="left" w:pos="1301"/>
        </w:tabs>
        <w:spacing w:before="89"/>
        <w:ind w:left="1300"/>
        <w:jc w:val="left"/>
        <w:rPr>
          <w:sz w:val="24"/>
        </w:rPr>
      </w:pPr>
      <w:r>
        <w:rPr>
          <w:noProof/>
        </w:rPr>
        <w:drawing>
          <wp:anchor distT="0" distB="0" distL="0" distR="0" simplePos="0" relativeHeight="115" behindDoc="0" locked="0" layoutInCell="1" allowOverlap="1">
            <wp:simplePos x="0" y="0"/>
            <wp:positionH relativeFrom="page">
              <wp:posOffset>1485900</wp:posOffset>
            </wp:positionH>
            <wp:positionV relativeFrom="paragraph">
              <wp:posOffset>310047</wp:posOffset>
            </wp:positionV>
            <wp:extent cx="4825127" cy="2591371"/>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63" cstate="print"/>
                    <a:stretch>
                      <a:fillRect/>
                    </a:stretch>
                  </pic:blipFill>
                  <pic:spPr>
                    <a:xfrm>
                      <a:off x="0" y="0"/>
                      <a:ext cx="4825127" cy="2591371"/>
                    </a:xfrm>
                    <a:prstGeom prst="rect">
                      <a:avLst/>
                    </a:prstGeom>
                  </pic:spPr>
                </pic:pic>
              </a:graphicData>
            </a:graphic>
          </wp:anchor>
        </w:drawing>
      </w:r>
      <w:r>
        <w:rPr>
          <w:sz w:val="24"/>
        </w:rPr>
        <w:t>In the dialog box, check relevant actions.</w:t>
      </w:r>
    </w:p>
    <w:p w:rsidR="00BB5DC2" w:rsidRDefault="00BB5DC2">
      <w:pPr>
        <w:pStyle w:val="BodyText"/>
        <w:rPr>
          <w:sz w:val="26"/>
        </w:rPr>
      </w:pPr>
    </w:p>
    <w:p w:rsidR="00BB5DC2" w:rsidRDefault="00FA2795">
      <w:pPr>
        <w:pStyle w:val="ListParagraph"/>
        <w:numPr>
          <w:ilvl w:val="0"/>
          <w:numId w:val="26"/>
        </w:numPr>
        <w:tabs>
          <w:tab w:val="left" w:pos="1301"/>
        </w:tabs>
        <w:spacing w:before="164"/>
        <w:ind w:left="1300" w:hanging="362"/>
        <w:jc w:val="left"/>
        <w:rPr>
          <w:sz w:val="24"/>
        </w:rPr>
      </w:pPr>
      <w:r>
        <w:rPr>
          <w:sz w:val="24"/>
        </w:rPr>
        <w:t>Finish the reminder</w:t>
      </w:r>
      <w:r>
        <w:rPr>
          <w:spacing w:val="-1"/>
          <w:sz w:val="24"/>
        </w:rPr>
        <w:t xml:space="preserve"> </w:t>
      </w:r>
      <w:r>
        <w:rPr>
          <w:sz w:val="24"/>
        </w:rPr>
        <w:t>processing.</w:t>
      </w:r>
    </w:p>
    <w:p w:rsidR="00BB5DC2" w:rsidRDefault="00BB5DC2">
      <w:pPr>
        <w:rPr>
          <w:sz w:val="24"/>
        </w:rPr>
        <w:sectPr w:rsidR="00BB5DC2">
          <w:footerReference w:type="default" r:id="rId64"/>
          <w:pgSz w:w="12240" w:h="15840"/>
          <w:pgMar w:top="1440" w:right="240" w:bottom="900" w:left="1220" w:header="0" w:footer="700" w:gutter="0"/>
          <w:cols w:space="720"/>
        </w:sectPr>
      </w:pPr>
    </w:p>
    <w:p w:rsidR="00BB5DC2" w:rsidRDefault="00FA2795">
      <w:pPr>
        <w:pStyle w:val="ListParagraph"/>
        <w:numPr>
          <w:ilvl w:val="0"/>
          <w:numId w:val="26"/>
        </w:numPr>
        <w:tabs>
          <w:tab w:val="left" w:pos="1301"/>
        </w:tabs>
        <w:spacing w:before="76"/>
        <w:ind w:left="1300" w:hanging="362"/>
        <w:jc w:val="left"/>
        <w:rPr>
          <w:sz w:val="24"/>
        </w:rPr>
      </w:pPr>
      <w:r>
        <w:rPr>
          <w:sz w:val="24"/>
        </w:rPr>
        <w:lastRenderedPageBreak/>
        <w:t>Review the text added to the note to assure its correctness.</w:t>
      </w:r>
    </w:p>
    <w:p w:rsidR="00BB5DC2" w:rsidRDefault="00FA2795">
      <w:pPr>
        <w:pStyle w:val="ListParagraph"/>
        <w:numPr>
          <w:ilvl w:val="0"/>
          <w:numId w:val="26"/>
        </w:numPr>
        <w:tabs>
          <w:tab w:val="left" w:pos="1301"/>
        </w:tabs>
        <w:spacing w:before="120"/>
        <w:ind w:left="1299" w:right="1595" w:hanging="360"/>
        <w:jc w:val="left"/>
        <w:rPr>
          <w:sz w:val="24"/>
        </w:rPr>
      </w:pPr>
      <w:r>
        <w:rPr>
          <w:sz w:val="24"/>
        </w:rPr>
        <w:t>Ensure that the reminder can be satisfied by the individual finding items that were mapped to the reminder</w:t>
      </w:r>
      <w:r>
        <w:rPr>
          <w:spacing w:val="-1"/>
          <w:sz w:val="24"/>
        </w:rPr>
        <w:t xml:space="preserve"> </w:t>
      </w:r>
      <w:r>
        <w:rPr>
          <w:sz w:val="24"/>
        </w:rPr>
        <w:t>terms.</w:t>
      </w:r>
    </w:p>
    <w:p w:rsidR="00BB5DC2" w:rsidRDefault="00BB5DC2">
      <w:pPr>
        <w:pStyle w:val="BodyText"/>
      </w:pPr>
    </w:p>
    <w:p w:rsidR="00BB5DC2" w:rsidRDefault="00FA2795">
      <w:pPr>
        <w:pStyle w:val="ListParagraph"/>
        <w:numPr>
          <w:ilvl w:val="0"/>
          <w:numId w:val="26"/>
        </w:numPr>
        <w:tabs>
          <w:tab w:val="left" w:pos="1301"/>
        </w:tabs>
        <w:spacing w:before="1"/>
        <w:ind w:left="1299" w:right="2015" w:hanging="360"/>
        <w:jc w:val="left"/>
        <w:rPr>
          <w:sz w:val="24"/>
        </w:rPr>
      </w:pPr>
      <w:r>
        <w:rPr>
          <w:sz w:val="24"/>
        </w:rPr>
        <w:t>Check the Clinical Maintenance component display in Health Summaries and CPRS after the reminder dialog is</w:t>
      </w:r>
      <w:r>
        <w:rPr>
          <w:spacing w:val="-1"/>
          <w:sz w:val="24"/>
        </w:rPr>
        <w:t xml:space="preserve"> </w:t>
      </w:r>
      <w:r>
        <w:rPr>
          <w:sz w:val="24"/>
        </w:rPr>
        <w:t>complete.</w:t>
      </w:r>
    </w:p>
    <w:p w:rsidR="00BB5DC2" w:rsidRDefault="00FA2795">
      <w:pPr>
        <w:pStyle w:val="BodyText"/>
        <w:spacing w:before="10"/>
        <w:rPr>
          <w:sz w:val="20"/>
        </w:rPr>
      </w:pPr>
      <w:r>
        <w:rPr>
          <w:noProof/>
        </w:rPr>
        <w:drawing>
          <wp:anchor distT="0" distB="0" distL="0" distR="0" simplePos="0" relativeHeight="116" behindDoc="0" locked="0" layoutInCell="1" allowOverlap="1">
            <wp:simplePos x="0" y="0"/>
            <wp:positionH relativeFrom="page">
              <wp:posOffset>1143000</wp:posOffset>
            </wp:positionH>
            <wp:positionV relativeFrom="paragraph">
              <wp:posOffset>177254</wp:posOffset>
            </wp:positionV>
            <wp:extent cx="5827363" cy="2691193"/>
            <wp:effectExtent l="0" t="0" r="0" b="0"/>
            <wp:wrapTopAndBottom/>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65" cstate="print"/>
                    <a:stretch>
                      <a:fillRect/>
                    </a:stretch>
                  </pic:blipFill>
                  <pic:spPr>
                    <a:xfrm>
                      <a:off x="0" y="0"/>
                      <a:ext cx="5827363" cy="2691193"/>
                    </a:xfrm>
                    <a:prstGeom prst="rect">
                      <a:avLst/>
                    </a:prstGeom>
                  </pic:spPr>
                </pic:pic>
              </a:graphicData>
            </a:graphic>
          </wp:anchor>
        </w:drawing>
      </w:r>
    </w:p>
    <w:p w:rsidR="00BB5DC2" w:rsidRDefault="00BB5DC2">
      <w:pPr>
        <w:rPr>
          <w:sz w:val="20"/>
        </w:rPr>
        <w:sectPr w:rsidR="00BB5DC2">
          <w:footerReference w:type="default" r:id="rId66"/>
          <w:pgSz w:w="12240" w:h="15840"/>
          <w:pgMar w:top="1360" w:right="240" w:bottom="900" w:left="1220" w:header="0" w:footer="700" w:gutter="0"/>
          <w:cols w:space="720"/>
        </w:sectPr>
      </w:pPr>
    </w:p>
    <w:p w:rsidR="00BB5DC2" w:rsidRDefault="00FA2795">
      <w:pPr>
        <w:pStyle w:val="Heading3"/>
        <w:rPr>
          <w:rFonts w:ascii="Times New Roman" w:hAnsi="Times New Roman"/>
        </w:rPr>
      </w:pPr>
      <w:bookmarkStart w:id="53" w:name="_TOC_250008"/>
      <w:bookmarkEnd w:id="53"/>
      <w:r>
        <w:rPr>
          <w:rFonts w:ascii="Times New Roman" w:hAnsi="Times New Roman"/>
        </w:rPr>
        <w:lastRenderedPageBreak/>
        <w:t>Q &amp; A – Helpful Hints</w:t>
      </w:r>
    </w:p>
    <w:p w:rsidR="00BB5DC2" w:rsidRDefault="00BB5DC2">
      <w:pPr>
        <w:pStyle w:val="BodyText"/>
        <w:spacing w:before="10"/>
        <w:rPr>
          <w:b/>
          <w:sz w:val="23"/>
        </w:rPr>
      </w:pPr>
    </w:p>
    <w:p w:rsidR="00BB5DC2" w:rsidRDefault="00FA2795">
      <w:pPr>
        <w:pStyle w:val="Heading4"/>
      </w:pPr>
      <w:r>
        <w:t>Q: What diagnoses are used to define “IHD” for these reminders?</w:t>
      </w:r>
    </w:p>
    <w:p w:rsidR="00BB5DC2" w:rsidRDefault="00BB5DC2">
      <w:pPr>
        <w:pStyle w:val="BodyText"/>
        <w:spacing w:before="9"/>
        <w:rPr>
          <w:b/>
          <w:sz w:val="23"/>
        </w:rPr>
      </w:pPr>
    </w:p>
    <w:p w:rsidR="00BB5DC2" w:rsidRDefault="00FA2795">
      <w:pPr>
        <w:pStyle w:val="BodyText"/>
        <w:ind w:left="940" w:right="856" w:hanging="360"/>
      </w:pPr>
      <w:r>
        <w:rPr>
          <w:b/>
        </w:rPr>
        <w:t xml:space="preserve">A. </w:t>
      </w:r>
      <w:r>
        <w:t>ICD-9 codes 410.0-412 and 414.0-414.9, which include the following diagnoses: acute myocardial infarction, old myocardial infarction, post MI syndrome, and coronary atherosclerosis.</w:t>
      </w:r>
    </w:p>
    <w:p w:rsidR="00BB5DC2" w:rsidRDefault="00BB5DC2">
      <w:pPr>
        <w:pStyle w:val="BodyText"/>
        <w:spacing w:before="2"/>
      </w:pPr>
    </w:p>
    <w:p w:rsidR="00BB5DC2" w:rsidRDefault="00FA2795">
      <w:pPr>
        <w:pStyle w:val="Heading4"/>
        <w:spacing w:before="1"/>
      </w:pPr>
      <w:r>
        <w:t>Q: Why are health factors for outside LDL levels included in these remind</w:t>
      </w:r>
      <w:r>
        <w:t>ers?</w:t>
      </w:r>
    </w:p>
    <w:p w:rsidR="00BB5DC2" w:rsidRDefault="00BB5DC2">
      <w:pPr>
        <w:pStyle w:val="BodyText"/>
        <w:spacing w:before="9"/>
        <w:rPr>
          <w:b/>
          <w:sz w:val="23"/>
        </w:rPr>
      </w:pPr>
    </w:p>
    <w:p w:rsidR="00BB5DC2" w:rsidRDefault="00FA2795">
      <w:pPr>
        <w:pStyle w:val="ListParagraph"/>
        <w:numPr>
          <w:ilvl w:val="0"/>
          <w:numId w:val="25"/>
        </w:numPr>
        <w:tabs>
          <w:tab w:val="left" w:pos="933"/>
        </w:tabs>
        <w:ind w:right="1192" w:hanging="360"/>
        <w:rPr>
          <w:sz w:val="24"/>
        </w:rPr>
      </w:pPr>
      <w:r>
        <w:rPr>
          <w:sz w:val="24"/>
        </w:rPr>
        <w:t>Capture of outside (historical) lab results is important in the management of veterans with IHD. Some veteran patients choose to receive health care from both VA as well as private health care providers (co-managed care). Other veterans seek seasonal</w:t>
      </w:r>
      <w:r>
        <w:rPr>
          <w:sz w:val="24"/>
        </w:rPr>
        <w:t xml:space="preserve"> care at VA sites other than their “home”</w:t>
      </w:r>
      <w:r>
        <w:rPr>
          <w:spacing w:val="-1"/>
          <w:sz w:val="24"/>
        </w:rPr>
        <w:t xml:space="preserve"> </w:t>
      </w:r>
      <w:r>
        <w:rPr>
          <w:sz w:val="24"/>
        </w:rPr>
        <w:t>VA.</w:t>
      </w:r>
    </w:p>
    <w:p w:rsidR="00BB5DC2" w:rsidRDefault="00BB5DC2">
      <w:pPr>
        <w:pStyle w:val="BodyText"/>
        <w:spacing w:before="2"/>
      </w:pPr>
    </w:p>
    <w:p w:rsidR="00BB5DC2" w:rsidRDefault="00FA2795">
      <w:pPr>
        <w:pStyle w:val="Heading4"/>
      </w:pPr>
      <w:r>
        <w:t>Q: Are there restrictions on the drugs we can order?</w:t>
      </w:r>
    </w:p>
    <w:p w:rsidR="00BB5DC2" w:rsidRDefault="00BB5DC2">
      <w:pPr>
        <w:pStyle w:val="BodyText"/>
        <w:spacing w:before="9"/>
        <w:rPr>
          <w:b/>
          <w:sz w:val="23"/>
        </w:rPr>
      </w:pPr>
    </w:p>
    <w:p w:rsidR="00BB5DC2" w:rsidRDefault="00FA2795">
      <w:pPr>
        <w:pStyle w:val="BodyText"/>
        <w:ind w:left="940" w:right="1209" w:hanging="360"/>
      </w:pPr>
      <w:r>
        <w:rPr>
          <w:b/>
        </w:rPr>
        <w:t xml:space="preserve">A: </w:t>
      </w:r>
      <w:r>
        <w:t>Check with your local VA site regarding the formulary medication choices available for lipid management.</w:t>
      </w:r>
    </w:p>
    <w:p w:rsidR="00BB5DC2" w:rsidRDefault="00BB5DC2">
      <w:pPr>
        <w:pStyle w:val="BodyText"/>
        <w:rPr>
          <w:sz w:val="33"/>
        </w:rPr>
      </w:pPr>
    </w:p>
    <w:p w:rsidR="00BB5DC2" w:rsidRDefault="00FA2795">
      <w:pPr>
        <w:pStyle w:val="Heading4"/>
      </w:pPr>
      <w:r>
        <w:t>Q: What is a National Reminder?</w:t>
      </w:r>
    </w:p>
    <w:p w:rsidR="00BB5DC2" w:rsidRDefault="00FA2795">
      <w:pPr>
        <w:pStyle w:val="BodyText"/>
        <w:spacing w:before="198"/>
        <w:ind w:left="940" w:right="856" w:hanging="360"/>
      </w:pPr>
      <w:r>
        <w:rPr>
          <w:b/>
        </w:rPr>
        <w:t xml:space="preserve">A: </w:t>
      </w:r>
      <w:r>
        <w:t>National re</w:t>
      </w:r>
      <w:r>
        <w:t>minders are clinical reminders and reminder dialogs that have gone through an approval process for national distribution. Some national reminders are related to statutory, regulatory, or Central Office mandates such as Hepatitis C, MST, or Pain. Other nati</w:t>
      </w:r>
      <w:r>
        <w:t>onal reminders are being developed under the guidance of the VA Clinical Practice Guideline Council.</w:t>
      </w:r>
    </w:p>
    <w:p w:rsidR="00BB5DC2" w:rsidRDefault="00FA2795">
      <w:pPr>
        <w:pStyle w:val="BodyText"/>
        <w:spacing w:before="200"/>
        <w:ind w:left="532" w:right="3124"/>
        <w:jc w:val="center"/>
      </w:pPr>
      <w:r>
        <w:t>Guideline-related reminders are being developed for two reasons:</w:t>
      </w:r>
    </w:p>
    <w:p w:rsidR="00BB5DC2" w:rsidRDefault="00FA2795">
      <w:pPr>
        <w:pStyle w:val="ListParagraph"/>
        <w:numPr>
          <w:ilvl w:val="1"/>
          <w:numId w:val="25"/>
        </w:numPr>
        <w:tabs>
          <w:tab w:val="left" w:pos="1241"/>
        </w:tabs>
        <w:spacing w:before="200"/>
        <w:ind w:left="1299" w:right="1023" w:hanging="360"/>
        <w:rPr>
          <w:sz w:val="24"/>
        </w:rPr>
      </w:pPr>
      <w:r>
        <w:rPr>
          <w:sz w:val="24"/>
        </w:rPr>
        <w:t>To provide reminders for sites that don’t have reminders in place for a specific guideline</w:t>
      </w:r>
      <w:r>
        <w:rPr>
          <w:sz w:val="24"/>
        </w:rPr>
        <w:t xml:space="preserve"> (e.g., HTN,</w:t>
      </w:r>
      <w:r>
        <w:rPr>
          <w:spacing w:val="-3"/>
          <w:sz w:val="24"/>
        </w:rPr>
        <w:t xml:space="preserve"> </w:t>
      </w:r>
      <w:r>
        <w:rPr>
          <w:sz w:val="24"/>
        </w:rPr>
        <w:t>HIV).</w:t>
      </w:r>
    </w:p>
    <w:p w:rsidR="00BB5DC2" w:rsidRDefault="00FA2795">
      <w:pPr>
        <w:pStyle w:val="ListParagraph"/>
        <w:numPr>
          <w:ilvl w:val="1"/>
          <w:numId w:val="25"/>
        </w:numPr>
        <w:tabs>
          <w:tab w:val="left" w:pos="1241"/>
        </w:tabs>
        <w:spacing w:before="199"/>
        <w:ind w:left="1299" w:right="1268" w:hanging="360"/>
        <w:rPr>
          <w:sz w:val="24"/>
        </w:rPr>
      </w:pPr>
      <w:r>
        <w:rPr>
          <w:sz w:val="24"/>
        </w:rPr>
        <w:t>To provide a basic set of reminders to all sites to improve clinical care, and also allow roll-up data for measurement of guideline implementation and adherence (e.g., IHD, Mental Health).</w:t>
      </w:r>
    </w:p>
    <w:p w:rsidR="00BB5DC2" w:rsidRDefault="00FA2795">
      <w:pPr>
        <w:pStyle w:val="Heading4"/>
        <w:spacing w:before="203"/>
        <w:ind w:left="0" w:right="2560"/>
        <w:jc w:val="center"/>
      </w:pPr>
      <w:r>
        <w:t>Q: How can we check parameters to see if anyone sees the reminder?</w:t>
      </w:r>
    </w:p>
    <w:p w:rsidR="00BB5DC2" w:rsidRDefault="00FA2795">
      <w:pPr>
        <w:pStyle w:val="BodyText"/>
        <w:spacing w:before="198"/>
        <w:ind w:left="1120" w:right="1008" w:hanging="540"/>
      </w:pPr>
      <w:r>
        <w:rPr>
          <w:b/>
        </w:rPr>
        <w:t xml:space="preserve">A: </w:t>
      </w:r>
      <w:r>
        <w:t>The simplest way to view whether an individual is seeing the IHD reminders is to open the reminder cover sheet editor by clicking on the reminder clock in CPRS, picking *** and then choosing “Edit Cover Sheet Reminders.” A button on the dialog allows yo</w:t>
      </w:r>
      <w:r>
        <w:t>u to view the entire list of reminders that are seen by an individual user.</w:t>
      </w:r>
    </w:p>
    <w:p w:rsidR="00BB5DC2" w:rsidRDefault="00FA2795">
      <w:pPr>
        <w:pStyle w:val="BodyText"/>
        <w:spacing w:before="199"/>
        <w:ind w:left="1120" w:right="836"/>
      </w:pPr>
      <w:r>
        <w:t>From the listing above, you can determine "where" the reminder that a user sees actually comes from (System level, Division, Location, User, etc.). You should make a determination as to whether the reminder needs to be added at a specific level in order to</w:t>
      </w:r>
      <w:r>
        <w:t xml:space="preserve"> be seen by the appropriate group of users.</w:t>
      </w:r>
    </w:p>
    <w:p w:rsidR="00BB5DC2" w:rsidRDefault="00BB5DC2">
      <w:pPr>
        <w:sectPr w:rsidR="00BB5DC2">
          <w:footerReference w:type="default" r:id="rId67"/>
          <w:pgSz w:w="12240" w:h="15840"/>
          <w:pgMar w:top="1380" w:right="240" w:bottom="900" w:left="1220" w:header="0" w:footer="700" w:gutter="0"/>
          <w:cols w:space="720"/>
        </w:sectPr>
      </w:pPr>
    </w:p>
    <w:p w:rsidR="00BB5DC2" w:rsidRDefault="00FA2795">
      <w:pPr>
        <w:pStyle w:val="BodyText"/>
        <w:spacing w:before="78"/>
        <w:ind w:left="1119" w:right="830"/>
      </w:pPr>
      <w:r>
        <w:lastRenderedPageBreak/>
        <w:t>Any clinicians who see primary care patients or who might need or want to follow or manage LDL values should see the IHD Li</w:t>
      </w:r>
      <w:r>
        <w:t>pid Profile reminder. In many centers, the nurses who manage or have the ability to enter policy orders should also see this reminder.</w:t>
      </w:r>
    </w:p>
    <w:p w:rsidR="00BB5DC2" w:rsidRDefault="00FA2795">
      <w:pPr>
        <w:pStyle w:val="BodyText"/>
        <w:spacing w:before="98"/>
        <w:ind w:left="1119" w:right="1636"/>
      </w:pPr>
      <w:r>
        <w:t>The IHD Elevated LDL Reminder should also be seen by these same clinicians and potentially by the nursing staff.</w:t>
      </w:r>
    </w:p>
    <w:p w:rsidR="00BB5DC2" w:rsidRDefault="00BB5DC2">
      <w:pPr>
        <w:pStyle w:val="BodyText"/>
        <w:rPr>
          <w:sz w:val="26"/>
        </w:rPr>
      </w:pPr>
    </w:p>
    <w:p w:rsidR="00BB5DC2" w:rsidRDefault="00BB5DC2">
      <w:pPr>
        <w:pStyle w:val="BodyText"/>
        <w:spacing w:before="5"/>
      </w:pPr>
    </w:p>
    <w:p w:rsidR="00BB5DC2" w:rsidRDefault="00FA2795">
      <w:pPr>
        <w:pStyle w:val="Heading4"/>
        <w:ind w:left="579"/>
      </w:pPr>
      <w:r>
        <w:t>Q: What should we do if we already have an IHD reminder?</w:t>
      </w:r>
    </w:p>
    <w:p w:rsidR="00BB5DC2" w:rsidRDefault="00FA2795">
      <w:pPr>
        <w:pStyle w:val="BodyText"/>
        <w:spacing w:before="198"/>
        <w:ind w:left="939" w:right="1209" w:hanging="360"/>
      </w:pPr>
      <w:r>
        <w:rPr>
          <w:b/>
        </w:rPr>
        <w:t xml:space="preserve">A: </w:t>
      </w:r>
      <w:r>
        <w:t>If you elect to continue to use your local reminder and dialog, you need to make sure that your local health factors and lab tests are mapped appropriately to the national terms.</w:t>
      </w:r>
    </w:p>
    <w:p w:rsidR="00BB5DC2" w:rsidRDefault="00FA2795">
      <w:pPr>
        <w:pStyle w:val="BodyText"/>
        <w:spacing w:before="199"/>
        <w:ind w:left="939" w:right="1070"/>
      </w:pPr>
      <w:r>
        <w:t xml:space="preserve">If you prefer to </w:t>
      </w:r>
      <w:r>
        <w:t>continue using your local reminder, you need to be absolutely sure that you are collecting all of the data that will eventually be transmitted to the Austin database.</w:t>
      </w:r>
    </w:p>
    <w:p w:rsidR="00BB5DC2" w:rsidRDefault="00FA2795">
      <w:pPr>
        <w:pStyle w:val="BodyText"/>
        <w:spacing w:before="201"/>
        <w:ind w:left="939" w:right="856"/>
      </w:pPr>
      <w:r>
        <w:t xml:space="preserve">In many cases, it may be safer to switch to using the national reminder or a copy of the </w:t>
      </w:r>
      <w:r>
        <w:t>national reminder in order to be sure that all of the possible resolutions are being collected locally. There is nothing wrong with abandoning some local health factors or reminders in favor of using the national dialogs and reminders or copies of them. He</w:t>
      </w:r>
      <w:r>
        <w:t>alth factors that you elect to stop collecting in dialogs should be inactivated so that they are not inadvertently entered through PCE.</w:t>
      </w:r>
    </w:p>
    <w:p w:rsidR="00BB5DC2" w:rsidRDefault="00FA2795">
      <w:pPr>
        <w:pStyle w:val="Heading4"/>
        <w:spacing w:before="100"/>
        <w:ind w:left="939"/>
      </w:pPr>
      <w:r>
        <w:t>All patient LDL Reminders</w:t>
      </w:r>
    </w:p>
    <w:p w:rsidR="00BB5DC2" w:rsidRDefault="00BB5DC2">
      <w:pPr>
        <w:pStyle w:val="BodyText"/>
        <w:spacing w:before="9"/>
        <w:rPr>
          <w:b/>
          <w:sz w:val="23"/>
        </w:rPr>
      </w:pPr>
    </w:p>
    <w:p w:rsidR="00BB5DC2" w:rsidRDefault="00FA2795">
      <w:pPr>
        <w:pStyle w:val="BodyText"/>
        <w:spacing w:before="1"/>
        <w:ind w:left="939" w:right="937"/>
      </w:pPr>
      <w:r>
        <w:t>If your site already has an LDL reminder for all patients, the “all patient LDL” reminder and</w:t>
      </w:r>
      <w:r>
        <w:t xml:space="preserve"> the “IHD Lipid Profile” reminder could become due for the same patient. To eliminate the possibility of redundant reminders showing up, you will need to modify the patient cohort logic in the “all patient LDL reminder” to include:</w:t>
      </w:r>
    </w:p>
    <w:p w:rsidR="00BB5DC2" w:rsidRDefault="00BB5DC2">
      <w:pPr>
        <w:pStyle w:val="BodyText"/>
      </w:pPr>
    </w:p>
    <w:p w:rsidR="00BB5DC2" w:rsidRDefault="00FA2795">
      <w:pPr>
        <w:pStyle w:val="ListParagraph"/>
        <w:numPr>
          <w:ilvl w:val="0"/>
          <w:numId w:val="24"/>
        </w:numPr>
        <w:tabs>
          <w:tab w:val="left" w:pos="1320"/>
          <w:tab w:val="left" w:pos="1321"/>
        </w:tabs>
        <w:ind w:right="1338"/>
        <w:rPr>
          <w:sz w:val="24"/>
        </w:rPr>
      </w:pPr>
      <w:r>
        <w:rPr>
          <w:sz w:val="24"/>
        </w:rPr>
        <w:t>The</w:t>
      </w:r>
      <w:r>
        <w:rPr>
          <w:spacing w:val="-4"/>
          <w:sz w:val="24"/>
        </w:rPr>
        <w:t xml:space="preserve"> </w:t>
      </w:r>
      <w:r>
        <w:rPr>
          <w:sz w:val="24"/>
        </w:rPr>
        <w:t>IHD</w:t>
      </w:r>
      <w:r>
        <w:rPr>
          <w:spacing w:val="-4"/>
          <w:sz w:val="24"/>
        </w:rPr>
        <w:t xml:space="preserve"> </w:t>
      </w:r>
      <w:r>
        <w:rPr>
          <w:sz w:val="24"/>
        </w:rPr>
        <w:t>Diagnosis</w:t>
      </w:r>
      <w:r>
        <w:rPr>
          <w:spacing w:val="-4"/>
          <w:sz w:val="24"/>
        </w:rPr>
        <w:t xml:space="preserve"> </w:t>
      </w:r>
      <w:r>
        <w:rPr>
          <w:sz w:val="24"/>
        </w:rPr>
        <w:t>Remin</w:t>
      </w:r>
      <w:r>
        <w:rPr>
          <w:sz w:val="24"/>
        </w:rPr>
        <w:t>der</w:t>
      </w:r>
      <w:r>
        <w:rPr>
          <w:spacing w:val="-5"/>
          <w:sz w:val="24"/>
        </w:rPr>
        <w:t xml:space="preserve"> </w:t>
      </w:r>
      <w:r>
        <w:rPr>
          <w:sz w:val="24"/>
        </w:rPr>
        <w:t>Term</w:t>
      </w:r>
      <w:r>
        <w:rPr>
          <w:spacing w:val="-5"/>
          <w:sz w:val="24"/>
        </w:rPr>
        <w:t xml:space="preserve"> </w:t>
      </w:r>
      <w:r>
        <w:rPr>
          <w:sz w:val="24"/>
        </w:rPr>
        <w:t>as</w:t>
      </w:r>
      <w:r>
        <w:rPr>
          <w:spacing w:val="-3"/>
          <w:sz w:val="24"/>
        </w:rPr>
        <w:t xml:space="preserve"> </w:t>
      </w:r>
      <w:r>
        <w:rPr>
          <w:sz w:val="24"/>
        </w:rPr>
        <w:t>a</w:t>
      </w:r>
      <w:r>
        <w:rPr>
          <w:spacing w:val="-3"/>
          <w:sz w:val="24"/>
        </w:rPr>
        <w:t xml:space="preserve"> </w:t>
      </w:r>
      <w:r>
        <w:rPr>
          <w:sz w:val="24"/>
        </w:rPr>
        <w:t>finding,</w:t>
      </w:r>
      <w:r>
        <w:rPr>
          <w:spacing w:val="-5"/>
          <w:sz w:val="24"/>
        </w:rPr>
        <w:t xml:space="preserve"> </w:t>
      </w:r>
      <w:r>
        <w:rPr>
          <w:sz w:val="24"/>
        </w:rPr>
        <w:t>with</w:t>
      </w:r>
      <w:r>
        <w:rPr>
          <w:spacing w:val="-4"/>
          <w:sz w:val="24"/>
        </w:rPr>
        <w:t xml:space="preserve"> </w:t>
      </w:r>
      <w:r>
        <w:rPr>
          <w:sz w:val="24"/>
        </w:rPr>
        <w:t>USE</w:t>
      </w:r>
      <w:r>
        <w:rPr>
          <w:spacing w:val="-4"/>
          <w:sz w:val="24"/>
        </w:rPr>
        <w:t xml:space="preserve"> </w:t>
      </w:r>
      <w:r>
        <w:rPr>
          <w:sz w:val="24"/>
        </w:rPr>
        <w:t>IN</w:t>
      </w:r>
      <w:r>
        <w:rPr>
          <w:spacing w:val="-5"/>
          <w:sz w:val="24"/>
        </w:rPr>
        <w:t xml:space="preserve"> </w:t>
      </w:r>
      <w:r>
        <w:rPr>
          <w:sz w:val="24"/>
        </w:rPr>
        <w:t>PATIENT</w:t>
      </w:r>
      <w:r>
        <w:rPr>
          <w:spacing w:val="-4"/>
          <w:sz w:val="24"/>
        </w:rPr>
        <w:t xml:space="preserve"> </w:t>
      </w:r>
      <w:r>
        <w:rPr>
          <w:sz w:val="24"/>
        </w:rPr>
        <w:t>COHORT LOGIC with the AND NOT Boolean</w:t>
      </w:r>
      <w:r>
        <w:rPr>
          <w:spacing w:val="-6"/>
          <w:sz w:val="24"/>
        </w:rPr>
        <w:t xml:space="preserve"> </w:t>
      </w:r>
      <w:r>
        <w:rPr>
          <w:sz w:val="24"/>
        </w:rPr>
        <w:t>operator.</w:t>
      </w:r>
    </w:p>
    <w:p w:rsidR="00BB5DC2" w:rsidRDefault="00BB5DC2">
      <w:pPr>
        <w:pStyle w:val="BodyText"/>
        <w:spacing w:before="10"/>
        <w:rPr>
          <w:sz w:val="23"/>
        </w:rPr>
      </w:pPr>
    </w:p>
    <w:p w:rsidR="00BB5DC2" w:rsidRDefault="00FA2795">
      <w:pPr>
        <w:pStyle w:val="BodyText"/>
        <w:ind w:left="939" w:right="856"/>
      </w:pPr>
      <w:r>
        <w:t xml:space="preserve">If you have an LDL reminder for Diabetes patients, the redundancy could still occur if the patient also has an IHD Diagnosis. Decide which reminder should take precedence, and add the change above to the reminder definition of the reminder that should </w:t>
      </w:r>
      <w:r>
        <w:rPr>
          <w:i/>
        </w:rPr>
        <w:t xml:space="preserve">not </w:t>
      </w:r>
      <w:r>
        <w:t>become due.</w:t>
      </w:r>
    </w:p>
    <w:p w:rsidR="00BB5DC2" w:rsidRDefault="00BB5DC2">
      <w:pPr>
        <w:pStyle w:val="BodyText"/>
        <w:spacing w:before="2"/>
      </w:pPr>
    </w:p>
    <w:p w:rsidR="00BB5DC2" w:rsidRDefault="00FA2795">
      <w:pPr>
        <w:pStyle w:val="Heading4"/>
        <w:spacing w:before="1"/>
        <w:ind w:left="741"/>
      </w:pPr>
      <w:r>
        <w:t>NOTES</w:t>
      </w:r>
    </w:p>
    <w:p w:rsidR="00BB5DC2" w:rsidRDefault="00FA2795">
      <w:pPr>
        <w:pStyle w:val="BodyText"/>
        <w:spacing w:before="98"/>
        <w:ind w:left="939"/>
      </w:pPr>
      <w:r>
        <w:t>The released reminders do not address all possible IHD or lipid management issues.</w:t>
      </w:r>
    </w:p>
    <w:p w:rsidR="00BB5DC2" w:rsidRDefault="00FA2795">
      <w:pPr>
        <w:pStyle w:val="BodyText"/>
        <w:spacing w:before="200"/>
        <w:ind w:left="939" w:right="1557"/>
      </w:pPr>
      <w:r>
        <w:t>There is still a need for hyperlipidemia screening reminders and for lipid management reminders for other high-risk populations (e.g. diabetes and vascular disease).</w:t>
      </w:r>
    </w:p>
    <w:p w:rsidR="00BB5DC2" w:rsidRDefault="00FA2795">
      <w:pPr>
        <w:pStyle w:val="BodyText"/>
        <w:spacing w:before="201"/>
        <w:ind w:left="939" w:right="1637"/>
      </w:pPr>
      <w:r>
        <w:t>These reminders do not address other important Ischemic Heart Disease performance measures</w:t>
      </w:r>
      <w:r>
        <w:t>; e.g., Beta blocker use post MI, ASA use post MI.</w:t>
      </w:r>
    </w:p>
    <w:p w:rsidR="00BB5DC2" w:rsidRDefault="00BB5DC2">
      <w:pPr>
        <w:sectPr w:rsidR="00BB5DC2">
          <w:footerReference w:type="default" r:id="rId68"/>
          <w:pgSz w:w="12240" w:h="15840"/>
          <w:pgMar w:top="1360" w:right="240" w:bottom="900" w:left="1220" w:header="0" w:footer="700" w:gutter="0"/>
          <w:cols w:space="720"/>
        </w:sectPr>
      </w:pPr>
    </w:p>
    <w:p w:rsidR="00BB5DC2" w:rsidRDefault="00FA2795">
      <w:pPr>
        <w:pStyle w:val="Heading4"/>
        <w:spacing w:before="60"/>
      </w:pPr>
      <w:r>
        <w:lastRenderedPageBreak/>
        <w:t>Other Local Reminder Issues</w:t>
      </w:r>
    </w:p>
    <w:p w:rsidR="00BB5DC2" w:rsidRDefault="00FA2795">
      <w:pPr>
        <w:pStyle w:val="BodyText"/>
        <w:spacing w:before="197"/>
        <w:ind w:left="580" w:right="908"/>
      </w:pPr>
      <w:r>
        <w:t xml:space="preserve">Modifications in term evaluation logic may change how some reminder terms work. This is </w:t>
      </w:r>
      <w:r>
        <w:t>only an issue if there are conditions within the term</w:t>
      </w:r>
    </w:p>
    <w:p w:rsidR="00BB5DC2" w:rsidRDefault="00FA2795">
      <w:pPr>
        <w:pStyle w:val="ListParagraph"/>
        <w:numPr>
          <w:ilvl w:val="1"/>
          <w:numId w:val="24"/>
        </w:numPr>
        <w:tabs>
          <w:tab w:val="left" w:pos="1659"/>
          <w:tab w:val="left" w:pos="1660"/>
        </w:tabs>
        <w:spacing w:before="200"/>
        <w:ind w:right="981"/>
        <w:rPr>
          <w:sz w:val="24"/>
        </w:rPr>
      </w:pPr>
      <w:r>
        <w:rPr>
          <w:sz w:val="24"/>
        </w:rPr>
        <w:t>Previous logic: date of most recent finding in which the condition is true is passed to the reminder for</w:t>
      </w:r>
      <w:r>
        <w:rPr>
          <w:spacing w:val="-1"/>
          <w:sz w:val="24"/>
        </w:rPr>
        <w:t xml:space="preserve"> </w:t>
      </w:r>
      <w:r>
        <w:rPr>
          <w:sz w:val="24"/>
        </w:rPr>
        <w:t>evaluation</w:t>
      </w:r>
    </w:p>
    <w:p w:rsidR="00BB5DC2" w:rsidRDefault="00FA2795">
      <w:pPr>
        <w:pStyle w:val="ListParagraph"/>
        <w:numPr>
          <w:ilvl w:val="1"/>
          <w:numId w:val="24"/>
        </w:numPr>
        <w:tabs>
          <w:tab w:val="left" w:pos="1659"/>
          <w:tab w:val="left" w:pos="1660"/>
        </w:tabs>
        <w:spacing w:before="199"/>
        <w:ind w:right="1254"/>
        <w:rPr>
          <w:sz w:val="24"/>
        </w:rPr>
      </w:pPr>
      <w:r>
        <w:rPr>
          <w:sz w:val="24"/>
        </w:rPr>
        <w:t>New logic: Most recent finding in the term is used and then condition applied and resu</w:t>
      </w:r>
      <w:r>
        <w:rPr>
          <w:sz w:val="24"/>
        </w:rPr>
        <w:t>lts passed to the reminder for</w:t>
      </w:r>
      <w:r>
        <w:rPr>
          <w:spacing w:val="-1"/>
          <w:sz w:val="24"/>
        </w:rPr>
        <w:t xml:space="preserve"> </w:t>
      </w:r>
      <w:r>
        <w:rPr>
          <w:sz w:val="24"/>
        </w:rPr>
        <w:t>evaluation.</w:t>
      </w:r>
    </w:p>
    <w:p w:rsidR="00BB5DC2" w:rsidRDefault="00FA2795">
      <w:pPr>
        <w:spacing w:before="201"/>
        <w:ind w:left="1300"/>
        <w:rPr>
          <w:i/>
          <w:sz w:val="24"/>
        </w:rPr>
      </w:pPr>
      <w:r>
        <w:rPr>
          <w:i/>
          <w:sz w:val="24"/>
        </w:rPr>
        <w:t>Implications of term logic changes:</w:t>
      </w:r>
    </w:p>
    <w:p w:rsidR="00BB5DC2" w:rsidRDefault="00FA2795">
      <w:pPr>
        <w:pStyle w:val="BodyText"/>
        <w:spacing w:before="199"/>
        <w:ind w:left="1300"/>
      </w:pPr>
      <w:r>
        <w:t>–Terms that combine lab tests will always pass forward the most recent result</w:t>
      </w:r>
    </w:p>
    <w:p w:rsidR="00BB5DC2" w:rsidRDefault="00FA2795">
      <w:pPr>
        <w:pStyle w:val="BodyText"/>
        <w:spacing w:before="199"/>
        <w:ind w:left="1480" w:right="1348" w:hanging="180"/>
      </w:pPr>
      <w:r>
        <w:t>–Terms that combine dissimilar findings (immunizations, medications and orderable items) may not behave as they did before.</w:t>
      </w:r>
    </w:p>
    <w:p w:rsidR="00BB5DC2" w:rsidRDefault="00BB5DC2">
      <w:pPr>
        <w:pStyle w:val="BodyText"/>
        <w:rPr>
          <w:sz w:val="26"/>
        </w:rPr>
      </w:pPr>
    </w:p>
    <w:p w:rsidR="00BB5DC2" w:rsidRDefault="00BB5DC2">
      <w:pPr>
        <w:pStyle w:val="BodyText"/>
        <w:rPr>
          <w:sz w:val="33"/>
        </w:rPr>
      </w:pPr>
    </w:p>
    <w:p w:rsidR="00BB5DC2" w:rsidRDefault="00FA2795">
      <w:pPr>
        <w:pStyle w:val="Heading4"/>
      </w:pPr>
      <w:r>
        <w:t>Term Logic Change Example</w:t>
      </w:r>
    </w:p>
    <w:p w:rsidR="00BB5DC2" w:rsidRDefault="00BB5DC2">
      <w:pPr>
        <w:pStyle w:val="BodyText"/>
        <w:spacing w:before="6"/>
        <w:rPr>
          <w:b/>
          <w:sz w:val="32"/>
        </w:rPr>
      </w:pPr>
    </w:p>
    <w:p w:rsidR="00BB5DC2" w:rsidRDefault="00FA2795">
      <w:pPr>
        <w:pStyle w:val="BodyText"/>
        <w:ind w:left="580"/>
      </w:pPr>
      <w:r>
        <w:t>A term combining various ways to document influenza immunizations:</w:t>
      </w:r>
    </w:p>
    <w:p w:rsidR="00BB5DC2" w:rsidRDefault="00FA2795">
      <w:pPr>
        <w:tabs>
          <w:tab w:val="left" w:pos="2559"/>
        </w:tabs>
        <w:spacing w:before="106"/>
        <w:ind w:left="760"/>
        <w:rPr>
          <w:rFonts w:ascii="Courier New"/>
          <w:sz w:val="20"/>
        </w:rPr>
      </w:pPr>
      <w:r>
        <w:rPr>
          <w:rFonts w:ascii="Courier New"/>
          <w:sz w:val="20"/>
        </w:rPr>
        <w:t>Finding</w:t>
      </w:r>
      <w:r>
        <w:rPr>
          <w:rFonts w:ascii="Courier New"/>
          <w:spacing w:val="-5"/>
          <w:sz w:val="20"/>
        </w:rPr>
        <w:t xml:space="preserve"> </w:t>
      </w:r>
      <w:r>
        <w:rPr>
          <w:rFonts w:ascii="Courier New"/>
          <w:sz w:val="20"/>
        </w:rPr>
        <w:t>Item:</w:t>
      </w:r>
      <w:r>
        <w:rPr>
          <w:rFonts w:ascii="Courier New"/>
          <w:sz w:val="20"/>
        </w:rPr>
        <w:tab/>
        <w:t>INFLUENZA ICD &amp;CPT COD</w:t>
      </w:r>
      <w:r>
        <w:rPr>
          <w:rFonts w:ascii="Courier New"/>
          <w:sz w:val="20"/>
        </w:rPr>
        <w:t>ES</w:t>
      </w:r>
      <w:r>
        <w:rPr>
          <w:rFonts w:ascii="Courier New"/>
          <w:spacing w:val="-7"/>
          <w:sz w:val="20"/>
        </w:rPr>
        <w:t xml:space="preserve"> </w:t>
      </w:r>
      <w:r>
        <w:rPr>
          <w:rFonts w:ascii="Courier New"/>
          <w:sz w:val="20"/>
        </w:rPr>
        <w:t>FI(5)=TX(664003))</w:t>
      </w:r>
    </w:p>
    <w:p w:rsidR="00BB5DC2" w:rsidRDefault="00FA2795">
      <w:pPr>
        <w:tabs>
          <w:tab w:val="left" w:pos="2559"/>
        </w:tabs>
        <w:ind w:left="760"/>
        <w:rPr>
          <w:rFonts w:ascii="Courier New"/>
          <w:sz w:val="20"/>
        </w:rPr>
      </w:pPr>
      <w:r>
        <w:rPr>
          <w:rFonts w:ascii="Courier New"/>
          <w:sz w:val="20"/>
        </w:rPr>
        <w:t>Finding</w:t>
      </w:r>
      <w:r>
        <w:rPr>
          <w:rFonts w:ascii="Courier New"/>
          <w:spacing w:val="-5"/>
          <w:sz w:val="20"/>
        </w:rPr>
        <w:t xml:space="preserve"> </w:t>
      </w:r>
      <w:r>
        <w:rPr>
          <w:rFonts w:ascii="Courier New"/>
          <w:sz w:val="20"/>
        </w:rPr>
        <w:t>Type:</w:t>
      </w:r>
      <w:r>
        <w:rPr>
          <w:rFonts w:ascii="Courier New"/>
          <w:sz w:val="20"/>
        </w:rPr>
        <w:tab/>
        <w:t>REMINDER</w:t>
      </w:r>
      <w:r>
        <w:rPr>
          <w:rFonts w:ascii="Courier New"/>
          <w:spacing w:val="-1"/>
          <w:sz w:val="20"/>
        </w:rPr>
        <w:t xml:space="preserve"> </w:t>
      </w:r>
      <w:r>
        <w:rPr>
          <w:rFonts w:ascii="Courier New"/>
          <w:sz w:val="20"/>
        </w:rPr>
        <w:t>TAXONOMY</w:t>
      </w:r>
    </w:p>
    <w:p w:rsidR="00BB5DC2" w:rsidRDefault="00BB5DC2">
      <w:pPr>
        <w:pStyle w:val="BodyText"/>
        <w:rPr>
          <w:rFonts w:ascii="Courier New"/>
          <w:sz w:val="20"/>
        </w:rPr>
      </w:pPr>
    </w:p>
    <w:p w:rsidR="00BB5DC2" w:rsidRDefault="00FA2795">
      <w:pPr>
        <w:tabs>
          <w:tab w:val="left" w:pos="2559"/>
          <w:tab w:val="left" w:pos="3879"/>
        </w:tabs>
        <w:spacing w:before="1"/>
        <w:ind w:left="760"/>
        <w:rPr>
          <w:rFonts w:ascii="Courier New"/>
          <w:sz w:val="20"/>
        </w:rPr>
      </w:pPr>
      <w:r>
        <w:rPr>
          <w:rFonts w:ascii="Courier New"/>
          <w:sz w:val="20"/>
        </w:rPr>
        <w:t>Finding</w:t>
      </w:r>
      <w:r>
        <w:rPr>
          <w:rFonts w:ascii="Courier New"/>
          <w:spacing w:val="-5"/>
          <w:sz w:val="20"/>
        </w:rPr>
        <w:t xml:space="preserve"> </w:t>
      </w:r>
      <w:r>
        <w:rPr>
          <w:rFonts w:ascii="Courier New"/>
          <w:sz w:val="20"/>
        </w:rPr>
        <w:t>Item:</w:t>
      </w:r>
      <w:r>
        <w:rPr>
          <w:rFonts w:ascii="Courier New"/>
          <w:sz w:val="20"/>
        </w:rPr>
        <w:tab/>
        <w:t>INFLUENZA</w:t>
      </w:r>
      <w:r>
        <w:rPr>
          <w:rFonts w:ascii="Courier New"/>
          <w:sz w:val="20"/>
        </w:rPr>
        <w:tab/>
        <w:t>(FI(9)=IM(12))</w:t>
      </w:r>
    </w:p>
    <w:p w:rsidR="00BB5DC2" w:rsidRDefault="00FA2795">
      <w:pPr>
        <w:tabs>
          <w:tab w:val="left" w:pos="2559"/>
        </w:tabs>
        <w:ind w:left="760"/>
        <w:rPr>
          <w:rFonts w:ascii="Courier New"/>
          <w:sz w:val="20"/>
        </w:rPr>
      </w:pPr>
      <w:r>
        <w:rPr>
          <w:rFonts w:ascii="Courier New"/>
          <w:sz w:val="20"/>
        </w:rPr>
        <w:t>Finding</w:t>
      </w:r>
      <w:r>
        <w:rPr>
          <w:rFonts w:ascii="Courier New"/>
          <w:spacing w:val="-5"/>
          <w:sz w:val="20"/>
        </w:rPr>
        <w:t xml:space="preserve"> </w:t>
      </w:r>
      <w:r>
        <w:rPr>
          <w:rFonts w:ascii="Courier New"/>
          <w:sz w:val="20"/>
        </w:rPr>
        <w:t>Type:</w:t>
      </w:r>
      <w:r>
        <w:rPr>
          <w:rFonts w:ascii="Courier New"/>
          <w:sz w:val="20"/>
        </w:rPr>
        <w:tab/>
        <w:t>IMMUNIZATION</w:t>
      </w:r>
    </w:p>
    <w:p w:rsidR="00BB5DC2" w:rsidRDefault="00BB5DC2">
      <w:pPr>
        <w:pStyle w:val="BodyText"/>
        <w:spacing w:before="10"/>
        <w:rPr>
          <w:rFonts w:ascii="Courier New"/>
          <w:sz w:val="19"/>
        </w:rPr>
      </w:pPr>
    </w:p>
    <w:p w:rsidR="00BB5DC2" w:rsidRDefault="00FA2795">
      <w:pPr>
        <w:tabs>
          <w:tab w:val="left" w:pos="2559"/>
          <w:tab w:val="left" w:pos="3879"/>
        </w:tabs>
        <w:spacing w:before="1"/>
        <w:ind w:left="760"/>
        <w:rPr>
          <w:rFonts w:ascii="Courier New"/>
          <w:sz w:val="20"/>
        </w:rPr>
      </w:pPr>
      <w:r>
        <w:rPr>
          <w:rFonts w:ascii="Courier New"/>
          <w:sz w:val="20"/>
        </w:rPr>
        <w:t>Finding</w:t>
      </w:r>
      <w:r>
        <w:rPr>
          <w:rFonts w:ascii="Courier New"/>
          <w:spacing w:val="-5"/>
          <w:sz w:val="20"/>
        </w:rPr>
        <w:t xml:space="preserve"> </w:t>
      </w:r>
      <w:r>
        <w:rPr>
          <w:rFonts w:ascii="Courier New"/>
          <w:sz w:val="20"/>
        </w:rPr>
        <w:t>Item:</w:t>
      </w:r>
      <w:r>
        <w:rPr>
          <w:rFonts w:ascii="Courier New"/>
          <w:sz w:val="20"/>
        </w:rPr>
        <w:tab/>
        <w:t>INFLUENZA</w:t>
      </w:r>
      <w:r>
        <w:rPr>
          <w:rFonts w:ascii="Courier New"/>
          <w:sz w:val="20"/>
        </w:rPr>
        <w:tab/>
        <w:t>(FI(10)=DG(141))</w:t>
      </w:r>
    </w:p>
    <w:p w:rsidR="00BB5DC2" w:rsidRDefault="00FA2795">
      <w:pPr>
        <w:tabs>
          <w:tab w:val="left" w:pos="2559"/>
          <w:tab w:val="left" w:pos="3039"/>
        </w:tabs>
        <w:ind w:left="760" w:right="7018"/>
        <w:rPr>
          <w:rFonts w:ascii="Courier New"/>
          <w:sz w:val="20"/>
        </w:rPr>
      </w:pPr>
      <w:r>
        <w:rPr>
          <w:rFonts w:ascii="Courier New"/>
          <w:sz w:val="20"/>
        </w:rPr>
        <w:t>Finding</w:t>
      </w:r>
      <w:r>
        <w:rPr>
          <w:rFonts w:ascii="Courier New"/>
          <w:spacing w:val="-5"/>
          <w:sz w:val="20"/>
        </w:rPr>
        <w:t xml:space="preserve"> </w:t>
      </w:r>
      <w:r>
        <w:rPr>
          <w:rFonts w:ascii="Courier New"/>
          <w:sz w:val="20"/>
        </w:rPr>
        <w:t>Type:</w:t>
      </w:r>
      <w:r>
        <w:rPr>
          <w:rFonts w:ascii="Courier New"/>
          <w:sz w:val="20"/>
        </w:rPr>
        <w:tab/>
        <w:t xml:space="preserve">VA </w:t>
      </w:r>
      <w:r>
        <w:rPr>
          <w:rFonts w:ascii="Courier New"/>
          <w:spacing w:val="-3"/>
          <w:sz w:val="20"/>
        </w:rPr>
        <w:t xml:space="preserve">GENERIC </w:t>
      </w:r>
      <w:r>
        <w:rPr>
          <w:rFonts w:ascii="Courier New"/>
          <w:sz w:val="20"/>
        </w:rPr>
        <w:t>Effective</w:t>
      </w:r>
      <w:r>
        <w:rPr>
          <w:rFonts w:ascii="Courier New"/>
          <w:spacing w:val="-7"/>
          <w:sz w:val="20"/>
        </w:rPr>
        <w:t xml:space="preserve"> </w:t>
      </w:r>
      <w:r>
        <w:rPr>
          <w:rFonts w:ascii="Courier New"/>
          <w:sz w:val="20"/>
        </w:rPr>
        <w:t>Period:</w:t>
      </w:r>
      <w:r>
        <w:rPr>
          <w:rFonts w:ascii="Courier New"/>
          <w:sz w:val="20"/>
        </w:rPr>
        <w:tab/>
        <w:t>1Y</w:t>
      </w:r>
    </w:p>
    <w:p w:rsidR="00BB5DC2" w:rsidRDefault="00FA2795">
      <w:pPr>
        <w:tabs>
          <w:tab w:val="left" w:pos="2559"/>
          <w:tab w:val="left" w:pos="4478"/>
        </w:tabs>
        <w:spacing w:line="226" w:lineRule="exact"/>
        <w:ind w:left="760"/>
        <w:rPr>
          <w:rFonts w:ascii="Courier New"/>
          <w:sz w:val="20"/>
        </w:rPr>
      </w:pPr>
      <w:r>
        <w:rPr>
          <w:rFonts w:ascii="Courier New"/>
          <w:sz w:val="20"/>
        </w:rPr>
        <w:t>Finding</w:t>
      </w:r>
      <w:r>
        <w:rPr>
          <w:rFonts w:ascii="Courier New"/>
          <w:spacing w:val="-5"/>
          <w:sz w:val="20"/>
        </w:rPr>
        <w:t xml:space="preserve"> </w:t>
      </w:r>
      <w:r>
        <w:rPr>
          <w:rFonts w:ascii="Courier New"/>
          <w:sz w:val="20"/>
        </w:rPr>
        <w:t>Item:</w:t>
      </w:r>
      <w:r>
        <w:rPr>
          <w:rFonts w:ascii="Courier New"/>
          <w:sz w:val="20"/>
        </w:rPr>
        <w:tab/>
        <w:t>INFLUENZA</w:t>
      </w:r>
      <w:r>
        <w:rPr>
          <w:rFonts w:ascii="Courier New"/>
          <w:spacing w:val="-5"/>
          <w:sz w:val="20"/>
        </w:rPr>
        <w:t xml:space="preserve"> </w:t>
      </w:r>
      <w:r>
        <w:rPr>
          <w:rFonts w:ascii="Courier New"/>
          <w:sz w:val="20"/>
        </w:rPr>
        <w:t>INJ</w:t>
      </w:r>
      <w:r>
        <w:rPr>
          <w:rFonts w:ascii="Courier New"/>
          <w:sz w:val="20"/>
        </w:rPr>
        <w:tab/>
      </w:r>
      <w:r>
        <w:rPr>
          <w:rFonts w:ascii="Courier New"/>
          <w:sz w:val="20"/>
        </w:rPr>
        <w:t>(FI(11)=OI(2892))</w:t>
      </w:r>
    </w:p>
    <w:p w:rsidR="00BB5DC2" w:rsidRDefault="00FA2795">
      <w:pPr>
        <w:tabs>
          <w:tab w:val="left" w:pos="2199"/>
          <w:tab w:val="left" w:pos="2559"/>
        </w:tabs>
        <w:ind w:left="760" w:right="6539"/>
        <w:rPr>
          <w:rFonts w:ascii="Courier New"/>
          <w:sz w:val="20"/>
        </w:rPr>
      </w:pPr>
      <w:r>
        <w:rPr>
          <w:rFonts w:ascii="Courier New"/>
          <w:sz w:val="20"/>
        </w:rPr>
        <w:t>Finding</w:t>
      </w:r>
      <w:r>
        <w:rPr>
          <w:rFonts w:ascii="Courier New"/>
          <w:spacing w:val="-5"/>
          <w:sz w:val="20"/>
        </w:rPr>
        <w:t xml:space="preserve"> </w:t>
      </w:r>
      <w:r>
        <w:rPr>
          <w:rFonts w:ascii="Courier New"/>
          <w:sz w:val="20"/>
        </w:rPr>
        <w:t>Type:</w:t>
      </w:r>
      <w:r>
        <w:rPr>
          <w:rFonts w:ascii="Courier New"/>
          <w:sz w:val="20"/>
        </w:rPr>
        <w:tab/>
        <w:t>ORDERABLE</w:t>
      </w:r>
      <w:r>
        <w:rPr>
          <w:rFonts w:ascii="Courier New"/>
          <w:spacing w:val="-9"/>
          <w:sz w:val="20"/>
        </w:rPr>
        <w:t xml:space="preserve"> </w:t>
      </w:r>
      <w:r>
        <w:rPr>
          <w:rFonts w:ascii="Courier New"/>
          <w:sz w:val="20"/>
        </w:rPr>
        <w:t>ITEM Condition:</w:t>
      </w:r>
      <w:r>
        <w:rPr>
          <w:rFonts w:ascii="Courier New"/>
          <w:sz w:val="20"/>
        </w:rPr>
        <w:tab/>
        <w:t>I</w:t>
      </w:r>
      <w:r>
        <w:rPr>
          <w:rFonts w:ascii="Courier New"/>
          <w:spacing w:val="-4"/>
          <w:sz w:val="20"/>
        </w:rPr>
        <w:t xml:space="preserve"> </w:t>
      </w:r>
      <w:r>
        <w:rPr>
          <w:rFonts w:ascii="Courier New"/>
          <w:sz w:val="20"/>
        </w:rPr>
        <w:t>V="complete"</w:t>
      </w:r>
    </w:p>
    <w:p w:rsidR="00BB5DC2" w:rsidRDefault="00FA2795">
      <w:pPr>
        <w:pStyle w:val="ListParagraph"/>
        <w:numPr>
          <w:ilvl w:val="0"/>
          <w:numId w:val="23"/>
        </w:numPr>
        <w:tabs>
          <w:tab w:val="left" w:pos="762"/>
        </w:tabs>
        <w:ind w:right="1040" w:hanging="180"/>
        <w:rPr>
          <w:sz w:val="24"/>
        </w:rPr>
      </w:pPr>
      <w:r>
        <w:rPr>
          <w:sz w:val="24"/>
        </w:rPr>
        <w:t>An immunization administered in November 2001 and documented in the PCE</w:t>
      </w:r>
      <w:r>
        <w:rPr>
          <w:spacing w:val="-15"/>
          <w:sz w:val="24"/>
        </w:rPr>
        <w:t xml:space="preserve"> </w:t>
      </w:r>
      <w:r>
        <w:rPr>
          <w:sz w:val="24"/>
        </w:rPr>
        <w:t>immunization file.</w:t>
      </w:r>
    </w:p>
    <w:p w:rsidR="00BB5DC2" w:rsidRDefault="00FA2795">
      <w:pPr>
        <w:pStyle w:val="ListParagraph"/>
        <w:numPr>
          <w:ilvl w:val="0"/>
          <w:numId w:val="23"/>
        </w:numPr>
        <w:tabs>
          <w:tab w:val="left" w:pos="762"/>
        </w:tabs>
        <w:ind w:left="761"/>
        <w:rPr>
          <w:sz w:val="24"/>
        </w:rPr>
      </w:pPr>
      <w:r>
        <w:rPr>
          <w:sz w:val="24"/>
        </w:rPr>
        <w:t>An order placed (orderable item) for an immunization that was not</w:t>
      </w:r>
      <w:r>
        <w:rPr>
          <w:spacing w:val="-2"/>
          <w:sz w:val="24"/>
        </w:rPr>
        <w:t xml:space="preserve"> </w:t>
      </w:r>
      <w:r>
        <w:rPr>
          <w:sz w:val="24"/>
        </w:rPr>
        <w:t>completed.</w:t>
      </w:r>
    </w:p>
    <w:p w:rsidR="00BB5DC2" w:rsidRDefault="00BB5DC2">
      <w:pPr>
        <w:pStyle w:val="BodyText"/>
        <w:spacing w:before="8"/>
        <w:rPr>
          <w:sz w:val="23"/>
        </w:rPr>
      </w:pPr>
    </w:p>
    <w:tbl>
      <w:tblPr>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5148"/>
      </w:tblGrid>
      <w:tr w:rsidR="00BB5DC2">
        <w:trPr>
          <w:trHeight w:val="272"/>
        </w:trPr>
        <w:tc>
          <w:tcPr>
            <w:tcW w:w="4428" w:type="dxa"/>
            <w:tcBorders>
              <w:bottom w:val="single" w:sz="6" w:space="0" w:color="000000"/>
            </w:tcBorders>
          </w:tcPr>
          <w:p w:rsidR="00BB5DC2" w:rsidRDefault="00FA2795">
            <w:pPr>
              <w:pStyle w:val="TableParagraph"/>
              <w:spacing w:line="253" w:lineRule="exact"/>
              <w:ind w:left="1682" w:right="1674"/>
              <w:jc w:val="center"/>
              <w:rPr>
                <w:rFonts w:ascii="Times New Roman"/>
                <w:b/>
                <w:sz w:val="24"/>
              </w:rPr>
            </w:pPr>
            <w:r>
              <w:rPr>
                <w:rFonts w:ascii="Times New Roman"/>
                <w:b/>
                <w:sz w:val="24"/>
              </w:rPr>
              <w:t>Old Logic</w:t>
            </w:r>
          </w:p>
        </w:tc>
        <w:tc>
          <w:tcPr>
            <w:tcW w:w="5148" w:type="dxa"/>
            <w:tcBorders>
              <w:bottom w:val="single" w:sz="6" w:space="0" w:color="000000"/>
            </w:tcBorders>
          </w:tcPr>
          <w:p w:rsidR="00BB5DC2" w:rsidRDefault="00FA2795">
            <w:pPr>
              <w:pStyle w:val="TableParagraph"/>
              <w:spacing w:line="253" w:lineRule="exact"/>
              <w:ind w:left="2010" w:right="2001"/>
              <w:jc w:val="center"/>
              <w:rPr>
                <w:rFonts w:ascii="Times New Roman"/>
                <w:b/>
                <w:sz w:val="24"/>
              </w:rPr>
            </w:pPr>
            <w:r>
              <w:rPr>
                <w:rFonts w:ascii="Times New Roman"/>
                <w:b/>
                <w:sz w:val="24"/>
              </w:rPr>
              <w:t xml:space="preserve">New </w:t>
            </w:r>
            <w:r>
              <w:rPr>
                <w:rFonts w:ascii="Times New Roman"/>
                <w:b/>
                <w:sz w:val="24"/>
              </w:rPr>
              <w:t>Logic</w:t>
            </w:r>
          </w:p>
        </w:tc>
      </w:tr>
      <w:tr w:rsidR="00BB5DC2">
        <w:trPr>
          <w:trHeight w:val="270"/>
        </w:trPr>
        <w:tc>
          <w:tcPr>
            <w:tcW w:w="4428" w:type="dxa"/>
            <w:tcBorders>
              <w:top w:val="single" w:sz="6" w:space="0" w:color="000000"/>
              <w:bottom w:val="nil"/>
            </w:tcBorders>
          </w:tcPr>
          <w:p w:rsidR="00BB5DC2" w:rsidRDefault="00FA2795">
            <w:pPr>
              <w:pStyle w:val="TableParagraph"/>
              <w:spacing w:line="250" w:lineRule="exact"/>
              <w:ind w:left="107"/>
              <w:rPr>
                <w:rFonts w:ascii="Times New Roman"/>
                <w:sz w:val="24"/>
              </w:rPr>
            </w:pPr>
            <w:r>
              <w:rPr>
                <w:rFonts w:ascii="Times New Roman"/>
                <w:sz w:val="24"/>
              </w:rPr>
              <w:t>The more recent orderable item is</w:t>
            </w:r>
          </w:p>
        </w:tc>
        <w:tc>
          <w:tcPr>
            <w:tcW w:w="5148" w:type="dxa"/>
            <w:vMerge w:val="restart"/>
            <w:tcBorders>
              <w:top w:val="single" w:sz="6" w:space="0" w:color="000000"/>
            </w:tcBorders>
          </w:tcPr>
          <w:p w:rsidR="00BB5DC2" w:rsidRDefault="00FA2795">
            <w:pPr>
              <w:pStyle w:val="TableParagraph"/>
              <w:spacing w:line="270" w:lineRule="exact"/>
              <w:ind w:left="107"/>
              <w:rPr>
                <w:rFonts w:ascii="Times New Roman"/>
                <w:sz w:val="24"/>
              </w:rPr>
            </w:pPr>
            <w:r>
              <w:rPr>
                <w:rFonts w:ascii="Times New Roman"/>
                <w:sz w:val="24"/>
              </w:rPr>
              <w:t>The most recent finding is the orderable item</w:t>
            </w:r>
          </w:p>
        </w:tc>
      </w:tr>
      <w:tr w:rsidR="00BB5DC2">
        <w:trPr>
          <w:trHeight w:val="270"/>
        </w:trPr>
        <w:tc>
          <w:tcPr>
            <w:tcW w:w="4428" w:type="dxa"/>
            <w:tcBorders>
              <w:top w:val="nil"/>
            </w:tcBorders>
          </w:tcPr>
          <w:p w:rsidR="00BB5DC2" w:rsidRDefault="00FA2795">
            <w:pPr>
              <w:pStyle w:val="TableParagraph"/>
              <w:spacing w:line="250" w:lineRule="exact"/>
              <w:ind w:left="107"/>
              <w:rPr>
                <w:rFonts w:ascii="Times New Roman" w:hAnsi="Times New Roman"/>
                <w:sz w:val="24"/>
              </w:rPr>
            </w:pPr>
            <w:r>
              <w:rPr>
                <w:rFonts w:ascii="Times New Roman" w:hAnsi="Times New Roman"/>
                <w:sz w:val="24"/>
              </w:rPr>
              <w:t>incomplete and doesn’t meet the condition.</w:t>
            </w:r>
          </w:p>
        </w:tc>
        <w:tc>
          <w:tcPr>
            <w:tcW w:w="5148" w:type="dxa"/>
            <w:vMerge/>
            <w:tcBorders>
              <w:top w:val="nil"/>
            </w:tcBorders>
          </w:tcPr>
          <w:p w:rsidR="00BB5DC2" w:rsidRDefault="00BB5DC2">
            <w:pPr>
              <w:rPr>
                <w:sz w:val="2"/>
                <w:szCs w:val="2"/>
              </w:rPr>
            </w:pPr>
          </w:p>
        </w:tc>
      </w:tr>
      <w:tr w:rsidR="00BB5DC2">
        <w:trPr>
          <w:trHeight w:val="277"/>
        </w:trPr>
        <w:tc>
          <w:tcPr>
            <w:tcW w:w="4428" w:type="dxa"/>
            <w:tcBorders>
              <w:bottom w:val="nil"/>
            </w:tcBorders>
          </w:tcPr>
          <w:p w:rsidR="00BB5DC2" w:rsidRDefault="00FA2795">
            <w:pPr>
              <w:pStyle w:val="TableParagraph"/>
              <w:spacing w:line="258" w:lineRule="exact"/>
              <w:ind w:left="107"/>
              <w:rPr>
                <w:rFonts w:ascii="Times New Roman" w:hAnsi="Times New Roman"/>
                <w:sz w:val="24"/>
              </w:rPr>
            </w:pPr>
            <w:r>
              <w:rPr>
                <w:rFonts w:ascii="Times New Roman" w:hAnsi="Times New Roman"/>
                <w:sz w:val="24"/>
              </w:rPr>
              <w:t>The reminder is satisfied by the “im”</w:t>
            </w:r>
          </w:p>
        </w:tc>
        <w:tc>
          <w:tcPr>
            <w:tcW w:w="5148" w:type="dxa"/>
            <w:tcBorders>
              <w:bottom w:val="nil"/>
            </w:tcBorders>
          </w:tcPr>
          <w:p w:rsidR="00BB5DC2" w:rsidRDefault="00FA2795">
            <w:pPr>
              <w:pStyle w:val="TableParagraph"/>
              <w:spacing w:line="258" w:lineRule="exact"/>
              <w:ind w:left="107"/>
              <w:rPr>
                <w:rFonts w:ascii="Times New Roman"/>
                <w:sz w:val="24"/>
              </w:rPr>
            </w:pPr>
            <w:r>
              <w:rPr>
                <w:rFonts w:ascii="Times New Roman"/>
                <w:sz w:val="24"/>
              </w:rPr>
              <w:t>The orderable item does not meet the condition</w:t>
            </w:r>
          </w:p>
        </w:tc>
      </w:tr>
      <w:tr w:rsidR="00BB5DC2">
        <w:trPr>
          <w:trHeight w:val="273"/>
        </w:trPr>
        <w:tc>
          <w:tcPr>
            <w:tcW w:w="4428" w:type="dxa"/>
            <w:tcBorders>
              <w:top w:val="nil"/>
            </w:tcBorders>
          </w:tcPr>
          <w:p w:rsidR="00BB5DC2" w:rsidRDefault="00FA2795">
            <w:pPr>
              <w:pStyle w:val="TableParagraph"/>
              <w:spacing w:line="253" w:lineRule="exact"/>
              <w:ind w:left="107"/>
              <w:rPr>
                <w:rFonts w:ascii="Times New Roman"/>
                <w:sz w:val="24"/>
              </w:rPr>
            </w:pPr>
            <w:r>
              <w:rPr>
                <w:rFonts w:ascii="Times New Roman"/>
                <w:sz w:val="24"/>
              </w:rPr>
              <w:t>finding which is true</w:t>
            </w:r>
          </w:p>
        </w:tc>
        <w:tc>
          <w:tcPr>
            <w:tcW w:w="5148" w:type="dxa"/>
            <w:tcBorders>
              <w:top w:val="nil"/>
            </w:tcBorders>
          </w:tcPr>
          <w:p w:rsidR="00BB5DC2" w:rsidRDefault="00FA2795">
            <w:pPr>
              <w:pStyle w:val="TableParagraph"/>
              <w:spacing w:line="253" w:lineRule="exact"/>
              <w:ind w:left="107"/>
              <w:rPr>
                <w:rFonts w:ascii="Times New Roman" w:hAnsi="Times New Roman"/>
                <w:sz w:val="24"/>
              </w:rPr>
            </w:pPr>
            <w:r>
              <w:rPr>
                <w:rFonts w:ascii="Times New Roman" w:hAnsi="Times New Roman"/>
                <w:sz w:val="24"/>
              </w:rPr>
              <w:t>and the term reports a “false”.</w:t>
            </w:r>
          </w:p>
        </w:tc>
      </w:tr>
      <w:tr w:rsidR="00BB5DC2">
        <w:trPr>
          <w:trHeight w:val="552"/>
        </w:trPr>
        <w:tc>
          <w:tcPr>
            <w:tcW w:w="4428" w:type="dxa"/>
          </w:tcPr>
          <w:p w:rsidR="00BB5DC2" w:rsidRDefault="00FA2795">
            <w:pPr>
              <w:pStyle w:val="TableParagraph"/>
              <w:spacing w:line="273" w:lineRule="exact"/>
              <w:ind w:left="107"/>
              <w:rPr>
                <w:rFonts w:ascii="Times New Roman"/>
                <w:sz w:val="24"/>
              </w:rPr>
            </w:pPr>
            <w:r>
              <w:rPr>
                <w:rFonts w:ascii="Times New Roman"/>
                <w:sz w:val="24"/>
              </w:rPr>
              <w:t>The reminder is satisfied</w:t>
            </w:r>
          </w:p>
        </w:tc>
        <w:tc>
          <w:tcPr>
            <w:tcW w:w="5148" w:type="dxa"/>
          </w:tcPr>
          <w:p w:rsidR="00BB5DC2" w:rsidRDefault="00FA2795">
            <w:pPr>
              <w:pStyle w:val="TableParagraph"/>
              <w:spacing w:line="273" w:lineRule="exact"/>
              <w:ind w:left="108"/>
              <w:rPr>
                <w:rFonts w:ascii="Times New Roman"/>
                <w:sz w:val="24"/>
              </w:rPr>
            </w:pPr>
            <w:r>
              <w:rPr>
                <w:rFonts w:ascii="Times New Roman"/>
                <w:sz w:val="24"/>
              </w:rPr>
              <w:t>The reminder is due</w:t>
            </w:r>
          </w:p>
        </w:tc>
      </w:tr>
    </w:tbl>
    <w:p w:rsidR="00BB5DC2" w:rsidRDefault="00BB5DC2">
      <w:pPr>
        <w:spacing w:line="273" w:lineRule="exact"/>
        <w:rPr>
          <w:sz w:val="24"/>
        </w:rPr>
        <w:sectPr w:rsidR="00BB5DC2">
          <w:footerReference w:type="default" r:id="rId69"/>
          <w:pgSz w:w="12240" w:h="15840"/>
          <w:pgMar w:top="1380" w:right="240" w:bottom="900" w:left="1220" w:header="0" w:footer="700" w:gutter="0"/>
          <w:cols w:space="720"/>
        </w:sectPr>
      </w:pPr>
    </w:p>
    <w:p w:rsidR="00BB5DC2" w:rsidRDefault="00FA2795">
      <w:pPr>
        <w:pStyle w:val="Heading4"/>
        <w:spacing w:before="79"/>
        <w:ind w:left="579"/>
      </w:pPr>
      <w:r>
        <w:lastRenderedPageBreak/>
        <w:t>Hints for Successful Term Mapping</w:t>
      </w:r>
    </w:p>
    <w:p w:rsidR="00BB5DC2" w:rsidRDefault="00BB5DC2">
      <w:pPr>
        <w:pStyle w:val="BodyText"/>
        <w:spacing w:before="6"/>
        <w:rPr>
          <w:b/>
          <w:sz w:val="32"/>
        </w:rPr>
      </w:pPr>
    </w:p>
    <w:p w:rsidR="00BB5DC2" w:rsidRDefault="00FA2795">
      <w:pPr>
        <w:pStyle w:val="ListParagraph"/>
        <w:numPr>
          <w:ilvl w:val="1"/>
          <w:numId w:val="23"/>
        </w:numPr>
        <w:tabs>
          <w:tab w:val="left" w:pos="1301"/>
        </w:tabs>
        <w:ind w:left="1299" w:right="980" w:hanging="360"/>
        <w:rPr>
          <w:sz w:val="24"/>
        </w:rPr>
      </w:pPr>
      <w:r>
        <w:rPr>
          <w:sz w:val="24"/>
        </w:rPr>
        <w:t>Review any reminders related to lipid management that already exist on your system. You may have lipid management reminders for all patients, d</w:t>
      </w:r>
      <w:r>
        <w:rPr>
          <w:sz w:val="24"/>
        </w:rPr>
        <w:t>iabetes patients, or patients with</w:t>
      </w:r>
      <w:r>
        <w:rPr>
          <w:spacing w:val="-2"/>
          <w:sz w:val="24"/>
        </w:rPr>
        <w:t xml:space="preserve"> </w:t>
      </w:r>
      <w:r>
        <w:rPr>
          <w:sz w:val="24"/>
        </w:rPr>
        <w:t>IHD.</w:t>
      </w:r>
    </w:p>
    <w:p w:rsidR="00BB5DC2" w:rsidRDefault="00FA2795">
      <w:pPr>
        <w:pStyle w:val="ListParagraph"/>
        <w:numPr>
          <w:ilvl w:val="1"/>
          <w:numId w:val="23"/>
        </w:numPr>
        <w:tabs>
          <w:tab w:val="left" w:pos="1301"/>
        </w:tabs>
        <w:spacing w:before="201"/>
        <w:ind w:hanging="362"/>
        <w:rPr>
          <w:sz w:val="24"/>
        </w:rPr>
      </w:pPr>
      <w:r>
        <w:rPr>
          <w:sz w:val="24"/>
        </w:rPr>
        <w:t>List any health factors or data elements being collected in the local</w:t>
      </w:r>
      <w:r>
        <w:rPr>
          <w:spacing w:val="-2"/>
          <w:sz w:val="24"/>
        </w:rPr>
        <w:t xml:space="preserve"> </w:t>
      </w:r>
      <w:r>
        <w:rPr>
          <w:sz w:val="24"/>
        </w:rPr>
        <w:t>reminders.</w:t>
      </w:r>
    </w:p>
    <w:p w:rsidR="00BB5DC2" w:rsidRDefault="00FA2795">
      <w:pPr>
        <w:pStyle w:val="ListParagraph"/>
        <w:numPr>
          <w:ilvl w:val="1"/>
          <w:numId w:val="23"/>
        </w:numPr>
        <w:tabs>
          <w:tab w:val="left" w:pos="1301"/>
        </w:tabs>
        <w:spacing w:before="199"/>
        <w:ind w:hanging="362"/>
        <w:rPr>
          <w:sz w:val="24"/>
        </w:rPr>
      </w:pPr>
      <w:r>
        <w:rPr>
          <w:sz w:val="24"/>
        </w:rPr>
        <w:t>Find any lab tests that represent an LDL level—currently in use or used in the past year.</w:t>
      </w:r>
    </w:p>
    <w:p w:rsidR="00BB5DC2" w:rsidRDefault="00FA2795">
      <w:pPr>
        <w:pStyle w:val="ListParagraph"/>
        <w:numPr>
          <w:ilvl w:val="1"/>
          <w:numId w:val="23"/>
        </w:numPr>
        <w:tabs>
          <w:tab w:val="left" w:pos="1301"/>
        </w:tabs>
        <w:spacing w:before="200"/>
        <w:ind w:left="1299" w:right="1189" w:hanging="360"/>
        <w:rPr>
          <w:sz w:val="24"/>
        </w:rPr>
      </w:pPr>
      <w:r>
        <w:rPr>
          <w:sz w:val="24"/>
        </w:rPr>
        <w:t>Go through each reminder term listed in the r</w:t>
      </w:r>
      <w:r>
        <w:rPr>
          <w:sz w:val="24"/>
        </w:rPr>
        <w:t>eminder definitions and enter each of the local findings (health factors and lab tests) that match up with the reminder</w:t>
      </w:r>
      <w:r>
        <w:rPr>
          <w:spacing w:val="-4"/>
          <w:sz w:val="24"/>
        </w:rPr>
        <w:t xml:space="preserve"> </w:t>
      </w:r>
      <w:r>
        <w:rPr>
          <w:sz w:val="24"/>
        </w:rPr>
        <w:t>term.</w:t>
      </w:r>
    </w:p>
    <w:p w:rsidR="00BB5DC2" w:rsidRDefault="00FA2795">
      <w:pPr>
        <w:pStyle w:val="ListParagraph"/>
        <w:numPr>
          <w:ilvl w:val="1"/>
          <w:numId w:val="23"/>
        </w:numPr>
        <w:tabs>
          <w:tab w:val="left" w:pos="1301"/>
        </w:tabs>
        <w:spacing w:before="200"/>
        <w:ind w:left="1299" w:right="1230" w:hanging="360"/>
        <w:rPr>
          <w:sz w:val="24"/>
        </w:rPr>
      </w:pPr>
      <w:r>
        <w:rPr>
          <w:sz w:val="24"/>
        </w:rPr>
        <w:t>Then, take your lists of local findings and make sure that each one is matched up to at least one reminder</w:t>
      </w:r>
      <w:r>
        <w:rPr>
          <w:spacing w:val="-1"/>
          <w:sz w:val="24"/>
        </w:rPr>
        <w:t xml:space="preserve"> </w:t>
      </w:r>
      <w:r>
        <w:rPr>
          <w:sz w:val="24"/>
        </w:rPr>
        <w:t>term.</w:t>
      </w:r>
    </w:p>
    <w:p w:rsidR="00BB5DC2" w:rsidRDefault="00FA2795">
      <w:pPr>
        <w:pStyle w:val="ListParagraph"/>
        <w:numPr>
          <w:ilvl w:val="1"/>
          <w:numId w:val="23"/>
        </w:numPr>
        <w:tabs>
          <w:tab w:val="left" w:pos="1301"/>
        </w:tabs>
        <w:spacing w:before="200"/>
        <w:ind w:left="1299" w:right="1104" w:hanging="360"/>
        <w:rPr>
          <w:sz w:val="24"/>
        </w:rPr>
      </w:pPr>
      <w:r>
        <w:rPr>
          <w:sz w:val="24"/>
        </w:rPr>
        <w:t>Then, check each reminder term and make sure that there is at least one finding in each term that is being used in a</w:t>
      </w:r>
      <w:r>
        <w:rPr>
          <w:spacing w:val="-2"/>
          <w:sz w:val="24"/>
        </w:rPr>
        <w:t xml:space="preserve"> </w:t>
      </w:r>
      <w:r>
        <w:rPr>
          <w:sz w:val="24"/>
        </w:rPr>
        <w:t>dialog.</w:t>
      </w:r>
    </w:p>
    <w:p w:rsidR="00BB5DC2" w:rsidRDefault="00BB5DC2">
      <w:pPr>
        <w:rPr>
          <w:sz w:val="24"/>
        </w:rPr>
        <w:sectPr w:rsidR="00BB5DC2">
          <w:footerReference w:type="default" r:id="rId70"/>
          <w:pgSz w:w="12240" w:h="15840"/>
          <w:pgMar w:top="1360" w:right="240" w:bottom="900" w:left="1220" w:header="0" w:footer="700" w:gutter="0"/>
          <w:cols w:space="720"/>
        </w:sectPr>
      </w:pPr>
    </w:p>
    <w:p w:rsidR="00BB5DC2" w:rsidRDefault="00BB5DC2">
      <w:pPr>
        <w:pStyle w:val="BodyText"/>
        <w:spacing w:before="4"/>
        <w:rPr>
          <w:sz w:val="17"/>
        </w:rPr>
      </w:pPr>
    </w:p>
    <w:p w:rsidR="00BB5DC2" w:rsidRDefault="00BB5DC2">
      <w:pPr>
        <w:rPr>
          <w:sz w:val="17"/>
        </w:rPr>
        <w:sectPr w:rsidR="00BB5DC2">
          <w:footerReference w:type="default" r:id="rId71"/>
          <w:pgSz w:w="12240" w:h="15840"/>
          <w:pgMar w:top="1500" w:right="240" w:bottom="860" w:left="1220" w:header="0" w:footer="665" w:gutter="0"/>
          <w:cols w:space="720"/>
        </w:sectPr>
      </w:pPr>
    </w:p>
    <w:p w:rsidR="00BB5DC2" w:rsidRDefault="00BB5DC2">
      <w:pPr>
        <w:pStyle w:val="BodyText"/>
        <w:rPr>
          <w:sz w:val="20"/>
        </w:rPr>
      </w:pPr>
    </w:p>
    <w:p w:rsidR="00BB5DC2" w:rsidRDefault="00BB5DC2">
      <w:pPr>
        <w:pStyle w:val="BodyText"/>
        <w:rPr>
          <w:sz w:val="20"/>
        </w:rPr>
      </w:pPr>
    </w:p>
    <w:p w:rsidR="00BB5DC2" w:rsidRDefault="00BB5DC2">
      <w:pPr>
        <w:pStyle w:val="BodyText"/>
        <w:rPr>
          <w:sz w:val="20"/>
        </w:rPr>
      </w:pPr>
    </w:p>
    <w:p w:rsidR="00BB5DC2" w:rsidRDefault="00BB5DC2">
      <w:pPr>
        <w:pStyle w:val="BodyText"/>
        <w:rPr>
          <w:sz w:val="20"/>
        </w:rPr>
      </w:pPr>
    </w:p>
    <w:p w:rsidR="00BB5DC2" w:rsidRDefault="00BB5DC2">
      <w:pPr>
        <w:pStyle w:val="BodyText"/>
        <w:spacing w:before="10"/>
        <w:rPr>
          <w:sz w:val="22"/>
        </w:rPr>
      </w:pPr>
    </w:p>
    <w:p w:rsidR="00BB5DC2" w:rsidRDefault="00FA2795">
      <w:pPr>
        <w:pStyle w:val="Heading1"/>
        <w:tabs>
          <w:tab w:val="left" w:pos="9969"/>
        </w:tabs>
      </w:pPr>
      <w:bookmarkStart w:id="54" w:name="_TOC_250007"/>
      <w:bookmarkEnd w:id="54"/>
      <w:r>
        <w:rPr>
          <w:u w:val="single"/>
        </w:rPr>
        <w:t>Appendices</w:t>
      </w:r>
      <w:r>
        <w:rPr>
          <w:u w:val="single"/>
        </w:rPr>
        <w:tab/>
      </w:r>
    </w:p>
    <w:p w:rsidR="00BB5DC2" w:rsidRDefault="00FA2795">
      <w:pPr>
        <w:pStyle w:val="Heading4"/>
        <w:spacing w:before="307"/>
        <w:ind w:left="1299" w:right="4590"/>
      </w:pPr>
      <w:r>
        <w:t>Appendix A</w:t>
      </w:r>
      <w:r>
        <w:rPr>
          <w:b w:val="0"/>
        </w:rPr>
        <w:t xml:space="preserve">: </w:t>
      </w:r>
      <w:r>
        <w:t>IHD Reminder Descriptions Appendix B: IHD Dialog Descriptions Appendix C: IHD Reminder Term</w:t>
      </w:r>
      <w:r>
        <w:rPr>
          <w:spacing w:val="-12"/>
        </w:rPr>
        <w:t xml:space="preserve"> </w:t>
      </w:r>
      <w:r>
        <w:t>Descriptions</w:t>
      </w:r>
    </w:p>
    <w:p w:rsidR="00BB5DC2" w:rsidRDefault="00FA2795">
      <w:pPr>
        <w:spacing w:before="2"/>
        <w:ind w:left="1299" w:right="4054"/>
        <w:rPr>
          <w:b/>
          <w:sz w:val="24"/>
        </w:rPr>
      </w:pPr>
      <w:r>
        <w:rPr>
          <w:b/>
          <w:sz w:val="24"/>
        </w:rPr>
        <w:t>Appendix D: IHD Reminder Taxonomy Descriptions Appendix E: IHD Reminder Health Factors Appendix F: Abbreviated Setup Steps</w:t>
      </w:r>
    </w:p>
    <w:p w:rsidR="00BB5DC2" w:rsidRDefault="00FA2795">
      <w:pPr>
        <w:ind w:left="1299"/>
        <w:rPr>
          <w:b/>
          <w:sz w:val="24"/>
        </w:rPr>
      </w:pPr>
      <w:r>
        <w:rPr>
          <w:b/>
          <w:sz w:val="24"/>
        </w:rPr>
        <w:t>Appendix G: Modifying Remind</w:t>
      </w:r>
      <w:r>
        <w:rPr>
          <w:b/>
          <w:sz w:val="24"/>
        </w:rPr>
        <w:t>ers and Dialogs for a More Stringent LDL Value</w:t>
      </w:r>
    </w:p>
    <w:p w:rsidR="00BB5DC2" w:rsidRDefault="00BB5DC2">
      <w:pPr>
        <w:rPr>
          <w:sz w:val="24"/>
        </w:rPr>
        <w:sectPr w:rsidR="00BB5DC2">
          <w:footerReference w:type="default" r:id="rId72"/>
          <w:pgSz w:w="12240" w:h="15840"/>
          <w:pgMar w:top="1500" w:right="240" w:bottom="860" w:left="1220" w:header="0" w:footer="665" w:gutter="0"/>
          <w:cols w:space="720"/>
        </w:sectPr>
      </w:pPr>
    </w:p>
    <w:p w:rsidR="00BB5DC2" w:rsidRDefault="00BB5DC2">
      <w:pPr>
        <w:pStyle w:val="BodyText"/>
        <w:spacing w:before="6"/>
        <w:rPr>
          <w:b/>
          <w:sz w:val="10"/>
        </w:rPr>
      </w:pPr>
    </w:p>
    <w:p w:rsidR="00BB5DC2" w:rsidRDefault="00FA2795">
      <w:pPr>
        <w:pStyle w:val="Heading4"/>
        <w:spacing w:before="93"/>
        <w:rPr>
          <w:rFonts w:ascii="Arial"/>
        </w:rPr>
      </w:pPr>
      <w:bookmarkStart w:id="55" w:name="_TOC_250006"/>
      <w:bookmarkEnd w:id="55"/>
      <w:r>
        <w:rPr>
          <w:rFonts w:ascii="Arial"/>
        </w:rPr>
        <w:t>Appendix A: IHD Reminder Definitions</w:t>
      </w:r>
    </w:p>
    <w:p w:rsidR="00BB5DC2" w:rsidRDefault="00BB5DC2">
      <w:pPr>
        <w:pStyle w:val="BodyText"/>
        <w:rPr>
          <w:rFonts w:ascii="Arial"/>
          <w:b/>
          <w:sz w:val="28"/>
        </w:rPr>
      </w:pPr>
    </w:p>
    <w:p w:rsidR="00BB5DC2" w:rsidRDefault="00FA2795">
      <w:pPr>
        <w:ind w:left="580"/>
        <w:rPr>
          <w:b/>
          <w:sz w:val="24"/>
        </w:rPr>
      </w:pPr>
      <w:r>
        <w:rPr>
          <w:b/>
          <w:sz w:val="24"/>
        </w:rPr>
        <w:t>Background:</w:t>
      </w:r>
    </w:p>
    <w:p w:rsidR="00BB5DC2" w:rsidRDefault="00BB5DC2">
      <w:pPr>
        <w:pStyle w:val="BodyText"/>
        <w:spacing w:before="9"/>
        <w:rPr>
          <w:b/>
          <w:sz w:val="23"/>
        </w:rPr>
      </w:pPr>
    </w:p>
    <w:p w:rsidR="00BB5DC2" w:rsidRDefault="00FA2795">
      <w:pPr>
        <w:pStyle w:val="BodyText"/>
        <w:spacing w:before="1"/>
        <w:ind w:left="580" w:right="1069"/>
      </w:pPr>
      <w:r>
        <w:t>The PXRM*1.5*8 patch contains two new national IHD reminders for clinicians documenting interventions for lipid management of patients with known Ischemic Heart Disease (IHD). The IHD QUERI Workgroup and the Office of Information (OI) System Design &amp; Devel</w:t>
      </w:r>
      <w:r>
        <w:t>opment (SDD) Clinician Desktop Group developed the clinical reminders.</w:t>
      </w:r>
    </w:p>
    <w:p w:rsidR="00BB5DC2" w:rsidRDefault="00BB5DC2">
      <w:pPr>
        <w:pStyle w:val="BodyText"/>
      </w:pPr>
    </w:p>
    <w:p w:rsidR="00BB5DC2" w:rsidRDefault="00FA2795">
      <w:pPr>
        <w:pStyle w:val="BodyText"/>
        <w:ind w:left="580" w:right="928"/>
      </w:pPr>
      <w:r>
        <w:t>A central data repository at the Austin Automation Center is being developed to house guideline compliance totals for the data captured from these IHD clinical reminders. This database</w:t>
      </w:r>
      <w:r>
        <w:t xml:space="preserve"> will provide facility-level quarterly summary reports for the IHD lipid management performance measures. A second set of IHD national reporting reminders will roll up compliance data to the central data repository with a future patch.</w:t>
      </w:r>
    </w:p>
    <w:p w:rsidR="00BB5DC2" w:rsidRDefault="00BB5DC2">
      <w:pPr>
        <w:pStyle w:val="BodyText"/>
        <w:spacing w:before="2"/>
      </w:pPr>
    </w:p>
    <w:p w:rsidR="00BB5DC2" w:rsidRDefault="00FA2795">
      <w:pPr>
        <w:pStyle w:val="Heading4"/>
      </w:pPr>
      <w:r>
        <w:t>VA-IHD LIPID PROFIL</w:t>
      </w:r>
      <w:r>
        <w:t>E</w:t>
      </w:r>
    </w:p>
    <w:p w:rsidR="00BB5DC2" w:rsidRDefault="00BB5DC2">
      <w:pPr>
        <w:pStyle w:val="BodyText"/>
        <w:rPr>
          <w:b/>
        </w:rPr>
      </w:pPr>
    </w:p>
    <w:p w:rsidR="00BB5DC2" w:rsidRDefault="00FA2795">
      <w:pPr>
        <w:spacing w:line="275" w:lineRule="exact"/>
        <w:ind w:left="580"/>
        <w:rPr>
          <w:b/>
          <w:sz w:val="24"/>
        </w:rPr>
      </w:pPr>
      <w:r>
        <w:rPr>
          <w:b/>
          <w:sz w:val="24"/>
        </w:rPr>
        <w:t>Applicable</w:t>
      </w:r>
    </w:p>
    <w:p w:rsidR="00BB5DC2" w:rsidRDefault="00FA2795">
      <w:pPr>
        <w:pStyle w:val="ListParagraph"/>
        <w:numPr>
          <w:ilvl w:val="0"/>
          <w:numId w:val="22"/>
        </w:numPr>
        <w:tabs>
          <w:tab w:val="left" w:pos="1299"/>
          <w:tab w:val="left" w:pos="1300"/>
        </w:tabs>
        <w:spacing w:line="293" w:lineRule="exact"/>
        <w:rPr>
          <w:sz w:val="24"/>
        </w:rPr>
      </w:pPr>
      <w:r>
        <w:rPr>
          <w:sz w:val="24"/>
        </w:rPr>
        <w:t>Patients with known</w:t>
      </w:r>
      <w:r>
        <w:rPr>
          <w:spacing w:val="-3"/>
          <w:sz w:val="24"/>
        </w:rPr>
        <w:t xml:space="preserve"> </w:t>
      </w:r>
      <w:r>
        <w:rPr>
          <w:sz w:val="24"/>
        </w:rPr>
        <w:t>IHD</w:t>
      </w:r>
    </w:p>
    <w:p w:rsidR="00BB5DC2" w:rsidRDefault="00FA2795">
      <w:pPr>
        <w:pStyle w:val="ListParagraph"/>
        <w:numPr>
          <w:ilvl w:val="0"/>
          <w:numId w:val="22"/>
        </w:numPr>
        <w:tabs>
          <w:tab w:val="left" w:pos="1299"/>
          <w:tab w:val="left" w:pos="1300"/>
        </w:tabs>
        <w:spacing w:line="293" w:lineRule="exact"/>
        <w:rPr>
          <w:sz w:val="24"/>
        </w:rPr>
      </w:pPr>
      <w:r>
        <w:rPr>
          <w:sz w:val="24"/>
        </w:rPr>
        <w:t>ICD-9 410-412 or 414 on or after 10/01/99</w:t>
      </w:r>
    </w:p>
    <w:p w:rsidR="00BB5DC2" w:rsidRDefault="00FA2795">
      <w:pPr>
        <w:pStyle w:val="ListParagraph"/>
        <w:numPr>
          <w:ilvl w:val="0"/>
          <w:numId w:val="22"/>
        </w:numPr>
        <w:tabs>
          <w:tab w:val="left" w:pos="1299"/>
          <w:tab w:val="left" w:pos="1300"/>
        </w:tabs>
        <w:spacing w:line="294" w:lineRule="exact"/>
        <w:rPr>
          <w:sz w:val="24"/>
        </w:rPr>
      </w:pPr>
      <w:r>
        <w:rPr>
          <w:sz w:val="24"/>
        </w:rPr>
        <w:t>Inpatient primary diagnosis, outpatient diagnosis, problem</w:t>
      </w:r>
      <w:r>
        <w:rPr>
          <w:spacing w:val="-3"/>
          <w:sz w:val="24"/>
        </w:rPr>
        <w:t xml:space="preserve"> </w:t>
      </w:r>
      <w:r>
        <w:rPr>
          <w:sz w:val="24"/>
        </w:rPr>
        <w:t>list</w:t>
      </w:r>
    </w:p>
    <w:p w:rsidR="00BB5DC2" w:rsidRDefault="00FA2795">
      <w:pPr>
        <w:ind w:left="760" w:right="961" w:hanging="60"/>
        <w:rPr>
          <w:i/>
          <w:sz w:val="24"/>
        </w:rPr>
      </w:pPr>
      <w:r>
        <w:rPr>
          <w:i/>
          <w:sz w:val="24"/>
        </w:rPr>
        <w:t>The reminder is not applicable if there is more recent documentation that the IHD diagnosis is unconfirmed</w:t>
      </w:r>
    </w:p>
    <w:p w:rsidR="00BB5DC2" w:rsidRDefault="00BB5DC2">
      <w:pPr>
        <w:pStyle w:val="BodyText"/>
        <w:spacing w:before="1"/>
        <w:rPr>
          <w:i/>
          <w:sz w:val="22"/>
        </w:rPr>
      </w:pPr>
    </w:p>
    <w:p w:rsidR="00BB5DC2" w:rsidRDefault="00FA2795">
      <w:pPr>
        <w:pStyle w:val="Heading4"/>
        <w:spacing w:line="275" w:lineRule="exact"/>
      </w:pPr>
      <w:r>
        <w:t>Resolution</w:t>
      </w:r>
    </w:p>
    <w:p w:rsidR="00BB5DC2" w:rsidRDefault="00FA2795">
      <w:pPr>
        <w:pStyle w:val="ListParagraph"/>
        <w:numPr>
          <w:ilvl w:val="0"/>
          <w:numId w:val="22"/>
        </w:numPr>
        <w:tabs>
          <w:tab w:val="left" w:pos="1299"/>
          <w:tab w:val="left" w:pos="1300"/>
        </w:tabs>
        <w:spacing w:line="293" w:lineRule="exact"/>
        <w:rPr>
          <w:sz w:val="24"/>
        </w:rPr>
      </w:pPr>
      <w:r>
        <w:rPr>
          <w:sz w:val="24"/>
        </w:rPr>
        <w:t>Completed LDL (or documented outside LDL) - 12</w:t>
      </w:r>
      <w:r>
        <w:rPr>
          <w:spacing w:val="-1"/>
          <w:sz w:val="24"/>
        </w:rPr>
        <w:t xml:space="preserve"> </w:t>
      </w:r>
      <w:r>
        <w:rPr>
          <w:sz w:val="24"/>
        </w:rPr>
        <w:t>mo</w:t>
      </w:r>
    </w:p>
    <w:p w:rsidR="00BB5DC2" w:rsidRDefault="00FA2795">
      <w:pPr>
        <w:pStyle w:val="ListParagraph"/>
        <w:numPr>
          <w:ilvl w:val="0"/>
          <w:numId w:val="22"/>
        </w:numPr>
        <w:tabs>
          <w:tab w:val="left" w:pos="1299"/>
          <w:tab w:val="left" w:pos="1300"/>
        </w:tabs>
        <w:spacing w:line="293" w:lineRule="exact"/>
        <w:rPr>
          <w:sz w:val="24"/>
        </w:rPr>
      </w:pPr>
      <w:r>
        <w:rPr>
          <w:sz w:val="24"/>
        </w:rPr>
        <w:t>Patient refuses lipid testing - 6</w:t>
      </w:r>
      <w:r>
        <w:rPr>
          <w:spacing w:val="-1"/>
          <w:sz w:val="24"/>
        </w:rPr>
        <w:t xml:space="preserve"> </w:t>
      </w:r>
      <w:r>
        <w:rPr>
          <w:sz w:val="24"/>
        </w:rPr>
        <w:t>mo</w:t>
      </w:r>
    </w:p>
    <w:p w:rsidR="00BB5DC2" w:rsidRDefault="00FA2795">
      <w:pPr>
        <w:pStyle w:val="ListParagraph"/>
        <w:numPr>
          <w:ilvl w:val="0"/>
          <w:numId w:val="22"/>
        </w:numPr>
        <w:tabs>
          <w:tab w:val="left" w:pos="1299"/>
          <w:tab w:val="left" w:pos="1300"/>
        </w:tabs>
        <w:spacing w:line="293" w:lineRule="exact"/>
        <w:rPr>
          <w:sz w:val="24"/>
        </w:rPr>
      </w:pPr>
      <w:r>
        <w:rPr>
          <w:sz w:val="24"/>
        </w:rPr>
        <w:t>Provider defers lipid testing – 6</w:t>
      </w:r>
      <w:r>
        <w:rPr>
          <w:spacing w:val="-1"/>
          <w:sz w:val="24"/>
        </w:rPr>
        <w:t xml:space="preserve"> </w:t>
      </w:r>
      <w:r>
        <w:rPr>
          <w:sz w:val="24"/>
        </w:rPr>
        <w:t>mo</w:t>
      </w:r>
    </w:p>
    <w:p w:rsidR="00BB5DC2" w:rsidRDefault="00FA2795">
      <w:pPr>
        <w:pStyle w:val="ListParagraph"/>
        <w:numPr>
          <w:ilvl w:val="0"/>
          <w:numId w:val="22"/>
        </w:numPr>
        <w:tabs>
          <w:tab w:val="left" w:pos="1299"/>
          <w:tab w:val="left" w:pos="1300"/>
        </w:tabs>
        <w:rPr>
          <w:sz w:val="24"/>
        </w:rPr>
      </w:pPr>
      <w:r>
        <w:pict>
          <v:group id="_x0000_s1909" style="position:absolute;left:0;text-align:left;margin-left:87.55pt;margin-top:33.95pt;width:473.4pt;height:206.9pt;z-index:-260118528;mso-position-horizontal-relative:page" coordorigin="1751,679" coordsize="9468,4138">
            <v:line id="_x0000_s1916" style="position:absolute" from="1751,684" to="11209,684" strokecolor="blue" strokeweight=".48pt"/>
            <v:rect id="_x0000_s1915" style="position:absolute;left:11209;top:679;width:10;height:10" fillcolor="blue" stroked="f"/>
            <v:shape id="_x0000_s1914" style="position:absolute;left:11214;top:688;width:2;height:3692" coordorigin="11214,689" coordsize="0,3692" o:spt="100" adj="0,,0" path="m11214,689r,224m11214,913r,204m11214,1117r,408m11214,1525r,204m11214,1729r,407m11214,2136r,408m11214,2544r,408m11214,2952r,204m11214,3156r,408m11214,3564r,816e" filled="f" strokecolor="blue" strokeweight=".48pt">
              <v:stroke joinstyle="round"/>
              <v:formulas/>
              <v:path arrowok="t" o:connecttype="segments"/>
            </v:shape>
            <v:line id="_x0000_s1913" style="position:absolute" from="1751,4812" to="11209,4812" strokecolor="blue" strokeweight=".48pt"/>
            <v:line id="_x0000_s1912" style="position:absolute" from="11214,4380" to="11214,4817" strokecolor="blue" strokeweight=".48pt"/>
            <v:shape id="_x0000_s1911" style="position:absolute;left:11218;top:4807;width:2;height:10" coordorigin="11219,4807" coordsize="0,10" path="m11219,4807r,10l11219,4807xe" fillcolor="blue" stroked="f">
              <v:path arrowok="t"/>
            </v:shape>
            <v:shape id="_x0000_s1910" type="#_x0000_t202" style="position:absolute;left:8710;top:713;width:1640;height:204" filled="f" stroked="f">
              <v:textbox inset="0,0,0,0">
                <w:txbxContent>
                  <w:p w:rsidR="00BB5DC2" w:rsidRDefault="00FA2795">
                    <w:pPr>
                      <w:tabs>
                        <w:tab w:val="left" w:pos="971"/>
                      </w:tabs>
                      <w:rPr>
                        <w:rFonts w:ascii="Courier New"/>
                        <w:sz w:val="18"/>
                      </w:rPr>
                    </w:pPr>
                    <w:r>
                      <w:rPr>
                        <w:rFonts w:ascii="Courier New"/>
                        <w:sz w:val="18"/>
                      </w:rPr>
                      <w:t>7:37</w:t>
                    </w:r>
                    <w:r>
                      <w:rPr>
                        <w:rFonts w:ascii="Courier New"/>
                        <w:spacing w:val="-4"/>
                        <w:sz w:val="18"/>
                      </w:rPr>
                      <w:t xml:space="preserve"> </w:t>
                    </w:r>
                    <w:r>
                      <w:rPr>
                        <w:rFonts w:ascii="Courier New"/>
                        <w:sz w:val="18"/>
                      </w:rPr>
                      <w:t>pm</w:t>
                    </w:r>
                    <w:r>
                      <w:rPr>
                        <w:rFonts w:ascii="Courier New"/>
                        <w:sz w:val="18"/>
                      </w:rPr>
                      <w:tab/>
                      <w:t>Page</w:t>
                    </w:r>
                    <w:r>
                      <w:rPr>
                        <w:rFonts w:ascii="Courier New"/>
                        <w:spacing w:val="-3"/>
                        <w:sz w:val="18"/>
                      </w:rPr>
                      <w:t xml:space="preserve"> </w:t>
                    </w:r>
                    <w:r>
                      <w:rPr>
                        <w:rFonts w:ascii="Courier New"/>
                        <w:sz w:val="18"/>
                      </w:rPr>
                      <w:t>1</w:t>
                    </w:r>
                  </w:p>
                </w:txbxContent>
              </v:textbox>
            </v:shape>
            <w10:wrap anchorx="page"/>
          </v:group>
        </w:pict>
      </w:r>
      <w:r>
        <w:pict>
          <v:line id="_x0000_s1908" style="position:absolute;left:0;text-align:left;z-index:-260117504;mso-position-horizontal-relative:page" from="90pt,50.8pt" to="516.45pt,50.8pt" strokeweight=".18733mm">
            <v:stroke dashstyle="dash"/>
            <w10:wrap anchorx="page"/>
          </v:line>
        </w:pict>
      </w:r>
      <w:r>
        <w:pict>
          <v:line id="_x0000_s1907" style="position:absolute;left:0;text-align:left;z-index:-260116480;mso-position-horizontal-relative:page" from="90pt,81.4pt" to="327.5pt,81.4pt" strokeweight=".18733mm">
            <v:stroke dashstyle="dash"/>
            <w10:wrap anchorx="page"/>
          </v:line>
        </w:pict>
      </w:r>
      <w:r>
        <w:rPr>
          <w:sz w:val="24"/>
        </w:rPr>
        <w:t>Ordering a lipid profile/LDL (health factor) – 1</w:t>
      </w:r>
      <w:r>
        <w:rPr>
          <w:spacing w:val="-1"/>
          <w:sz w:val="24"/>
        </w:rPr>
        <w:t xml:space="preserve"> </w:t>
      </w:r>
      <w:r>
        <w:rPr>
          <w:sz w:val="24"/>
        </w:rPr>
        <w:t>mo</w:t>
      </w:r>
    </w:p>
    <w:p w:rsidR="00BB5DC2" w:rsidRDefault="00BB5DC2">
      <w:pPr>
        <w:pStyle w:val="BodyText"/>
        <w:rPr>
          <w:sz w:val="20"/>
        </w:rPr>
      </w:pPr>
    </w:p>
    <w:p w:rsidR="00BB5DC2" w:rsidRDefault="00BB5DC2">
      <w:pPr>
        <w:pStyle w:val="BodyText"/>
        <w:spacing w:before="11"/>
        <w:rPr>
          <w:sz w:val="13"/>
        </w:rPr>
      </w:pPr>
    </w:p>
    <w:tbl>
      <w:tblPr>
        <w:tblW w:w="0" w:type="auto"/>
        <w:tblInd w:w="531" w:type="dxa"/>
        <w:tblLayout w:type="fixed"/>
        <w:tblCellMar>
          <w:left w:w="0" w:type="dxa"/>
          <w:right w:w="0" w:type="dxa"/>
        </w:tblCellMar>
        <w:tblLook w:val="01E0" w:firstRow="1" w:lastRow="1" w:firstColumn="1" w:lastColumn="1" w:noHBand="0" w:noVBand="0"/>
      </w:tblPr>
      <w:tblGrid>
        <w:gridCol w:w="2537"/>
        <w:gridCol w:w="4302"/>
      </w:tblGrid>
      <w:tr w:rsidR="00BB5DC2">
        <w:trPr>
          <w:trHeight w:val="1558"/>
        </w:trPr>
        <w:tc>
          <w:tcPr>
            <w:tcW w:w="2537" w:type="dxa"/>
            <w:tcBorders>
              <w:left w:val="single" w:sz="4" w:space="0" w:color="0000FF"/>
            </w:tcBorders>
          </w:tcPr>
          <w:p w:rsidR="00BB5DC2" w:rsidRDefault="00FA2795">
            <w:pPr>
              <w:pStyle w:val="TableParagraph"/>
              <w:spacing w:before="29" w:line="720" w:lineRule="auto"/>
              <w:ind w:left="53" w:right="-116"/>
              <w:rPr>
                <w:sz w:val="18"/>
              </w:rPr>
            </w:pPr>
            <w:r>
              <w:rPr>
                <w:sz w:val="18"/>
              </w:rPr>
              <w:t>REMINDER DEFINITION INQU VA-IHD LIPID</w:t>
            </w:r>
            <w:r>
              <w:rPr>
                <w:spacing w:val="-8"/>
                <w:sz w:val="18"/>
              </w:rPr>
              <w:t xml:space="preserve"> </w:t>
            </w:r>
            <w:r>
              <w:rPr>
                <w:sz w:val="18"/>
              </w:rPr>
              <w:t>PROFILE</w:t>
            </w:r>
          </w:p>
          <w:p w:rsidR="00BB5DC2" w:rsidRDefault="00FA2795">
            <w:pPr>
              <w:pStyle w:val="TableParagraph"/>
              <w:ind w:left="53"/>
              <w:rPr>
                <w:sz w:val="18"/>
              </w:rPr>
            </w:pPr>
            <w:r>
              <w:rPr>
                <w:sz w:val="18"/>
              </w:rPr>
              <w:t>Print Name:</w:t>
            </w:r>
          </w:p>
        </w:tc>
        <w:tc>
          <w:tcPr>
            <w:tcW w:w="4302" w:type="dxa"/>
          </w:tcPr>
          <w:p w:rsidR="00BB5DC2" w:rsidRDefault="00FA2795">
            <w:pPr>
              <w:pStyle w:val="TableParagraph"/>
              <w:tabs>
                <w:tab w:val="left" w:pos="2704"/>
              </w:tabs>
              <w:spacing w:before="29"/>
              <w:ind w:left="112" w:right="-144"/>
              <w:rPr>
                <w:sz w:val="18"/>
              </w:rPr>
            </w:pPr>
            <w:r>
              <w:rPr>
                <w:sz w:val="18"/>
              </w:rPr>
              <w:t>IRY</w:t>
            </w:r>
            <w:r>
              <w:rPr>
                <w:sz w:val="18"/>
              </w:rPr>
              <w:tab/>
              <w:t>Apr 04, 2002</w:t>
            </w:r>
            <w:r>
              <w:rPr>
                <w:spacing w:val="-13"/>
                <w:sz w:val="18"/>
              </w:rPr>
              <w:t xml:space="preserve"> </w:t>
            </w:r>
            <w:r>
              <w:rPr>
                <w:sz w:val="18"/>
              </w:rPr>
              <w:t>4:0</w:t>
            </w:r>
          </w:p>
          <w:p w:rsidR="00BB5DC2" w:rsidRDefault="00BB5DC2">
            <w:pPr>
              <w:pStyle w:val="TableParagraph"/>
              <w:rPr>
                <w:rFonts w:ascii="Times New Roman"/>
                <w:sz w:val="20"/>
              </w:rPr>
            </w:pPr>
          </w:p>
          <w:p w:rsidR="00BB5DC2" w:rsidRDefault="00FA2795">
            <w:pPr>
              <w:pStyle w:val="TableParagraph"/>
              <w:tabs>
                <w:tab w:val="left" w:pos="539"/>
              </w:tabs>
              <w:spacing w:before="178"/>
              <w:ind w:right="941"/>
              <w:jc w:val="center"/>
              <w:rPr>
                <w:sz w:val="18"/>
              </w:rPr>
            </w:pPr>
            <w:r>
              <w:rPr>
                <w:sz w:val="18"/>
              </w:rPr>
              <w:t>No.</w:t>
            </w:r>
            <w:r>
              <w:rPr>
                <w:sz w:val="18"/>
              </w:rPr>
              <w:tab/>
              <w:t>70</w:t>
            </w:r>
          </w:p>
          <w:p w:rsidR="00BB5DC2" w:rsidRDefault="00BB5DC2">
            <w:pPr>
              <w:pStyle w:val="TableParagraph"/>
              <w:rPr>
                <w:rFonts w:ascii="Times New Roman"/>
                <w:sz w:val="20"/>
              </w:rPr>
            </w:pPr>
          </w:p>
          <w:p w:rsidR="00BB5DC2" w:rsidRDefault="00FA2795">
            <w:pPr>
              <w:pStyle w:val="TableParagraph"/>
              <w:spacing w:before="178"/>
              <w:ind w:right="942"/>
              <w:jc w:val="center"/>
              <w:rPr>
                <w:sz w:val="18"/>
              </w:rPr>
            </w:pPr>
            <w:r>
              <w:rPr>
                <w:sz w:val="18"/>
              </w:rPr>
              <w:t>IHD Lipid Profile</w:t>
            </w:r>
          </w:p>
        </w:tc>
      </w:tr>
      <w:tr w:rsidR="00BB5DC2">
        <w:trPr>
          <w:trHeight w:val="407"/>
        </w:trPr>
        <w:tc>
          <w:tcPr>
            <w:tcW w:w="2537" w:type="dxa"/>
            <w:tcBorders>
              <w:left w:val="single" w:sz="4" w:space="0" w:color="0000FF"/>
            </w:tcBorders>
          </w:tcPr>
          <w:p w:rsidR="00BB5DC2" w:rsidRDefault="00FA2795">
            <w:pPr>
              <w:pStyle w:val="TableParagraph"/>
              <w:spacing w:before="101"/>
              <w:ind w:left="53"/>
              <w:rPr>
                <w:sz w:val="18"/>
              </w:rPr>
            </w:pPr>
            <w:r>
              <w:rPr>
                <w:sz w:val="18"/>
              </w:rPr>
              <w:t>Class:</w:t>
            </w:r>
          </w:p>
        </w:tc>
        <w:tc>
          <w:tcPr>
            <w:tcW w:w="4302" w:type="dxa"/>
          </w:tcPr>
          <w:p w:rsidR="00BB5DC2" w:rsidRDefault="00FA2795">
            <w:pPr>
              <w:pStyle w:val="TableParagraph"/>
              <w:spacing w:before="101"/>
              <w:ind w:left="761"/>
              <w:rPr>
                <w:sz w:val="18"/>
              </w:rPr>
            </w:pPr>
            <w:r>
              <w:rPr>
                <w:sz w:val="18"/>
              </w:rPr>
              <w:t>NATIONAL</w:t>
            </w:r>
          </w:p>
        </w:tc>
      </w:tr>
      <w:tr w:rsidR="00BB5DC2">
        <w:trPr>
          <w:trHeight w:val="408"/>
        </w:trPr>
        <w:tc>
          <w:tcPr>
            <w:tcW w:w="2537" w:type="dxa"/>
            <w:tcBorders>
              <w:left w:val="single" w:sz="4" w:space="0" w:color="0000FF"/>
            </w:tcBorders>
          </w:tcPr>
          <w:p w:rsidR="00BB5DC2" w:rsidRDefault="00FA2795">
            <w:pPr>
              <w:pStyle w:val="TableParagraph"/>
              <w:spacing w:before="102"/>
              <w:ind w:left="53"/>
              <w:rPr>
                <w:sz w:val="18"/>
              </w:rPr>
            </w:pPr>
            <w:r>
              <w:rPr>
                <w:sz w:val="18"/>
              </w:rPr>
              <w:t>Sponsor:</w:t>
            </w:r>
          </w:p>
        </w:tc>
        <w:tc>
          <w:tcPr>
            <w:tcW w:w="4302" w:type="dxa"/>
          </w:tcPr>
          <w:p w:rsidR="00BB5DC2" w:rsidRDefault="00FA2795">
            <w:pPr>
              <w:pStyle w:val="TableParagraph"/>
              <w:spacing w:before="102"/>
              <w:ind w:left="761"/>
              <w:rPr>
                <w:sz w:val="18"/>
              </w:rPr>
            </w:pPr>
            <w:r>
              <w:rPr>
                <w:sz w:val="18"/>
              </w:rPr>
              <w:t>Office of Quality &amp; Performance</w:t>
            </w:r>
          </w:p>
        </w:tc>
      </w:tr>
      <w:tr w:rsidR="00BB5DC2">
        <w:trPr>
          <w:trHeight w:val="408"/>
        </w:trPr>
        <w:tc>
          <w:tcPr>
            <w:tcW w:w="2537" w:type="dxa"/>
            <w:tcBorders>
              <w:left w:val="single" w:sz="4" w:space="0" w:color="0000FF"/>
            </w:tcBorders>
          </w:tcPr>
          <w:p w:rsidR="00BB5DC2" w:rsidRDefault="00FA2795">
            <w:pPr>
              <w:pStyle w:val="TableParagraph"/>
              <w:spacing w:before="102"/>
              <w:ind w:left="53"/>
              <w:rPr>
                <w:sz w:val="18"/>
              </w:rPr>
            </w:pPr>
            <w:r>
              <w:rPr>
                <w:sz w:val="18"/>
              </w:rPr>
              <w:t>Review Date:</w:t>
            </w:r>
          </w:p>
        </w:tc>
        <w:tc>
          <w:tcPr>
            <w:tcW w:w="4302" w:type="dxa"/>
          </w:tcPr>
          <w:p w:rsidR="00BB5DC2" w:rsidRDefault="00BB5DC2">
            <w:pPr>
              <w:pStyle w:val="TableParagraph"/>
              <w:rPr>
                <w:rFonts w:ascii="Times New Roman"/>
              </w:rPr>
            </w:pPr>
          </w:p>
        </w:tc>
      </w:tr>
      <w:tr w:rsidR="00BB5DC2">
        <w:trPr>
          <w:trHeight w:val="407"/>
        </w:trPr>
        <w:tc>
          <w:tcPr>
            <w:tcW w:w="2537" w:type="dxa"/>
            <w:tcBorders>
              <w:left w:val="single" w:sz="4" w:space="0" w:color="0000FF"/>
            </w:tcBorders>
          </w:tcPr>
          <w:p w:rsidR="00BB5DC2" w:rsidRDefault="00FA2795">
            <w:pPr>
              <w:pStyle w:val="TableParagraph"/>
              <w:spacing w:before="102"/>
              <w:ind w:left="53"/>
              <w:rPr>
                <w:sz w:val="18"/>
              </w:rPr>
            </w:pPr>
            <w:r>
              <w:rPr>
                <w:sz w:val="18"/>
              </w:rPr>
              <w:t>Usage:</w:t>
            </w:r>
          </w:p>
        </w:tc>
        <w:tc>
          <w:tcPr>
            <w:tcW w:w="4302" w:type="dxa"/>
          </w:tcPr>
          <w:p w:rsidR="00BB5DC2" w:rsidRDefault="00FA2795">
            <w:pPr>
              <w:pStyle w:val="TableParagraph"/>
              <w:spacing w:before="102"/>
              <w:ind w:left="761"/>
              <w:rPr>
                <w:sz w:val="18"/>
              </w:rPr>
            </w:pPr>
            <w:r>
              <w:rPr>
                <w:sz w:val="18"/>
              </w:rPr>
              <w:t>CPRS</w:t>
            </w:r>
          </w:p>
        </w:tc>
      </w:tr>
      <w:tr w:rsidR="00BB5DC2">
        <w:trPr>
          <w:trHeight w:val="408"/>
        </w:trPr>
        <w:tc>
          <w:tcPr>
            <w:tcW w:w="2537" w:type="dxa"/>
            <w:tcBorders>
              <w:left w:val="single" w:sz="4" w:space="0" w:color="0000FF"/>
            </w:tcBorders>
          </w:tcPr>
          <w:p w:rsidR="00BB5DC2" w:rsidRDefault="00FA2795">
            <w:pPr>
              <w:pStyle w:val="TableParagraph"/>
              <w:spacing w:before="102"/>
              <w:ind w:left="53"/>
              <w:rPr>
                <w:sz w:val="18"/>
              </w:rPr>
            </w:pPr>
            <w:r>
              <w:rPr>
                <w:sz w:val="18"/>
              </w:rPr>
              <w:t>Related VA-* Reminder:</w:t>
            </w:r>
          </w:p>
        </w:tc>
        <w:tc>
          <w:tcPr>
            <w:tcW w:w="4302" w:type="dxa"/>
          </w:tcPr>
          <w:p w:rsidR="00BB5DC2" w:rsidRDefault="00BB5DC2">
            <w:pPr>
              <w:pStyle w:val="TableParagraph"/>
              <w:rPr>
                <w:rFonts w:ascii="Times New Roman"/>
              </w:rPr>
            </w:pPr>
          </w:p>
        </w:tc>
      </w:tr>
      <w:tr w:rsidR="00BB5DC2">
        <w:trPr>
          <w:trHeight w:val="530"/>
        </w:trPr>
        <w:tc>
          <w:tcPr>
            <w:tcW w:w="2537" w:type="dxa"/>
            <w:tcBorders>
              <w:left w:val="single" w:sz="4" w:space="0" w:color="0000FF"/>
            </w:tcBorders>
          </w:tcPr>
          <w:p w:rsidR="00BB5DC2" w:rsidRDefault="00FA2795">
            <w:pPr>
              <w:pStyle w:val="TableParagraph"/>
              <w:spacing w:before="102"/>
              <w:ind w:left="53"/>
              <w:rPr>
                <w:sz w:val="18"/>
              </w:rPr>
            </w:pPr>
            <w:r>
              <w:rPr>
                <w:sz w:val="18"/>
              </w:rPr>
              <w:t>Reminder Dialog:</w:t>
            </w:r>
          </w:p>
        </w:tc>
        <w:tc>
          <w:tcPr>
            <w:tcW w:w="4302" w:type="dxa"/>
          </w:tcPr>
          <w:p w:rsidR="00BB5DC2" w:rsidRDefault="00FA2795">
            <w:pPr>
              <w:pStyle w:val="TableParagraph"/>
              <w:spacing w:before="102"/>
              <w:ind w:left="761"/>
              <w:rPr>
                <w:sz w:val="18"/>
              </w:rPr>
            </w:pPr>
            <w:r>
              <w:rPr>
                <w:sz w:val="18"/>
              </w:rPr>
              <w:t>VA-IHD LIPID PROFILE</w:t>
            </w:r>
          </w:p>
        </w:tc>
      </w:tr>
    </w:tbl>
    <w:p w:rsidR="00BB5DC2" w:rsidRDefault="00BB5DC2">
      <w:pPr>
        <w:rPr>
          <w:sz w:val="18"/>
        </w:rPr>
        <w:sectPr w:rsidR="00BB5DC2">
          <w:footerReference w:type="default" r:id="rId73"/>
          <w:pgSz w:w="12240" w:h="15840"/>
          <w:pgMar w:top="1500" w:right="240" w:bottom="900" w:left="1220" w:header="0" w:footer="700" w:gutter="0"/>
          <w:cols w:space="720"/>
        </w:sectPr>
      </w:pPr>
    </w:p>
    <w:p w:rsidR="00BB5DC2" w:rsidRDefault="00FA2795">
      <w:pPr>
        <w:spacing w:before="73"/>
        <w:ind w:left="580"/>
        <w:rPr>
          <w:rFonts w:ascii="Courier New"/>
          <w:sz w:val="18"/>
        </w:rPr>
      </w:pPr>
      <w:r>
        <w:lastRenderedPageBreak/>
        <w:pict>
          <v:group id="_x0000_s1830" style="position:absolute;left:0;text-align:left;margin-left:87.05pt;margin-top:1in;width:473.9pt;height:649.2pt;z-index:-260115456;mso-position-horizontal-relative:page;mso-position-vertical-relative:page" coordorigin="1741,1440" coordsize="9478,12984">
            <v:rect id="_x0000_s1906" style="position:absolute;left:1741;top:1440;width:10;height:10" fillcolor="blue" stroked="f"/>
            <v:line id="_x0000_s1905" style="position:absolute" from="1751,1445" to="11209,1445" strokecolor="blue" strokeweight=".48pt"/>
            <v:rect id="_x0000_s1904" style="position:absolute;left:11209;top:1440;width:10;height:10" fillcolor="blue" stroked="f"/>
            <v:line id="_x0000_s1903" style="position:absolute" from="1746,1450" to="1746,2052" strokecolor="blue" strokeweight=".48pt"/>
            <v:line id="_x0000_s1902" style="position:absolute" from="11214,1450" to="11214,2052" strokecolor="blue" strokeweight=".48pt"/>
            <v:line id="_x0000_s1901" style="position:absolute" from="1746,2052" to="1746,2976" strokecolor="blue" strokeweight=".48pt"/>
            <v:line id="_x0000_s1900" style="position:absolute" from="11214,2052" to="11214,2976" strokecolor="blue" strokeweight=".48pt"/>
            <v:line id="_x0000_s1899" style="position:absolute" from="1746,2976" to="1746,3180" strokecolor="blue" strokeweight=".48pt"/>
            <v:line id="_x0000_s1898" style="position:absolute" from="11214,2976" to="11214,3180" strokecolor="blue" strokeweight=".48pt"/>
            <v:line id="_x0000_s1897" style="position:absolute" from="1746,3180" to="1746,3384" strokecolor="blue" strokeweight=".48pt"/>
            <v:line id="_x0000_s1896" style="position:absolute" from="11214,3180" to="11214,3384" strokecolor="blue" strokeweight=".48pt"/>
            <v:line id="_x0000_s1895" style="position:absolute" from="1746,3384" to="1746,3587" strokecolor="blue" strokeweight=".48pt"/>
            <v:line id="_x0000_s1894" style="position:absolute" from="11214,3384" to="11214,3587" strokecolor="blue" strokeweight=".48pt"/>
            <v:line id="_x0000_s1893" style="position:absolute" from="1746,3587" to="1746,3791" strokecolor="blue" strokeweight=".48pt"/>
            <v:line id="_x0000_s1892" style="position:absolute" from="11214,3587" to="11214,3791" strokecolor="blue" strokeweight=".48pt"/>
            <v:line id="_x0000_s1891" style="position:absolute" from="1746,3791" to="1746,4199" strokecolor="blue" strokeweight=".48pt"/>
            <v:line id="_x0000_s1890" style="position:absolute" from="11214,3791" to="11214,4199" strokecolor="blue" strokeweight=".48pt"/>
            <v:line id="_x0000_s1889" style="position:absolute" from="1746,4199" to="1746,4403" strokecolor="blue" strokeweight=".48pt"/>
            <v:line id="_x0000_s1888" style="position:absolute" from="11214,4199" to="11214,4403" strokecolor="blue" strokeweight=".48pt"/>
            <v:line id="_x0000_s1887" style="position:absolute" from="1746,4403" to="1746,4607" strokecolor="blue" strokeweight=".48pt"/>
            <v:line id="_x0000_s1886" style="position:absolute" from="11214,4403" to="11214,4607" strokecolor="blue" strokeweight=".48pt"/>
            <v:line id="_x0000_s1885" style="position:absolute" from="1746,4607" to="1746,4811" strokecolor="blue" strokeweight=".48pt"/>
            <v:line id="_x0000_s1884" style="position:absolute" from="11214,4607" to="11214,4811" strokecolor="blue" strokeweight=".48pt"/>
            <v:line id="_x0000_s1883" style="position:absolute" from="1746,4811" to="1746,5219" strokecolor="blue" strokeweight=".48pt"/>
            <v:line id="_x0000_s1882" style="position:absolute" from="11214,4811" to="11214,5219" strokecolor="blue" strokeweight=".48pt"/>
            <v:line id="_x0000_s1881" style="position:absolute" from="1746,5219" to="1746,5423" strokecolor="blue" strokeweight=".48pt"/>
            <v:line id="_x0000_s1880" style="position:absolute" from="11214,5219" to="11214,5423" strokecolor="blue" strokeweight=".48pt"/>
            <v:line id="_x0000_s1879" style="position:absolute" from="1746,5423" to="1746,5831" strokecolor="blue" strokeweight=".48pt"/>
            <v:line id="_x0000_s1878" style="position:absolute" from="11214,5423" to="11214,5831" strokecolor="blue" strokeweight=".48pt"/>
            <v:line id="_x0000_s1877" style="position:absolute" from="1746,5831" to="1746,6035" strokecolor="blue" strokeweight=".48pt"/>
            <v:line id="_x0000_s1876" style="position:absolute" from="11214,5831" to="11214,6035" strokecolor="blue" strokeweight=".48pt"/>
            <v:line id="_x0000_s1875" style="position:absolute" from="1746,6035" to="1746,6442" strokecolor="blue" strokeweight=".48pt"/>
            <v:line id="_x0000_s1874" style="position:absolute" from="11214,6035" to="11214,6442" strokecolor="blue" strokeweight=".48pt"/>
            <v:line id="_x0000_s1873" style="position:absolute" from="1746,6442" to="1746,6850" strokecolor="blue" strokeweight=".48pt"/>
            <v:line id="_x0000_s1872" style="position:absolute" from="11214,6442" to="11214,6850" strokecolor="blue" strokeweight=".48pt"/>
            <v:line id="_x0000_s1871" style="position:absolute" from="1746,6850" to="1746,7054" strokecolor="blue" strokeweight=".48pt"/>
            <v:line id="_x0000_s1870" style="position:absolute" from="11214,6850" to="11214,7054" strokecolor="blue" strokeweight=".48pt"/>
            <v:line id="_x0000_s1869" style="position:absolute" from="1746,7054" to="1746,7462" strokecolor="blue" strokeweight=".48pt"/>
            <v:line id="_x0000_s1868" style="position:absolute" from="11214,7054" to="11214,7462" strokecolor="blue" strokeweight=".48pt"/>
            <v:line id="_x0000_s1867" style="position:absolute" from="1746,7462" to="1746,7870" strokecolor="blue" strokeweight=".48pt"/>
            <v:line id="_x0000_s1866" style="position:absolute" from="11214,7462" to="11214,7870" strokecolor="blue" strokeweight=".48pt"/>
            <v:line id="_x0000_s1865" style="position:absolute" from="1746,7870" to="1746,8074" strokecolor="blue" strokeweight=".48pt"/>
            <v:line id="_x0000_s1864" style="position:absolute" from="11214,7870" to="11214,8074" strokecolor="blue" strokeweight=".48pt"/>
            <v:line id="_x0000_s1863" style="position:absolute" from="1746,8074" to="1746,8482" strokecolor="blue" strokeweight=".48pt"/>
            <v:line id="_x0000_s1862" style="position:absolute" from="11214,8074" to="11214,8482" strokecolor="blue" strokeweight=".48pt"/>
            <v:line id="_x0000_s1861" style="position:absolute" from="1746,8482" to="1746,8888" strokecolor="blue" strokeweight=".48pt"/>
            <v:line id="_x0000_s1860" style="position:absolute" from="11214,8482" to="11214,8888" strokecolor="blue" strokeweight=".48pt"/>
            <v:line id="_x0000_s1859" style="position:absolute" from="1746,8888" to="1746,9296" strokecolor="blue" strokeweight=".48pt"/>
            <v:line id="_x0000_s1858" style="position:absolute" from="11214,8888" to="11214,9296" strokecolor="blue" strokeweight=".48pt"/>
            <v:line id="_x0000_s1857" style="position:absolute" from="1746,9296" to="1746,9500" strokecolor="blue" strokeweight=".48pt"/>
            <v:line id="_x0000_s1856" style="position:absolute" from="11214,9296" to="11214,9500" strokecolor="blue" strokeweight=".48pt"/>
            <v:line id="_x0000_s1855" style="position:absolute" from="1746,9500" to="1746,9908" strokecolor="blue" strokeweight=".48pt"/>
            <v:line id="_x0000_s1854" style="position:absolute" from="11214,9500" to="11214,9908" strokecolor="blue" strokeweight=".48pt"/>
            <v:line id="_x0000_s1853" style="position:absolute" from="1746,9908" to="1746,10316" strokecolor="blue" strokeweight=".48pt"/>
            <v:line id="_x0000_s1852" style="position:absolute" from="11214,9908" to="11214,10316" strokecolor="blue" strokeweight=".48pt"/>
            <v:line id="_x0000_s1851" style="position:absolute" from="1746,10316" to="1746,10520" strokecolor="blue" strokeweight=".48pt"/>
            <v:line id="_x0000_s1850" style="position:absolute" from="11214,10316" to="11214,10520" strokecolor="blue" strokeweight=".48pt"/>
            <v:line id="_x0000_s1849" style="position:absolute" from="1746,10520" to="1746,11132" strokecolor="blue" strokeweight=".48pt"/>
            <v:line id="_x0000_s1848" style="position:absolute" from="11214,10520" to="11214,11132" strokecolor="blue" strokeweight=".48pt"/>
            <v:line id="_x0000_s1847" style="position:absolute" from="1746,11132" to="1746,11539" strokecolor="blue" strokeweight=".48pt"/>
            <v:line id="_x0000_s1846" style="position:absolute" from="11214,11132" to="11214,11539" strokecolor="blue" strokeweight=".48pt"/>
            <v:line id="_x0000_s1845" style="position:absolute" from="1746,11539" to="1746,11947" strokecolor="blue" strokeweight=".48pt"/>
            <v:line id="_x0000_s1844" style="position:absolute" from="11214,11539" to="11214,11947" strokecolor="blue" strokeweight=".48pt"/>
            <v:line id="_x0000_s1843" style="position:absolute" from="1746,11947" to="1746,12355" strokecolor="blue" strokeweight=".48pt"/>
            <v:line id="_x0000_s1842" style="position:absolute" from="11214,11947" to="11214,12355" strokecolor="blue" strokeweight=".48pt"/>
            <v:line id="_x0000_s1841" style="position:absolute" from="1746,12355" to="1746,12559" strokecolor="blue" strokeweight=".48pt"/>
            <v:line id="_x0000_s1840" style="position:absolute" from="11214,12355" to="11214,12559" strokecolor="blue" strokeweight=".48pt"/>
            <v:line id="_x0000_s1839" style="position:absolute" from="1746,12559" to="1746,12967" strokecolor="blue" strokeweight=".48pt"/>
            <v:line id="_x0000_s1838" style="position:absolute" from="11214,12559" to="11214,12967" strokecolor="blue" strokeweight=".48pt"/>
            <v:line id="_x0000_s1837" style="position:absolute" from="1746,12967" to="1746,13783" strokecolor="blue" strokeweight=".48pt"/>
            <v:line id="_x0000_s1836" style="position:absolute" from="11214,12967" to="11214,13783" strokecolor="blue" strokeweight=".48pt"/>
            <v:line id="_x0000_s1835" style="position:absolute" from="1746,13783" to="1746,14190" strokecolor="blue" strokeweight=".48pt"/>
            <v:line id="_x0000_s1834" style="position:absolute" from="11214,13783" to="11214,14190" strokecolor="blue" strokeweight=".48pt"/>
            <v:shape id="_x0000_s1833" style="position:absolute;left:1746;top:14190;width:9464;height:234" coordorigin="1746,14190" coordsize="9464,234" o:spt="100" adj="0,,0" path="m1746,14190r,234m1751,14419r9458,e" filled="f" strokecolor="blue" strokeweight=".48pt">
              <v:stroke joinstyle="round"/>
              <v:formulas/>
              <v:path arrowok="t" o:connecttype="segments"/>
            </v:shape>
            <v:line id="_x0000_s1832" style="position:absolute" from="11214,14190" to="11214,14424" strokecolor="blue" strokeweight=".48pt"/>
            <v:shape id="_x0000_s1831" style="position:absolute;left:11218;top:14414;width:2;height:10" coordorigin="11219,14414" coordsize="0,10" path="m11219,14414r,10l11219,14414xe" fillcolor="blue" stroked="f">
              <v:path arrowok="t"/>
            </v:shape>
            <w10:wrap anchorx="page" anchory="page"/>
          </v:group>
        </w:pict>
      </w:r>
      <w:r>
        <w:rPr>
          <w:rFonts w:ascii="Courier New"/>
          <w:sz w:val="18"/>
        </w:rPr>
        <w:t>Priority:</w:t>
      </w:r>
    </w:p>
    <w:p w:rsidR="00BB5DC2" w:rsidRDefault="00FA2795">
      <w:pPr>
        <w:spacing w:before="175" w:line="200" w:lineRule="exact"/>
        <w:ind w:left="580"/>
        <w:rPr>
          <w:rFonts w:ascii="Courier New"/>
          <w:sz w:val="18"/>
        </w:rPr>
      </w:pPr>
      <w:r>
        <w:rPr>
          <w:rFonts w:ascii="Courier New"/>
          <w:sz w:val="18"/>
        </w:rPr>
        <w:t>Reminder Description:</w:t>
      </w:r>
    </w:p>
    <w:p w:rsidR="00BB5DC2" w:rsidRDefault="00FA2795">
      <w:pPr>
        <w:spacing w:before="13" w:line="211" w:lineRule="auto"/>
        <w:ind w:left="1011" w:right="1008"/>
        <w:rPr>
          <w:rFonts w:ascii="Courier New"/>
          <w:sz w:val="18"/>
        </w:rPr>
      </w:pPr>
      <w:r>
        <w:rPr>
          <w:rFonts w:ascii="Courier New"/>
          <w:sz w:val="18"/>
        </w:rPr>
        <w:t>The VHA/DOD Clinical Practice Guideline for Management of Dyslipidemia</w:t>
      </w:r>
      <w:r>
        <w:rPr>
          <w:rFonts w:ascii="Courier New"/>
          <w:spacing w:val="-68"/>
          <w:sz w:val="18"/>
        </w:rPr>
        <w:t xml:space="preserve"> </w:t>
      </w:r>
      <w:r>
        <w:rPr>
          <w:rFonts w:ascii="Courier New"/>
          <w:sz w:val="18"/>
        </w:rPr>
        <w:t>recommends that patients with Ischemic Heart Disease have a lipid profile/LDL every one to two years; and that patients taking lipid lowering medications have a li</w:t>
      </w:r>
      <w:r>
        <w:rPr>
          <w:rFonts w:ascii="Courier New"/>
          <w:sz w:val="18"/>
        </w:rPr>
        <w:t>pid profile/LDL at least every year.</w:t>
      </w:r>
    </w:p>
    <w:p w:rsidR="00BB5DC2" w:rsidRDefault="00BB5DC2">
      <w:pPr>
        <w:pStyle w:val="BodyText"/>
        <w:spacing w:before="4"/>
        <w:rPr>
          <w:rFonts w:ascii="Courier New"/>
          <w:sz w:val="17"/>
        </w:rPr>
      </w:pPr>
    </w:p>
    <w:p w:rsidR="00BB5DC2" w:rsidRDefault="00FA2795">
      <w:pPr>
        <w:ind w:left="1011" w:right="2042"/>
        <w:rPr>
          <w:rFonts w:ascii="Courier New"/>
          <w:sz w:val="18"/>
        </w:rPr>
      </w:pPr>
      <w:r>
        <w:rPr>
          <w:rFonts w:ascii="Courier New"/>
          <w:sz w:val="18"/>
        </w:rPr>
        <w:t>This national reminder identifies patients with known IHD (i.e., a documented ICD-9 code for IHD on or after 10/01/99) who have not had a serum lipid panel within the last year. If a more recent record of an UNCONFIRME</w:t>
      </w:r>
      <w:r>
        <w:rPr>
          <w:rFonts w:ascii="Courier New"/>
          <w:sz w:val="18"/>
        </w:rPr>
        <w:t>D IHD DIAGNOSIS is found, the reminder will not be</w:t>
      </w:r>
      <w:r>
        <w:rPr>
          <w:rFonts w:ascii="Courier New"/>
          <w:spacing w:val="-59"/>
          <w:sz w:val="18"/>
        </w:rPr>
        <w:t xml:space="preserve"> </w:t>
      </w:r>
      <w:r>
        <w:rPr>
          <w:rFonts w:ascii="Courier New"/>
          <w:sz w:val="18"/>
        </w:rPr>
        <w:t>applicable to the patient.</w:t>
      </w:r>
    </w:p>
    <w:p w:rsidR="00BB5DC2" w:rsidRDefault="00BB5DC2">
      <w:pPr>
        <w:pStyle w:val="BodyText"/>
        <w:rPr>
          <w:rFonts w:ascii="Courier New"/>
          <w:sz w:val="18"/>
        </w:rPr>
      </w:pPr>
    </w:p>
    <w:p w:rsidR="00BB5DC2" w:rsidRDefault="00FA2795">
      <w:pPr>
        <w:ind w:left="1011" w:right="1909"/>
        <w:rPr>
          <w:rFonts w:ascii="Courier New"/>
          <w:sz w:val="18"/>
        </w:rPr>
      </w:pPr>
      <w:r>
        <w:rPr>
          <w:rFonts w:ascii="Courier New"/>
          <w:sz w:val="18"/>
        </w:rPr>
        <w:t>A completed LDL lab test (calculated LDL or direct LDL) or</w:t>
      </w:r>
      <w:r>
        <w:rPr>
          <w:rFonts w:ascii="Courier New"/>
          <w:spacing w:val="-56"/>
          <w:sz w:val="18"/>
        </w:rPr>
        <w:t xml:space="preserve"> </w:t>
      </w:r>
      <w:r>
        <w:rPr>
          <w:rFonts w:ascii="Courier New"/>
          <w:sz w:val="18"/>
        </w:rPr>
        <w:t>documented outside LDL satisfies the reminder for 12 months.</w:t>
      </w:r>
    </w:p>
    <w:p w:rsidR="00BB5DC2" w:rsidRDefault="00BB5DC2">
      <w:pPr>
        <w:pStyle w:val="BodyText"/>
        <w:rPr>
          <w:rFonts w:ascii="Courier New"/>
          <w:sz w:val="18"/>
        </w:rPr>
      </w:pPr>
    </w:p>
    <w:p w:rsidR="00BB5DC2" w:rsidRDefault="00FA2795">
      <w:pPr>
        <w:ind w:left="1011"/>
        <w:rPr>
          <w:rFonts w:ascii="Courier New"/>
          <w:sz w:val="18"/>
        </w:rPr>
      </w:pPr>
      <w:r>
        <w:rPr>
          <w:rFonts w:ascii="Courier New"/>
          <w:sz w:val="18"/>
        </w:rPr>
        <w:t>A documented order lipid profile health factor satisfies</w:t>
      </w:r>
      <w:r>
        <w:rPr>
          <w:rFonts w:ascii="Courier New"/>
          <w:sz w:val="18"/>
        </w:rPr>
        <w:t xml:space="preserve"> the reminder for</w:t>
      </w:r>
    </w:p>
    <w:p w:rsidR="00BB5DC2" w:rsidRDefault="00FA2795">
      <w:pPr>
        <w:ind w:left="1011"/>
        <w:rPr>
          <w:rFonts w:ascii="Courier New"/>
          <w:sz w:val="18"/>
        </w:rPr>
      </w:pPr>
      <w:r>
        <w:rPr>
          <w:rFonts w:ascii="Courier New"/>
          <w:sz w:val="18"/>
        </w:rPr>
        <w:t>1 month.</w:t>
      </w:r>
    </w:p>
    <w:p w:rsidR="00BB5DC2" w:rsidRDefault="00BB5DC2">
      <w:pPr>
        <w:pStyle w:val="BodyText"/>
        <w:rPr>
          <w:rFonts w:ascii="Courier New"/>
          <w:sz w:val="18"/>
        </w:rPr>
      </w:pPr>
    </w:p>
    <w:p w:rsidR="00BB5DC2" w:rsidRDefault="00FA2795">
      <w:pPr>
        <w:ind w:left="1011"/>
        <w:rPr>
          <w:rFonts w:ascii="Courier New"/>
          <w:sz w:val="18"/>
        </w:rPr>
      </w:pPr>
      <w:r>
        <w:rPr>
          <w:rFonts w:ascii="Courier New"/>
          <w:sz w:val="18"/>
        </w:rPr>
        <w:t>A patient's refusal to have an LDL level drawn satisfies the reminder for</w:t>
      </w:r>
    </w:p>
    <w:p w:rsidR="00BB5DC2" w:rsidRDefault="00FA2795">
      <w:pPr>
        <w:ind w:left="1011"/>
        <w:rPr>
          <w:rFonts w:ascii="Courier New"/>
          <w:sz w:val="18"/>
        </w:rPr>
      </w:pPr>
      <w:r>
        <w:rPr>
          <w:rFonts w:ascii="Courier New"/>
          <w:sz w:val="18"/>
        </w:rPr>
        <w:t>6 months.</w:t>
      </w:r>
    </w:p>
    <w:p w:rsidR="00BB5DC2" w:rsidRDefault="00BB5DC2">
      <w:pPr>
        <w:pStyle w:val="BodyText"/>
        <w:rPr>
          <w:rFonts w:ascii="Courier New"/>
          <w:sz w:val="18"/>
        </w:rPr>
      </w:pPr>
    </w:p>
    <w:p w:rsidR="00BB5DC2" w:rsidRDefault="00FA2795">
      <w:pPr>
        <w:spacing w:before="1" w:line="203" w:lineRule="exact"/>
        <w:ind w:left="1011"/>
        <w:rPr>
          <w:rFonts w:ascii="Courier New"/>
          <w:sz w:val="18"/>
        </w:rPr>
      </w:pPr>
      <w:r>
        <w:rPr>
          <w:rFonts w:ascii="Courier New"/>
          <w:sz w:val="18"/>
        </w:rPr>
        <w:t>Deferring the lipid profile for other reasons satisfies the reminder for</w:t>
      </w:r>
    </w:p>
    <w:p w:rsidR="00BB5DC2" w:rsidRDefault="00FA2795">
      <w:pPr>
        <w:spacing w:line="203" w:lineRule="exact"/>
        <w:ind w:left="1011"/>
        <w:rPr>
          <w:rFonts w:ascii="Courier New"/>
          <w:sz w:val="18"/>
        </w:rPr>
      </w:pPr>
      <w:r>
        <w:rPr>
          <w:rFonts w:ascii="Courier New"/>
          <w:sz w:val="18"/>
        </w:rPr>
        <w:t>6 months.</w:t>
      </w:r>
    </w:p>
    <w:p w:rsidR="00BB5DC2" w:rsidRDefault="00BB5DC2">
      <w:pPr>
        <w:pStyle w:val="BodyText"/>
        <w:rPr>
          <w:rFonts w:ascii="Courier New"/>
          <w:sz w:val="18"/>
        </w:rPr>
      </w:pPr>
    </w:p>
    <w:p w:rsidR="00BB5DC2" w:rsidRDefault="00FA2795">
      <w:pPr>
        <w:ind w:left="580"/>
        <w:rPr>
          <w:rFonts w:ascii="Courier New"/>
          <w:sz w:val="18"/>
        </w:rPr>
      </w:pPr>
      <w:r>
        <w:rPr>
          <w:rFonts w:ascii="Courier New"/>
          <w:sz w:val="18"/>
        </w:rPr>
        <w:t>Technical Description:</w:t>
      </w:r>
    </w:p>
    <w:p w:rsidR="00BB5DC2" w:rsidRDefault="00FA2795">
      <w:pPr>
        <w:ind w:left="1011" w:right="1909"/>
        <w:rPr>
          <w:rFonts w:ascii="Courier New"/>
          <w:sz w:val="18"/>
        </w:rPr>
      </w:pPr>
      <w:r>
        <w:rPr>
          <w:rFonts w:ascii="Courier New"/>
          <w:sz w:val="18"/>
        </w:rPr>
        <w:t>This reminder is recommended for use</w:t>
      </w:r>
      <w:r>
        <w:rPr>
          <w:rFonts w:ascii="Courier New"/>
          <w:sz w:val="18"/>
        </w:rPr>
        <w:t xml:space="preserve"> by clinicians at Primary Care Clinics (Primary Care/Medicine, GIMC, Geriatric, Women's), Cardiology, Cholesterol Screening and any other specialty clinics where primary</w:t>
      </w:r>
      <w:r>
        <w:rPr>
          <w:rFonts w:ascii="Courier New"/>
          <w:spacing w:val="-60"/>
          <w:sz w:val="18"/>
        </w:rPr>
        <w:t xml:space="preserve"> </w:t>
      </w:r>
      <w:r>
        <w:rPr>
          <w:rFonts w:ascii="Courier New"/>
          <w:sz w:val="18"/>
        </w:rPr>
        <w:t>care is given.</w:t>
      </w:r>
    </w:p>
    <w:p w:rsidR="00BB5DC2" w:rsidRDefault="00BB5DC2">
      <w:pPr>
        <w:pStyle w:val="BodyText"/>
        <w:rPr>
          <w:rFonts w:ascii="Courier New"/>
          <w:sz w:val="18"/>
        </w:rPr>
      </w:pPr>
    </w:p>
    <w:p w:rsidR="00BB5DC2" w:rsidRDefault="00FA2795">
      <w:pPr>
        <w:ind w:left="1011" w:right="1884"/>
        <w:rPr>
          <w:rFonts w:ascii="Courier New"/>
          <w:sz w:val="18"/>
        </w:rPr>
      </w:pPr>
      <w:r>
        <w:rPr>
          <w:rFonts w:ascii="Courier New"/>
          <w:sz w:val="18"/>
        </w:rPr>
        <w:t>The reminder goes beyond the IHD/Module 8: MI Ambulatory Care Follow-up LDL-C EPRP Performance Measure, by including more than the 412</w:t>
      </w:r>
      <w:r>
        <w:rPr>
          <w:rFonts w:ascii="Courier New"/>
          <w:spacing w:val="-61"/>
          <w:sz w:val="18"/>
        </w:rPr>
        <w:t xml:space="preserve"> </w:t>
      </w:r>
      <w:r>
        <w:rPr>
          <w:rFonts w:ascii="Courier New"/>
          <w:sz w:val="18"/>
        </w:rPr>
        <w:t>diagnostic codes.</w:t>
      </w:r>
    </w:p>
    <w:p w:rsidR="00BB5DC2" w:rsidRDefault="00BB5DC2">
      <w:pPr>
        <w:pStyle w:val="BodyText"/>
        <w:spacing w:before="1"/>
        <w:rPr>
          <w:rFonts w:ascii="Courier New"/>
          <w:sz w:val="18"/>
        </w:rPr>
      </w:pPr>
    </w:p>
    <w:p w:rsidR="00BB5DC2" w:rsidRDefault="00FA2795">
      <w:pPr>
        <w:ind w:left="1011"/>
        <w:rPr>
          <w:rFonts w:ascii="Courier New"/>
          <w:sz w:val="18"/>
        </w:rPr>
      </w:pPr>
      <w:r>
        <w:rPr>
          <w:rFonts w:ascii="Courier New"/>
          <w:sz w:val="18"/>
        </w:rPr>
        <w:t>Setup issues before using this reminder:</w:t>
      </w:r>
    </w:p>
    <w:p w:rsidR="00BB5DC2" w:rsidRDefault="00BB5DC2">
      <w:pPr>
        <w:pStyle w:val="BodyText"/>
        <w:spacing w:before="10"/>
        <w:rPr>
          <w:rFonts w:ascii="Courier New"/>
          <w:sz w:val="17"/>
        </w:rPr>
      </w:pPr>
    </w:p>
    <w:p w:rsidR="00BB5DC2" w:rsidRDefault="00FA2795">
      <w:pPr>
        <w:pStyle w:val="ListParagraph"/>
        <w:numPr>
          <w:ilvl w:val="0"/>
          <w:numId w:val="2"/>
        </w:numPr>
        <w:tabs>
          <w:tab w:val="left" w:pos="1444"/>
        </w:tabs>
        <w:ind w:right="2748"/>
        <w:jc w:val="left"/>
        <w:rPr>
          <w:rFonts w:ascii="Courier New"/>
          <w:sz w:val="18"/>
        </w:rPr>
      </w:pPr>
      <w:r>
        <w:rPr>
          <w:rFonts w:ascii="Courier New"/>
          <w:sz w:val="18"/>
        </w:rPr>
        <w:t>Use the Reminder Term options to map local representations</w:t>
      </w:r>
      <w:r>
        <w:rPr>
          <w:rFonts w:ascii="Courier New"/>
          <w:spacing w:val="-50"/>
          <w:sz w:val="18"/>
        </w:rPr>
        <w:t xml:space="preserve"> </w:t>
      </w:r>
      <w:r>
        <w:rPr>
          <w:rFonts w:ascii="Courier New"/>
          <w:sz w:val="18"/>
        </w:rPr>
        <w:t>of findings:</w:t>
      </w:r>
    </w:p>
    <w:p w:rsidR="00BB5DC2" w:rsidRDefault="00BB5DC2">
      <w:pPr>
        <w:pStyle w:val="BodyText"/>
        <w:spacing w:before="2"/>
        <w:rPr>
          <w:rFonts w:ascii="Courier New"/>
          <w:sz w:val="9"/>
        </w:rPr>
      </w:pPr>
    </w:p>
    <w:p w:rsidR="00BB5DC2" w:rsidRDefault="00FA2795">
      <w:pPr>
        <w:spacing w:before="100"/>
        <w:ind w:left="1335"/>
        <w:rPr>
          <w:rFonts w:ascii="Courier New"/>
          <w:sz w:val="18"/>
        </w:rPr>
      </w:pPr>
      <w:r>
        <w:rPr>
          <w:rFonts w:ascii="Courier New"/>
          <w:sz w:val="18"/>
        </w:rPr>
        <w:t>IHD DIAGNOSIS</w:t>
      </w:r>
    </w:p>
    <w:p w:rsidR="00BB5DC2" w:rsidRDefault="00FA2795">
      <w:pPr>
        <w:tabs>
          <w:tab w:val="left" w:pos="5222"/>
        </w:tabs>
        <w:ind w:left="2739" w:right="1992"/>
        <w:rPr>
          <w:rFonts w:ascii="Courier New"/>
          <w:sz w:val="18"/>
        </w:rPr>
      </w:pPr>
      <w:r>
        <w:rPr>
          <w:rFonts w:ascii="Courier New"/>
          <w:sz w:val="18"/>
        </w:rPr>
        <w:t>No</w:t>
      </w:r>
      <w:r>
        <w:rPr>
          <w:rFonts w:ascii="Courier New"/>
          <w:spacing w:val="-7"/>
          <w:sz w:val="18"/>
        </w:rPr>
        <w:t xml:space="preserve"> </w:t>
      </w:r>
      <w:r>
        <w:rPr>
          <w:rFonts w:ascii="Courier New"/>
          <w:sz w:val="18"/>
        </w:rPr>
        <w:t>mapping</w:t>
      </w:r>
      <w:r>
        <w:rPr>
          <w:rFonts w:ascii="Courier New"/>
          <w:spacing w:val="-6"/>
          <w:sz w:val="18"/>
        </w:rPr>
        <w:t xml:space="preserve"> </w:t>
      </w:r>
      <w:r>
        <w:rPr>
          <w:rFonts w:ascii="Courier New"/>
          <w:sz w:val="18"/>
        </w:rPr>
        <w:t>necessary.</w:t>
      </w:r>
      <w:r>
        <w:rPr>
          <w:rFonts w:ascii="Courier New"/>
          <w:sz w:val="18"/>
        </w:rPr>
        <w:tab/>
        <w:t>Use the VA-ISCHEMIC HEART</w:t>
      </w:r>
      <w:r>
        <w:rPr>
          <w:rFonts w:ascii="Courier New"/>
          <w:spacing w:val="-28"/>
          <w:sz w:val="18"/>
        </w:rPr>
        <w:t xml:space="preserve"> </w:t>
      </w:r>
      <w:r>
        <w:rPr>
          <w:rFonts w:ascii="Courier New"/>
          <w:sz w:val="18"/>
        </w:rPr>
        <w:t>DISEASE reminder taxonomy distributed with this</w:t>
      </w:r>
      <w:r>
        <w:rPr>
          <w:rFonts w:ascii="Courier New"/>
          <w:spacing w:val="-16"/>
          <w:sz w:val="18"/>
        </w:rPr>
        <w:t xml:space="preserve"> </w:t>
      </w:r>
      <w:r>
        <w:rPr>
          <w:rFonts w:ascii="Courier New"/>
          <w:sz w:val="18"/>
        </w:rPr>
        <w:t>term.</w:t>
      </w:r>
    </w:p>
    <w:p w:rsidR="00BB5DC2" w:rsidRDefault="00BB5DC2">
      <w:pPr>
        <w:pStyle w:val="BodyText"/>
        <w:spacing w:before="2"/>
        <w:rPr>
          <w:rFonts w:ascii="Courier New"/>
          <w:sz w:val="9"/>
        </w:rPr>
      </w:pPr>
    </w:p>
    <w:p w:rsidR="00BB5DC2" w:rsidRDefault="00FA2795">
      <w:pPr>
        <w:spacing w:before="101"/>
        <w:ind w:left="1335"/>
        <w:rPr>
          <w:rFonts w:ascii="Courier New"/>
          <w:sz w:val="18"/>
        </w:rPr>
      </w:pPr>
      <w:r>
        <w:rPr>
          <w:rFonts w:ascii="Courier New"/>
          <w:sz w:val="18"/>
        </w:rPr>
        <w:t>UNCONFIRMED IHD DIAGNOSIS</w:t>
      </w:r>
    </w:p>
    <w:p w:rsidR="00BB5DC2" w:rsidRDefault="00FA2795">
      <w:pPr>
        <w:ind w:left="2739" w:right="2512"/>
        <w:rPr>
          <w:rFonts w:ascii="Courier New"/>
          <w:sz w:val="18"/>
        </w:rPr>
      </w:pPr>
      <w:r>
        <w:rPr>
          <w:rFonts w:ascii="Courier New"/>
          <w:sz w:val="18"/>
        </w:rPr>
        <w:t xml:space="preserve">Use the UNCONFIRMED IHD DIAGNOSIS health factor distributed with this term or add any local health </w:t>
      </w:r>
      <w:r>
        <w:rPr>
          <w:rFonts w:ascii="Courier New"/>
          <w:sz w:val="18"/>
        </w:rPr>
        <w:t>factor representing an unconfirmed or incorrect IHD diagnosis.</w:t>
      </w:r>
    </w:p>
    <w:p w:rsidR="00BB5DC2" w:rsidRDefault="00BB5DC2">
      <w:pPr>
        <w:pStyle w:val="BodyText"/>
        <w:spacing w:before="10"/>
        <w:rPr>
          <w:rFonts w:ascii="Courier New"/>
          <w:sz w:val="17"/>
        </w:rPr>
      </w:pPr>
    </w:p>
    <w:p w:rsidR="00BB5DC2" w:rsidRDefault="00FA2795">
      <w:pPr>
        <w:tabs>
          <w:tab w:val="left" w:pos="2739"/>
        </w:tabs>
        <w:ind w:left="2739" w:right="2208" w:hanging="1404"/>
        <w:rPr>
          <w:rFonts w:ascii="Courier New"/>
          <w:sz w:val="18"/>
        </w:rPr>
      </w:pPr>
      <w:r>
        <w:rPr>
          <w:rFonts w:ascii="Courier New"/>
          <w:sz w:val="18"/>
        </w:rPr>
        <w:t>LDL</w:t>
      </w:r>
      <w:r>
        <w:rPr>
          <w:rFonts w:ascii="Courier New"/>
          <w:sz w:val="18"/>
        </w:rPr>
        <w:tab/>
        <w:t>Enter the Laboratory Test names from the Lab Package for calculated LDL and direct LDL without a</w:t>
      </w:r>
      <w:r>
        <w:rPr>
          <w:rFonts w:ascii="Courier New"/>
          <w:spacing w:val="-45"/>
          <w:sz w:val="18"/>
        </w:rPr>
        <w:t xml:space="preserve"> </w:t>
      </w:r>
      <w:r>
        <w:rPr>
          <w:rFonts w:ascii="Courier New"/>
          <w:sz w:val="18"/>
        </w:rPr>
        <w:t>CONDITION.</w:t>
      </w:r>
    </w:p>
    <w:p w:rsidR="00BB5DC2" w:rsidRDefault="00BB5DC2">
      <w:pPr>
        <w:pStyle w:val="BodyText"/>
        <w:rPr>
          <w:rFonts w:ascii="Courier New"/>
          <w:sz w:val="18"/>
        </w:rPr>
      </w:pPr>
    </w:p>
    <w:p w:rsidR="00BB5DC2" w:rsidRDefault="00FA2795">
      <w:pPr>
        <w:spacing w:before="1"/>
        <w:ind w:left="1335" w:right="1909"/>
        <w:rPr>
          <w:rFonts w:ascii="Courier New"/>
          <w:sz w:val="18"/>
        </w:rPr>
      </w:pPr>
      <w:r>
        <w:rPr>
          <w:rFonts w:ascii="Courier New"/>
          <w:sz w:val="18"/>
        </w:rPr>
        <w:t>For the following OUTSIDE LDL Reminder Terms, use the health</w:t>
      </w:r>
      <w:r>
        <w:rPr>
          <w:rFonts w:ascii="Courier New"/>
          <w:spacing w:val="-56"/>
          <w:sz w:val="18"/>
        </w:rPr>
        <w:t xml:space="preserve"> </w:t>
      </w:r>
      <w:r>
        <w:rPr>
          <w:rFonts w:ascii="Courier New"/>
          <w:sz w:val="18"/>
        </w:rPr>
        <w:t>factors distribute</w:t>
      </w:r>
      <w:r>
        <w:rPr>
          <w:rFonts w:ascii="Courier New"/>
          <w:sz w:val="18"/>
        </w:rPr>
        <w:t>d with the reminder term or enter the local Health Factor used to represent these values.</w:t>
      </w:r>
    </w:p>
    <w:p w:rsidR="00BB5DC2" w:rsidRDefault="00FA2795">
      <w:pPr>
        <w:ind w:left="1551"/>
        <w:rPr>
          <w:rFonts w:ascii="Courier New"/>
          <w:sz w:val="18"/>
        </w:rPr>
      </w:pPr>
      <w:r>
        <w:rPr>
          <w:rFonts w:ascii="Courier New"/>
          <w:sz w:val="18"/>
        </w:rPr>
        <w:t>OUTSIDE LDL &lt;100</w:t>
      </w:r>
    </w:p>
    <w:p w:rsidR="00BB5DC2" w:rsidRDefault="00FA2795">
      <w:pPr>
        <w:ind w:left="1551"/>
        <w:rPr>
          <w:rFonts w:ascii="Courier New"/>
          <w:sz w:val="18"/>
        </w:rPr>
      </w:pPr>
      <w:r>
        <w:rPr>
          <w:rFonts w:ascii="Courier New"/>
          <w:sz w:val="18"/>
        </w:rPr>
        <w:t>OUTSIDE LDL</w:t>
      </w:r>
      <w:r>
        <w:rPr>
          <w:rFonts w:ascii="Courier New"/>
          <w:spacing w:val="-17"/>
          <w:sz w:val="18"/>
        </w:rPr>
        <w:t xml:space="preserve"> </w:t>
      </w:r>
      <w:r>
        <w:rPr>
          <w:rFonts w:ascii="Courier New"/>
          <w:sz w:val="18"/>
        </w:rPr>
        <w:t>100-119</w:t>
      </w:r>
    </w:p>
    <w:p w:rsidR="00BB5DC2" w:rsidRDefault="00FA2795">
      <w:pPr>
        <w:ind w:left="1551"/>
        <w:rPr>
          <w:rFonts w:ascii="Courier New"/>
          <w:sz w:val="18"/>
        </w:rPr>
      </w:pPr>
      <w:r>
        <w:rPr>
          <w:rFonts w:ascii="Courier New"/>
          <w:sz w:val="18"/>
        </w:rPr>
        <w:t>OUTSIDE LDL</w:t>
      </w:r>
      <w:r>
        <w:rPr>
          <w:rFonts w:ascii="Courier New"/>
          <w:spacing w:val="-17"/>
          <w:sz w:val="18"/>
        </w:rPr>
        <w:t xml:space="preserve"> </w:t>
      </w:r>
      <w:r>
        <w:rPr>
          <w:rFonts w:ascii="Courier New"/>
          <w:sz w:val="18"/>
        </w:rPr>
        <w:t>120-129</w:t>
      </w:r>
    </w:p>
    <w:p w:rsidR="00BB5DC2" w:rsidRDefault="00FA2795">
      <w:pPr>
        <w:ind w:left="1551"/>
        <w:rPr>
          <w:rFonts w:ascii="Courier New"/>
          <w:sz w:val="18"/>
        </w:rPr>
      </w:pPr>
      <w:r>
        <w:rPr>
          <w:rFonts w:ascii="Courier New"/>
          <w:sz w:val="18"/>
        </w:rPr>
        <w:t>OUTSIDE LDL &gt;129</w:t>
      </w:r>
    </w:p>
    <w:p w:rsidR="00BB5DC2" w:rsidRDefault="00BB5DC2">
      <w:pPr>
        <w:pStyle w:val="BodyText"/>
        <w:spacing w:before="10"/>
        <w:rPr>
          <w:rFonts w:ascii="Courier New"/>
          <w:sz w:val="17"/>
        </w:rPr>
      </w:pPr>
    </w:p>
    <w:p w:rsidR="00BB5DC2" w:rsidRDefault="00FA2795">
      <w:pPr>
        <w:spacing w:before="1"/>
        <w:ind w:left="1335"/>
        <w:rPr>
          <w:rFonts w:ascii="Courier New"/>
          <w:sz w:val="18"/>
        </w:rPr>
      </w:pPr>
      <w:r>
        <w:rPr>
          <w:rFonts w:ascii="Courier New"/>
          <w:sz w:val="18"/>
        </w:rPr>
        <w:t>ORDER LIPID PROFILE HEALTH FACTOR</w:t>
      </w:r>
    </w:p>
    <w:p w:rsidR="00BB5DC2" w:rsidRDefault="00FA2795">
      <w:pPr>
        <w:spacing w:before="1"/>
        <w:ind w:left="2739"/>
        <w:rPr>
          <w:rFonts w:ascii="Courier New"/>
          <w:sz w:val="18"/>
        </w:rPr>
      </w:pPr>
      <w:r>
        <w:rPr>
          <w:rFonts w:ascii="Courier New"/>
          <w:sz w:val="18"/>
        </w:rPr>
        <w:t>Use the health factor distributed with this term or add</w:t>
      </w:r>
    </w:p>
    <w:p w:rsidR="00BB5DC2" w:rsidRDefault="00BB5DC2">
      <w:pPr>
        <w:rPr>
          <w:rFonts w:ascii="Courier New"/>
          <w:sz w:val="18"/>
        </w:rPr>
        <w:sectPr w:rsidR="00BB5DC2">
          <w:footerReference w:type="default" r:id="rId74"/>
          <w:pgSz w:w="12240" w:h="15840"/>
          <w:pgMar w:top="1400" w:right="240" w:bottom="900" w:left="1220" w:header="0" w:footer="700" w:gutter="0"/>
          <w:cols w:space="720"/>
        </w:sectPr>
      </w:pPr>
    </w:p>
    <w:p w:rsidR="00BB5DC2" w:rsidRDefault="00FA2795">
      <w:pPr>
        <w:tabs>
          <w:tab w:val="left" w:pos="5654"/>
        </w:tabs>
        <w:spacing w:before="81" w:line="228" w:lineRule="auto"/>
        <w:ind w:left="2739" w:right="1992"/>
        <w:rPr>
          <w:rFonts w:ascii="Courier New"/>
          <w:sz w:val="18"/>
        </w:rPr>
      </w:pPr>
      <w:r>
        <w:lastRenderedPageBreak/>
        <w:pict>
          <v:group id="_x0000_s1751" style="position:absolute;left:0;text-align:left;margin-left:87.05pt;margin-top:1in;width:473.9pt;height:643.8pt;z-index:-260114432;mso-position-horizontal-relative:page;mso-position-vertical-relative:page" coordorigin="1741,1440" coordsize="9478,12876">
            <v:rect id="_x0000_s1829" style="position:absolute;left:1741;top:1440;width:10;height:10" fillcolor="blue" stroked="f"/>
            <v:line id="_x0000_s1828" style="position:absolute" from="1751,1445" to="11209,1445" strokecolor="blue" strokeweight=".48pt"/>
            <v:rect id="_x0000_s1827" style="position:absolute;left:11209;top:1440;width:10;height:10" fillcolor="blue" stroked="f"/>
            <v:line id="_x0000_s1826" style="position:absolute" from="1746,1450" to="1746,2052" strokecolor="blue" strokeweight=".48pt"/>
            <v:line id="_x0000_s1825" style="position:absolute" from="11214,1450" to="11214,2052" strokecolor="blue" strokeweight=".48pt"/>
            <v:line id="_x0000_s1824" style="position:absolute" from="1746,2052" to="1746,2256" strokecolor="blue" strokeweight=".48pt"/>
            <v:line id="_x0000_s1823" style="position:absolute" from="11214,2052" to="11214,2256" strokecolor="blue" strokeweight=".48pt"/>
            <v:line id="_x0000_s1822" style="position:absolute" from="1746,2256" to="1746,2460" strokecolor="blue" strokeweight=".48pt"/>
            <v:line id="_x0000_s1821" style="position:absolute" from="11214,2256" to="11214,2460" strokecolor="blue" strokeweight=".48pt"/>
            <v:line id="_x0000_s1820" style="position:absolute" from="1746,2460" to="1746,2664" strokecolor="blue" strokeweight=".48pt"/>
            <v:line id="_x0000_s1819" style="position:absolute" from="11214,2460" to="11214,2664" strokecolor="blue" strokeweight=".48pt"/>
            <v:line id="_x0000_s1818" style="position:absolute" from="1746,2664" to="1746,2867" strokecolor="blue" strokeweight=".48pt"/>
            <v:line id="_x0000_s1817" style="position:absolute" from="11214,2664" to="11214,2867" strokecolor="blue" strokeweight=".48pt"/>
            <v:line id="_x0000_s1816" style="position:absolute" from="1746,2867" to="1746,3071" strokecolor="blue" strokeweight=".48pt"/>
            <v:line id="_x0000_s1815" style="position:absolute" from="11214,2867" to="11214,3071" strokecolor="blue" strokeweight=".48pt"/>
            <v:line id="_x0000_s1814" style="position:absolute" from="1746,3071" to="1746,3479" strokecolor="blue" strokeweight=".48pt"/>
            <v:line id="_x0000_s1813" style="position:absolute" from="11214,3071" to="11214,3479" strokecolor="blue" strokeweight=".48pt"/>
            <v:line id="_x0000_s1812" style="position:absolute" from="1746,3479" to="1746,3683" strokecolor="blue" strokeweight=".48pt"/>
            <v:line id="_x0000_s1811" style="position:absolute" from="11214,3479" to="11214,3683" strokecolor="blue" strokeweight=".48pt"/>
            <v:line id="_x0000_s1810" style="position:absolute" from="1746,3683" to="1746,3887" strokecolor="blue" strokeweight=".48pt"/>
            <v:line id="_x0000_s1809" style="position:absolute" from="11214,3683" to="11214,3887" strokecolor="blue" strokeweight=".48pt"/>
            <v:line id="_x0000_s1808" style="position:absolute" from="1746,3887" to="1746,4091" strokecolor="blue" strokeweight=".48pt"/>
            <v:line id="_x0000_s1807" style="position:absolute" from="11214,3887" to="11214,4091" strokecolor="blue" strokeweight=".48pt"/>
            <v:line id="_x0000_s1806" style="position:absolute" from="1746,4091" to="1746,4499" strokecolor="blue" strokeweight=".48pt"/>
            <v:line id="_x0000_s1805" style="position:absolute" from="11214,4091" to="11214,4499" strokecolor="blue" strokeweight=".48pt"/>
            <v:line id="_x0000_s1804" style="position:absolute" from="1746,4499" to="1746,4703" strokecolor="blue" strokeweight=".48pt"/>
            <v:line id="_x0000_s1803" style="position:absolute" from="11214,4499" to="11214,4703" strokecolor="blue" strokeweight=".48pt"/>
            <v:line id="_x0000_s1802" style="position:absolute" from="1746,4703" to="1746,4907" strokecolor="blue" strokeweight=".48pt"/>
            <v:line id="_x0000_s1801" style="position:absolute" from="11214,4703" to="11214,4907" strokecolor="blue" strokeweight=".48pt"/>
            <v:line id="_x0000_s1800" style="position:absolute" from="1746,4907" to="1746,5111" strokecolor="blue" strokeweight=".48pt"/>
            <v:line id="_x0000_s1799" style="position:absolute" from="11214,4907" to="11214,5111" strokecolor="blue" strokeweight=".48pt"/>
            <v:line id="_x0000_s1798" style="position:absolute" from="1746,5111" to="1746,5518" strokecolor="blue" strokeweight=".48pt"/>
            <v:line id="_x0000_s1797" style="position:absolute" from="11214,5111" to="11214,5518" strokecolor="blue" strokeweight=".48pt"/>
            <v:line id="_x0000_s1796" style="position:absolute" from="1746,5518" to="1746,5722" strokecolor="blue" strokeweight=".48pt"/>
            <v:line id="_x0000_s1795" style="position:absolute" from="11214,5518" to="11214,5722" strokecolor="blue" strokeweight=".48pt"/>
            <v:line id="_x0000_s1794" style="position:absolute" from="1746,5722" to="1746,6130" strokecolor="blue" strokeweight=".48pt"/>
            <v:line id="_x0000_s1793" style="position:absolute" from="11214,5722" to="11214,6130" strokecolor="blue" strokeweight=".48pt"/>
            <v:line id="_x0000_s1792" style="position:absolute" from="1746,6130" to="1746,6334" strokecolor="blue" strokeweight=".48pt"/>
            <v:line id="_x0000_s1791" style="position:absolute" from="11214,6130" to="11214,6334" strokecolor="blue" strokeweight=".48pt"/>
            <v:line id="_x0000_s1790" style="position:absolute" from="1746,6334" to="1746,6742" strokecolor="blue" strokeweight=".48pt"/>
            <v:line id="_x0000_s1789" style="position:absolute" from="11214,6334" to="11214,6742" strokecolor="blue" strokeweight=".48pt"/>
            <v:line id="_x0000_s1788" style="position:absolute" from="1746,6742" to="1746,7150" strokecolor="blue" strokeweight=".48pt"/>
            <v:line id="_x0000_s1787" style="position:absolute" from="11214,6742" to="11214,7150" strokecolor="blue" strokeweight=".48pt"/>
            <v:line id="_x0000_s1786" style="position:absolute" from="1746,7150" to="1746,7354" strokecolor="blue" strokeweight=".48pt"/>
            <v:line id="_x0000_s1785" style="position:absolute" from="11214,7150" to="11214,7354" strokecolor="blue" strokeweight=".48pt"/>
            <v:line id="_x0000_s1784" style="position:absolute" from="1746,7354" to="1746,7762" strokecolor="blue" strokeweight=".48pt"/>
            <v:line id="_x0000_s1783" style="position:absolute" from="11214,7354" to="11214,7762" strokecolor="blue" strokeweight=".48pt"/>
            <v:line id="_x0000_s1782" style="position:absolute" from="1746,7762" to="1746,8168" strokecolor="blue" strokeweight=".48pt"/>
            <v:line id="_x0000_s1781" style="position:absolute" from="11214,7762" to="11214,8168" strokecolor="blue" strokeweight=".48pt"/>
            <v:line id="_x0000_s1780" style="position:absolute" from="1746,8168" to="1746,8576" strokecolor="blue" strokeweight=".48pt"/>
            <v:line id="_x0000_s1779" style="position:absolute" from="11214,8168" to="11214,8576" strokecolor="blue" strokeweight=".48pt"/>
            <v:line id="_x0000_s1778" style="position:absolute" from="1746,8576" to="1746,8780" strokecolor="blue" strokeweight=".48pt"/>
            <v:line id="_x0000_s1777" style="position:absolute" from="11214,8576" to="11214,8780" strokecolor="blue" strokeweight=".48pt"/>
            <v:line id="_x0000_s1776" style="position:absolute" from="1746,8780" to="1746,9188" strokecolor="blue" strokeweight=".48pt"/>
            <v:line id="_x0000_s1775" style="position:absolute" from="11214,8780" to="11214,9188" strokecolor="blue" strokeweight=".48pt"/>
            <v:line id="_x0000_s1774" style="position:absolute" from="1746,9188" to="1746,9596" strokecolor="blue" strokeweight=".48pt"/>
            <v:line id="_x0000_s1773" style="position:absolute" from="11214,9188" to="11214,9596" strokecolor="blue" strokeweight=".48pt"/>
            <v:line id="_x0000_s1772" style="position:absolute" from="1746,9596" to="1746,9800" strokecolor="blue" strokeweight=".48pt"/>
            <v:line id="_x0000_s1771" style="position:absolute" from="11214,9596" to="11214,9800" strokecolor="blue" strokeweight=".48pt"/>
            <v:line id="_x0000_s1770" style="position:absolute" from="1746,9800" to="1746,10208" strokecolor="blue" strokeweight=".48pt"/>
            <v:line id="_x0000_s1769" style="position:absolute" from="11214,9800" to="11214,10208" strokecolor="blue" strokeweight=".48pt"/>
            <v:line id="_x0000_s1768" style="position:absolute" from="1746,10208" to="1746,10615" strokecolor="blue" strokeweight=".48pt"/>
            <v:line id="_x0000_s1767" style="position:absolute" from="11214,10208" to="11214,10615" strokecolor="blue" strokeweight=".48pt"/>
            <v:line id="_x0000_s1766" style="position:absolute" from="1746,10615" to="1746,11227" strokecolor="blue" strokeweight=".48pt"/>
            <v:line id="_x0000_s1765" style="position:absolute" from="11214,10615" to="11214,11227" strokecolor="blue" strokeweight=".48pt"/>
            <v:line id="_x0000_s1764" style="position:absolute" from="1746,11227" to="1746,11635" strokecolor="blue" strokeweight=".48pt"/>
            <v:line id="_x0000_s1763" style="position:absolute" from="11214,11227" to="11214,11635" strokecolor="blue" strokeweight=".48pt"/>
            <v:line id="_x0000_s1762" style="position:absolute" from="1746,11635" to="1746,11839" strokecolor="blue" strokeweight=".48pt"/>
            <v:line id="_x0000_s1761" style="position:absolute" from="11214,11635" to="11214,11839" strokecolor="blue" strokeweight=".48pt"/>
            <v:line id="_x0000_s1760" style="position:absolute" from="1746,11839" to="1746,12247" strokecolor="blue" strokeweight=".48pt"/>
            <v:line id="_x0000_s1759" style="position:absolute" from="11214,11839" to="11214,12247" strokecolor="blue" strokeweight=".48pt"/>
            <v:line id="_x0000_s1758" style="position:absolute" from="1746,12247" to="1746,12655" strokecolor="blue" strokeweight=".48pt"/>
            <v:line id="_x0000_s1757" style="position:absolute" from="11214,12247" to="11214,12655" strokecolor="blue" strokeweight=".48pt"/>
            <v:line id="_x0000_s1756" style="position:absolute" from="1746,12655" to="1746,12859" strokecolor="blue" strokeweight=".48pt"/>
            <v:line id="_x0000_s1755" style="position:absolute" from="11214,12655" to="11214,12859" strokecolor="blue" strokeweight=".48pt"/>
            <v:shape id="_x0000_s1754" style="position:absolute;left:1746;top:12859;width:9464;height:1457" coordorigin="1746,12859" coordsize="9464,1457" o:spt="100" adj="0,,0" path="m1746,12859r,1457m1751,14311r9458,e" filled="f" strokecolor="blue" strokeweight=".48pt">
              <v:stroke joinstyle="round"/>
              <v:formulas/>
              <v:path arrowok="t" o:connecttype="segments"/>
            </v:shape>
            <v:line id="_x0000_s1753" style="position:absolute" from="11214,12859" to="11214,14316" strokecolor="blue" strokeweight=".48pt"/>
            <v:shape id="_x0000_s1752" style="position:absolute;left:11218;top:14306;width:2;height:10" coordorigin="11219,14306" coordsize="0,10" path="m11219,14306r,10l11219,14306xe" fillcolor="blue" stroked="f">
              <v:path arrowok="t"/>
            </v:shape>
            <w10:wrap anchorx="page" anchory="page"/>
          </v:group>
        </w:pict>
      </w:r>
      <w:r>
        <w:rPr>
          <w:rFonts w:ascii="Courier New"/>
          <w:sz w:val="18"/>
        </w:rPr>
        <w:t>any local health factor representing the order action. Do not add orderable items to this reminder term (see LIPID</w:t>
      </w:r>
      <w:r>
        <w:rPr>
          <w:rFonts w:ascii="Courier New"/>
          <w:spacing w:val="-8"/>
          <w:sz w:val="18"/>
        </w:rPr>
        <w:t xml:space="preserve"> </w:t>
      </w:r>
      <w:r>
        <w:rPr>
          <w:rFonts w:ascii="Courier New"/>
          <w:sz w:val="18"/>
        </w:rPr>
        <w:t>PROFILE</w:t>
      </w:r>
      <w:r>
        <w:rPr>
          <w:rFonts w:ascii="Courier New"/>
          <w:spacing w:val="-8"/>
          <w:sz w:val="18"/>
        </w:rPr>
        <w:t xml:space="preserve"> </w:t>
      </w:r>
      <w:r>
        <w:rPr>
          <w:rFonts w:ascii="Courier New"/>
          <w:sz w:val="18"/>
        </w:rPr>
        <w:t>ORDERABLE).</w:t>
      </w:r>
      <w:r>
        <w:rPr>
          <w:rFonts w:ascii="Courier New"/>
          <w:sz w:val="18"/>
        </w:rPr>
        <w:tab/>
        <w:t>This represents the date the order was placed, not the date the order will be done</w:t>
      </w:r>
      <w:r>
        <w:rPr>
          <w:rFonts w:ascii="Courier New"/>
          <w:spacing w:val="-44"/>
          <w:sz w:val="18"/>
        </w:rPr>
        <w:t xml:space="preserve"> </w:t>
      </w:r>
      <w:r>
        <w:rPr>
          <w:rFonts w:ascii="Courier New"/>
          <w:sz w:val="18"/>
        </w:rPr>
        <w:t>in</w:t>
      </w:r>
    </w:p>
    <w:p w:rsidR="00BB5DC2" w:rsidRDefault="00FA2795">
      <w:pPr>
        <w:tabs>
          <w:tab w:val="left" w:pos="4143"/>
          <w:tab w:val="left" w:pos="5870"/>
        </w:tabs>
        <w:spacing w:before="4"/>
        <w:ind w:left="2739" w:right="1992"/>
        <w:rPr>
          <w:rFonts w:ascii="Courier New"/>
          <w:sz w:val="18"/>
        </w:rPr>
      </w:pPr>
      <w:r>
        <w:rPr>
          <w:rFonts w:ascii="Courier New"/>
          <w:sz w:val="18"/>
        </w:rPr>
        <w:t>the</w:t>
      </w:r>
      <w:r>
        <w:rPr>
          <w:rFonts w:ascii="Courier New"/>
          <w:spacing w:val="-6"/>
          <w:sz w:val="18"/>
        </w:rPr>
        <w:t xml:space="preserve"> </w:t>
      </w:r>
      <w:r>
        <w:rPr>
          <w:rFonts w:ascii="Courier New"/>
          <w:sz w:val="18"/>
        </w:rPr>
        <w:t>future.</w:t>
      </w:r>
      <w:r>
        <w:rPr>
          <w:rFonts w:ascii="Courier New"/>
          <w:sz w:val="18"/>
        </w:rPr>
        <w:tab/>
        <w:t>The order placement wil</w:t>
      </w:r>
      <w:r>
        <w:rPr>
          <w:rFonts w:ascii="Courier New"/>
          <w:sz w:val="18"/>
        </w:rPr>
        <w:t>l cause the</w:t>
      </w:r>
      <w:r>
        <w:rPr>
          <w:rFonts w:ascii="Courier New"/>
          <w:spacing w:val="-35"/>
          <w:sz w:val="18"/>
        </w:rPr>
        <w:t xml:space="preserve"> </w:t>
      </w:r>
      <w:r>
        <w:rPr>
          <w:rFonts w:ascii="Courier New"/>
          <w:sz w:val="18"/>
        </w:rPr>
        <w:t>reminder to be resolved for</w:t>
      </w:r>
      <w:r>
        <w:rPr>
          <w:rFonts w:ascii="Courier New"/>
          <w:spacing w:val="-15"/>
          <w:sz w:val="18"/>
        </w:rPr>
        <w:t xml:space="preserve"> </w:t>
      </w:r>
      <w:r>
        <w:rPr>
          <w:rFonts w:ascii="Courier New"/>
          <w:sz w:val="18"/>
        </w:rPr>
        <w:t>1</w:t>
      </w:r>
      <w:r>
        <w:rPr>
          <w:rFonts w:ascii="Courier New"/>
          <w:spacing w:val="-4"/>
          <w:sz w:val="18"/>
        </w:rPr>
        <w:t xml:space="preserve"> </w:t>
      </w:r>
      <w:r>
        <w:rPr>
          <w:rFonts w:ascii="Courier New"/>
          <w:sz w:val="18"/>
        </w:rPr>
        <w:t>month.</w:t>
      </w:r>
      <w:r>
        <w:rPr>
          <w:rFonts w:ascii="Courier New"/>
          <w:sz w:val="18"/>
        </w:rPr>
        <w:tab/>
        <w:t>(Alternatively, copy this reminder and add LIPID PROFILE ORDERABLE to the resolution findings if you want the next due date to be calculated based on the future date the order is to be done.)</w:t>
      </w:r>
    </w:p>
    <w:p w:rsidR="00BB5DC2" w:rsidRDefault="00BB5DC2">
      <w:pPr>
        <w:pStyle w:val="BodyText"/>
        <w:spacing w:before="10"/>
        <w:rPr>
          <w:rFonts w:ascii="Courier New"/>
          <w:sz w:val="17"/>
        </w:rPr>
      </w:pPr>
    </w:p>
    <w:p w:rsidR="00BB5DC2" w:rsidRDefault="00FA2795">
      <w:pPr>
        <w:ind w:left="1335"/>
        <w:rPr>
          <w:rFonts w:ascii="Courier New"/>
          <w:sz w:val="18"/>
        </w:rPr>
      </w:pPr>
      <w:r>
        <w:rPr>
          <w:rFonts w:ascii="Courier New"/>
          <w:sz w:val="18"/>
        </w:rPr>
        <w:t>LIPID PROFILE ORDERABLE</w:t>
      </w:r>
    </w:p>
    <w:p w:rsidR="00BB5DC2" w:rsidRDefault="00FA2795">
      <w:pPr>
        <w:ind w:left="2739" w:right="2080"/>
        <w:rPr>
          <w:rFonts w:ascii="Courier New"/>
          <w:sz w:val="18"/>
        </w:rPr>
      </w:pPr>
      <w:r>
        <w:rPr>
          <w:rFonts w:ascii="Courier New"/>
          <w:sz w:val="18"/>
        </w:rPr>
        <w:t>Enter orderable items for lipid panels that include LDL tests (calculated LDL and direct LDL).</w:t>
      </w:r>
    </w:p>
    <w:p w:rsidR="00BB5DC2" w:rsidRDefault="00FA2795">
      <w:pPr>
        <w:spacing w:before="1"/>
        <w:ind w:left="2739"/>
        <w:rPr>
          <w:rFonts w:ascii="Courier New"/>
          <w:sz w:val="18"/>
        </w:rPr>
      </w:pPr>
      <w:r>
        <w:rPr>
          <w:rFonts w:ascii="Courier New"/>
          <w:sz w:val="18"/>
        </w:rPr>
        <w:t>The orderable items are informational findings for</w:t>
      </w:r>
    </w:p>
    <w:p w:rsidR="00BB5DC2" w:rsidRDefault="00FA2795">
      <w:pPr>
        <w:ind w:left="2739" w:right="2080"/>
        <w:rPr>
          <w:rFonts w:ascii="Courier New"/>
          <w:sz w:val="18"/>
        </w:rPr>
      </w:pPr>
      <w:r>
        <w:rPr>
          <w:rFonts w:ascii="Courier New"/>
          <w:sz w:val="18"/>
        </w:rPr>
        <w:t>this reminder. The order will not resolve the reminder, but it will display in the cli</w:t>
      </w:r>
      <w:r>
        <w:rPr>
          <w:rFonts w:ascii="Courier New"/>
          <w:sz w:val="18"/>
        </w:rPr>
        <w:t>nical maintenance.</w:t>
      </w:r>
    </w:p>
    <w:p w:rsidR="00BB5DC2" w:rsidRDefault="00FA2795">
      <w:pPr>
        <w:ind w:left="2739" w:right="2080"/>
        <w:rPr>
          <w:rFonts w:ascii="Courier New"/>
          <w:sz w:val="18"/>
        </w:rPr>
      </w:pPr>
      <w:r>
        <w:rPr>
          <w:rFonts w:ascii="Courier New"/>
          <w:sz w:val="18"/>
        </w:rPr>
        <w:t>Ideally, the clinician will look at the clinical maintenance display to avoid entering duplicate orders. This reminder term is not used in the resolution logic since the future order could be for a long distance in the future. (Copy this</w:t>
      </w:r>
      <w:r>
        <w:rPr>
          <w:rFonts w:ascii="Courier New"/>
          <w:sz w:val="18"/>
        </w:rPr>
        <w:t xml:space="preserve"> reminder and add LIPID PROFILE ORDERABLE to the resolution findings if you want the next due date to be calculated based on the future date the order is to be done.)</w:t>
      </w:r>
    </w:p>
    <w:p w:rsidR="00BB5DC2" w:rsidRDefault="00BB5DC2">
      <w:pPr>
        <w:pStyle w:val="BodyText"/>
        <w:spacing w:before="11"/>
        <w:rPr>
          <w:rFonts w:ascii="Courier New"/>
          <w:sz w:val="17"/>
        </w:rPr>
      </w:pPr>
    </w:p>
    <w:p w:rsidR="00BB5DC2" w:rsidRDefault="00FA2795">
      <w:pPr>
        <w:ind w:left="1335"/>
        <w:rPr>
          <w:rFonts w:ascii="Courier New"/>
          <w:sz w:val="18"/>
        </w:rPr>
      </w:pPr>
      <w:r>
        <w:rPr>
          <w:rFonts w:ascii="Courier New"/>
          <w:sz w:val="18"/>
        </w:rPr>
        <w:t>OTHER DEFER LIPID PROFILE</w:t>
      </w:r>
    </w:p>
    <w:p w:rsidR="00BB5DC2" w:rsidRDefault="00FA2795">
      <w:pPr>
        <w:ind w:left="2739" w:right="2316"/>
        <w:jc w:val="both"/>
        <w:rPr>
          <w:rFonts w:ascii="Courier New"/>
          <w:sz w:val="18"/>
        </w:rPr>
      </w:pPr>
      <w:r>
        <w:rPr>
          <w:rFonts w:ascii="Courier New"/>
          <w:sz w:val="18"/>
        </w:rPr>
        <w:t>Enter any local health factors or other findings that should d</w:t>
      </w:r>
      <w:r>
        <w:rPr>
          <w:rFonts w:ascii="Courier New"/>
          <w:sz w:val="18"/>
        </w:rPr>
        <w:t>efer the reminder for 6 months. For example, "LIFE EXPECTANCY &lt; 6M".</w:t>
      </w:r>
    </w:p>
    <w:p w:rsidR="00BB5DC2" w:rsidRDefault="00BB5DC2">
      <w:pPr>
        <w:pStyle w:val="BodyText"/>
        <w:rPr>
          <w:rFonts w:ascii="Courier New"/>
          <w:sz w:val="18"/>
        </w:rPr>
      </w:pPr>
    </w:p>
    <w:p w:rsidR="00BB5DC2" w:rsidRDefault="00FA2795">
      <w:pPr>
        <w:ind w:left="1335"/>
        <w:rPr>
          <w:rFonts w:ascii="Courier New"/>
          <w:sz w:val="18"/>
        </w:rPr>
      </w:pPr>
      <w:r>
        <w:rPr>
          <w:rFonts w:ascii="Courier New"/>
          <w:sz w:val="18"/>
        </w:rPr>
        <w:t>REFUSED LIPID PROFILE</w:t>
      </w:r>
    </w:p>
    <w:p w:rsidR="00BB5DC2" w:rsidRDefault="00FA2795">
      <w:pPr>
        <w:ind w:left="2739" w:right="2080"/>
        <w:rPr>
          <w:rFonts w:ascii="Courier New"/>
          <w:sz w:val="18"/>
        </w:rPr>
      </w:pPr>
      <w:r>
        <w:rPr>
          <w:rFonts w:ascii="Courier New"/>
          <w:sz w:val="18"/>
        </w:rPr>
        <w:t>Use the health factor distributed with this term or add any local health factor representing refusal of lipid profile test.</w:t>
      </w:r>
    </w:p>
    <w:p w:rsidR="00BB5DC2" w:rsidRDefault="00BB5DC2">
      <w:pPr>
        <w:pStyle w:val="BodyText"/>
        <w:spacing w:before="11"/>
        <w:rPr>
          <w:rFonts w:ascii="Courier New"/>
          <w:sz w:val="17"/>
        </w:rPr>
      </w:pPr>
    </w:p>
    <w:p w:rsidR="00BB5DC2" w:rsidRDefault="00FA2795">
      <w:pPr>
        <w:ind w:left="1335"/>
        <w:rPr>
          <w:rFonts w:ascii="Courier New"/>
          <w:sz w:val="18"/>
        </w:rPr>
      </w:pPr>
      <w:r>
        <w:rPr>
          <w:rFonts w:ascii="Courier New"/>
          <w:sz w:val="18"/>
        </w:rPr>
        <w:t>LIPID LOWERING MEDS</w:t>
      </w:r>
    </w:p>
    <w:p w:rsidR="00BB5DC2" w:rsidRDefault="00FA2795">
      <w:pPr>
        <w:ind w:left="2739" w:right="2080"/>
        <w:rPr>
          <w:rFonts w:ascii="Courier New"/>
          <w:sz w:val="18"/>
        </w:rPr>
      </w:pPr>
      <w:r>
        <w:rPr>
          <w:rFonts w:ascii="Courier New"/>
          <w:sz w:val="18"/>
        </w:rPr>
        <w:t>Enter the formulary</w:t>
      </w:r>
      <w:r>
        <w:rPr>
          <w:rFonts w:ascii="Courier New"/>
          <w:sz w:val="18"/>
        </w:rPr>
        <w:t xml:space="preserve"> drug names for investigation drugs. Mapping non-investigative formulary drugs to the</w:t>
      </w:r>
    </w:p>
    <w:p w:rsidR="00BB5DC2" w:rsidRDefault="00FA2795">
      <w:pPr>
        <w:ind w:left="2739" w:right="1972"/>
        <w:rPr>
          <w:rFonts w:ascii="Courier New"/>
          <w:sz w:val="18"/>
        </w:rPr>
      </w:pPr>
      <w:r>
        <w:rPr>
          <w:rFonts w:ascii="Courier New"/>
          <w:sz w:val="18"/>
        </w:rPr>
        <w:t>VA-GENERIC drugs will ensure the lipid lowering medications are found. The medications are informational findings for this reminder.</w:t>
      </w:r>
    </w:p>
    <w:p w:rsidR="00BB5DC2" w:rsidRDefault="00BB5DC2">
      <w:pPr>
        <w:pStyle w:val="BodyText"/>
        <w:rPr>
          <w:rFonts w:ascii="Courier New"/>
          <w:sz w:val="18"/>
        </w:rPr>
      </w:pPr>
    </w:p>
    <w:p w:rsidR="00BB5DC2" w:rsidRDefault="00FA2795">
      <w:pPr>
        <w:pStyle w:val="ListParagraph"/>
        <w:numPr>
          <w:ilvl w:val="0"/>
          <w:numId w:val="2"/>
        </w:numPr>
        <w:tabs>
          <w:tab w:val="left" w:pos="1336"/>
        </w:tabs>
        <w:spacing w:before="1"/>
        <w:ind w:left="1335" w:right="1992"/>
        <w:jc w:val="left"/>
        <w:rPr>
          <w:rFonts w:ascii="Courier New"/>
          <w:sz w:val="18"/>
        </w:rPr>
      </w:pPr>
      <w:r>
        <w:rPr>
          <w:rFonts w:ascii="Courier New"/>
          <w:sz w:val="18"/>
        </w:rPr>
        <w:t xml:space="preserve">Use the Reminder Dialog edit option </w:t>
      </w:r>
      <w:r>
        <w:rPr>
          <w:rFonts w:ascii="Courier New"/>
          <w:sz w:val="18"/>
        </w:rPr>
        <w:t>to define the national reminder dialog finding items which should be updated during CPRS GUI</w:t>
      </w:r>
      <w:r>
        <w:rPr>
          <w:rFonts w:ascii="Courier New"/>
          <w:spacing w:val="-57"/>
          <w:sz w:val="18"/>
        </w:rPr>
        <w:t xml:space="preserve"> </w:t>
      </w:r>
      <w:r>
        <w:rPr>
          <w:rFonts w:ascii="Courier New"/>
          <w:sz w:val="18"/>
        </w:rPr>
        <w:t>reminder processing.</w:t>
      </w:r>
    </w:p>
    <w:p w:rsidR="00BB5DC2" w:rsidRDefault="00BB5DC2">
      <w:pPr>
        <w:pStyle w:val="BodyText"/>
        <w:spacing w:before="10"/>
        <w:rPr>
          <w:rFonts w:ascii="Courier New"/>
          <w:sz w:val="17"/>
        </w:rPr>
      </w:pPr>
    </w:p>
    <w:p w:rsidR="00BB5DC2" w:rsidRDefault="00FA2795">
      <w:pPr>
        <w:ind w:left="1335" w:right="2042"/>
        <w:rPr>
          <w:rFonts w:ascii="Courier New"/>
          <w:sz w:val="18"/>
        </w:rPr>
      </w:pPr>
      <w:r>
        <w:rPr>
          <w:rFonts w:ascii="Courier New"/>
          <w:sz w:val="18"/>
        </w:rPr>
        <w:t>Add local Order Dialog entries to the Dialog elements used</w:t>
      </w:r>
      <w:r>
        <w:rPr>
          <w:rFonts w:ascii="Courier New"/>
          <w:spacing w:val="-51"/>
          <w:sz w:val="18"/>
        </w:rPr>
        <w:t xml:space="preserve"> </w:t>
      </w:r>
      <w:r>
        <w:rPr>
          <w:rFonts w:ascii="Courier New"/>
          <w:sz w:val="18"/>
        </w:rPr>
        <w:t>for ordering a calculated LDL and/or direct LDL.</w:t>
      </w:r>
    </w:p>
    <w:p w:rsidR="00BB5DC2" w:rsidRDefault="00BB5DC2">
      <w:pPr>
        <w:pStyle w:val="BodyText"/>
        <w:rPr>
          <w:rFonts w:ascii="Courier New"/>
          <w:sz w:val="18"/>
        </w:rPr>
      </w:pPr>
    </w:p>
    <w:p w:rsidR="00BB5DC2" w:rsidRDefault="00FA2795">
      <w:pPr>
        <w:ind w:left="1335" w:right="1992"/>
        <w:jc w:val="both"/>
        <w:rPr>
          <w:rFonts w:ascii="Courier New"/>
          <w:sz w:val="18"/>
        </w:rPr>
      </w:pPr>
      <w:r>
        <w:rPr>
          <w:rFonts w:ascii="Courier New"/>
          <w:sz w:val="18"/>
        </w:rPr>
        <w:t>Review dialog elements in the national reminder dialog and change</w:t>
      </w:r>
      <w:r>
        <w:rPr>
          <w:rFonts w:ascii="Courier New"/>
          <w:spacing w:val="-57"/>
          <w:sz w:val="18"/>
        </w:rPr>
        <w:t xml:space="preserve"> </w:t>
      </w:r>
      <w:r>
        <w:rPr>
          <w:rFonts w:ascii="Courier New"/>
          <w:sz w:val="18"/>
        </w:rPr>
        <w:t>any national health factors to local health factors, if necessary. It is not unusual for local findings to be used in your national dialogs.</w:t>
      </w:r>
    </w:p>
    <w:p w:rsidR="00BB5DC2" w:rsidRDefault="00FA2795">
      <w:pPr>
        <w:spacing w:before="1"/>
        <w:ind w:left="1335" w:right="2208"/>
        <w:jc w:val="both"/>
        <w:rPr>
          <w:rFonts w:ascii="Courier New"/>
          <w:sz w:val="18"/>
        </w:rPr>
      </w:pPr>
      <w:r>
        <w:rPr>
          <w:rFonts w:ascii="Courier New"/>
          <w:sz w:val="18"/>
        </w:rPr>
        <w:t>Any local findings used in the national dialogs should be mapped</w:t>
      </w:r>
      <w:r>
        <w:rPr>
          <w:rFonts w:ascii="Courier New"/>
          <w:spacing w:val="-54"/>
          <w:sz w:val="18"/>
        </w:rPr>
        <w:t xml:space="preserve"> </w:t>
      </w:r>
      <w:r>
        <w:rPr>
          <w:rFonts w:ascii="Courier New"/>
          <w:sz w:val="18"/>
        </w:rPr>
        <w:t>to the appropriate national reminder term.</w:t>
      </w:r>
    </w:p>
    <w:p w:rsidR="00BB5DC2" w:rsidRDefault="00BB5DC2">
      <w:pPr>
        <w:pStyle w:val="BodyText"/>
        <w:rPr>
          <w:rFonts w:ascii="Courier New"/>
          <w:sz w:val="18"/>
        </w:rPr>
      </w:pPr>
    </w:p>
    <w:p w:rsidR="00BB5DC2" w:rsidRDefault="00FA2795">
      <w:pPr>
        <w:pStyle w:val="ListParagraph"/>
        <w:numPr>
          <w:ilvl w:val="0"/>
          <w:numId w:val="2"/>
        </w:numPr>
        <w:tabs>
          <w:tab w:val="left" w:pos="1336"/>
        </w:tabs>
        <w:ind w:left="1335" w:right="2208"/>
        <w:jc w:val="left"/>
        <w:rPr>
          <w:rFonts w:ascii="Courier New"/>
          <w:sz w:val="18"/>
        </w:rPr>
      </w:pPr>
      <w:r>
        <w:rPr>
          <w:rFonts w:ascii="Courier New"/>
          <w:sz w:val="18"/>
        </w:rPr>
        <w:t>Alternatively, use the Reminder Dialog options to copy the</w:t>
      </w:r>
      <w:r>
        <w:rPr>
          <w:rFonts w:ascii="Courier New"/>
          <w:spacing w:val="-56"/>
          <w:sz w:val="18"/>
        </w:rPr>
        <w:t xml:space="preserve"> </w:t>
      </w:r>
      <w:r>
        <w:rPr>
          <w:rFonts w:ascii="Courier New"/>
          <w:sz w:val="18"/>
        </w:rPr>
        <w:t>national dialog, dialog elements, and dialog groups to make local</w:t>
      </w:r>
      <w:r>
        <w:rPr>
          <w:rFonts w:ascii="Courier New"/>
          <w:spacing w:val="-46"/>
          <w:sz w:val="18"/>
        </w:rPr>
        <w:t xml:space="preserve"> </w:t>
      </w:r>
      <w:r>
        <w:rPr>
          <w:rFonts w:ascii="Courier New"/>
          <w:sz w:val="18"/>
        </w:rPr>
        <w:t>changes.</w:t>
      </w:r>
    </w:p>
    <w:p w:rsidR="00BB5DC2" w:rsidRDefault="00BB5DC2">
      <w:pPr>
        <w:pStyle w:val="BodyText"/>
        <w:spacing w:before="10"/>
        <w:rPr>
          <w:rFonts w:ascii="Courier New"/>
          <w:sz w:val="17"/>
        </w:rPr>
      </w:pPr>
    </w:p>
    <w:p w:rsidR="00BB5DC2" w:rsidRDefault="00FA2795">
      <w:pPr>
        <w:tabs>
          <w:tab w:val="left" w:pos="5114"/>
        </w:tabs>
        <w:ind w:left="1335" w:right="1884"/>
        <w:rPr>
          <w:rFonts w:ascii="Courier New"/>
          <w:sz w:val="18"/>
        </w:rPr>
      </w:pPr>
      <w:r>
        <w:rPr>
          <w:rFonts w:ascii="Courier New"/>
          <w:sz w:val="18"/>
        </w:rPr>
        <w:t>If your sit</w:t>
      </w:r>
      <w:r>
        <w:rPr>
          <w:rFonts w:ascii="Courier New"/>
          <w:sz w:val="18"/>
        </w:rPr>
        <w:t>e has a Lipid Panel TIU Object, add this TIU Object to the local dialog element</w:t>
      </w:r>
      <w:r>
        <w:rPr>
          <w:rFonts w:ascii="Courier New"/>
          <w:spacing w:val="-18"/>
          <w:sz w:val="18"/>
        </w:rPr>
        <w:t xml:space="preserve"> </w:t>
      </w:r>
      <w:r>
        <w:rPr>
          <w:rFonts w:ascii="Courier New"/>
          <w:sz w:val="18"/>
        </w:rPr>
        <w:t>header</w:t>
      </w:r>
      <w:r>
        <w:rPr>
          <w:rFonts w:ascii="Courier New"/>
          <w:spacing w:val="-6"/>
          <w:sz w:val="18"/>
        </w:rPr>
        <w:t xml:space="preserve"> </w:t>
      </w:r>
      <w:r>
        <w:rPr>
          <w:rFonts w:ascii="Courier New"/>
          <w:sz w:val="18"/>
        </w:rPr>
        <w:t>text.</w:t>
      </w:r>
      <w:r>
        <w:rPr>
          <w:rFonts w:ascii="Courier New"/>
          <w:sz w:val="18"/>
        </w:rPr>
        <w:tab/>
        <w:t>The TIU Object should include</w:t>
      </w:r>
      <w:r>
        <w:rPr>
          <w:rFonts w:ascii="Courier New"/>
          <w:spacing w:val="-28"/>
          <w:sz w:val="18"/>
        </w:rPr>
        <w:t xml:space="preserve"> </w:t>
      </w:r>
      <w:r>
        <w:rPr>
          <w:rFonts w:ascii="Courier New"/>
          <w:sz w:val="18"/>
        </w:rPr>
        <w:t>Chol, Trigly, HDL, LDL-C, Direct LDL values and</w:t>
      </w:r>
      <w:r>
        <w:rPr>
          <w:rFonts w:ascii="Courier New"/>
          <w:spacing w:val="-16"/>
          <w:sz w:val="18"/>
        </w:rPr>
        <w:t xml:space="preserve"> </w:t>
      </w:r>
      <w:r>
        <w:rPr>
          <w:rFonts w:ascii="Courier New"/>
          <w:sz w:val="18"/>
        </w:rPr>
        <w:t>dates.</w:t>
      </w:r>
    </w:p>
    <w:p w:rsidR="00BB5DC2" w:rsidRDefault="00BB5DC2">
      <w:pPr>
        <w:rPr>
          <w:rFonts w:ascii="Courier New"/>
          <w:sz w:val="18"/>
        </w:rPr>
        <w:sectPr w:rsidR="00BB5DC2">
          <w:footerReference w:type="default" r:id="rId75"/>
          <w:pgSz w:w="12240" w:h="15840"/>
          <w:pgMar w:top="1400" w:right="240" w:bottom="900" w:left="1220" w:header="0" w:footer="700" w:gutter="0"/>
          <w:cols w:space="720"/>
        </w:sectPr>
      </w:pPr>
    </w:p>
    <w:p w:rsidR="00BB5DC2" w:rsidRDefault="00FA2795">
      <w:pPr>
        <w:tabs>
          <w:tab w:val="left" w:pos="6086"/>
        </w:tabs>
        <w:spacing w:before="81" w:line="228" w:lineRule="auto"/>
        <w:ind w:left="1335" w:right="2424"/>
        <w:rPr>
          <w:rFonts w:ascii="Courier New"/>
          <w:sz w:val="18"/>
        </w:rPr>
      </w:pPr>
      <w:r>
        <w:rPr>
          <w:rFonts w:ascii="Courier New"/>
          <w:sz w:val="18"/>
        </w:rPr>
        <w:lastRenderedPageBreak/>
        <w:t>Add local dialog elements with local Order Dialogs for</w:t>
      </w:r>
      <w:r>
        <w:rPr>
          <w:rFonts w:ascii="Courier New"/>
          <w:spacing w:val="-54"/>
          <w:sz w:val="18"/>
        </w:rPr>
        <w:t xml:space="preserve"> </w:t>
      </w:r>
      <w:r>
        <w:rPr>
          <w:rFonts w:ascii="Courier New"/>
          <w:sz w:val="18"/>
        </w:rPr>
        <w:t>additional ordering options for the clinicians. Some sites have clinicians order a consult to a service that corrects unconfirmed diagnoses the clinician finds in a</w:t>
      </w:r>
      <w:r>
        <w:rPr>
          <w:rFonts w:ascii="Courier New"/>
          <w:spacing w:val="-26"/>
          <w:sz w:val="18"/>
        </w:rPr>
        <w:t xml:space="preserve"> </w:t>
      </w:r>
      <w:r>
        <w:rPr>
          <w:rFonts w:ascii="Courier New"/>
          <w:sz w:val="18"/>
        </w:rPr>
        <w:t>patient's</w:t>
      </w:r>
      <w:r>
        <w:rPr>
          <w:rFonts w:ascii="Courier New"/>
          <w:spacing w:val="-6"/>
          <w:sz w:val="18"/>
        </w:rPr>
        <w:t xml:space="preserve"> </w:t>
      </w:r>
      <w:r>
        <w:rPr>
          <w:rFonts w:ascii="Courier New"/>
          <w:sz w:val="18"/>
        </w:rPr>
        <w:t>record.</w:t>
      </w:r>
      <w:r>
        <w:rPr>
          <w:rFonts w:ascii="Courier New"/>
          <w:sz w:val="18"/>
        </w:rPr>
        <w:tab/>
        <w:t>If your site has</w:t>
      </w:r>
      <w:r>
        <w:rPr>
          <w:rFonts w:ascii="Courier New"/>
          <w:spacing w:val="-16"/>
          <w:sz w:val="18"/>
        </w:rPr>
        <w:t xml:space="preserve"> </w:t>
      </w:r>
      <w:r>
        <w:rPr>
          <w:rFonts w:ascii="Courier New"/>
          <w:sz w:val="18"/>
        </w:rPr>
        <w:t>this</w:t>
      </w:r>
    </w:p>
    <w:p w:rsidR="00BB5DC2" w:rsidRDefault="00FA2795">
      <w:pPr>
        <w:spacing w:before="4"/>
        <w:ind w:left="1335" w:right="2316"/>
        <w:rPr>
          <w:rFonts w:ascii="Courier New"/>
          <w:sz w:val="18"/>
        </w:rPr>
      </w:pPr>
      <w:r>
        <w:rPr>
          <w:rFonts w:ascii="Courier New"/>
          <w:sz w:val="18"/>
        </w:rPr>
        <w:t>method in place, copy the reminder dialog to a local reminder dialog and then add the local dialog element for the consult</w:t>
      </w:r>
      <w:r>
        <w:rPr>
          <w:rFonts w:ascii="Courier New"/>
          <w:spacing w:val="-54"/>
          <w:sz w:val="18"/>
        </w:rPr>
        <w:t xml:space="preserve"> </w:t>
      </w:r>
      <w:r>
        <w:rPr>
          <w:rFonts w:ascii="Courier New"/>
          <w:sz w:val="18"/>
        </w:rPr>
        <w:t>order to the reminder dialog so this practice can continue.</w:t>
      </w:r>
    </w:p>
    <w:p w:rsidR="00BB5DC2" w:rsidRDefault="00BB5DC2">
      <w:pPr>
        <w:pStyle w:val="BodyText"/>
        <w:spacing w:before="10"/>
        <w:rPr>
          <w:rFonts w:ascii="Courier New"/>
          <w:sz w:val="17"/>
        </w:rPr>
      </w:pPr>
    </w:p>
    <w:p w:rsidR="00BB5DC2" w:rsidRDefault="00FA2795">
      <w:pPr>
        <w:ind w:left="580"/>
        <w:rPr>
          <w:rFonts w:ascii="Courier New"/>
          <w:sz w:val="18"/>
        </w:rPr>
      </w:pPr>
      <w:r>
        <w:rPr>
          <w:rFonts w:ascii="Courier New"/>
          <w:sz w:val="18"/>
        </w:rPr>
        <w:t>Edit History:</w:t>
      </w:r>
    </w:p>
    <w:p w:rsidR="00BB5DC2" w:rsidRDefault="00BB5DC2">
      <w:pPr>
        <w:pStyle w:val="BodyText"/>
        <w:rPr>
          <w:rFonts w:ascii="Courier New"/>
          <w:sz w:val="18"/>
        </w:rPr>
      </w:pPr>
    </w:p>
    <w:p w:rsidR="00BB5DC2" w:rsidRDefault="00FA2795">
      <w:pPr>
        <w:ind w:left="580"/>
        <w:rPr>
          <w:rFonts w:ascii="Courier New"/>
          <w:sz w:val="18"/>
        </w:rPr>
      </w:pPr>
      <w:r>
        <w:rPr>
          <w:rFonts w:ascii="Courier New"/>
          <w:sz w:val="18"/>
        </w:rPr>
        <w:t>Baseline Frequency:</w:t>
      </w:r>
    </w:p>
    <w:p w:rsidR="00BB5DC2" w:rsidRDefault="00BB5DC2">
      <w:pPr>
        <w:pStyle w:val="BodyText"/>
        <w:rPr>
          <w:rFonts w:ascii="Courier New"/>
          <w:sz w:val="18"/>
        </w:rPr>
      </w:pPr>
    </w:p>
    <w:p w:rsidR="00BB5DC2" w:rsidRDefault="00FA2795">
      <w:pPr>
        <w:tabs>
          <w:tab w:val="left" w:pos="4142"/>
        </w:tabs>
        <w:ind w:left="2523" w:right="4151" w:hanging="1296"/>
        <w:rPr>
          <w:rFonts w:ascii="Courier New"/>
          <w:sz w:val="18"/>
        </w:rPr>
      </w:pPr>
      <w:r>
        <w:rPr>
          <w:rFonts w:ascii="Courier New"/>
          <w:sz w:val="18"/>
        </w:rPr>
        <w:t>Do In Advance</w:t>
      </w:r>
      <w:r>
        <w:rPr>
          <w:rFonts w:ascii="Courier New"/>
          <w:spacing w:val="-13"/>
          <w:sz w:val="18"/>
        </w:rPr>
        <w:t xml:space="preserve"> </w:t>
      </w:r>
      <w:r>
        <w:rPr>
          <w:rFonts w:ascii="Courier New"/>
          <w:sz w:val="18"/>
        </w:rPr>
        <w:t>Time</w:t>
      </w:r>
      <w:r>
        <w:rPr>
          <w:rFonts w:ascii="Courier New"/>
          <w:spacing w:val="-4"/>
          <w:sz w:val="18"/>
        </w:rPr>
        <w:t xml:space="preserve"> </w:t>
      </w:r>
      <w:r>
        <w:rPr>
          <w:rFonts w:ascii="Courier New"/>
          <w:sz w:val="18"/>
        </w:rPr>
        <w:t>Frame:</w:t>
      </w:r>
      <w:r>
        <w:rPr>
          <w:rFonts w:ascii="Courier New"/>
          <w:sz w:val="18"/>
        </w:rPr>
        <w:tab/>
        <w:t>Wait until</w:t>
      </w:r>
      <w:r>
        <w:rPr>
          <w:rFonts w:ascii="Courier New"/>
          <w:sz w:val="18"/>
        </w:rPr>
        <w:t xml:space="preserve"> actually DUE Sex</w:t>
      </w:r>
      <w:r>
        <w:rPr>
          <w:rFonts w:ascii="Courier New"/>
          <w:spacing w:val="-2"/>
          <w:sz w:val="18"/>
        </w:rPr>
        <w:t xml:space="preserve"> </w:t>
      </w:r>
      <w:r>
        <w:rPr>
          <w:rFonts w:ascii="Courier New"/>
          <w:sz w:val="18"/>
        </w:rPr>
        <w:t>Specific:</w:t>
      </w:r>
    </w:p>
    <w:p w:rsidR="00BB5DC2" w:rsidRDefault="00FA2795">
      <w:pPr>
        <w:spacing w:before="1"/>
        <w:ind w:left="2415"/>
        <w:rPr>
          <w:rFonts w:ascii="Courier New"/>
          <w:sz w:val="18"/>
        </w:rPr>
      </w:pPr>
      <w:r>
        <w:rPr>
          <w:rFonts w:ascii="Courier New"/>
          <w:sz w:val="18"/>
        </w:rPr>
        <w:t>Ignore on</w:t>
      </w:r>
      <w:r>
        <w:rPr>
          <w:rFonts w:ascii="Courier New"/>
          <w:spacing w:val="-12"/>
          <w:sz w:val="18"/>
        </w:rPr>
        <w:t xml:space="preserve"> </w:t>
      </w:r>
      <w:r>
        <w:rPr>
          <w:rFonts w:ascii="Courier New"/>
          <w:sz w:val="18"/>
        </w:rPr>
        <w:t>N/A:</w:t>
      </w:r>
    </w:p>
    <w:p w:rsidR="00BB5DC2" w:rsidRDefault="00FA2795">
      <w:pPr>
        <w:tabs>
          <w:tab w:val="left" w:pos="4142"/>
        </w:tabs>
        <w:ind w:left="2739" w:right="4583" w:hanging="1404"/>
        <w:rPr>
          <w:rFonts w:ascii="Courier New"/>
          <w:sz w:val="18"/>
        </w:rPr>
      </w:pPr>
      <w:r>
        <w:rPr>
          <w:rFonts w:ascii="Courier New"/>
          <w:sz w:val="18"/>
        </w:rPr>
        <w:t>Frequency for</w:t>
      </w:r>
      <w:r>
        <w:rPr>
          <w:rFonts w:ascii="Courier New"/>
          <w:spacing w:val="-11"/>
          <w:sz w:val="18"/>
        </w:rPr>
        <w:t xml:space="preserve"> </w:t>
      </w:r>
      <w:r>
        <w:rPr>
          <w:rFonts w:ascii="Courier New"/>
          <w:sz w:val="18"/>
        </w:rPr>
        <w:t>Age</w:t>
      </w:r>
      <w:r>
        <w:rPr>
          <w:rFonts w:ascii="Courier New"/>
          <w:spacing w:val="-5"/>
          <w:sz w:val="18"/>
        </w:rPr>
        <w:t xml:space="preserve"> </w:t>
      </w:r>
      <w:r>
        <w:rPr>
          <w:rFonts w:ascii="Courier New"/>
          <w:sz w:val="18"/>
        </w:rPr>
        <w:t>Range:</w:t>
      </w:r>
      <w:r>
        <w:rPr>
          <w:rFonts w:ascii="Courier New"/>
          <w:sz w:val="18"/>
        </w:rPr>
        <w:tab/>
        <w:t>1 year for all ages Match</w:t>
      </w:r>
      <w:r>
        <w:rPr>
          <w:rFonts w:ascii="Courier New"/>
          <w:spacing w:val="-2"/>
          <w:sz w:val="18"/>
        </w:rPr>
        <w:t xml:space="preserve"> </w:t>
      </w:r>
      <w:r>
        <w:rPr>
          <w:rFonts w:ascii="Courier New"/>
          <w:sz w:val="18"/>
        </w:rPr>
        <w:t>Text:</w:t>
      </w:r>
    </w:p>
    <w:p w:rsidR="00BB5DC2" w:rsidRDefault="00FA2795">
      <w:pPr>
        <w:ind w:left="2415"/>
        <w:rPr>
          <w:rFonts w:ascii="Courier New"/>
          <w:sz w:val="18"/>
        </w:rPr>
      </w:pPr>
      <w:r>
        <w:rPr>
          <w:rFonts w:ascii="Courier New"/>
          <w:sz w:val="18"/>
        </w:rPr>
        <w:t>No Match</w:t>
      </w:r>
      <w:r>
        <w:rPr>
          <w:rFonts w:ascii="Courier New"/>
          <w:spacing w:val="-12"/>
          <w:sz w:val="18"/>
        </w:rPr>
        <w:t xml:space="preserve"> </w:t>
      </w:r>
      <w:r>
        <w:rPr>
          <w:rFonts w:ascii="Courier New"/>
          <w:sz w:val="18"/>
        </w:rPr>
        <w:t>Text:</w:t>
      </w:r>
    </w:p>
    <w:p w:rsidR="00BB5DC2" w:rsidRDefault="00BB5DC2">
      <w:pPr>
        <w:pStyle w:val="BodyText"/>
        <w:spacing w:before="2"/>
        <w:rPr>
          <w:rFonts w:ascii="Courier New"/>
          <w:sz w:val="9"/>
        </w:rPr>
      </w:pPr>
    </w:p>
    <w:p w:rsidR="00BB5DC2" w:rsidRDefault="00BB5DC2">
      <w:pPr>
        <w:rPr>
          <w:rFonts w:ascii="Courier New"/>
          <w:sz w:val="9"/>
        </w:rPr>
        <w:sectPr w:rsidR="00BB5DC2">
          <w:footerReference w:type="default" r:id="rId76"/>
          <w:pgSz w:w="12240" w:h="15840"/>
          <w:pgMar w:top="1400" w:right="240" w:bottom="900" w:left="1220" w:header="0" w:footer="700" w:gutter="0"/>
          <w:cols w:space="720"/>
        </w:sectPr>
      </w:pPr>
    </w:p>
    <w:p w:rsidR="00BB5DC2" w:rsidRDefault="00FA2795">
      <w:pPr>
        <w:spacing w:before="100"/>
        <w:ind w:left="580"/>
        <w:rPr>
          <w:rFonts w:ascii="Courier New"/>
          <w:sz w:val="18"/>
        </w:rPr>
      </w:pPr>
      <w:r>
        <w:rPr>
          <w:rFonts w:ascii="Courier New"/>
          <w:sz w:val="18"/>
        </w:rPr>
        <w:t>Findings:</w:t>
      </w:r>
    </w:p>
    <w:p w:rsidR="00BB5DC2" w:rsidRDefault="00FA2795">
      <w:pPr>
        <w:pStyle w:val="BodyText"/>
        <w:rPr>
          <w:rFonts w:ascii="Courier New"/>
          <w:sz w:val="20"/>
        </w:rPr>
      </w:pPr>
      <w:r>
        <w:br w:type="column"/>
      </w:r>
    </w:p>
    <w:p w:rsidR="00BB5DC2" w:rsidRDefault="00BB5DC2">
      <w:pPr>
        <w:pStyle w:val="BodyText"/>
        <w:spacing w:before="8"/>
        <w:rPr>
          <w:rFonts w:ascii="Courier New"/>
        </w:rPr>
      </w:pPr>
    </w:p>
    <w:p w:rsidR="00BB5DC2" w:rsidRDefault="00FA2795">
      <w:pPr>
        <w:tabs>
          <w:tab w:val="left" w:pos="3710"/>
        </w:tabs>
        <w:ind w:left="580"/>
        <w:rPr>
          <w:rFonts w:ascii="Courier New"/>
          <w:sz w:val="18"/>
        </w:rPr>
      </w:pPr>
      <w:r>
        <w:rPr>
          <w:rFonts w:ascii="Courier New"/>
          <w:sz w:val="18"/>
        </w:rPr>
        <w:t>Finding Item:</w:t>
      </w:r>
      <w:r>
        <w:rPr>
          <w:rFonts w:ascii="Courier New"/>
          <w:spacing w:val="-13"/>
          <w:sz w:val="18"/>
        </w:rPr>
        <w:t xml:space="preserve"> </w:t>
      </w:r>
      <w:r>
        <w:rPr>
          <w:rFonts w:ascii="Courier New"/>
          <w:sz w:val="18"/>
        </w:rPr>
        <w:t>IHD</w:t>
      </w:r>
      <w:r>
        <w:rPr>
          <w:rFonts w:ascii="Courier New"/>
          <w:spacing w:val="-6"/>
          <w:sz w:val="18"/>
        </w:rPr>
        <w:t xml:space="preserve"> </w:t>
      </w:r>
      <w:r>
        <w:rPr>
          <w:rFonts w:ascii="Courier New"/>
          <w:sz w:val="18"/>
        </w:rPr>
        <w:t>DIAGNOSIS</w:t>
      </w:r>
      <w:r>
        <w:rPr>
          <w:rFonts w:ascii="Courier New"/>
          <w:sz w:val="18"/>
        </w:rPr>
        <w:tab/>
      </w:r>
      <w:r>
        <w:rPr>
          <w:rFonts w:ascii="Courier New"/>
          <w:sz w:val="18"/>
        </w:rPr>
        <w:t>(FI(1)=RT(27))</w:t>
      </w:r>
    </w:p>
    <w:p w:rsidR="00BB5DC2" w:rsidRDefault="00FA2795">
      <w:pPr>
        <w:spacing w:before="1"/>
        <w:ind w:left="580"/>
        <w:rPr>
          <w:rFonts w:ascii="Courier New"/>
          <w:sz w:val="18"/>
        </w:rPr>
      </w:pPr>
      <w:r>
        <w:rPr>
          <w:rFonts w:ascii="Courier New"/>
          <w:sz w:val="18"/>
        </w:rPr>
        <w:t>Finding Type: REMINDER TERM</w:t>
      </w:r>
    </w:p>
    <w:p w:rsidR="00BB5DC2" w:rsidRDefault="00BB5DC2">
      <w:pPr>
        <w:rPr>
          <w:rFonts w:ascii="Courier New"/>
          <w:sz w:val="18"/>
        </w:rPr>
        <w:sectPr w:rsidR="00BB5DC2">
          <w:type w:val="continuous"/>
          <w:pgSz w:w="12240" w:h="15840"/>
          <w:pgMar w:top="1500" w:right="240" w:bottom="280" w:left="1220" w:header="720" w:footer="720" w:gutter="0"/>
          <w:cols w:num="2" w:space="720" w:equalWidth="0">
            <w:col w:w="1592" w:space="243"/>
            <w:col w:w="8945"/>
          </w:cols>
        </w:sectPr>
      </w:pPr>
    </w:p>
    <w:p w:rsidR="00BB5DC2" w:rsidRDefault="00FA2795">
      <w:pPr>
        <w:ind w:left="795"/>
        <w:rPr>
          <w:rFonts w:ascii="Courier New"/>
          <w:sz w:val="18"/>
        </w:rPr>
      </w:pPr>
      <w:r>
        <w:pict>
          <v:group id="_x0000_s1672" style="position:absolute;left:0;text-align:left;margin-left:87.05pt;margin-top:1in;width:473.9pt;height:643.8pt;z-index:-260113408;mso-position-horizontal-relative:page;mso-position-vertical-relative:page" coordorigin="1741,1440" coordsize="9478,12876">
            <v:rect id="_x0000_s1750" style="position:absolute;left:1741;top:1440;width:10;height:10" fillcolor="blue" stroked="f"/>
            <v:line id="_x0000_s1749" style="position:absolute" from="1751,1445" to="11209,1445" strokecolor="blue" strokeweight=".48pt"/>
            <v:rect id="_x0000_s1748" style="position:absolute;left:11209;top:1440;width:10;height:10" fillcolor="blue" stroked="f"/>
            <v:line id="_x0000_s1747" style="position:absolute" from="1746,1450" to="1746,2052" strokecolor="blue" strokeweight=".48pt"/>
            <v:line id="_x0000_s1746" style="position:absolute" from="11214,1450" to="11214,2052" strokecolor="blue" strokeweight=".48pt"/>
            <v:line id="_x0000_s1745" style="position:absolute" from="1746,2052" to="1746,2256" strokecolor="blue" strokeweight=".48pt"/>
            <v:line id="_x0000_s1744" style="position:absolute" from="11214,2052" to="11214,2256" strokecolor="blue" strokeweight=".48pt"/>
            <v:line id="_x0000_s1743" style="position:absolute" from="1746,2256" to="1746,2460" strokecolor="blue" strokeweight=".48pt"/>
            <v:line id="_x0000_s1742" style="position:absolute" from="11214,2256" to="11214,2460" strokecolor="blue" strokeweight=".48pt"/>
            <v:line id="_x0000_s1741" style="position:absolute" from="1746,2460" to="1746,2664" strokecolor="blue" strokeweight=".48pt"/>
            <v:line id="_x0000_s1740" style="position:absolute" from="11214,2460" to="11214,2664" strokecolor="blue" strokeweight=".48pt"/>
            <v:line id="_x0000_s1739" style="position:absolute" from="1746,2664" to="1746,2867" strokecolor="blue" strokeweight=".48pt"/>
            <v:line id="_x0000_s1738" style="position:absolute" from="11214,2664" to="11214,2867" strokecolor="blue" strokeweight=".48pt"/>
            <v:line id="_x0000_s1737" style="position:absolute" from="1746,2867" to="1746,3071" strokecolor="blue" strokeweight=".48pt"/>
            <v:line id="_x0000_s1736" style="position:absolute" from="11214,2867" to="11214,3071" strokecolor="blue" strokeweight=".48pt"/>
            <v:line id="_x0000_s1735" style="position:absolute" from="1746,3071" to="1746,3479" strokecolor="blue" strokeweight=".48pt"/>
            <v:line id="_x0000_s1734" style="position:absolute" from="11214,3071" to="11214,3479" strokecolor="blue" strokeweight=".48pt"/>
            <v:line id="_x0000_s1733" style="position:absolute" from="1746,3479" to="1746,3683" strokecolor="blue" strokeweight=".48pt"/>
            <v:line id="_x0000_s1732" style="position:absolute" from="11214,3479" to="11214,3683" strokecolor="blue" strokeweight=".48pt"/>
            <v:line id="_x0000_s1731" style="position:absolute" from="1746,3683" to="1746,3887" strokecolor="blue" strokeweight=".48pt"/>
            <v:line id="_x0000_s1730" style="position:absolute" from="11214,3683" to="11214,3887" strokecolor="blue" strokeweight=".48pt"/>
            <v:line id="_x0000_s1729" style="position:absolute" from="1746,3887" to="1746,4091" strokecolor="blue" strokeweight=".48pt"/>
            <v:line id="_x0000_s1728" style="position:absolute" from="11214,3887" to="11214,4091" strokecolor="blue" strokeweight=".48pt"/>
            <v:line id="_x0000_s1727" style="position:absolute" from="1746,4091" to="1746,4499" strokecolor="blue" strokeweight=".48pt"/>
            <v:line id="_x0000_s1726" style="position:absolute" from="11214,4091" to="11214,4499" strokecolor="blue" strokeweight=".48pt"/>
            <v:line id="_x0000_s1725" style="position:absolute" from="1746,4499" to="1746,4703" strokecolor="blue" strokeweight=".48pt"/>
            <v:line id="_x0000_s1724" style="position:absolute" from="11214,4499" to="11214,4703" strokecolor="blue" strokeweight=".48pt"/>
            <v:line id="_x0000_s1723" style="position:absolute" from="1746,4703" to="1746,4907" strokecolor="blue" strokeweight=".48pt"/>
            <v:line id="_x0000_s1722" style="position:absolute" from="11214,4703" to="11214,4907" strokecolor="blue" strokeweight=".48pt"/>
            <v:line id="_x0000_s1721" style="position:absolute" from="1746,4907" to="1746,5111" strokecolor="blue" strokeweight=".48pt"/>
            <v:line id="_x0000_s1720" style="position:absolute" from="11214,4907" to="11214,5111" strokecolor="blue" strokeweight=".48pt"/>
            <v:line id="_x0000_s1719" style="position:absolute" from="1746,5111" to="1746,5518" strokecolor="blue" strokeweight=".48pt"/>
            <v:line id="_x0000_s1718" style="position:absolute" from="11214,5111" to="11214,5518" strokecolor="blue" strokeweight=".48pt"/>
            <v:line id="_x0000_s1717" style="position:absolute" from="1746,5518" to="1746,5722" strokecolor="blue" strokeweight=".48pt"/>
            <v:line id="_x0000_s1716" style="position:absolute" from="11214,5518" to="11214,5722" strokecolor="blue" strokeweight=".48pt"/>
            <v:line id="_x0000_s1715" style="position:absolute" from="1746,5722" to="1746,6130" strokecolor="blue" strokeweight=".48pt"/>
            <v:line id="_x0000_s1714" style="position:absolute" from="11214,5722" to="11214,6130" strokecolor="blue" strokeweight=".48pt"/>
            <v:line id="_x0000_s1713" style="position:absolute" from="1746,6130" to="1746,6334" strokecolor="blue" strokeweight=".48pt"/>
            <v:line id="_x0000_s1712" style="position:absolute" from="11214,6130" to="11214,6334" strokecolor="blue" strokeweight=".48pt"/>
            <v:line id="_x0000_s1711" style="position:absolute" from="1746,6334" to="1746,6742" strokecolor="blue" strokeweight=".48pt"/>
            <v:line id="_x0000_s1710" style="position:absolute" from="11214,6334" to="11214,6742" strokecolor="blue" strokeweight=".48pt"/>
            <v:line id="_x0000_s1709" style="position:absolute" from="1746,6742" to="1746,7150" strokecolor="blue" strokeweight=".48pt"/>
            <v:line id="_x0000_s1708" style="position:absolute" from="11214,6742" to="11214,7150" strokecolor="blue" strokeweight=".48pt"/>
            <v:line id="_x0000_s1707" style="position:absolute" from="1746,7150" to="1746,7354" strokecolor="blue" strokeweight=".48pt"/>
            <v:line id="_x0000_s1706" style="position:absolute" from="11214,7150" to="11214,7354" strokecolor="blue" strokeweight=".48pt"/>
            <v:line id="_x0000_s1705" style="position:absolute" from="1746,7354" to="1746,7762" strokecolor="blue" strokeweight=".48pt"/>
            <v:line id="_x0000_s1704" style="position:absolute" from="11214,7354" to="11214,7762" strokecolor="blue" strokeweight=".48pt"/>
            <v:line id="_x0000_s1703" style="position:absolute" from="1746,7762" to="1746,8168" strokecolor="blue" strokeweight=".48pt"/>
            <v:line id="_x0000_s1702" style="position:absolute" from="11214,7762" to="11214,8168" strokecolor="blue" strokeweight=".48pt"/>
            <v:line id="_x0000_s1701" style="position:absolute" from="1746,8168" to="1746,8576" strokecolor="blue" strokeweight=".48pt"/>
            <v:line id="_x0000_s1700" style="position:absolute" from="11214,8168" to="11214,8576" strokecolor="blue" strokeweight=".48pt"/>
            <v:line id="_x0000_s1699" style="position:absolute" from="1746,8576" to="1746,8780" strokecolor="blue" strokeweight=".48pt"/>
            <v:line id="_x0000_s1698" style="position:absolute" from="11214,8576" to="11214,8780" strokecolor="blue" strokeweight=".48pt"/>
            <v:line id="_x0000_s1697" style="position:absolute" from="1746,8780" to="1746,9188" strokecolor="blue" strokeweight=".48pt"/>
            <v:line id="_x0000_s1696" style="position:absolute" from="11214,8780" to="11214,9188" strokecolor="blue" strokeweight=".48pt"/>
            <v:line id="_x0000_s1695" style="position:absolute" from="1746,9188" to="1746,9596" strokecolor="blue" strokeweight=".48pt"/>
            <v:line id="_x0000_s1694" style="position:absolute" from="11214,9188" to="11214,9596" strokecolor="blue" strokeweight=".48pt"/>
            <v:line id="_x0000_s1693" style="position:absolute" from="1746,9596" to="1746,9800" strokecolor="blue" strokeweight=".48pt"/>
            <v:line id="_x0000_s1692" style="position:absolute" from="11214,9596" to="11214,9800" strokecolor="blue" strokeweight=".48pt"/>
            <v:line id="_x0000_s1691" style="position:absolute" from="1746,9800" to="1746,10208" strokecolor="blue" strokeweight=".48pt"/>
            <v:line id="_x0000_s1690" style="position:absolute" from="11214,9800" to="11214,10208" strokecolor="blue" strokeweight=".48pt"/>
            <v:line id="_x0000_s1689" style="position:absolute" from="1746,10208" to="1746,10615" strokecolor="blue" strokeweight=".48pt"/>
            <v:line id="_x0000_s1688" style="position:absolute" from="11214,10208" to="11214,10615" strokecolor="blue" strokeweight=".48pt"/>
            <v:line id="_x0000_s1687" style="position:absolute" from="1746,10615" to="1746,11227" strokecolor="blue" strokeweight=".48pt"/>
            <v:line id="_x0000_s1686" style="position:absolute" from="11214,10615" to="11214,11227" strokecolor="blue" strokeweight=".48pt"/>
            <v:line id="_x0000_s1685" style="position:absolute" from="1746,11227" to="1746,11635" strokecolor="blue" strokeweight=".48pt"/>
            <v:line id="_x0000_s1684" style="position:absolute" from="11214,11227" to="11214,11635" strokecolor="blue" strokeweight=".48pt"/>
            <v:line id="_x0000_s1683" style="position:absolute" from="1746,11635" to="1746,11839" strokecolor="blue" strokeweight=".48pt"/>
            <v:line id="_x0000_s1682" style="position:absolute" from="11214,11635" to="11214,11839" strokecolor="blue" strokeweight=".48pt"/>
            <v:line id="_x0000_s1681" style="position:absolute" from="1746,11839" to="1746,12247" strokecolor="blue" strokeweight=".48pt"/>
            <v:line id="_x0000_s1680" style="position:absolute" from="11214,11839" to="11214,12247" strokecolor="blue" strokeweight=".48pt"/>
            <v:line id="_x0000_s1679" style="position:absolute" from="1746,12247" to="1746,12655" strokecolor="blue" strokeweight=".48pt"/>
            <v:line id="_x0000_s1678" style="position:absolute" from="11214,12247" to="11214,12655" strokecolor="blue" strokeweight=".48pt"/>
            <v:line id="_x0000_s1677" style="position:absolute" from="1746,12655" to="1746,12859" strokecolor="blue" strokeweight=".48pt"/>
            <v:line id="_x0000_s1676" style="position:absolute" from="11214,12655" to="11214,12859" strokecolor="blue" strokeweight=".48pt"/>
            <v:shape id="_x0000_s1675" style="position:absolute;left:1746;top:12859;width:9464;height:1457" coordorigin="1746,12859" coordsize="9464,1457" o:spt="100" adj="0,,0" path="m1746,12859r,1457m1751,14311r9458,e" filled="f" strokecolor="blue" strokeweight=".48pt">
              <v:stroke joinstyle="round"/>
              <v:formulas/>
              <v:path arrowok="t" o:connecttype="segments"/>
            </v:shape>
            <v:line id="_x0000_s1674" style="position:absolute" from="11214,12859" to="11214,14316" strokecolor="blue" strokeweight=".48pt"/>
            <v:shape id="_x0000_s1673" style="position:absolute;left:11218;top:14306;width:2;height:10" coordorigin="11219,14306" coordsize="0,10" path="m11219,14306r,10l11219,14306xe" fillcolor="blue" stroked="f">
              <v:path arrowok="t"/>
            </v:shape>
            <w10:wrap anchorx="page" anchory="page"/>
          </v:group>
        </w:pict>
      </w:r>
      <w:r>
        <w:rPr>
          <w:rFonts w:ascii="Courier New"/>
          <w:sz w:val="18"/>
        </w:rPr>
        <w:t>Use in Patient Cohort Logic: AND</w:t>
      </w:r>
    </w:p>
    <w:p w:rsidR="00BB5DC2" w:rsidRDefault="00FA2795">
      <w:pPr>
        <w:ind w:left="1443" w:right="5537" w:firstLine="755"/>
        <w:rPr>
          <w:rFonts w:ascii="Courier New"/>
          <w:sz w:val="18"/>
        </w:rPr>
      </w:pPr>
      <w:r>
        <w:rPr>
          <w:rFonts w:ascii="Courier New"/>
          <w:sz w:val="18"/>
        </w:rPr>
        <w:t>Effective Date: OCT 01, 1999 Use Inactive Problems: N</w:t>
      </w:r>
    </w:p>
    <w:p w:rsidR="00BB5DC2" w:rsidRDefault="00FA2795">
      <w:pPr>
        <w:ind w:left="2199"/>
        <w:rPr>
          <w:rFonts w:ascii="Courier New"/>
          <w:sz w:val="18"/>
        </w:rPr>
      </w:pPr>
      <w:r>
        <w:rPr>
          <w:rFonts w:ascii="Courier New"/>
          <w:sz w:val="18"/>
        </w:rPr>
        <w:t xml:space="preserve">Not Found Text: Patient </w:t>
      </w:r>
      <w:r>
        <w:rPr>
          <w:rFonts w:ascii="Courier New"/>
          <w:sz w:val="18"/>
        </w:rPr>
        <w:t>has no IHD Diagnosis on file.</w:t>
      </w:r>
    </w:p>
    <w:p w:rsidR="00BB5DC2" w:rsidRDefault="00BB5DC2">
      <w:pPr>
        <w:pStyle w:val="BodyText"/>
        <w:rPr>
          <w:rFonts w:ascii="Courier New"/>
          <w:sz w:val="18"/>
        </w:rPr>
      </w:pPr>
    </w:p>
    <w:p w:rsidR="00BB5DC2" w:rsidRDefault="00FA2795">
      <w:pPr>
        <w:tabs>
          <w:tab w:val="left" w:pos="4466"/>
        </w:tabs>
        <w:ind w:left="2415" w:right="4799"/>
        <w:rPr>
          <w:rFonts w:ascii="Courier New"/>
          <w:sz w:val="18"/>
        </w:rPr>
      </w:pPr>
      <w:r>
        <w:rPr>
          <w:rFonts w:ascii="Courier New"/>
          <w:sz w:val="18"/>
        </w:rPr>
        <w:t>Finding</w:t>
      </w:r>
      <w:r>
        <w:rPr>
          <w:rFonts w:ascii="Courier New"/>
          <w:spacing w:val="-6"/>
          <w:sz w:val="18"/>
        </w:rPr>
        <w:t xml:space="preserve"> </w:t>
      </w:r>
      <w:r>
        <w:rPr>
          <w:rFonts w:ascii="Courier New"/>
          <w:sz w:val="18"/>
        </w:rPr>
        <w:t>Item:</w:t>
      </w:r>
      <w:r>
        <w:rPr>
          <w:rFonts w:ascii="Courier New"/>
          <w:spacing w:val="-5"/>
          <w:sz w:val="18"/>
        </w:rPr>
        <w:t xml:space="preserve"> </w:t>
      </w:r>
      <w:r>
        <w:rPr>
          <w:rFonts w:ascii="Courier New"/>
          <w:sz w:val="18"/>
        </w:rPr>
        <w:t>LDL</w:t>
      </w:r>
      <w:r>
        <w:rPr>
          <w:rFonts w:ascii="Courier New"/>
          <w:sz w:val="18"/>
        </w:rPr>
        <w:tab/>
      </w:r>
      <w:r>
        <w:rPr>
          <w:rFonts w:ascii="Courier New"/>
          <w:spacing w:val="-1"/>
          <w:sz w:val="18"/>
        </w:rPr>
        <w:t xml:space="preserve">(FI(2)=RT(32)) </w:t>
      </w:r>
      <w:r>
        <w:rPr>
          <w:rFonts w:ascii="Courier New"/>
          <w:sz w:val="18"/>
        </w:rPr>
        <w:t>Finding Type: REMINDER</w:t>
      </w:r>
      <w:r>
        <w:rPr>
          <w:rFonts w:ascii="Courier New"/>
          <w:spacing w:val="-10"/>
          <w:sz w:val="18"/>
        </w:rPr>
        <w:t xml:space="preserve"> </w:t>
      </w:r>
      <w:r>
        <w:rPr>
          <w:rFonts w:ascii="Courier New"/>
          <w:sz w:val="18"/>
        </w:rPr>
        <w:t>TERM</w:t>
      </w:r>
    </w:p>
    <w:p w:rsidR="00BB5DC2" w:rsidRDefault="00FA2795">
      <w:pPr>
        <w:ind w:left="1227"/>
        <w:rPr>
          <w:rFonts w:ascii="Courier New"/>
          <w:sz w:val="18"/>
        </w:rPr>
      </w:pPr>
      <w:r>
        <w:rPr>
          <w:rFonts w:ascii="Courier New"/>
          <w:sz w:val="18"/>
        </w:rPr>
        <w:t>Use in Resolution Logic: OR</w:t>
      </w:r>
    </w:p>
    <w:p w:rsidR="00BB5DC2" w:rsidRDefault="00FA2795">
      <w:pPr>
        <w:ind w:left="2739"/>
        <w:rPr>
          <w:rFonts w:ascii="Courier New"/>
          <w:sz w:val="18"/>
        </w:rPr>
      </w:pPr>
      <w:r>
        <w:rPr>
          <w:rFonts w:ascii="Courier New"/>
          <w:sz w:val="18"/>
        </w:rPr>
        <w:t>Condition: I +V&gt;0</w:t>
      </w:r>
    </w:p>
    <w:p w:rsidR="00BB5DC2" w:rsidRDefault="00FA2795">
      <w:pPr>
        <w:ind w:left="4035" w:right="1716" w:hanging="1836"/>
        <w:rPr>
          <w:rFonts w:ascii="Courier New"/>
          <w:sz w:val="18"/>
        </w:rPr>
      </w:pPr>
      <w:r>
        <w:rPr>
          <w:rFonts w:ascii="Courier New"/>
          <w:sz w:val="18"/>
        </w:rPr>
        <w:t>Not Found Text: Patient with IHD and no LDL lab results on file in the past year.</w:t>
      </w:r>
    </w:p>
    <w:p w:rsidR="00BB5DC2" w:rsidRDefault="00BB5DC2">
      <w:pPr>
        <w:pStyle w:val="BodyText"/>
        <w:spacing w:before="11"/>
        <w:rPr>
          <w:rFonts w:ascii="Courier New"/>
          <w:sz w:val="17"/>
        </w:rPr>
      </w:pPr>
    </w:p>
    <w:p w:rsidR="00BB5DC2" w:rsidRDefault="00FA2795">
      <w:pPr>
        <w:tabs>
          <w:tab w:val="left" w:pos="5870"/>
        </w:tabs>
        <w:ind w:left="2415"/>
        <w:rPr>
          <w:rFonts w:ascii="Courier New"/>
          <w:sz w:val="18"/>
        </w:rPr>
      </w:pPr>
      <w:r>
        <w:rPr>
          <w:rFonts w:ascii="Courier New"/>
          <w:sz w:val="18"/>
        </w:rPr>
        <w:t>Finding Item: OUTSIDE</w:t>
      </w:r>
      <w:r>
        <w:rPr>
          <w:rFonts w:ascii="Courier New"/>
          <w:spacing w:val="-16"/>
          <w:sz w:val="18"/>
        </w:rPr>
        <w:t xml:space="preserve"> </w:t>
      </w:r>
      <w:r>
        <w:rPr>
          <w:rFonts w:ascii="Courier New"/>
          <w:sz w:val="18"/>
        </w:rPr>
        <w:t>LDL</w:t>
      </w:r>
      <w:r>
        <w:rPr>
          <w:rFonts w:ascii="Courier New"/>
          <w:spacing w:val="-5"/>
          <w:sz w:val="18"/>
        </w:rPr>
        <w:t xml:space="preserve"> </w:t>
      </w:r>
      <w:r>
        <w:rPr>
          <w:rFonts w:ascii="Courier New"/>
          <w:sz w:val="18"/>
        </w:rPr>
        <w:t>&lt;100</w:t>
      </w:r>
      <w:r>
        <w:rPr>
          <w:rFonts w:ascii="Courier New"/>
          <w:sz w:val="18"/>
        </w:rPr>
        <w:tab/>
        <w:t>(FI(3)=RT(35))</w:t>
      </w:r>
    </w:p>
    <w:p w:rsidR="00BB5DC2" w:rsidRDefault="00FA2795">
      <w:pPr>
        <w:ind w:left="1227" w:right="5429" w:firstLine="1187"/>
        <w:rPr>
          <w:rFonts w:ascii="Courier New"/>
          <w:sz w:val="18"/>
        </w:rPr>
      </w:pPr>
      <w:r>
        <w:rPr>
          <w:rFonts w:ascii="Courier New"/>
          <w:sz w:val="18"/>
        </w:rPr>
        <w:t>Finding Type: REMINDER TERM Use in Resolution Logic:</w:t>
      </w:r>
      <w:r>
        <w:rPr>
          <w:rFonts w:ascii="Courier New"/>
          <w:spacing w:val="-9"/>
          <w:sz w:val="18"/>
        </w:rPr>
        <w:t xml:space="preserve"> </w:t>
      </w:r>
      <w:r>
        <w:rPr>
          <w:rFonts w:ascii="Courier New"/>
          <w:sz w:val="18"/>
        </w:rPr>
        <w:t>OR</w:t>
      </w:r>
    </w:p>
    <w:p w:rsidR="00BB5DC2" w:rsidRDefault="00FA2795">
      <w:pPr>
        <w:ind w:left="1983"/>
        <w:rPr>
          <w:rFonts w:ascii="Courier New"/>
          <w:sz w:val="18"/>
        </w:rPr>
      </w:pPr>
      <w:r>
        <w:rPr>
          <w:rFonts w:ascii="Courier New"/>
          <w:sz w:val="18"/>
        </w:rPr>
        <w:t>Effective Period:</w:t>
      </w:r>
      <w:r>
        <w:rPr>
          <w:rFonts w:ascii="Courier New"/>
          <w:spacing w:val="-18"/>
          <w:sz w:val="18"/>
        </w:rPr>
        <w:t xml:space="preserve"> </w:t>
      </w:r>
      <w:r>
        <w:rPr>
          <w:rFonts w:ascii="Courier New"/>
          <w:sz w:val="18"/>
        </w:rPr>
        <w:t>1Y</w:t>
      </w:r>
    </w:p>
    <w:p w:rsidR="00BB5DC2" w:rsidRDefault="00BB5DC2">
      <w:pPr>
        <w:pStyle w:val="BodyText"/>
        <w:rPr>
          <w:rFonts w:ascii="Courier New"/>
          <w:sz w:val="18"/>
        </w:rPr>
      </w:pPr>
    </w:p>
    <w:p w:rsidR="00BB5DC2" w:rsidRDefault="00FA2795">
      <w:pPr>
        <w:tabs>
          <w:tab w:val="left" w:pos="6194"/>
        </w:tabs>
        <w:ind w:left="2415"/>
        <w:rPr>
          <w:rFonts w:ascii="Courier New"/>
          <w:sz w:val="18"/>
        </w:rPr>
      </w:pPr>
      <w:r>
        <w:rPr>
          <w:rFonts w:ascii="Courier New"/>
          <w:sz w:val="18"/>
        </w:rPr>
        <w:t>Finding Item: OUTSIDE</w:t>
      </w:r>
      <w:r>
        <w:rPr>
          <w:rFonts w:ascii="Courier New"/>
          <w:spacing w:val="-18"/>
          <w:sz w:val="18"/>
        </w:rPr>
        <w:t xml:space="preserve"> </w:t>
      </w:r>
      <w:r>
        <w:rPr>
          <w:rFonts w:ascii="Courier New"/>
          <w:sz w:val="18"/>
        </w:rPr>
        <w:t>LDL</w:t>
      </w:r>
      <w:r>
        <w:rPr>
          <w:rFonts w:ascii="Courier New"/>
          <w:spacing w:val="-6"/>
          <w:sz w:val="18"/>
        </w:rPr>
        <w:t xml:space="preserve"> </w:t>
      </w:r>
      <w:r>
        <w:rPr>
          <w:rFonts w:ascii="Courier New"/>
          <w:sz w:val="18"/>
        </w:rPr>
        <w:t>100-119</w:t>
      </w:r>
      <w:r>
        <w:rPr>
          <w:rFonts w:ascii="Courier New"/>
          <w:sz w:val="18"/>
        </w:rPr>
        <w:tab/>
      </w:r>
      <w:r>
        <w:rPr>
          <w:rFonts w:ascii="Courier New"/>
          <w:sz w:val="18"/>
        </w:rPr>
        <w:t>(FI(4)=RT(34))</w:t>
      </w:r>
    </w:p>
    <w:p w:rsidR="00BB5DC2" w:rsidRDefault="00FA2795">
      <w:pPr>
        <w:ind w:left="1227" w:right="5429" w:firstLine="1187"/>
        <w:rPr>
          <w:rFonts w:ascii="Courier New"/>
          <w:sz w:val="18"/>
        </w:rPr>
      </w:pPr>
      <w:r>
        <w:rPr>
          <w:rFonts w:ascii="Courier New"/>
          <w:sz w:val="18"/>
        </w:rPr>
        <w:t>Finding Type: REMINDER TERM Use in Resolution Logic:</w:t>
      </w:r>
      <w:r>
        <w:rPr>
          <w:rFonts w:ascii="Courier New"/>
          <w:spacing w:val="-9"/>
          <w:sz w:val="18"/>
        </w:rPr>
        <w:t xml:space="preserve"> </w:t>
      </w:r>
      <w:r>
        <w:rPr>
          <w:rFonts w:ascii="Courier New"/>
          <w:sz w:val="18"/>
        </w:rPr>
        <w:t>OR</w:t>
      </w:r>
    </w:p>
    <w:p w:rsidR="00BB5DC2" w:rsidRDefault="00FA2795">
      <w:pPr>
        <w:spacing w:before="1"/>
        <w:ind w:left="1983"/>
        <w:rPr>
          <w:rFonts w:ascii="Courier New"/>
          <w:sz w:val="18"/>
        </w:rPr>
      </w:pPr>
      <w:r>
        <w:rPr>
          <w:rFonts w:ascii="Courier New"/>
          <w:sz w:val="18"/>
        </w:rPr>
        <w:t>Effective Period:</w:t>
      </w:r>
      <w:r>
        <w:rPr>
          <w:rFonts w:ascii="Courier New"/>
          <w:spacing w:val="-18"/>
          <w:sz w:val="18"/>
        </w:rPr>
        <w:t xml:space="preserve"> </w:t>
      </w:r>
      <w:r>
        <w:rPr>
          <w:rFonts w:ascii="Courier New"/>
          <w:sz w:val="18"/>
        </w:rPr>
        <w:t>1Y</w:t>
      </w:r>
    </w:p>
    <w:p w:rsidR="00BB5DC2" w:rsidRDefault="00BB5DC2">
      <w:pPr>
        <w:pStyle w:val="BodyText"/>
        <w:spacing w:before="10"/>
        <w:rPr>
          <w:rFonts w:ascii="Courier New"/>
          <w:sz w:val="17"/>
        </w:rPr>
      </w:pPr>
    </w:p>
    <w:p w:rsidR="00BB5DC2" w:rsidRDefault="00FA2795">
      <w:pPr>
        <w:tabs>
          <w:tab w:val="left" w:pos="6194"/>
        </w:tabs>
        <w:ind w:left="2415"/>
        <w:rPr>
          <w:rFonts w:ascii="Courier New"/>
          <w:sz w:val="18"/>
        </w:rPr>
      </w:pPr>
      <w:r>
        <w:rPr>
          <w:rFonts w:ascii="Courier New"/>
          <w:sz w:val="18"/>
        </w:rPr>
        <w:t>Finding Item: OUTSIDE</w:t>
      </w:r>
      <w:r>
        <w:rPr>
          <w:rFonts w:ascii="Courier New"/>
          <w:spacing w:val="-18"/>
          <w:sz w:val="18"/>
        </w:rPr>
        <w:t xml:space="preserve"> </w:t>
      </w:r>
      <w:r>
        <w:rPr>
          <w:rFonts w:ascii="Courier New"/>
          <w:sz w:val="18"/>
        </w:rPr>
        <w:t>LDL</w:t>
      </w:r>
      <w:r>
        <w:rPr>
          <w:rFonts w:ascii="Courier New"/>
          <w:spacing w:val="-6"/>
          <w:sz w:val="18"/>
        </w:rPr>
        <w:t xml:space="preserve"> </w:t>
      </w:r>
      <w:r>
        <w:rPr>
          <w:rFonts w:ascii="Courier New"/>
          <w:sz w:val="18"/>
        </w:rPr>
        <w:t>120-129</w:t>
      </w:r>
      <w:r>
        <w:rPr>
          <w:rFonts w:ascii="Courier New"/>
          <w:sz w:val="18"/>
        </w:rPr>
        <w:tab/>
        <w:t>(FI(5)=RT(52))</w:t>
      </w:r>
    </w:p>
    <w:p w:rsidR="00BB5DC2" w:rsidRDefault="00FA2795">
      <w:pPr>
        <w:ind w:left="1227" w:right="5429" w:firstLine="1187"/>
        <w:rPr>
          <w:rFonts w:ascii="Courier New"/>
          <w:sz w:val="18"/>
        </w:rPr>
      </w:pPr>
      <w:r>
        <w:rPr>
          <w:rFonts w:ascii="Courier New"/>
          <w:sz w:val="18"/>
        </w:rPr>
        <w:t>Finding Type: REMINDER TERM Use in Resolution Logic:</w:t>
      </w:r>
      <w:r>
        <w:rPr>
          <w:rFonts w:ascii="Courier New"/>
          <w:spacing w:val="-9"/>
          <w:sz w:val="18"/>
        </w:rPr>
        <w:t xml:space="preserve"> </w:t>
      </w:r>
      <w:r>
        <w:rPr>
          <w:rFonts w:ascii="Courier New"/>
          <w:sz w:val="18"/>
        </w:rPr>
        <w:t>OR</w:t>
      </w:r>
    </w:p>
    <w:p w:rsidR="00BB5DC2" w:rsidRDefault="00FA2795">
      <w:pPr>
        <w:ind w:left="1983"/>
        <w:rPr>
          <w:rFonts w:ascii="Courier New"/>
          <w:sz w:val="18"/>
        </w:rPr>
      </w:pPr>
      <w:r>
        <w:rPr>
          <w:rFonts w:ascii="Courier New"/>
          <w:sz w:val="18"/>
        </w:rPr>
        <w:t>Effective Period:</w:t>
      </w:r>
      <w:r>
        <w:rPr>
          <w:rFonts w:ascii="Courier New"/>
          <w:spacing w:val="-18"/>
          <w:sz w:val="18"/>
        </w:rPr>
        <w:t xml:space="preserve"> </w:t>
      </w:r>
      <w:r>
        <w:rPr>
          <w:rFonts w:ascii="Courier New"/>
          <w:sz w:val="18"/>
        </w:rPr>
        <w:t>1Y</w:t>
      </w:r>
    </w:p>
    <w:p w:rsidR="00BB5DC2" w:rsidRDefault="00BB5DC2">
      <w:pPr>
        <w:pStyle w:val="BodyText"/>
        <w:rPr>
          <w:rFonts w:ascii="Courier New"/>
          <w:sz w:val="18"/>
        </w:rPr>
      </w:pPr>
    </w:p>
    <w:p w:rsidR="00BB5DC2" w:rsidRDefault="00FA2795">
      <w:pPr>
        <w:tabs>
          <w:tab w:val="left" w:pos="5870"/>
        </w:tabs>
        <w:ind w:left="2415"/>
        <w:rPr>
          <w:rFonts w:ascii="Courier New"/>
          <w:sz w:val="18"/>
        </w:rPr>
      </w:pPr>
      <w:r>
        <w:rPr>
          <w:rFonts w:ascii="Courier New"/>
          <w:sz w:val="18"/>
        </w:rPr>
        <w:t>Finding Item: OUTSIDE</w:t>
      </w:r>
      <w:r>
        <w:rPr>
          <w:rFonts w:ascii="Courier New"/>
          <w:spacing w:val="-16"/>
          <w:sz w:val="18"/>
        </w:rPr>
        <w:t xml:space="preserve"> </w:t>
      </w:r>
      <w:r>
        <w:rPr>
          <w:rFonts w:ascii="Courier New"/>
          <w:sz w:val="18"/>
        </w:rPr>
        <w:t>LDL</w:t>
      </w:r>
      <w:r>
        <w:rPr>
          <w:rFonts w:ascii="Courier New"/>
          <w:spacing w:val="-5"/>
          <w:sz w:val="18"/>
        </w:rPr>
        <w:t xml:space="preserve"> </w:t>
      </w:r>
      <w:r>
        <w:rPr>
          <w:rFonts w:ascii="Courier New"/>
          <w:sz w:val="18"/>
        </w:rPr>
        <w:t>&gt;129</w:t>
      </w:r>
      <w:r>
        <w:rPr>
          <w:rFonts w:ascii="Courier New"/>
          <w:sz w:val="18"/>
        </w:rPr>
        <w:tab/>
        <w:t>(FI(6</w:t>
      </w:r>
      <w:r>
        <w:rPr>
          <w:rFonts w:ascii="Courier New"/>
          <w:sz w:val="18"/>
        </w:rPr>
        <w:t>)=RT(36))</w:t>
      </w:r>
    </w:p>
    <w:p w:rsidR="00BB5DC2" w:rsidRDefault="00FA2795">
      <w:pPr>
        <w:spacing w:before="1"/>
        <w:ind w:left="1227" w:right="5429" w:firstLine="1187"/>
        <w:rPr>
          <w:rFonts w:ascii="Courier New"/>
          <w:sz w:val="18"/>
        </w:rPr>
      </w:pPr>
      <w:r>
        <w:rPr>
          <w:rFonts w:ascii="Courier New"/>
          <w:sz w:val="18"/>
        </w:rPr>
        <w:t>Finding Type: REMINDER TERM Use in Resolution Logic:</w:t>
      </w:r>
      <w:r>
        <w:rPr>
          <w:rFonts w:ascii="Courier New"/>
          <w:spacing w:val="-9"/>
          <w:sz w:val="18"/>
        </w:rPr>
        <w:t xml:space="preserve"> </w:t>
      </w:r>
      <w:r>
        <w:rPr>
          <w:rFonts w:ascii="Courier New"/>
          <w:sz w:val="18"/>
        </w:rPr>
        <w:t>OR</w:t>
      </w:r>
    </w:p>
    <w:p w:rsidR="00BB5DC2" w:rsidRDefault="00FA2795">
      <w:pPr>
        <w:ind w:left="1983"/>
        <w:rPr>
          <w:rFonts w:ascii="Courier New"/>
          <w:sz w:val="18"/>
        </w:rPr>
      </w:pPr>
      <w:r>
        <w:rPr>
          <w:rFonts w:ascii="Courier New"/>
          <w:sz w:val="18"/>
        </w:rPr>
        <w:t>Effective Period:</w:t>
      </w:r>
      <w:r>
        <w:rPr>
          <w:rFonts w:ascii="Courier New"/>
          <w:spacing w:val="-18"/>
          <w:sz w:val="18"/>
        </w:rPr>
        <w:t xml:space="preserve"> </w:t>
      </w:r>
      <w:r>
        <w:rPr>
          <w:rFonts w:ascii="Courier New"/>
          <w:sz w:val="18"/>
        </w:rPr>
        <w:t>1Y</w:t>
      </w:r>
    </w:p>
    <w:p w:rsidR="00BB5DC2" w:rsidRDefault="00BB5DC2">
      <w:pPr>
        <w:pStyle w:val="BodyText"/>
        <w:rPr>
          <w:rFonts w:ascii="Courier New"/>
          <w:sz w:val="18"/>
        </w:rPr>
      </w:pPr>
    </w:p>
    <w:p w:rsidR="00BB5DC2" w:rsidRDefault="00FA2795">
      <w:pPr>
        <w:tabs>
          <w:tab w:val="left" w:pos="7705"/>
        </w:tabs>
        <w:ind w:left="2415"/>
        <w:rPr>
          <w:rFonts w:ascii="Courier New"/>
          <w:sz w:val="18"/>
        </w:rPr>
      </w:pPr>
      <w:r>
        <w:rPr>
          <w:rFonts w:ascii="Courier New"/>
          <w:sz w:val="18"/>
        </w:rPr>
        <w:t>Finding Item: ORDER LIPID PROFILE</w:t>
      </w:r>
      <w:r>
        <w:rPr>
          <w:rFonts w:ascii="Courier New"/>
          <w:spacing w:val="-30"/>
          <w:sz w:val="18"/>
        </w:rPr>
        <w:t xml:space="preserve"> </w:t>
      </w:r>
      <w:r>
        <w:rPr>
          <w:rFonts w:ascii="Courier New"/>
          <w:sz w:val="18"/>
        </w:rPr>
        <w:t>HEALTH</w:t>
      </w:r>
      <w:r>
        <w:rPr>
          <w:rFonts w:ascii="Courier New"/>
          <w:spacing w:val="-6"/>
          <w:sz w:val="18"/>
        </w:rPr>
        <w:t xml:space="preserve"> </w:t>
      </w:r>
      <w:r>
        <w:rPr>
          <w:rFonts w:ascii="Courier New"/>
          <w:sz w:val="18"/>
        </w:rPr>
        <w:t>FACTOR</w:t>
      </w:r>
      <w:r>
        <w:rPr>
          <w:rFonts w:ascii="Courier New"/>
          <w:sz w:val="18"/>
        </w:rPr>
        <w:tab/>
        <w:t>(FI(7)=RT(61))</w:t>
      </w:r>
    </w:p>
    <w:p w:rsidR="00BB5DC2" w:rsidRDefault="00FA2795">
      <w:pPr>
        <w:ind w:left="1227" w:right="5429" w:firstLine="1187"/>
        <w:rPr>
          <w:rFonts w:ascii="Courier New"/>
          <w:sz w:val="18"/>
        </w:rPr>
      </w:pPr>
      <w:r>
        <w:rPr>
          <w:rFonts w:ascii="Courier New"/>
          <w:sz w:val="18"/>
        </w:rPr>
        <w:t>Finding Type: REMINDER TERM Use in Resolution Logic:</w:t>
      </w:r>
      <w:r>
        <w:rPr>
          <w:rFonts w:ascii="Courier New"/>
          <w:spacing w:val="-9"/>
          <w:sz w:val="18"/>
        </w:rPr>
        <w:t xml:space="preserve"> </w:t>
      </w:r>
      <w:r>
        <w:rPr>
          <w:rFonts w:ascii="Courier New"/>
          <w:sz w:val="18"/>
        </w:rPr>
        <w:t>OR</w:t>
      </w:r>
    </w:p>
    <w:p w:rsidR="00BB5DC2" w:rsidRDefault="00FA2795">
      <w:pPr>
        <w:spacing w:line="203" w:lineRule="exact"/>
        <w:ind w:left="1983"/>
        <w:rPr>
          <w:rFonts w:ascii="Courier New"/>
          <w:sz w:val="18"/>
        </w:rPr>
      </w:pPr>
      <w:r>
        <w:rPr>
          <w:rFonts w:ascii="Courier New"/>
          <w:sz w:val="18"/>
        </w:rPr>
        <w:t>Effective Period:</w:t>
      </w:r>
      <w:r>
        <w:rPr>
          <w:rFonts w:ascii="Courier New"/>
          <w:spacing w:val="-18"/>
          <w:sz w:val="18"/>
        </w:rPr>
        <w:t xml:space="preserve"> </w:t>
      </w:r>
      <w:r>
        <w:rPr>
          <w:rFonts w:ascii="Courier New"/>
          <w:sz w:val="18"/>
        </w:rPr>
        <w:t>1M</w:t>
      </w:r>
    </w:p>
    <w:p w:rsidR="00BB5DC2" w:rsidRDefault="00BB5DC2">
      <w:pPr>
        <w:pStyle w:val="BodyText"/>
        <w:rPr>
          <w:rFonts w:ascii="Courier New"/>
          <w:sz w:val="18"/>
        </w:rPr>
      </w:pPr>
    </w:p>
    <w:p w:rsidR="00BB5DC2" w:rsidRDefault="00FA2795">
      <w:pPr>
        <w:tabs>
          <w:tab w:val="left" w:pos="6410"/>
        </w:tabs>
        <w:ind w:left="2415"/>
        <w:rPr>
          <w:rFonts w:ascii="Courier New"/>
          <w:sz w:val="18"/>
        </w:rPr>
      </w:pPr>
      <w:r>
        <w:rPr>
          <w:rFonts w:ascii="Courier New"/>
          <w:sz w:val="18"/>
        </w:rPr>
        <w:t>Finding Item: REFUSED</w:t>
      </w:r>
      <w:r>
        <w:rPr>
          <w:rFonts w:ascii="Courier New"/>
          <w:spacing w:val="-19"/>
          <w:sz w:val="18"/>
        </w:rPr>
        <w:t xml:space="preserve"> </w:t>
      </w:r>
      <w:r>
        <w:rPr>
          <w:rFonts w:ascii="Courier New"/>
          <w:sz w:val="18"/>
        </w:rPr>
        <w:t>LIPID</w:t>
      </w:r>
      <w:r>
        <w:rPr>
          <w:rFonts w:ascii="Courier New"/>
          <w:spacing w:val="-6"/>
          <w:sz w:val="18"/>
        </w:rPr>
        <w:t xml:space="preserve"> </w:t>
      </w:r>
      <w:r>
        <w:rPr>
          <w:rFonts w:ascii="Courier New"/>
          <w:sz w:val="18"/>
        </w:rPr>
        <w:t>PROFILE</w:t>
      </w:r>
      <w:r>
        <w:rPr>
          <w:rFonts w:ascii="Courier New"/>
          <w:sz w:val="18"/>
        </w:rPr>
        <w:tab/>
        <w:t>(FI(8)=RT(40))</w:t>
      </w:r>
    </w:p>
    <w:p w:rsidR="00BB5DC2" w:rsidRDefault="00FA2795">
      <w:pPr>
        <w:ind w:left="1227" w:right="5429" w:firstLine="1187"/>
        <w:rPr>
          <w:rFonts w:ascii="Courier New"/>
          <w:sz w:val="18"/>
        </w:rPr>
      </w:pPr>
      <w:r>
        <w:rPr>
          <w:rFonts w:ascii="Courier New"/>
          <w:sz w:val="18"/>
        </w:rPr>
        <w:t>Finding Type: REMINDER TERM Use in Resolution Logic: OR</w:t>
      </w:r>
    </w:p>
    <w:p w:rsidR="00BB5DC2" w:rsidRDefault="00BB5DC2">
      <w:pPr>
        <w:rPr>
          <w:rFonts w:ascii="Courier New"/>
          <w:sz w:val="18"/>
        </w:rPr>
        <w:sectPr w:rsidR="00BB5DC2">
          <w:type w:val="continuous"/>
          <w:pgSz w:w="12240" w:h="15840"/>
          <w:pgMar w:top="1500" w:right="240" w:bottom="280" w:left="1220" w:header="720" w:footer="720" w:gutter="0"/>
          <w:cols w:space="720"/>
        </w:sectPr>
      </w:pPr>
    </w:p>
    <w:p w:rsidR="00BB5DC2" w:rsidRDefault="00FA2795">
      <w:pPr>
        <w:spacing w:before="73"/>
        <w:ind w:left="1983"/>
        <w:rPr>
          <w:rFonts w:ascii="Courier New"/>
          <w:sz w:val="18"/>
        </w:rPr>
      </w:pPr>
      <w:r>
        <w:lastRenderedPageBreak/>
        <w:pict>
          <v:group id="_x0000_s1592" style="position:absolute;left:0;text-align:left;margin-left:87.05pt;margin-top:1.95pt;width:473.9pt;height:582.7pt;z-index:-260112384;mso-position-horizontal-relative:page" coordorigin="1741,39" coordsize="9478,11654">
            <v:rect id="_x0000_s1671" style="position:absolute;left:1741;top:39;width:10;height:10" fillcolor="blue" stroked="f"/>
            <v:line id="_x0000_s1670" style="position:absolute" from="1751,44" to="11209,44" strokecolor="blue" strokeweight=".48pt"/>
            <v:rect id="_x0000_s1669" style="position:absolute;left:11209;top:39;width:10;height:10" fillcolor="blue" stroked="f"/>
            <v:line id="_x0000_s1668" style="position:absolute" from="1746,49" to="1746,651" strokecolor="blue" strokeweight=".48pt"/>
            <v:line id="_x0000_s1667" style="position:absolute" from="11214,49" to="11214,651" strokecolor="blue" strokeweight=".48pt"/>
            <v:line id="_x0000_s1666" style="position:absolute" from="1746,651" to="1746,855" strokecolor="blue" strokeweight=".48pt"/>
            <v:line id="_x0000_s1665" style="position:absolute" from="11214,651" to="11214,855" strokecolor="blue" strokeweight=".48pt"/>
            <v:line id="_x0000_s1664" style="position:absolute" from="1746,855" to="1746,1059" strokecolor="blue" strokeweight=".48pt"/>
            <v:line id="_x0000_s1663" style="position:absolute" from="11214,855" to="11214,1059" strokecolor="blue" strokeweight=".48pt"/>
            <v:line id="_x0000_s1662" style="position:absolute" from="1746,1059" to="1746,1263" strokecolor="blue" strokeweight=".48pt"/>
            <v:line id="_x0000_s1661" style="position:absolute" from="11214,1059" to="11214,1263" strokecolor="blue" strokeweight=".48pt"/>
            <v:line id="_x0000_s1660" style="position:absolute" from="1746,1263" to="1746,1466" strokecolor="blue" strokeweight=".48pt"/>
            <v:line id="_x0000_s1659" style="position:absolute" from="11214,1263" to="11214,1466" strokecolor="blue" strokeweight=".48pt"/>
            <v:line id="_x0000_s1658" style="position:absolute" from="1746,1466" to="1746,1670" strokecolor="blue" strokeweight=".48pt"/>
            <v:line id="_x0000_s1657" style="position:absolute" from="11214,1466" to="11214,1670" strokecolor="blue" strokeweight=".48pt"/>
            <v:line id="_x0000_s1656" style="position:absolute" from="1746,1670" to="1746,2078" strokecolor="blue" strokeweight=".48pt"/>
            <v:line id="_x0000_s1655" style="position:absolute" from="11214,1670" to="11214,2078" strokecolor="blue" strokeweight=".48pt"/>
            <v:line id="_x0000_s1654" style="position:absolute" from="1746,2078" to="1746,2282" strokecolor="blue" strokeweight=".48pt"/>
            <v:line id="_x0000_s1653" style="position:absolute" from="11214,2078" to="11214,2282" strokecolor="blue" strokeweight=".48pt"/>
            <v:line id="_x0000_s1652" style="position:absolute" from="1746,2282" to="1746,2486" strokecolor="blue" strokeweight=".48pt"/>
            <v:line id="_x0000_s1651" style="position:absolute" from="11214,2282" to="11214,2486" strokecolor="blue" strokeweight=".48pt"/>
            <v:line id="_x0000_s1650" style="position:absolute" from="1746,2486" to="1746,2690" strokecolor="blue" strokeweight=".48pt"/>
            <v:line id="_x0000_s1649" style="position:absolute" from="11214,2486" to="11214,2690" strokecolor="blue" strokeweight=".48pt"/>
            <v:line id="_x0000_s1648" style="position:absolute" from="1746,2690" to="1746,3098" strokecolor="blue" strokeweight=".48pt"/>
            <v:line id="_x0000_s1647" style="position:absolute" from="11214,2690" to="11214,3098" strokecolor="blue" strokeweight=".48pt"/>
            <v:line id="_x0000_s1646" style="position:absolute" from="1746,3098" to="1746,3302" strokecolor="blue" strokeweight=".48pt"/>
            <v:line id="_x0000_s1645" style="position:absolute" from="11214,3098" to="11214,3302" strokecolor="blue" strokeweight=".48pt"/>
            <v:line id="_x0000_s1644" style="position:absolute" from="1746,3302" to="1746,3506" strokecolor="blue" strokeweight=".48pt"/>
            <v:line id="_x0000_s1643" style="position:absolute" from="11214,3302" to="11214,3506" strokecolor="blue" strokeweight=".48pt"/>
            <v:line id="_x0000_s1642" style="position:absolute" from="1746,3506" to="1746,3710" strokecolor="blue" strokeweight=".48pt"/>
            <v:line id="_x0000_s1641" style="position:absolute" from="11214,3506" to="11214,3710" strokecolor="blue" strokeweight=".48pt"/>
            <v:line id="_x0000_s1640" style="position:absolute" from="1746,3710" to="1746,4117" strokecolor="blue" strokeweight=".48pt"/>
            <v:line id="_x0000_s1639" style="position:absolute" from="11214,3710" to="11214,4117" strokecolor="blue" strokeweight=".48pt"/>
            <v:line id="_x0000_s1638" style="position:absolute" from="1746,4117" to="1746,4321" strokecolor="blue" strokeweight=".48pt"/>
            <v:line id="_x0000_s1637" style="position:absolute" from="11214,4117" to="11214,4321" strokecolor="blue" strokeweight=".48pt"/>
            <v:line id="_x0000_s1636" style="position:absolute" from="1746,4321" to="1746,4729" strokecolor="blue" strokeweight=".48pt"/>
            <v:line id="_x0000_s1635" style="position:absolute" from="11214,4321" to="11214,4729" strokecolor="blue" strokeweight=".48pt"/>
            <v:line id="_x0000_s1634" style="position:absolute" from="1746,4729" to="1746,4933" strokecolor="blue" strokeweight=".48pt"/>
            <v:line id="_x0000_s1633" style="position:absolute" from="11214,4729" to="11214,4933" strokecolor="blue" strokeweight=".48pt"/>
            <v:line id="_x0000_s1632" style="position:absolute" from="1746,4933" to="1746,5341" strokecolor="blue" strokeweight=".48pt"/>
            <v:line id="_x0000_s1631" style="position:absolute" from="11214,4933" to="11214,5341" strokecolor="blue" strokeweight=".48pt"/>
            <v:line id="_x0000_s1630" style="position:absolute" from="1746,5341" to="1746,5749" strokecolor="blue" strokeweight=".48pt"/>
            <v:line id="_x0000_s1629" style="position:absolute" from="11214,5341" to="11214,5749" strokecolor="blue" strokeweight=".48pt"/>
            <v:line id="_x0000_s1628" style="position:absolute" from="1746,5749" to="1746,5953" strokecolor="blue" strokeweight=".48pt"/>
            <v:line id="_x0000_s1627" style="position:absolute" from="11214,5749" to="11214,5953" strokecolor="blue" strokeweight=".48pt"/>
            <v:line id="_x0000_s1626" style="position:absolute" from="1746,5953" to="1746,6361" strokecolor="blue" strokeweight=".48pt"/>
            <v:line id="_x0000_s1625" style="position:absolute" from="11214,5953" to="11214,6361" strokecolor="blue" strokeweight=".48pt"/>
            <v:line id="_x0000_s1624" style="position:absolute" from="1746,6361" to="1746,6768" strokecolor="blue" strokeweight=".48pt"/>
            <v:line id="_x0000_s1623" style="position:absolute" from="11214,6361" to="11214,6768" strokecolor="blue" strokeweight=".48pt"/>
            <v:line id="_x0000_s1622" style="position:absolute" from="1746,6768" to="1746,7176" strokecolor="blue" strokeweight=".48pt"/>
            <v:line id="_x0000_s1621" style="position:absolute" from="11214,6768" to="11214,7176" strokecolor="blue" strokeweight=".48pt"/>
            <v:line id="_x0000_s1620" style="position:absolute" from="1746,7176" to="1746,7380" strokecolor="blue" strokeweight=".48pt"/>
            <v:line id="_x0000_s1619" style="position:absolute" from="11214,7176" to="11214,7380" strokecolor="blue" strokeweight=".48pt"/>
            <v:line id="_x0000_s1618" style="position:absolute" from="1746,7380" to="1746,7788" strokecolor="blue" strokeweight=".48pt"/>
            <v:line id="_x0000_s1617" style="position:absolute" from="11214,7380" to="11214,7788" strokecolor="blue" strokeweight=".48pt"/>
            <v:line id="_x0000_s1616" style="position:absolute" from="1746,7788" to="1746,8196" strokecolor="blue" strokeweight=".48pt"/>
            <v:line id="_x0000_s1615" style="position:absolute" from="11214,7788" to="11214,8196" strokecolor="blue" strokeweight=".48pt"/>
            <v:line id="_x0000_s1614" style="position:absolute" from="1746,8196" to="1746,8400" strokecolor="blue" strokeweight=".48pt"/>
            <v:line id="_x0000_s1613" style="position:absolute" from="11214,8196" to="11214,8400" strokecolor="blue" strokeweight=".48pt"/>
            <v:line id="_x0000_s1612" style="position:absolute" from="1746,8400" to="1746,8808" strokecolor="blue" strokeweight=".48pt"/>
            <v:line id="_x0000_s1611" style="position:absolute" from="11214,8400" to="11214,8808" strokecolor="blue" strokeweight=".48pt"/>
            <v:line id="_x0000_s1610" style="position:absolute" from="1746,8808" to="1746,9214" strokecolor="blue" strokeweight=".48pt"/>
            <v:line id="_x0000_s1609" style="position:absolute" from="11214,8808" to="11214,9214" strokecolor="blue" strokeweight=".48pt"/>
            <v:line id="_x0000_s1608" style="position:absolute" from="1746,9214" to="1746,9826" strokecolor="blue" strokeweight=".48pt"/>
            <v:line id="_x0000_s1607" style="position:absolute" from="11214,9214" to="11214,9826" strokecolor="blue" strokeweight=".48pt"/>
            <v:line id="_x0000_s1606" style="position:absolute" from="1746,9826" to="1746,10234" strokecolor="blue" strokeweight=".48pt"/>
            <v:line id="_x0000_s1605" style="position:absolute" from="11214,9826" to="11214,10234" strokecolor="blue" strokeweight=".48pt"/>
            <v:line id="_x0000_s1604" style="position:absolute" from="1746,10234" to="1746,10438" strokecolor="blue" strokeweight=".48pt"/>
            <v:line id="_x0000_s1603" style="position:absolute" from="11214,10234" to="11214,10438" strokecolor="blue" strokeweight=".48pt"/>
            <v:line id="_x0000_s1602" style="position:absolute" from="1746,10438" to="1746,10846" strokecolor="blue" strokeweight=".48pt"/>
            <v:line id="_x0000_s1601" style="position:absolute" from="11214,10438" to="11214,10846" strokecolor="blue" strokeweight=".48pt"/>
            <v:line id="_x0000_s1600" style="position:absolute" from="1746,10846" to="1746,11254" strokecolor="blue" strokeweight=".48pt"/>
            <v:line id="_x0000_s1599" style="position:absolute" from="11214,10846" to="11214,11254" strokecolor="blue" strokeweight=".48pt"/>
            <v:line id="_x0000_s1598" style="position:absolute" from="1746,11254" to="1746,11458" strokecolor="blue" strokeweight=".48pt"/>
            <v:line id="_x0000_s1597" style="position:absolute" from="11214,11254" to="11214,11458" strokecolor="blue" strokeweight=".48pt"/>
            <v:line id="_x0000_s1596" style="position:absolute" from="1746,11458" to="1746,11692" strokecolor="blue" strokeweight=".48pt"/>
            <v:line id="_x0000_s1595" style="position:absolute" from="1751,11688" to="11209,11688" strokecolor="blue" strokeweight=".48pt"/>
            <v:line id="_x0000_s1594" style="position:absolute" from="11214,11458" to="11214,11692" strokecolor="blue" strokeweight=".48pt"/>
            <v:shape id="_x0000_s1593" style="position:absolute;left:11218;top:11682;width:2;height:10" coordorigin="11219,11683" coordsize="0,10" path="m11219,11683r,9l11219,11683xe" fillcolor="blue" stroked="f">
              <v:path arrowok="t"/>
            </v:shape>
            <w10:wrap anchorx="page"/>
          </v:group>
        </w:pict>
      </w:r>
      <w:r>
        <w:rPr>
          <w:rFonts w:ascii="Courier New"/>
          <w:sz w:val="18"/>
        </w:rPr>
        <w:t>Effective Period: 6M</w:t>
      </w:r>
    </w:p>
    <w:p w:rsidR="00BB5DC2" w:rsidRDefault="00FA2795">
      <w:pPr>
        <w:tabs>
          <w:tab w:val="left" w:pos="6842"/>
        </w:tabs>
        <w:spacing w:before="175"/>
        <w:ind w:left="2415"/>
        <w:rPr>
          <w:rFonts w:ascii="Courier New"/>
          <w:sz w:val="18"/>
        </w:rPr>
      </w:pPr>
      <w:r>
        <w:rPr>
          <w:rFonts w:ascii="Courier New"/>
          <w:sz w:val="18"/>
        </w:rPr>
        <w:t>Finding Item: OTHER DEFER</w:t>
      </w:r>
      <w:r>
        <w:rPr>
          <w:rFonts w:ascii="Courier New"/>
          <w:spacing w:val="-23"/>
          <w:sz w:val="18"/>
        </w:rPr>
        <w:t xml:space="preserve"> </w:t>
      </w:r>
      <w:r>
        <w:rPr>
          <w:rFonts w:ascii="Courier New"/>
          <w:sz w:val="18"/>
        </w:rPr>
        <w:t>LIPID</w:t>
      </w:r>
      <w:r>
        <w:rPr>
          <w:rFonts w:ascii="Courier New"/>
          <w:spacing w:val="-6"/>
          <w:sz w:val="18"/>
        </w:rPr>
        <w:t xml:space="preserve"> </w:t>
      </w:r>
      <w:r>
        <w:rPr>
          <w:rFonts w:ascii="Courier New"/>
          <w:sz w:val="18"/>
        </w:rPr>
        <w:t>PROFILE</w:t>
      </w:r>
      <w:r>
        <w:rPr>
          <w:rFonts w:ascii="Courier New"/>
          <w:sz w:val="18"/>
        </w:rPr>
        <w:tab/>
        <w:t>(FI(9)=RT(41))</w:t>
      </w:r>
    </w:p>
    <w:p w:rsidR="00BB5DC2" w:rsidRDefault="00FA2795">
      <w:pPr>
        <w:ind w:left="1227" w:right="5429" w:firstLine="1187"/>
        <w:rPr>
          <w:rFonts w:ascii="Courier New"/>
          <w:sz w:val="18"/>
        </w:rPr>
      </w:pPr>
      <w:r>
        <w:rPr>
          <w:rFonts w:ascii="Courier New"/>
          <w:sz w:val="18"/>
        </w:rPr>
        <w:t>Finding Type: REMINDER TERM Use in Resolution Logic:</w:t>
      </w:r>
      <w:r>
        <w:rPr>
          <w:rFonts w:ascii="Courier New"/>
          <w:spacing w:val="-9"/>
          <w:sz w:val="18"/>
        </w:rPr>
        <w:t xml:space="preserve"> </w:t>
      </w:r>
      <w:r>
        <w:rPr>
          <w:rFonts w:ascii="Courier New"/>
          <w:sz w:val="18"/>
        </w:rPr>
        <w:t>OR</w:t>
      </w:r>
    </w:p>
    <w:p w:rsidR="00BB5DC2" w:rsidRDefault="00FA2795">
      <w:pPr>
        <w:ind w:left="1983"/>
        <w:rPr>
          <w:rFonts w:ascii="Courier New"/>
          <w:sz w:val="18"/>
        </w:rPr>
      </w:pPr>
      <w:r>
        <w:rPr>
          <w:rFonts w:ascii="Courier New"/>
          <w:sz w:val="18"/>
        </w:rPr>
        <w:t>Effective Period:</w:t>
      </w:r>
      <w:r>
        <w:rPr>
          <w:rFonts w:ascii="Courier New"/>
          <w:spacing w:val="-18"/>
          <w:sz w:val="18"/>
        </w:rPr>
        <w:t xml:space="preserve"> </w:t>
      </w:r>
      <w:r>
        <w:rPr>
          <w:rFonts w:ascii="Courier New"/>
          <w:sz w:val="18"/>
        </w:rPr>
        <w:t>6M</w:t>
      </w:r>
    </w:p>
    <w:p w:rsidR="00BB5DC2" w:rsidRDefault="00FA2795">
      <w:pPr>
        <w:ind w:left="2631"/>
        <w:rPr>
          <w:rFonts w:ascii="Courier New"/>
          <w:sz w:val="18"/>
        </w:rPr>
      </w:pPr>
      <w:r>
        <w:rPr>
          <w:rFonts w:ascii="Courier New"/>
          <w:sz w:val="18"/>
        </w:rPr>
        <w:t>Found Text: The lipid profile is deferred for 6 months.</w:t>
      </w:r>
    </w:p>
    <w:p w:rsidR="00BB5DC2" w:rsidRDefault="00BB5DC2">
      <w:pPr>
        <w:pStyle w:val="BodyText"/>
        <w:spacing w:before="10"/>
        <w:rPr>
          <w:rFonts w:ascii="Courier New"/>
          <w:sz w:val="17"/>
        </w:rPr>
      </w:pPr>
    </w:p>
    <w:p w:rsidR="00BB5DC2" w:rsidRDefault="00FA2795">
      <w:pPr>
        <w:tabs>
          <w:tab w:val="left" w:pos="6842"/>
        </w:tabs>
        <w:ind w:left="2415"/>
        <w:rPr>
          <w:rFonts w:ascii="Courier New"/>
          <w:sz w:val="18"/>
        </w:rPr>
      </w:pPr>
      <w:r>
        <w:rPr>
          <w:rFonts w:ascii="Courier New"/>
          <w:sz w:val="18"/>
        </w:rPr>
        <w:t>Finding Item: UNCONFIRMED</w:t>
      </w:r>
      <w:r>
        <w:rPr>
          <w:rFonts w:ascii="Courier New"/>
          <w:spacing w:val="-22"/>
          <w:sz w:val="18"/>
        </w:rPr>
        <w:t xml:space="preserve"> </w:t>
      </w:r>
      <w:r>
        <w:rPr>
          <w:rFonts w:ascii="Courier New"/>
          <w:sz w:val="18"/>
        </w:rPr>
        <w:t>IHD</w:t>
      </w:r>
      <w:r>
        <w:rPr>
          <w:rFonts w:ascii="Courier New"/>
          <w:spacing w:val="-7"/>
          <w:sz w:val="18"/>
        </w:rPr>
        <w:t xml:space="preserve"> </w:t>
      </w:r>
      <w:r>
        <w:rPr>
          <w:rFonts w:ascii="Courier New"/>
          <w:sz w:val="18"/>
        </w:rPr>
        <w:t>DIAGNOSIS</w:t>
      </w:r>
      <w:r>
        <w:rPr>
          <w:rFonts w:ascii="Courier New"/>
          <w:sz w:val="18"/>
        </w:rPr>
        <w:tab/>
        <w:t>(FI(10)=RT(42))</w:t>
      </w:r>
    </w:p>
    <w:p w:rsidR="00BB5DC2" w:rsidRDefault="00FA2795">
      <w:pPr>
        <w:ind w:left="1659" w:right="4799" w:firstLine="755"/>
        <w:rPr>
          <w:rFonts w:ascii="Courier New"/>
          <w:sz w:val="18"/>
        </w:rPr>
      </w:pPr>
      <w:r>
        <w:rPr>
          <w:rFonts w:ascii="Courier New"/>
          <w:sz w:val="18"/>
        </w:rPr>
        <w:t>Finding Typ</w:t>
      </w:r>
      <w:r>
        <w:rPr>
          <w:rFonts w:ascii="Courier New"/>
          <w:sz w:val="18"/>
        </w:rPr>
        <w:t>e: REMINDER  TERM Match Frequency/Age: 1 year for all</w:t>
      </w:r>
      <w:r>
        <w:rPr>
          <w:rFonts w:ascii="Courier New"/>
          <w:spacing w:val="-33"/>
          <w:sz w:val="18"/>
        </w:rPr>
        <w:t xml:space="preserve"> </w:t>
      </w:r>
      <w:r>
        <w:rPr>
          <w:rFonts w:ascii="Courier New"/>
          <w:sz w:val="18"/>
        </w:rPr>
        <w:t>ages</w:t>
      </w:r>
    </w:p>
    <w:p w:rsidR="00BB5DC2" w:rsidRDefault="00FA2795">
      <w:pPr>
        <w:spacing w:before="1"/>
        <w:ind w:left="795"/>
        <w:rPr>
          <w:rFonts w:ascii="Courier New"/>
          <w:sz w:val="18"/>
        </w:rPr>
      </w:pPr>
      <w:r>
        <w:rPr>
          <w:rFonts w:ascii="Courier New"/>
          <w:sz w:val="18"/>
        </w:rPr>
        <w:t>Use in Patient Cohort Logic: AND NOT</w:t>
      </w:r>
    </w:p>
    <w:p w:rsidR="00BB5DC2" w:rsidRDefault="00BB5DC2">
      <w:pPr>
        <w:pStyle w:val="BodyText"/>
        <w:rPr>
          <w:rFonts w:ascii="Courier New"/>
          <w:sz w:val="18"/>
        </w:rPr>
      </w:pPr>
    </w:p>
    <w:p w:rsidR="00BB5DC2" w:rsidRDefault="00FA2795">
      <w:pPr>
        <w:tabs>
          <w:tab w:val="left" w:pos="6194"/>
        </w:tabs>
        <w:ind w:left="2415"/>
        <w:rPr>
          <w:rFonts w:ascii="Courier New"/>
          <w:sz w:val="18"/>
        </w:rPr>
      </w:pPr>
      <w:r>
        <w:rPr>
          <w:rFonts w:ascii="Courier New"/>
          <w:sz w:val="18"/>
        </w:rPr>
        <w:t>Finding Item: LIPID</w:t>
      </w:r>
      <w:r>
        <w:rPr>
          <w:rFonts w:ascii="Courier New"/>
          <w:spacing w:val="-18"/>
          <w:sz w:val="18"/>
        </w:rPr>
        <w:t xml:space="preserve"> </w:t>
      </w:r>
      <w:r>
        <w:rPr>
          <w:rFonts w:ascii="Courier New"/>
          <w:sz w:val="18"/>
        </w:rPr>
        <w:t>LOWERING</w:t>
      </w:r>
      <w:r>
        <w:rPr>
          <w:rFonts w:ascii="Courier New"/>
          <w:spacing w:val="-6"/>
          <w:sz w:val="18"/>
        </w:rPr>
        <w:t xml:space="preserve"> </w:t>
      </w:r>
      <w:r>
        <w:rPr>
          <w:rFonts w:ascii="Courier New"/>
          <w:sz w:val="18"/>
        </w:rPr>
        <w:t>MEDS</w:t>
      </w:r>
      <w:r>
        <w:rPr>
          <w:rFonts w:ascii="Courier New"/>
          <w:sz w:val="18"/>
        </w:rPr>
        <w:tab/>
        <w:t>(FI(12)=RT(54))</w:t>
      </w:r>
    </w:p>
    <w:p w:rsidR="00BB5DC2" w:rsidRDefault="00FA2795">
      <w:pPr>
        <w:ind w:left="1983" w:right="5429" w:firstLine="431"/>
        <w:rPr>
          <w:rFonts w:ascii="Courier New"/>
          <w:sz w:val="18"/>
        </w:rPr>
      </w:pPr>
      <w:r>
        <w:rPr>
          <w:rFonts w:ascii="Courier New"/>
          <w:sz w:val="18"/>
        </w:rPr>
        <w:t>Finding Type: REMINDER TERM Effective Period: 90D</w:t>
      </w:r>
    </w:p>
    <w:p w:rsidR="00BB5DC2" w:rsidRDefault="00FA2795">
      <w:pPr>
        <w:ind w:left="2199"/>
        <w:rPr>
          <w:rFonts w:ascii="Courier New"/>
          <w:sz w:val="18"/>
        </w:rPr>
      </w:pPr>
      <w:r>
        <w:rPr>
          <w:rFonts w:ascii="Courier New"/>
          <w:sz w:val="18"/>
        </w:rPr>
        <w:t>Not Found Text: No active lipid lowering agents on</w:t>
      </w:r>
      <w:r>
        <w:rPr>
          <w:rFonts w:ascii="Courier New"/>
          <w:spacing w:val="-47"/>
          <w:sz w:val="18"/>
        </w:rPr>
        <w:t xml:space="preserve"> </w:t>
      </w:r>
      <w:r>
        <w:rPr>
          <w:rFonts w:ascii="Courier New"/>
          <w:sz w:val="18"/>
        </w:rPr>
        <w:t>file.</w:t>
      </w:r>
    </w:p>
    <w:p w:rsidR="00BB5DC2" w:rsidRDefault="00BB5DC2">
      <w:pPr>
        <w:pStyle w:val="BodyText"/>
        <w:rPr>
          <w:rFonts w:ascii="Courier New"/>
          <w:sz w:val="18"/>
        </w:rPr>
      </w:pPr>
    </w:p>
    <w:p w:rsidR="00BB5DC2" w:rsidRDefault="00FA2795">
      <w:pPr>
        <w:tabs>
          <w:tab w:val="left" w:pos="6626"/>
        </w:tabs>
        <w:ind w:left="2415"/>
        <w:rPr>
          <w:rFonts w:ascii="Courier New"/>
          <w:sz w:val="18"/>
        </w:rPr>
      </w:pPr>
      <w:r>
        <w:rPr>
          <w:rFonts w:ascii="Courier New"/>
          <w:sz w:val="18"/>
        </w:rPr>
        <w:t>Finding Item: LIPID</w:t>
      </w:r>
      <w:r>
        <w:rPr>
          <w:rFonts w:ascii="Courier New"/>
          <w:spacing w:val="-20"/>
          <w:sz w:val="18"/>
        </w:rPr>
        <w:t xml:space="preserve"> </w:t>
      </w:r>
      <w:r>
        <w:rPr>
          <w:rFonts w:ascii="Courier New"/>
          <w:sz w:val="18"/>
        </w:rPr>
        <w:t>PROFILE</w:t>
      </w:r>
      <w:r>
        <w:rPr>
          <w:rFonts w:ascii="Courier New"/>
          <w:spacing w:val="-7"/>
          <w:sz w:val="18"/>
        </w:rPr>
        <w:t xml:space="preserve"> </w:t>
      </w:r>
      <w:r>
        <w:rPr>
          <w:rFonts w:ascii="Courier New"/>
          <w:sz w:val="18"/>
        </w:rPr>
        <w:t>ORDERABLE</w:t>
      </w:r>
      <w:r>
        <w:rPr>
          <w:rFonts w:ascii="Courier New"/>
          <w:sz w:val="18"/>
        </w:rPr>
        <w:tab/>
        <w:t>(FI(14)=RT(39))</w:t>
      </w:r>
    </w:p>
    <w:p w:rsidR="00BB5DC2" w:rsidRDefault="00FA2795">
      <w:pPr>
        <w:spacing w:line="480" w:lineRule="auto"/>
        <w:ind w:left="580" w:right="5428" w:firstLine="1835"/>
        <w:rPr>
          <w:rFonts w:ascii="Courier New"/>
          <w:sz w:val="18"/>
        </w:rPr>
      </w:pPr>
      <w:r>
        <w:rPr>
          <w:rFonts w:ascii="Courier New"/>
          <w:sz w:val="18"/>
        </w:rPr>
        <w:t>Finding Type: REMINDER TERM General Patient Cohort Found Text:</w:t>
      </w:r>
    </w:p>
    <w:p w:rsidR="00BB5DC2" w:rsidRDefault="00FA2795">
      <w:pPr>
        <w:spacing w:line="203" w:lineRule="exact"/>
        <w:ind w:left="580"/>
        <w:rPr>
          <w:rFonts w:ascii="Courier New"/>
          <w:sz w:val="18"/>
        </w:rPr>
      </w:pPr>
      <w:r>
        <w:rPr>
          <w:rFonts w:ascii="Courier New"/>
          <w:sz w:val="18"/>
        </w:rPr>
        <w:t>General Patient Cohort Not Found Text:</w:t>
      </w:r>
    </w:p>
    <w:p w:rsidR="00BB5DC2" w:rsidRDefault="00BB5DC2">
      <w:pPr>
        <w:pStyle w:val="BodyText"/>
        <w:rPr>
          <w:rFonts w:ascii="Courier New"/>
          <w:sz w:val="18"/>
        </w:rPr>
      </w:pPr>
    </w:p>
    <w:p w:rsidR="00BB5DC2" w:rsidRDefault="00FA2795">
      <w:pPr>
        <w:ind w:left="580"/>
        <w:rPr>
          <w:rFonts w:ascii="Courier New"/>
          <w:sz w:val="18"/>
        </w:rPr>
      </w:pPr>
      <w:r>
        <w:rPr>
          <w:rFonts w:ascii="Courier New"/>
          <w:sz w:val="18"/>
        </w:rPr>
        <w:t>General Resolution Found Text:</w:t>
      </w:r>
    </w:p>
    <w:p w:rsidR="00BB5DC2" w:rsidRDefault="00BB5DC2">
      <w:pPr>
        <w:pStyle w:val="BodyText"/>
        <w:rPr>
          <w:rFonts w:ascii="Courier New"/>
          <w:sz w:val="18"/>
        </w:rPr>
      </w:pPr>
    </w:p>
    <w:p w:rsidR="00BB5DC2" w:rsidRDefault="00FA2795">
      <w:pPr>
        <w:spacing w:before="1"/>
        <w:ind w:left="580"/>
        <w:rPr>
          <w:rFonts w:ascii="Courier New"/>
          <w:sz w:val="18"/>
        </w:rPr>
      </w:pPr>
      <w:r>
        <w:rPr>
          <w:rFonts w:ascii="Courier New"/>
          <w:sz w:val="18"/>
        </w:rPr>
        <w:t>General R</w:t>
      </w:r>
      <w:r>
        <w:rPr>
          <w:rFonts w:ascii="Courier New"/>
          <w:sz w:val="18"/>
        </w:rPr>
        <w:t>esolution Not Found Text:</w:t>
      </w:r>
    </w:p>
    <w:p w:rsidR="00BB5DC2" w:rsidRDefault="00BB5DC2">
      <w:pPr>
        <w:pStyle w:val="BodyText"/>
        <w:rPr>
          <w:rFonts w:ascii="Courier New"/>
          <w:sz w:val="18"/>
        </w:rPr>
      </w:pPr>
    </w:p>
    <w:p w:rsidR="00BB5DC2" w:rsidRDefault="00FA2795">
      <w:pPr>
        <w:ind w:left="1119" w:hanging="540"/>
        <w:rPr>
          <w:rFonts w:ascii="Courier New"/>
          <w:sz w:val="18"/>
        </w:rPr>
      </w:pPr>
      <w:r>
        <w:rPr>
          <w:rFonts w:ascii="Courier New"/>
          <w:sz w:val="18"/>
        </w:rPr>
        <w:t>Customized PATIENT COHORT LOGIC to see if the Reminder applies to a</w:t>
      </w:r>
      <w:r>
        <w:rPr>
          <w:rFonts w:ascii="Courier New"/>
          <w:spacing w:val="-62"/>
          <w:sz w:val="18"/>
        </w:rPr>
        <w:t xml:space="preserve"> </w:t>
      </w:r>
      <w:r>
        <w:rPr>
          <w:rFonts w:ascii="Courier New"/>
          <w:sz w:val="18"/>
        </w:rPr>
        <w:t>patient: FI(1)&amp;(MRD(FI(1))&gt;MRD(FI(10)))</w:t>
      </w:r>
    </w:p>
    <w:p w:rsidR="00BB5DC2" w:rsidRDefault="00BB5DC2">
      <w:pPr>
        <w:pStyle w:val="BodyText"/>
        <w:rPr>
          <w:rFonts w:ascii="Courier New"/>
          <w:sz w:val="18"/>
        </w:rPr>
      </w:pPr>
    </w:p>
    <w:p w:rsidR="00BB5DC2" w:rsidRDefault="00FA2795">
      <w:pPr>
        <w:spacing w:line="203" w:lineRule="exact"/>
        <w:ind w:left="580"/>
        <w:rPr>
          <w:rFonts w:ascii="Courier New"/>
          <w:sz w:val="18"/>
        </w:rPr>
      </w:pPr>
      <w:r>
        <w:rPr>
          <w:rFonts w:ascii="Courier New"/>
          <w:sz w:val="18"/>
        </w:rPr>
        <w:t>Expanded Patient Cohort Logic:</w:t>
      </w:r>
    </w:p>
    <w:p w:rsidR="00BB5DC2" w:rsidRDefault="00FA2795">
      <w:pPr>
        <w:ind w:left="1119" w:right="5104"/>
        <w:rPr>
          <w:rFonts w:ascii="Courier New"/>
          <w:sz w:val="18"/>
        </w:rPr>
      </w:pPr>
      <w:r>
        <w:rPr>
          <w:rFonts w:ascii="Courier New"/>
          <w:sz w:val="18"/>
        </w:rPr>
        <w:t>FI(IHD DIAGNOSIS)&amp;(MRD(FI(IHD DIAGNOSIS))&gt; MRD(FI(UNCONFIRMED IHD DIAGNOSIS)))</w:t>
      </w:r>
    </w:p>
    <w:p w:rsidR="00BB5DC2" w:rsidRDefault="00BB5DC2">
      <w:pPr>
        <w:pStyle w:val="BodyText"/>
        <w:rPr>
          <w:rFonts w:ascii="Courier New"/>
          <w:sz w:val="18"/>
        </w:rPr>
      </w:pPr>
    </w:p>
    <w:p w:rsidR="00BB5DC2" w:rsidRDefault="00FA2795">
      <w:pPr>
        <w:ind w:left="1119" w:hanging="540"/>
        <w:rPr>
          <w:rFonts w:ascii="Courier New"/>
          <w:sz w:val="18"/>
        </w:rPr>
      </w:pPr>
      <w:r>
        <w:rPr>
          <w:rFonts w:ascii="Courier New"/>
          <w:sz w:val="18"/>
        </w:rPr>
        <w:t>Default RESOLUTION LOGIC defines findings that resolve the</w:t>
      </w:r>
      <w:r>
        <w:rPr>
          <w:rFonts w:ascii="Courier New"/>
          <w:spacing w:val="-57"/>
          <w:sz w:val="18"/>
        </w:rPr>
        <w:t xml:space="preserve"> </w:t>
      </w:r>
      <w:r>
        <w:rPr>
          <w:rFonts w:ascii="Courier New"/>
          <w:sz w:val="18"/>
        </w:rPr>
        <w:t>Reminder: FI(2)!FI(3)!FI(4)!FI(5)!FI(6)!FI(7)!FI(8)!FI(9)</w:t>
      </w:r>
    </w:p>
    <w:p w:rsidR="00BB5DC2" w:rsidRDefault="00BB5DC2">
      <w:pPr>
        <w:pStyle w:val="BodyText"/>
        <w:rPr>
          <w:rFonts w:ascii="Courier New"/>
          <w:sz w:val="18"/>
        </w:rPr>
      </w:pPr>
    </w:p>
    <w:p w:rsidR="00BB5DC2" w:rsidRDefault="00FA2795">
      <w:pPr>
        <w:ind w:left="580"/>
        <w:rPr>
          <w:rFonts w:ascii="Courier New"/>
          <w:sz w:val="18"/>
        </w:rPr>
      </w:pPr>
      <w:r>
        <w:rPr>
          <w:rFonts w:ascii="Courier New"/>
          <w:sz w:val="18"/>
        </w:rPr>
        <w:t>Expanded Resolution Logic:</w:t>
      </w:r>
    </w:p>
    <w:p w:rsidR="00BB5DC2" w:rsidRDefault="00FA2795">
      <w:pPr>
        <w:ind w:left="1119" w:right="3916"/>
        <w:rPr>
          <w:rFonts w:ascii="Courier New"/>
          <w:sz w:val="18"/>
        </w:rPr>
      </w:pPr>
      <w:r>
        <w:rPr>
          <w:rFonts w:ascii="Courier New"/>
          <w:sz w:val="18"/>
        </w:rPr>
        <w:t>FI(LDL)!FI(OUTSIDE LDL &lt;100)!FI</w:t>
      </w:r>
      <w:r>
        <w:rPr>
          <w:rFonts w:ascii="Courier New"/>
          <w:sz w:val="18"/>
        </w:rPr>
        <w:t>(OUTSIDE LDL 100-119)! FI(OUTSIDE LDL 120-129)!FI(OUTSIDE LDL &gt;129)!</w:t>
      </w:r>
    </w:p>
    <w:p w:rsidR="00BB5DC2" w:rsidRDefault="00FA2795">
      <w:pPr>
        <w:ind w:left="1119" w:right="2042"/>
        <w:rPr>
          <w:rFonts w:ascii="Courier New"/>
          <w:sz w:val="18"/>
        </w:rPr>
      </w:pPr>
      <w:r>
        <w:rPr>
          <w:rFonts w:ascii="Courier New"/>
          <w:sz w:val="18"/>
        </w:rPr>
        <w:t>FI(ORDER LIPID PROFILE HEALTH FACTOR)!FI(REFUSED LIPID</w:t>
      </w:r>
      <w:r>
        <w:rPr>
          <w:rFonts w:ascii="Courier New"/>
          <w:spacing w:val="-54"/>
          <w:sz w:val="18"/>
        </w:rPr>
        <w:t xml:space="preserve"> </w:t>
      </w:r>
      <w:r>
        <w:rPr>
          <w:rFonts w:ascii="Courier New"/>
          <w:sz w:val="18"/>
        </w:rPr>
        <w:t>PROFILE)! FI(OTHER DEFER LIPID PROFILE)</w:t>
      </w:r>
    </w:p>
    <w:p w:rsidR="00BB5DC2" w:rsidRDefault="00BB5DC2">
      <w:pPr>
        <w:pStyle w:val="BodyText"/>
        <w:rPr>
          <w:rFonts w:ascii="Courier New"/>
          <w:sz w:val="20"/>
        </w:rPr>
      </w:pPr>
    </w:p>
    <w:p w:rsidR="00BB5DC2" w:rsidRDefault="00BB5DC2">
      <w:pPr>
        <w:pStyle w:val="BodyText"/>
        <w:spacing w:before="11"/>
        <w:rPr>
          <w:rFonts w:ascii="Courier New"/>
          <w:sz w:val="15"/>
        </w:rPr>
      </w:pPr>
    </w:p>
    <w:p w:rsidR="00BB5DC2" w:rsidRDefault="00FA2795">
      <w:pPr>
        <w:ind w:left="580"/>
        <w:rPr>
          <w:rFonts w:ascii="Courier New"/>
          <w:sz w:val="18"/>
        </w:rPr>
      </w:pPr>
      <w:r>
        <w:rPr>
          <w:rFonts w:ascii="Courier New"/>
          <w:sz w:val="18"/>
        </w:rPr>
        <w:t>Web Sites:</w:t>
      </w:r>
    </w:p>
    <w:p w:rsidR="00BB5DC2" w:rsidRDefault="00BB5DC2">
      <w:pPr>
        <w:pStyle w:val="BodyText"/>
        <w:rPr>
          <w:rFonts w:ascii="Courier New"/>
          <w:sz w:val="18"/>
        </w:rPr>
      </w:pPr>
    </w:p>
    <w:p w:rsidR="00BB5DC2" w:rsidRDefault="00FA2795">
      <w:pPr>
        <w:ind w:left="579" w:right="4024" w:firstLine="107"/>
        <w:rPr>
          <w:rFonts w:ascii="Courier New"/>
          <w:sz w:val="18"/>
        </w:rPr>
      </w:pPr>
      <w:r>
        <w:rPr>
          <w:rFonts w:ascii="Courier New"/>
          <w:sz w:val="18"/>
        </w:rPr>
        <w:t xml:space="preserve">Web Site URL: </w:t>
      </w:r>
      <w:hyperlink r:id="rId77">
        <w:r>
          <w:rPr>
            <w:rFonts w:ascii="Courier New"/>
            <w:sz w:val="18"/>
          </w:rPr>
          <w:t>http://www.oqp.med.va.gov/cpg/DL/dl_cpg/algo4frameset.htm</w:t>
        </w:r>
      </w:hyperlink>
    </w:p>
    <w:p w:rsidR="00BB5DC2" w:rsidRDefault="00BB5DC2">
      <w:pPr>
        <w:pStyle w:val="BodyText"/>
        <w:rPr>
          <w:rFonts w:ascii="Courier New"/>
          <w:sz w:val="18"/>
        </w:rPr>
      </w:pPr>
    </w:p>
    <w:p w:rsidR="00BB5DC2" w:rsidRDefault="00FA2795">
      <w:pPr>
        <w:tabs>
          <w:tab w:val="left" w:pos="2523"/>
        </w:tabs>
        <w:ind w:left="687"/>
        <w:rPr>
          <w:rFonts w:ascii="Courier New"/>
          <w:sz w:val="18"/>
        </w:rPr>
      </w:pPr>
      <w:r>
        <w:rPr>
          <w:rFonts w:ascii="Courier New"/>
          <w:sz w:val="18"/>
        </w:rPr>
        <w:t>Web</w:t>
      </w:r>
      <w:r>
        <w:rPr>
          <w:rFonts w:ascii="Courier New"/>
          <w:spacing w:val="-5"/>
          <w:sz w:val="18"/>
        </w:rPr>
        <w:t xml:space="preserve"> </w:t>
      </w:r>
      <w:r>
        <w:rPr>
          <w:rFonts w:ascii="Courier New"/>
          <w:sz w:val="18"/>
        </w:rPr>
        <w:t>Site</w:t>
      </w:r>
      <w:r>
        <w:rPr>
          <w:rFonts w:ascii="Courier New"/>
          <w:spacing w:val="-4"/>
          <w:sz w:val="18"/>
        </w:rPr>
        <w:t xml:space="preserve"> </w:t>
      </w:r>
      <w:r>
        <w:rPr>
          <w:rFonts w:ascii="Courier New"/>
          <w:sz w:val="18"/>
        </w:rPr>
        <w:t>Title:</w:t>
      </w:r>
      <w:r>
        <w:rPr>
          <w:rFonts w:ascii="Courier New"/>
          <w:sz w:val="18"/>
        </w:rPr>
        <w:tab/>
        <w:t>VHA/DoD CPG for</w:t>
      </w:r>
      <w:r>
        <w:rPr>
          <w:rFonts w:ascii="Courier New"/>
          <w:spacing w:val="-5"/>
          <w:sz w:val="18"/>
        </w:rPr>
        <w:t xml:space="preserve"> </w:t>
      </w:r>
      <w:r>
        <w:rPr>
          <w:rFonts w:ascii="Courier New"/>
          <w:sz w:val="18"/>
        </w:rPr>
        <w:t>Dyslipidemia</w:t>
      </w:r>
    </w:p>
    <w:p w:rsidR="00BB5DC2" w:rsidRDefault="00BB5DC2">
      <w:pPr>
        <w:pStyle w:val="BodyText"/>
        <w:rPr>
          <w:rFonts w:ascii="Courier New"/>
          <w:sz w:val="18"/>
        </w:rPr>
      </w:pPr>
    </w:p>
    <w:p w:rsidR="00BB5DC2" w:rsidRDefault="00FA2795">
      <w:pPr>
        <w:spacing w:before="1"/>
        <w:ind w:left="795" w:right="1884"/>
        <w:rPr>
          <w:rFonts w:ascii="Courier New"/>
          <w:sz w:val="18"/>
        </w:rPr>
      </w:pPr>
      <w:r>
        <w:rPr>
          <w:rFonts w:ascii="Courier New"/>
          <w:sz w:val="18"/>
        </w:rPr>
        <w:t>The VHA/DoD CPG for Management of Dyslipidemia is a comprehensive</w:t>
      </w:r>
      <w:r>
        <w:rPr>
          <w:rFonts w:ascii="Courier New"/>
          <w:spacing w:val="-62"/>
          <w:sz w:val="18"/>
        </w:rPr>
        <w:t xml:space="preserve"> </w:t>
      </w:r>
      <w:r>
        <w:rPr>
          <w:rFonts w:ascii="Courier New"/>
          <w:sz w:val="18"/>
        </w:rPr>
        <w:t>guideline incorporating current information and practices for practition</w:t>
      </w:r>
      <w:r>
        <w:rPr>
          <w:rFonts w:ascii="Courier New"/>
          <w:sz w:val="18"/>
        </w:rPr>
        <w:t>ers throughout the DoD and Veterans Health Administration system. See Section S, Table 3b for reference to LDL&lt;120 in the Guideline.</w:t>
      </w:r>
    </w:p>
    <w:p w:rsidR="00BB5DC2" w:rsidRDefault="00BB5DC2">
      <w:pPr>
        <w:rPr>
          <w:rFonts w:ascii="Courier New"/>
          <w:sz w:val="18"/>
        </w:rPr>
        <w:sectPr w:rsidR="00BB5DC2">
          <w:footerReference w:type="default" r:id="rId78"/>
          <w:pgSz w:w="12240" w:h="15840"/>
          <w:pgMar w:top="1400" w:right="240" w:bottom="900" w:left="1220" w:header="0" w:footer="700" w:gutter="0"/>
          <w:cols w:space="720"/>
        </w:sectPr>
      </w:pPr>
    </w:p>
    <w:p w:rsidR="00BB5DC2" w:rsidRDefault="00FA2795">
      <w:pPr>
        <w:pStyle w:val="Heading4"/>
        <w:spacing w:before="79"/>
        <w:ind w:left="579"/>
      </w:pPr>
      <w:r>
        <w:lastRenderedPageBreak/>
        <w:t>VA-IHD ELEVATED LDL</w:t>
      </w:r>
    </w:p>
    <w:p w:rsidR="00BB5DC2" w:rsidRDefault="00FA2795">
      <w:pPr>
        <w:spacing w:before="204" w:line="275" w:lineRule="exact"/>
        <w:ind w:left="580"/>
        <w:rPr>
          <w:b/>
          <w:sz w:val="24"/>
        </w:rPr>
      </w:pPr>
      <w:r>
        <w:rPr>
          <w:b/>
          <w:sz w:val="24"/>
        </w:rPr>
        <w:t>Applicable</w:t>
      </w:r>
    </w:p>
    <w:p w:rsidR="00BB5DC2" w:rsidRDefault="00FA2795">
      <w:pPr>
        <w:pStyle w:val="ListParagraph"/>
        <w:numPr>
          <w:ilvl w:val="1"/>
          <w:numId w:val="2"/>
        </w:numPr>
        <w:tabs>
          <w:tab w:val="left" w:pos="1659"/>
          <w:tab w:val="left" w:pos="1660"/>
        </w:tabs>
        <w:spacing w:line="293" w:lineRule="exact"/>
        <w:rPr>
          <w:rFonts w:ascii="Symbol" w:hAnsi="Symbol"/>
          <w:sz w:val="24"/>
        </w:rPr>
      </w:pPr>
      <w:r>
        <w:rPr>
          <w:sz w:val="24"/>
        </w:rPr>
        <w:t>Patients with known</w:t>
      </w:r>
      <w:r>
        <w:rPr>
          <w:spacing w:val="-3"/>
          <w:sz w:val="24"/>
        </w:rPr>
        <w:t xml:space="preserve"> </w:t>
      </w:r>
      <w:r>
        <w:rPr>
          <w:sz w:val="24"/>
        </w:rPr>
        <w:t>IHD</w:t>
      </w:r>
    </w:p>
    <w:p w:rsidR="00BB5DC2" w:rsidRDefault="00FA2795">
      <w:pPr>
        <w:pStyle w:val="ListParagraph"/>
        <w:numPr>
          <w:ilvl w:val="1"/>
          <w:numId w:val="2"/>
        </w:numPr>
        <w:tabs>
          <w:tab w:val="left" w:pos="1659"/>
          <w:tab w:val="left" w:pos="1660"/>
        </w:tabs>
        <w:spacing w:line="293" w:lineRule="exact"/>
        <w:rPr>
          <w:rFonts w:ascii="Symbol" w:hAnsi="Symbol"/>
          <w:sz w:val="24"/>
        </w:rPr>
      </w:pPr>
      <w:r>
        <w:rPr>
          <w:sz w:val="24"/>
        </w:rPr>
        <w:t>ICD-9 410-412 or 414 on or after 10/01/99</w:t>
      </w:r>
    </w:p>
    <w:p w:rsidR="00BB5DC2" w:rsidRDefault="00FA2795">
      <w:pPr>
        <w:pStyle w:val="ListParagraph"/>
        <w:numPr>
          <w:ilvl w:val="1"/>
          <w:numId w:val="2"/>
        </w:numPr>
        <w:tabs>
          <w:tab w:val="left" w:pos="1659"/>
          <w:tab w:val="left" w:pos="1660"/>
        </w:tabs>
        <w:spacing w:line="316" w:lineRule="exact"/>
        <w:rPr>
          <w:rFonts w:ascii="Symbol" w:hAnsi="Symbol"/>
          <w:sz w:val="26"/>
        </w:rPr>
      </w:pPr>
      <w:r>
        <w:rPr>
          <w:sz w:val="24"/>
        </w:rPr>
        <w:t>Inpatient primary diagnosis, outpatient diagnosis, problem</w:t>
      </w:r>
      <w:r>
        <w:rPr>
          <w:spacing w:val="-3"/>
          <w:sz w:val="24"/>
        </w:rPr>
        <w:t xml:space="preserve"> </w:t>
      </w:r>
      <w:r>
        <w:rPr>
          <w:sz w:val="24"/>
        </w:rPr>
        <w:t>list</w:t>
      </w:r>
    </w:p>
    <w:p w:rsidR="00BB5DC2" w:rsidRDefault="00FA2795">
      <w:pPr>
        <w:ind w:left="1300" w:right="1561"/>
        <w:rPr>
          <w:i/>
          <w:sz w:val="24"/>
        </w:rPr>
      </w:pPr>
      <w:r>
        <w:rPr>
          <w:i/>
          <w:sz w:val="24"/>
        </w:rPr>
        <w:t>The reminder is not applicable if there is more recent documentation that the IHD diagnosis is unconfirmed</w:t>
      </w:r>
    </w:p>
    <w:p w:rsidR="00BB5DC2" w:rsidRDefault="00BB5DC2">
      <w:pPr>
        <w:pStyle w:val="BodyText"/>
        <w:spacing w:before="9"/>
        <w:rPr>
          <w:i/>
        </w:rPr>
      </w:pPr>
    </w:p>
    <w:p w:rsidR="00BB5DC2" w:rsidRDefault="00FA2795">
      <w:pPr>
        <w:pStyle w:val="Heading4"/>
        <w:spacing w:before="1" w:line="275" w:lineRule="exact"/>
      </w:pPr>
      <w:r>
        <w:t>Resolution</w:t>
      </w:r>
    </w:p>
    <w:p w:rsidR="00BB5DC2" w:rsidRDefault="00FA2795">
      <w:pPr>
        <w:pStyle w:val="ListParagraph"/>
        <w:numPr>
          <w:ilvl w:val="1"/>
          <w:numId w:val="2"/>
        </w:numPr>
        <w:tabs>
          <w:tab w:val="left" w:pos="1659"/>
          <w:tab w:val="left" w:pos="1660"/>
        </w:tabs>
        <w:ind w:right="1629"/>
        <w:rPr>
          <w:rFonts w:ascii="Symbol" w:hAnsi="Symbol"/>
          <w:sz w:val="24"/>
        </w:rPr>
      </w:pPr>
      <w:r>
        <w:rPr>
          <w:sz w:val="24"/>
        </w:rPr>
        <w:t>Ordering initial lipid lowering medications or adjusting current lipid lowering medications (health factor) - 2</w:t>
      </w:r>
      <w:r>
        <w:rPr>
          <w:spacing w:val="-1"/>
          <w:sz w:val="24"/>
        </w:rPr>
        <w:t xml:space="preserve"> </w:t>
      </w:r>
      <w:r>
        <w:rPr>
          <w:sz w:val="24"/>
        </w:rPr>
        <w:t>mo</w:t>
      </w:r>
    </w:p>
    <w:p w:rsidR="00BB5DC2" w:rsidRDefault="00FA2795">
      <w:pPr>
        <w:pStyle w:val="ListParagraph"/>
        <w:numPr>
          <w:ilvl w:val="1"/>
          <w:numId w:val="2"/>
        </w:numPr>
        <w:tabs>
          <w:tab w:val="left" w:pos="1659"/>
          <w:tab w:val="left" w:pos="1660"/>
        </w:tabs>
        <w:ind w:right="1382"/>
        <w:rPr>
          <w:rFonts w:ascii="Symbol" w:hAnsi="Symbol"/>
          <w:sz w:val="24"/>
        </w:rPr>
      </w:pPr>
      <w:r>
        <w:rPr>
          <w:sz w:val="24"/>
        </w:rPr>
        <w:t>Documenting that no lipid treatment change is needed based on patient’s current status- 6</w:t>
      </w:r>
      <w:r>
        <w:rPr>
          <w:spacing w:val="-1"/>
          <w:sz w:val="24"/>
        </w:rPr>
        <w:t xml:space="preserve"> </w:t>
      </w:r>
      <w:r>
        <w:rPr>
          <w:sz w:val="24"/>
        </w:rPr>
        <w:t>mo</w:t>
      </w:r>
    </w:p>
    <w:p w:rsidR="00BB5DC2" w:rsidRDefault="00FA2795">
      <w:pPr>
        <w:pStyle w:val="ListParagraph"/>
        <w:numPr>
          <w:ilvl w:val="1"/>
          <w:numId w:val="2"/>
        </w:numPr>
        <w:tabs>
          <w:tab w:val="left" w:pos="1659"/>
          <w:tab w:val="left" w:pos="1660"/>
        </w:tabs>
        <w:ind w:right="995"/>
        <w:rPr>
          <w:rFonts w:ascii="Symbol" w:hAnsi="Symbol"/>
          <w:sz w:val="24"/>
        </w:rPr>
      </w:pPr>
      <w:r>
        <w:rPr>
          <w:sz w:val="24"/>
        </w:rPr>
        <w:t>Documenting that lipid management is provided by another VA or non-VA facility - 6</w:t>
      </w:r>
      <w:r>
        <w:rPr>
          <w:spacing w:val="-1"/>
          <w:sz w:val="24"/>
        </w:rPr>
        <w:t xml:space="preserve"> </w:t>
      </w:r>
      <w:r>
        <w:rPr>
          <w:sz w:val="24"/>
        </w:rPr>
        <w:t>mo</w:t>
      </w:r>
    </w:p>
    <w:p w:rsidR="00BB5DC2" w:rsidRDefault="00FA2795">
      <w:pPr>
        <w:pStyle w:val="ListParagraph"/>
        <w:numPr>
          <w:ilvl w:val="1"/>
          <w:numId w:val="2"/>
        </w:numPr>
        <w:tabs>
          <w:tab w:val="left" w:pos="1659"/>
          <w:tab w:val="left" w:pos="1660"/>
        </w:tabs>
        <w:spacing w:line="292" w:lineRule="exact"/>
        <w:rPr>
          <w:rFonts w:ascii="Symbol" w:hAnsi="Symbol"/>
          <w:sz w:val="24"/>
        </w:rPr>
      </w:pPr>
      <w:r>
        <w:rPr>
          <w:sz w:val="24"/>
        </w:rPr>
        <w:t>Patient refuses lipid lowering therapy or provider defers lipid treatment - 6</w:t>
      </w:r>
      <w:r>
        <w:rPr>
          <w:spacing w:val="-2"/>
          <w:sz w:val="24"/>
        </w:rPr>
        <w:t xml:space="preserve"> </w:t>
      </w:r>
      <w:r>
        <w:rPr>
          <w:sz w:val="24"/>
        </w:rPr>
        <w:t>mo</w:t>
      </w:r>
    </w:p>
    <w:p w:rsidR="00BB5DC2" w:rsidRDefault="00FA2795">
      <w:pPr>
        <w:pStyle w:val="ListParagraph"/>
        <w:numPr>
          <w:ilvl w:val="1"/>
          <w:numId w:val="2"/>
        </w:numPr>
        <w:tabs>
          <w:tab w:val="left" w:pos="1659"/>
          <w:tab w:val="left" w:pos="1660"/>
        </w:tabs>
        <w:spacing w:line="293" w:lineRule="exact"/>
        <w:rPr>
          <w:rFonts w:ascii="Symbol" w:hAnsi="Symbol"/>
          <w:sz w:val="24"/>
        </w:rPr>
      </w:pPr>
      <w:r>
        <w:rPr>
          <w:sz w:val="24"/>
        </w:rPr>
        <w:t>Documenting an outside LDL &lt;120mg/dL - 12</w:t>
      </w:r>
      <w:r>
        <w:rPr>
          <w:spacing w:val="-1"/>
          <w:sz w:val="24"/>
        </w:rPr>
        <w:t xml:space="preserve"> </w:t>
      </w:r>
      <w:r>
        <w:rPr>
          <w:sz w:val="24"/>
        </w:rPr>
        <w:t>mo</w:t>
      </w:r>
    </w:p>
    <w:p w:rsidR="00BB5DC2" w:rsidRDefault="00FA2795">
      <w:pPr>
        <w:pStyle w:val="ListParagraph"/>
        <w:numPr>
          <w:ilvl w:val="1"/>
          <w:numId w:val="2"/>
        </w:numPr>
        <w:tabs>
          <w:tab w:val="left" w:pos="1659"/>
          <w:tab w:val="left" w:pos="1660"/>
        </w:tabs>
        <w:rPr>
          <w:rFonts w:ascii="Symbol" w:hAnsi="Symbol"/>
          <w:sz w:val="24"/>
        </w:rPr>
      </w:pPr>
      <w:r>
        <w:rPr>
          <w:sz w:val="24"/>
        </w:rPr>
        <w:t>Documenting that lipid lowering medications are contraindicated – 12</w:t>
      </w:r>
      <w:r>
        <w:rPr>
          <w:spacing w:val="-2"/>
          <w:sz w:val="24"/>
        </w:rPr>
        <w:t xml:space="preserve"> </w:t>
      </w:r>
      <w:r>
        <w:rPr>
          <w:sz w:val="24"/>
        </w:rPr>
        <w:t>mo</w:t>
      </w:r>
    </w:p>
    <w:p w:rsidR="00BB5DC2" w:rsidRDefault="00BB5DC2">
      <w:pPr>
        <w:pStyle w:val="BodyText"/>
        <w:spacing w:before="10"/>
        <w:rPr>
          <w:sz w:val="11"/>
        </w:rPr>
      </w:pPr>
    </w:p>
    <w:p w:rsidR="00BB5DC2" w:rsidRDefault="00BB5DC2">
      <w:pPr>
        <w:rPr>
          <w:sz w:val="11"/>
        </w:rPr>
        <w:sectPr w:rsidR="00BB5DC2">
          <w:footerReference w:type="default" r:id="rId79"/>
          <w:pgSz w:w="12240" w:h="15840"/>
          <w:pgMar w:top="1360" w:right="240" w:bottom="900" w:left="1220" w:header="0" w:footer="700" w:gutter="0"/>
          <w:cols w:space="720"/>
        </w:sectPr>
      </w:pPr>
    </w:p>
    <w:p w:rsidR="00BB5DC2" w:rsidRDefault="00FA2795">
      <w:pPr>
        <w:spacing w:before="100"/>
        <w:ind w:left="580"/>
        <w:rPr>
          <w:rFonts w:ascii="Courier New"/>
          <w:sz w:val="18"/>
        </w:rPr>
      </w:pPr>
      <w:r>
        <w:pict>
          <v:group id="_x0000_s1549" style="position:absolute;left:0;text-align:left;margin-left:87.05pt;margin-top:3.3pt;width:473.9pt;height:366.45pt;z-index:-260111360;mso-position-horizontal-relative:page" coordorigin="1741,66" coordsize="9478,7329">
            <v:rect id="_x0000_s1591" style="position:absolute;left:1741;top:66;width:10;height:10" fillcolor="blue" stroked="f"/>
            <v:line id="_x0000_s1590" style="position:absolute" from="1751,71" to="11209,71" strokecolor="blue" strokeweight=".48pt"/>
            <v:rect id="_x0000_s1589" style="position:absolute;left:11209;top:66;width:10;height:10" fillcolor="blue" stroked="f"/>
            <v:line id="_x0000_s1588" style="position:absolute" from="1746,76" to="1746,300" strokecolor="blue" strokeweight=".48pt"/>
            <v:line id="_x0000_s1587" style="position:absolute" from="11214,76" to="11214,300" strokecolor="blue" strokeweight=".48pt"/>
            <v:line id="_x0000_s1586" style="position:absolute" from="1800,403" to="10437,403" strokeweight=".18733mm">
              <v:stroke dashstyle="dash"/>
            </v:line>
            <v:line id="_x0000_s1585" style="position:absolute" from="1746,300" to="1746,504" strokecolor="blue" strokeweight=".48pt"/>
            <v:line id="_x0000_s1584" style="position:absolute" from="11214,300" to="11214,504" strokecolor="blue" strokeweight=".48pt"/>
            <v:line id="_x0000_s1583" style="position:absolute" from="1746,504" to="1746,912" strokecolor="blue" strokeweight=".48pt"/>
            <v:line id="_x0000_s1582" style="position:absolute" from="11214,504" to="11214,912" strokecolor="blue" strokeweight=".48pt"/>
            <v:line id="_x0000_s1581" style="position:absolute" from="1800,1015" to="6550,1015" strokeweight=".18733mm">
              <v:stroke dashstyle="dash"/>
            </v:line>
            <v:line id="_x0000_s1580" style="position:absolute" from="1746,912" to="1746,1116" strokecolor="blue" strokeweight=".48pt"/>
            <v:line id="_x0000_s1579" style="position:absolute" from="11214,912" to="11214,1116" strokecolor="blue" strokeweight=".48pt"/>
            <v:line id="_x0000_s1578" style="position:absolute" from="1746,1116" to="1746,1523" strokecolor="blue" strokeweight=".48pt"/>
            <v:line id="_x0000_s1577" style="position:absolute" from="11214,1116" to="11214,1523" strokecolor="blue" strokeweight=".48pt"/>
            <v:line id="_x0000_s1576" style="position:absolute" from="1746,1523" to="1746,1727" strokecolor="blue" strokeweight=".48pt"/>
            <v:line id="_x0000_s1575" style="position:absolute" from="11214,1523" to="11214,1727" strokecolor="blue" strokeweight=".48pt"/>
            <v:line id="_x0000_s1574" style="position:absolute" from="1746,1727" to="1746,2135" strokecolor="blue" strokeweight=".48pt"/>
            <v:line id="_x0000_s1573" style="position:absolute" from="11214,1727" to="11214,2135" strokecolor="blue" strokeweight=".48pt"/>
            <v:line id="_x0000_s1572" style="position:absolute" from="1746,2135" to="1746,2339" strokecolor="blue" strokeweight=".48pt"/>
            <v:line id="_x0000_s1571" style="position:absolute" from="11214,2135" to="11214,2339" strokecolor="blue" strokeweight=".48pt"/>
            <v:line id="_x0000_s1570" style="position:absolute" from="1746,2339" to="1746,2747" strokecolor="blue" strokeweight=".48pt"/>
            <v:line id="_x0000_s1569" style="position:absolute" from="11214,2339" to="11214,2747" strokecolor="blue" strokeweight=".48pt"/>
            <v:line id="_x0000_s1568" style="position:absolute" from="1746,2747" to="1746,3155" strokecolor="blue" strokeweight=".48pt"/>
            <v:line id="_x0000_s1567" style="position:absolute" from="11214,2747" to="11214,3155" strokecolor="blue" strokeweight=".48pt"/>
            <v:line id="_x0000_s1566" style="position:absolute" from="1746,3155" to="1746,3359" strokecolor="blue" strokeweight=".48pt"/>
            <v:line id="_x0000_s1565" style="position:absolute" from="11214,3155" to="11214,3359" strokecolor="blue" strokeweight=".48pt"/>
            <v:line id="_x0000_s1564" style="position:absolute" from="1746,3359" to="1746,3767" strokecolor="blue" strokeweight=".48pt"/>
            <v:line id="_x0000_s1563" style="position:absolute" from="11214,3359" to="11214,3767" strokecolor="blue" strokeweight=".48pt"/>
            <v:line id="_x0000_s1562" style="position:absolute" from="1746,3767" to="1746,4378" strokecolor="blue" strokeweight=".48pt"/>
            <v:line id="_x0000_s1561" style="position:absolute" from="11214,3767" to="11214,4378" strokecolor="blue" strokeweight=".48pt"/>
            <v:line id="_x0000_s1560" style="position:absolute" from="1746,4378" to="1746,4786" strokecolor="blue" strokeweight=".48pt"/>
            <v:line id="_x0000_s1559" style="position:absolute" from="11214,4378" to="11214,4786" strokecolor="blue" strokeweight=".48pt"/>
            <v:line id="_x0000_s1558" style="position:absolute" from="1746,4786" to="1746,5734" strokecolor="blue" strokeweight=".48pt"/>
            <v:line id="_x0000_s1557" style="position:absolute" from="11214,4786" to="11214,5734" strokecolor="blue" strokeweight=".48pt"/>
            <v:line id="_x0000_s1556" style="position:absolute" from="1746,5734" to="1746,5938" strokecolor="blue" strokeweight=".48pt"/>
            <v:line id="_x0000_s1555" style="position:absolute" from="11214,5734" to="11214,5938" strokecolor="blue" strokeweight=".48pt"/>
            <v:line id="_x0000_s1554" style="position:absolute" from="1746,5938" to="1746,7162" strokecolor="blue" strokeweight=".48pt"/>
            <v:line id="_x0000_s1553" style="position:absolute" from="11214,5938" to="11214,7162" strokecolor="blue" strokeweight=".48pt"/>
            <v:shape id="_x0000_s1552" style="position:absolute;left:1746;top:7161;width:9464;height:233" coordorigin="1746,7162" coordsize="9464,233" o:spt="100" adj="0,,0" path="m1746,7162r,233m1751,7390r9458,e" filled="f" strokecolor="blue" strokeweight=".48pt">
              <v:stroke joinstyle="round"/>
              <v:formulas/>
              <v:path arrowok="t" o:connecttype="segments"/>
            </v:shape>
            <v:line id="_x0000_s1551" style="position:absolute" from="11214,7162" to="11214,7395" strokecolor="blue" strokeweight=".48pt"/>
            <v:shape id="_x0000_s1550" style="position:absolute;left:11218;top:7385;width:2;height:10" coordorigin="11219,7385" coordsize="0,10" path="m11219,7385r,10l11219,7385xe" fillcolor="blue" stroked="f">
              <v:path arrowok="t"/>
            </v:shape>
            <w10:wrap anchorx="page"/>
          </v:group>
        </w:pict>
      </w:r>
      <w:r>
        <w:rPr>
          <w:rFonts w:ascii="Courier New"/>
          <w:sz w:val="18"/>
        </w:rPr>
        <w:t>REMINDER DEFINITION INQUIRY</w:t>
      </w:r>
    </w:p>
    <w:p w:rsidR="00BB5DC2" w:rsidRDefault="00FA2795">
      <w:pPr>
        <w:spacing w:before="100"/>
        <w:ind w:left="580"/>
        <w:rPr>
          <w:rFonts w:ascii="Courier New"/>
          <w:sz w:val="18"/>
        </w:rPr>
      </w:pPr>
      <w:r>
        <w:br w:type="column"/>
      </w:r>
      <w:r>
        <w:rPr>
          <w:rFonts w:ascii="Courier New"/>
          <w:sz w:val="18"/>
        </w:rPr>
        <w:t>Apr 10, 2002</w:t>
      </w:r>
      <w:r>
        <w:rPr>
          <w:rFonts w:ascii="Courier New"/>
          <w:spacing w:val="-18"/>
          <w:sz w:val="18"/>
        </w:rPr>
        <w:t xml:space="preserve"> </w:t>
      </w:r>
      <w:r>
        <w:rPr>
          <w:rFonts w:ascii="Courier New"/>
          <w:sz w:val="18"/>
        </w:rPr>
        <w:t>11:47:48</w:t>
      </w:r>
    </w:p>
    <w:p w:rsidR="00BB5DC2" w:rsidRDefault="00FA2795">
      <w:pPr>
        <w:tabs>
          <w:tab w:val="left" w:pos="499"/>
        </w:tabs>
        <w:spacing w:before="100"/>
        <w:ind w:left="67"/>
        <w:rPr>
          <w:rFonts w:ascii="Courier New"/>
          <w:sz w:val="18"/>
        </w:rPr>
      </w:pPr>
      <w:r>
        <w:br w:type="column"/>
      </w:r>
      <w:r>
        <w:rPr>
          <w:rFonts w:ascii="Courier New"/>
          <w:sz w:val="18"/>
        </w:rPr>
        <w:t>am</w:t>
      </w:r>
      <w:r>
        <w:rPr>
          <w:rFonts w:ascii="Courier New"/>
          <w:sz w:val="18"/>
        </w:rPr>
        <w:tab/>
        <w:t>Page</w:t>
      </w:r>
      <w:r>
        <w:rPr>
          <w:rFonts w:ascii="Courier New"/>
          <w:spacing w:val="-2"/>
          <w:sz w:val="18"/>
        </w:rPr>
        <w:t xml:space="preserve"> </w:t>
      </w:r>
      <w:r>
        <w:rPr>
          <w:rFonts w:ascii="Courier New"/>
          <w:sz w:val="18"/>
        </w:rPr>
        <w:t>1</w:t>
      </w:r>
    </w:p>
    <w:p w:rsidR="00BB5DC2" w:rsidRDefault="00BB5DC2">
      <w:pPr>
        <w:rPr>
          <w:rFonts w:ascii="Courier New"/>
          <w:sz w:val="18"/>
        </w:rPr>
        <w:sectPr w:rsidR="00BB5DC2">
          <w:type w:val="continuous"/>
          <w:pgSz w:w="12240" w:h="15840"/>
          <w:pgMar w:top="1500" w:right="240" w:bottom="280" w:left="1220" w:header="720" w:footer="720" w:gutter="0"/>
          <w:cols w:num="3" w:space="720" w:equalWidth="0">
            <w:col w:w="3536" w:space="1432"/>
            <w:col w:w="2848" w:space="39"/>
            <w:col w:w="2925"/>
          </w:cols>
        </w:sectPr>
      </w:pPr>
    </w:p>
    <w:p w:rsidR="00BB5DC2" w:rsidRDefault="00BB5DC2">
      <w:pPr>
        <w:pStyle w:val="BodyText"/>
        <w:spacing w:before="2"/>
        <w:rPr>
          <w:rFonts w:ascii="Courier New"/>
          <w:sz w:val="27"/>
        </w:rPr>
      </w:pPr>
    </w:p>
    <w:p w:rsidR="00BB5DC2" w:rsidRDefault="00FA2795">
      <w:pPr>
        <w:tabs>
          <w:tab w:val="left" w:pos="4359"/>
          <w:tab w:val="left" w:pos="4899"/>
        </w:tabs>
        <w:spacing w:before="100"/>
        <w:ind w:left="580"/>
        <w:rPr>
          <w:rFonts w:ascii="Courier New"/>
          <w:sz w:val="18"/>
        </w:rPr>
      </w:pPr>
      <w:r>
        <w:rPr>
          <w:rFonts w:ascii="Courier New"/>
          <w:sz w:val="18"/>
        </w:rPr>
        <w:t>VA-IHD</w:t>
      </w:r>
      <w:r>
        <w:rPr>
          <w:rFonts w:ascii="Courier New"/>
          <w:spacing w:val="-6"/>
          <w:sz w:val="18"/>
        </w:rPr>
        <w:t xml:space="preserve"> </w:t>
      </w:r>
      <w:r>
        <w:rPr>
          <w:rFonts w:ascii="Courier New"/>
          <w:sz w:val="18"/>
        </w:rPr>
        <w:t>ELEVATED</w:t>
      </w:r>
      <w:r>
        <w:rPr>
          <w:rFonts w:ascii="Courier New"/>
          <w:spacing w:val="-6"/>
          <w:sz w:val="18"/>
        </w:rPr>
        <w:t xml:space="preserve"> </w:t>
      </w:r>
      <w:r>
        <w:rPr>
          <w:rFonts w:ascii="Courier New"/>
          <w:sz w:val="18"/>
        </w:rPr>
        <w:t>LDL</w:t>
      </w:r>
      <w:r>
        <w:rPr>
          <w:rFonts w:ascii="Courier New"/>
          <w:sz w:val="18"/>
        </w:rPr>
        <w:tab/>
        <w:t>No.</w:t>
      </w:r>
      <w:r>
        <w:rPr>
          <w:rFonts w:ascii="Courier New"/>
          <w:sz w:val="18"/>
        </w:rPr>
        <w:tab/>
        <w:t>73</w:t>
      </w:r>
    </w:p>
    <w:p w:rsidR="00BB5DC2" w:rsidRDefault="00BB5DC2">
      <w:pPr>
        <w:pStyle w:val="BodyText"/>
        <w:rPr>
          <w:rFonts w:ascii="Courier New"/>
          <w:sz w:val="20"/>
        </w:rPr>
      </w:pPr>
    </w:p>
    <w:p w:rsidR="00BB5DC2" w:rsidRDefault="00BB5DC2">
      <w:pPr>
        <w:pStyle w:val="BodyText"/>
        <w:rPr>
          <w:rFonts w:ascii="Courier New"/>
          <w:sz w:val="16"/>
        </w:rPr>
      </w:pPr>
    </w:p>
    <w:p w:rsidR="00BB5DC2" w:rsidRDefault="00FA2795">
      <w:pPr>
        <w:tabs>
          <w:tab w:val="left" w:pos="3819"/>
        </w:tabs>
        <w:spacing w:before="1"/>
        <w:ind w:left="580"/>
        <w:rPr>
          <w:rFonts w:ascii="Courier New"/>
          <w:sz w:val="18"/>
        </w:rPr>
      </w:pPr>
      <w:r>
        <w:rPr>
          <w:rFonts w:ascii="Courier New"/>
          <w:sz w:val="18"/>
        </w:rPr>
        <w:t>Print</w:t>
      </w:r>
      <w:r>
        <w:rPr>
          <w:rFonts w:ascii="Courier New"/>
          <w:spacing w:val="-6"/>
          <w:sz w:val="18"/>
        </w:rPr>
        <w:t xml:space="preserve"> </w:t>
      </w:r>
      <w:r>
        <w:rPr>
          <w:rFonts w:ascii="Courier New"/>
          <w:sz w:val="18"/>
        </w:rPr>
        <w:t>Name:</w:t>
      </w:r>
      <w:r>
        <w:rPr>
          <w:rFonts w:ascii="Courier New"/>
          <w:sz w:val="18"/>
        </w:rPr>
        <w:tab/>
        <w:t>IHD Elevated</w:t>
      </w:r>
      <w:r>
        <w:rPr>
          <w:rFonts w:ascii="Courier New"/>
          <w:spacing w:val="-2"/>
          <w:sz w:val="18"/>
        </w:rPr>
        <w:t xml:space="preserve"> </w:t>
      </w:r>
      <w:r>
        <w:rPr>
          <w:rFonts w:ascii="Courier New"/>
          <w:sz w:val="18"/>
        </w:rPr>
        <w:t>LDL</w:t>
      </w:r>
    </w:p>
    <w:p w:rsidR="00BB5DC2" w:rsidRDefault="00BB5DC2">
      <w:pPr>
        <w:pStyle w:val="BodyText"/>
        <w:spacing w:before="10"/>
        <w:rPr>
          <w:rFonts w:ascii="Courier New"/>
          <w:sz w:val="17"/>
        </w:rPr>
      </w:pPr>
    </w:p>
    <w:p w:rsidR="00BB5DC2" w:rsidRDefault="00FA2795">
      <w:pPr>
        <w:tabs>
          <w:tab w:val="left" w:pos="3819"/>
        </w:tabs>
        <w:ind w:left="580"/>
        <w:rPr>
          <w:rFonts w:ascii="Courier New"/>
          <w:sz w:val="18"/>
        </w:rPr>
      </w:pPr>
      <w:r>
        <w:rPr>
          <w:rFonts w:ascii="Courier New"/>
          <w:sz w:val="18"/>
        </w:rPr>
        <w:t>Class:</w:t>
      </w:r>
      <w:r>
        <w:rPr>
          <w:rFonts w:ascii="Courier New"/>
          <w:sz w:val="18"/>
        </w:rPr>
        <w:tab/>
        <w:t>NATIONAL</w:t>
      </w:r>
    </w:p>
    <w:p w:rsidR="00BB5DC2" w:rsidRDefault="00BB5DC2">
      <w:pPr>
        <w:pStyle w:val="BodyText"/>
        <w:rPr>
          <w:rFonts w:ascii="Courier New"/>
          <w:sz w:val="18"/>
        </w:rPr>
      </w:pPr>
    </w:p>
    <w:p w:rsidR="00BB5DC2" w:rsidRDefault="00FA2795">
      <w:pPr>
        <w:tabs>
          <w:tab w:val="left" w:pos="3819"/>
        </w:tabs>
        <w:spacing w:line="480" w:lineRule="auto"/>
        <w:ind w:left="580" w:right="3611"/>
        <w:rPr>
          <w:rFonts w:ascii="Courier New"/>
          <w:sz w:val="18"/>
        </w:rPr>
      </w:pPr>
      <w:r>
        <w:rPr>
          <w:rFonts w:ascii="Courier New"/>
          <w:sz w:val="18"/>
        </w:rPr>
        <w:t>Sponsor:</w:t>
      </w:r>
      <w:r>
        <w:rPr>
          <w:rFonts w:ascii="Courier New"/>
          <w:sz w:val="18"/>
        </w:rPr>
        <w:tab/>
        <w:t>Office of Quality &amp;</w:t>
      </w:r>
      <w:r>
        <w:rPr>
          <w:rFonts w:ascii="Courier New"/>
          <w:spacing w:val="-26"/>
          <w:sz w:val="18"/>
        </w:rPr>
        <w:t xml:space="preserve"> </w:t>
      </w:r>
      <w:r>
        <w:rPr>
          <w:rFonts w:ascii="Courier New"/>
          <w:sz w:val="18"/>
        </w:rPr>
        <w:t>Performance Review</w:t>
      </w:r>
      <w:r>
        <w:rPr>
          <w:rFonts w:ascii="Courier New"/>
          <w:spacing w:val="-2"/>
          <w:sz w:val="18"/>
        </w:rPr>
        <w:t xml:space="preserve"> </w:t>
      </w:r>
      <w:r>
        <w:rPr>
          <w:rFonts w:ascii="Courier New"/>
          <w:sz w:val="18"/>
        </w:rPr>
        <w:t>Date:</w:t>
      </w:r>
    </w:p>
    <w:p w:rsidR="00BB5DC2" w:rsidRDefault="00FA2795">
      <w:pPr>
        <w:tabs>
          <w:tab w:val="left" w:pos="3819"/>
        </w:tabs>
        <w:spacing w:before="1"/>
        <w:ind w:left="580"/>
        <w:rPr>
          <w:rFonts w:ascii="Courier New"/>
          <w:sz w:val="18"/>
        </w:rPr>
      </w:pPr>
      <w:r>
        <w:rPr>
          <w:rFonts w:ascii="Courier New"/>
          <w:sz w:val="18"/>
        </w:rPr>
        <w:t>Usage:</w:t>
      </w:r>
      <w:r>
        <w:rPr>
          <w:rFonts w:ascii="Courier New"/>
          <w:sz w:val="18"/>
        </w:rPr>
        <w:tab/>
        <w:t>CPRS</w:t>
      </w:r>
    </w:p>
    <w:p w:rsidR="00BB5DC2" w:rsidRDefault="00BB5DC2">
      <w:pPr>
        <w:pStyle w:val="BodyText"/>
        <w:spacing w:before="11"/>
        <w:rPr>
          <w:rFonts w:ascii="Courier New"/>
          <w:sz w:val="17"/>
        </w:rPr>
      </w:pPr>
    </w:p>
    <w:p w:rsidR="00BB5DC2" w:rsidRDefault="00FA2795">
      <w:pPr>
        <w:ind w:left="580"/>
        <w:rPr>
          <w:rFonts w:ascii="Courier New"/>
          <w:sz w:val="18"/>
        </w:rPr>
      </w:pPr>
      <w:r>
        <w:rPr>
          <w:rFonts w:ascii="Courier New"/>
          <w:sz w:val="18"/>
        </w:rPr>
        <w:t>Related VA-* Reminder:</w:t>
      </w:r>
    </w:p>
    <w:p w:rsidR="00BB5DC2" w:rsidRDefault="00BB5DC2">
      <w:pPr>
        <w:pStyle w:val="BodyText"/>
        <w:rPr>
          <w:rFonts w:ascii="Courier New"/>
          <w:sz w:val="18"/>
        </w:rPr>
      </w:pPr>
    </w:p>
    <w:p w:rsidR="00BB5DC2" w:rsidRDefault="00FA2795">
      <w:pPr>
        <w:tabs>
          <w:tab w:val="left" w:pos="3819"/>
        </w:tabs>
        <w:spacing w:line="480" w:lineRule="auto"/>
        <w:ind w:left="580" w:right="4907"/>
        <w:rPr>
          <w:rFonts w:ascii="Courier New"/>
          <w:sz w:val="18"/>
        </w:rPr>
      </w:pPr>
      <w:r>
        <w:rPr>
          <w:rFonts w:ascii="Courier New"/>
          <w:sz w:val="18"/>
        </w:rPr>
        <w:t>Reminder</w:t>
      </w:r>
      <w:r>
        <w:rPr>
          <w:rFonts w:ascii="Courier New"/>
          <w:spacing w:val="-8"/>
          <w:sz w:val="18"/>
        </w:rPr>
        <w:t xml:space="preserve"> </w:t>
      </w:r>
      <w:r>
        <w:rPr>
          <w:rFonts w:ascii="Courier New"/>
          <w:sz w:val="18"/>
        </w:rPr>
        <w:t>Dialog:</w:t>
      </w:r>
      <w:r>
        <w:rPr>
          <w:rFonts w:ascii="Courier New"/>
          <w:sz w:val="18"/>
        </w:rPr>
        <w:tab/>
        <w:t>VA-IHD ELEVATED</w:t>
      </w:r>
      <w:r>
        <w:rPr>
          <w:rFonts w:ascii="Courier New"/>
          <w:spacing w:val="-16"/>
          <w:sz w:val="18"/>
        </w:rPr>
        <w:t xml:space="preserve"> </w:t>
      </w:r>
      <w:r>
        <w:rPr>
          <w:rFonts w:ascii="Courier New"/>
          <w:sz w:val="18"/>
        </w:rPr>
        <w:t>LDL Priority:</w:t>
      </w:r>
    </w:p>
    <w:p w:rsidR="00BB5DC2" w:rsidRDefault="00FA2795">
      <w:pPr>
        <w:spacing w:line="199" w:lineRule="exact"/>
        <w:ind w:left="580"/>
        <w:rPr>
          <w:rFonts w:ascii="Courier New"/>
          <w:sz w:val="18"/>
        </w:rPr>
      </w:pPr>
      <w:r>
        <w:rPr>
          <w:rFonts w:ascii="Courier New"/>
          <w:sz w:val="18"/>
        </w:rPr>
        <w:t>Reminder Description:</w:t>
      </w:r>
    </w:p>
    <w:p w:rsidR="00BB5DC2" w:rsidRDefault="00FA2795">
      <w:pPr>
        <w:spacing w:line="176" w:lineRule="exact"/>
        <w:ind w:left="1011"/>
        <w:rPr>
          <w:rFonts w:ascii="Courier New"/>
          <w:sz w:val="18"/>
        </w:rPr>
      </w:pPr>
      <w:r>
        <w:rPr>
          <w:rFonts w:ascii="Courier New"/>
          <w:sz w:val="18"/>
        </w:rPr>
        <w:t>The VHA/DOD Clinical Practice Guideline for Management of Dyslipidemia recommends</w:t>
      </w:r>
    </w:p>
    <w:p w:rsidR="00BB5DC2" w:rsidRDefault="00FA2795">
      <w:pPr>
        <w:spacing w:line="180" w:lineRule="exact"/>
        <w:ind w:left="1011"/>
        <w:rPr>
          <w:rFonts w:ascii="Courier New"/>
          <w:sz w:val="18"/>
        </w:rPr>
      </w:pPr>
      <w:r>
        <w:rPr>
          <w:rFonts w:ascii="Courier New"/>
          <w:sz w:val="18"/>
        </w:rPr>
        <w:t>an LDL goal of &lt;120 mg/dl for patients with Ischemic Heart Disease; and the NCEP</w:t>
      </w:r>
    </w:p>
    <w:p w:rsidR="00BB5DC2" w:rsidRDefault="00FA2795">
      <w:pPr>
        <w:ind w:left="1011"/>
        <w:rPr>
          <w:rFonts w:ascii="Courier New"/>
          <w:sz w:val="18"/>
        </w:rPr>
      </w:pPr>
      <w:r>
        <w:rPr>
          <w:rFonts w:ascii="Courier New"/>
          <w:sz w:val="18"/>
        </w:rPr>
        <w:t>Adult Treatment Panel II recommends a more stringent goal of &lt;100 mg/dl.</w:t>
      </w:r>
    </w:p>
    <w:p w:rsidR="00BB5DC2" w:rsidRDefault="00BB5DC2">
      <w:pPr>
        <w:pStyle w:val="BodyText"/>
        <w:spacing w:before="7"/>
        <w:rPr>
          <w:rFonts w:ascii="Courier New"/>
          <w:sz w:val="16"/>
        </w:rPr>
      </w:pPr>
    </w:p>
    <w:p w:rsidR="00BB5DC2" w:rsidRDefault="00FA2795">
      <w:pPr>
        <w:ind w:left="1011"/>
        <w:rPr>
          <w:rFonts w:ascii="Courier New"/>
          <w:sz w:val="18"/>
        </w:rPr>
      </w:pPr>
      <w:r>
        <w:rPr>
          <w:rFonts w:ascii="Courier New"/>
          <w:sz w:val="18"/>
        </w:rPr>
        <w:t>This national reminder identifies patients with known IHD (i.e., a</w:t>
      </w:r>
    </w:p>
    <w:p w:rsidR="00BB5DC2" w:rsidRDefault="00FA2795">
      <w:pPr>
        <w:ind w:left="1011"/>
        <w:rPr>
          <w:rFonts w:ascii="Courier New"/>
          <w:sz w:val="18"/>
        </w:rPr>
      </w:pPr>
      <w:r>
        <w:rPr>
          <w:rFonts w:ascii="Courier New"/>
          <w:sz w:val="18"/>
        </w:rPr>
        <w:t>documented ICD-9 code on or after 10/01/99) who have had a serum lipid</w:t>
      </w:r>
    </w:p>
    <w:p w:rsidR="00BB5DC2" w:rsidRDefault="00BB5DC2">
      <w:pPr>
        <w:rPr>
          <w:rFonts w:ascii="Courier New"/>
          <w:sz w:val="18"/>
        </w:rPr>
        <w:sectPr w:rsidR="00BB5DC2">
          <w:type w:val="continuous"/>
          <w:pgSz w:w="12240" w:h="15840"/>
          <w:pgMar w:top="1500" w:right="240" w:bottom="280" w:left="1220" w:header="720" w:footer="720" w:gutter="0"/>
          <w:cols w:space="720"/>
        </w:sectPr>
      </w:pPr>
    </w:p>
    <w:p w:rsidR="00BB5DC2" w:rsidRDefault="00FA2795">
      <w:pPr>
        <w:ind w:left="1011"/>
        <w:rPr>
          <w:rFonts w:ascii="Courier New"/>
          <w:sz w:val="18"/>
        </w:rPr>
      </w:pPr>
      <w:r>
        <w:rPr>
          <w:rFonts w:ascii="Courier New"/>
          <w:sz w:val="18"/>
        </w:rPr>
        <w:t>panel within the last</w:t>
      </w:r>
    </w:p>
    <w:p w:rsidR="00BB5DC2" w:rsidRDefault="00FA2795">
      <w:pPr>
        <w:ind w:left="67"/>
        <w:rPr>
          <w:rFonts w:ascii="Courier New"/>
          <w:sz w:val="18"/>
        </w:rPr>
      </w:pPr>
      <w:r>
        <w:br w:type="column"/>
      </w:r>
      <w:r>
        <w:rPr>
          <w:rFonts w:ascii="Courier New"/>
          <w:sz w:val="18"/>
        </w:rPr>
        <w:t>year, where the most recent LDL lab</w:t>
      </w:r>
      <w:r>
        <w:rPr>
          <w:rFonts w:ascii="Courier New"/>
          <w:spacing w:val="-32"/>
          <w:sz w:val="18"/>
        </w:rPr>
        <w:t xml:space="preserve"> </w:t>
      </w:r>
      <w:r>
        <w:rPr>
          <w:rFonts w:ascii="Courier New"/>
          <w:sz w:val="18"/>
        </w:rPr>
        <w:t>test</w:t>
      </w:r>
    </w:p>
    <w:p w:rsidR="00BB5DC2" w:rsidRDefault="00FA2795">
      <w:pPr>
        <w:ind w:left="67"/>
        <w:rPr>
          <w:rFonts w:ascii="Courier New"/>
          <w:sz w:val="18"/>
        </w:rPr>
      </w:pPr>
      <w:r>
        <w:br w:type="column"/>
      </w:r>
      <w:r>
        <w:rPr>
          <w:rFonts w:ascii="Courier New"/>
          <w:sz w:val="18"/>
        </w:rPr>
        <w:t>(or</w:t>
      </w:r>
    </w:p>
    <w:p w:rsidR="00BB5DC2" w:rsidRDefault="00BB5DC2">
      <w:pPr>
        <w:rPr>
          <w:rFonts w:ascii="Courier New"/>
          <w:sz w:val="18"/>
        </w:rPr>
        <w:sectPr w:rsidR="00BB5DC2">
          <w:type w:val="continuous"/>
          <w:pgSz w:w="12240" w:h="15840"/>
          <w:pgMar w:top="1500" w:right="240" w:bottom="280" w:left="1220" w:header="720" w:footer="720" w:gutter="0"/>
          <w:cols w:num="3" w:space="720" w:equalWidth="0">
            <w:col w:w="3280" w:space="40"/>
            <w:col w:w="4387" w:space="39"/>
            <w:col w:w="3034"/>
          </w:cols>
        </w:sectPr>
      </w:pPr>
    </w:p>
    <w:p w:rsidR="00BB5DC2" w:rsidRDefault="00FA2795">
      <w:pPr>
        <w:tabs>
          <w:tab w:val="left" w:pos="7921"/>
        </w:tabs>
        <w:ind w:left="1011"/>
        <w:rPr>
          <w:rFonts w:ascii="Courier New"/>
          <w:sz w:val="18"/>
        </w:rPr>
      </w:pPr>
      <w:r>
        <w:rPr>
          <w:rFonts w:ascii="Courier New"/>
          <w:sz w:val="18"/>
        </w:rPr>
        <w:t>documented outside LDL) is greater than or equal to</w:t>
      </w:r>
      <w:r>
        <w:rPr>
          <w:rFonts w:ascii="Courier New"/>
          <w:spacing w:val="-43"/>
          <w:sz w:val="18"/>
        </w:rPr>
        <w:t xml:space="preserve"> </w:t>
      </w:r>
      <w:r>
        <w:rPr>
          <w:rFonts w:ascii="Courier New"/>
          <w:sz w:val="18"/>
        </w:rPr>
        <w:t>120</w:t>
      </w:r>
      <w:r>
        <w:rPr>
          <w:rFonts w:ascii="Courier New"/>
          <w:spacing w:val="-5"/>
          <w:sz w:val="18"/>
        </w:rPr>
        <w:t xml:space="preserve"> </w:t>
      </w:r>
      <w:r>
        <w:rPr>
          <w:rFonts w:ascii="Courier New"/>
          <w:sz w:val="18"/>
        </w:rPr>
        <w:t>mg/dl.</w:t>
      </w:r>
      <w:r>
        <w:rPr>
          <w:rFonts w:ascii="Courier New"/>
          <w:sz w:val="18"/>
        </w:rPr>
        <w:tab/>
        <w:t>If a</w:t>
      </w:r>
      <w:r>
        <w:rPr>
          <w:rFonts w:ascii="Courier New"/>
          <w:spacing w:val="-2"/>
          <w:sz w:val="18"/>
        </w:rPr>
        <w:t xml:space="preserve"> </w:t>
      </w:r>
      <w:r>
        <w:rPr>
          <w:rFonts w:ascii="Courier New"/>
          <w:sz w:val="18"/>
        </w:rPr>
        <w:t>more</w:t>
      </w:r>
    </w:p>
    <w:p w:rsidR="00BB5DC2" w:rsidRDefault="00FA2795">
      <w:pPr>
        <w:ind w:left="1011"/>
        <w:rPr>
          <w:rFonts w:ascii="Courier New"/>
          <w:sz w:val="18"/>
        </w:rPr>
      </w:pPr>
      <w:r>
        <w:rPr>
          <w:rFonts w:ascii="Courier New"/>
          <w:sz w:val="18"/>
        </w:rPr>
        <w:t>rec</w:t>
      </w:r>
      <w:r>
        <w:rPr>
          <w:rFonts w:ascii="Courier New"/>
          <w:sz w:val="18"/>
        </w:rPr>
        <w:t>ent record of an UNCONFIRMED IHD DIAGNOSIS is found, the reminder will</w:t>
      </w:r>
    </w:p>
    <w:p w:rsidR="00BB5DC2" w:rsidRDefault="00FA2795">
      <w:pPr>
        <w:ind w:left="1011"/>
        <w:rPr>
          <w:rFonts w:ascii="Courier New"/>
          <w:sz w:val="18"/>
        </w:rPr>
      </w:pPr>
      <w:r>
        <w:rPr>
          <w:rFonts w:ascii="Courier New"/>
          <w:sz w:val="18"/>
        </w:rPr>
        <w:t>not be applicable to the patient.</w:t>
      </w:r>
    </w:p>
    <w:p w:rsidR="00BB5DC2" w:rsidRDefault="00BB5DC2">
      <w:pPr>
        <w:pStyle w:val="BodyText"/>
        <w:spacing w:before="2"/>
        <w:rPr>
          <w:rFonts w:ascii="Courier New"/>
          <w:sz w:val="9"/>
        </w:rPr>
      </w:pPr>
    </w:p>
    <w:p w:rsidR="00BB5DC2" w:rsidRDefault="00BB5DC2">
      <w:pPr>
        <w:rPr>
          <w:rFonts w:ascii="Courier New"/>
          <w:sz w:val="9"/>
        </w:rPr>
        <w:sectPr w:rsidR="00BB5DC2">
          <w:type w:val="continuous"/>
          <w:pgSz w:w="12240" w:h="15840"/>
          <w:pgMar w:top="1500" w:right="240" w:bottom="280" w:left="1220" w:header="720" w:footer="720" w:gutter="0"/>
          <w:cols w:space="720"/>
        </w:sectPr>
      </w:pPr>
    </w:p>
    <w:p w:rsidR="00BB5DC2" w:rsidRDefault="00FA2795">
      <w:pPr>
        <w:spacing w:before="101"/>
        <w:ind w:left="1011"/>
        <w:rPr>
          <w:rFonts w:ascii="Courier New"/>
          <w:sz w:val="18"/>
        </w:rPr>
      </w:pPr>
      <w:r>
        <w:rPr>
          <w:rFonts w:ascii="Courier New"/>
          <w:sz w:val="18"/>
        </w:rPr>
        <w:t>Documenting an outside</w:t>
      </w:r>
    </w:p>
    <w:p w:rsidR="00BB5DC2" w:rsidRDefault="00FA2795">
      <w:pPr>
        <w:spacing w:before="101"/>
        <w:ind w:left="67"/>
        <w:rPr>
          <w:rFonts w:ascii="Courier New"/>
          <w:sz w:val="18"/>
        </w:rPr>
      </w:pPr>
      <w:r>
        <w:br w:type="column"/>
      </w:r>
      <w:r>
        <w:rPr>
          <w:rFonts w:ascii="Courier New"/>
          <w:sz w:val="18"/>
        </w:rPr>
        <w:t>LDL &lt;120 mg/dl satisfies the</w:t>
      </w:r>
      <w:r>
        <w:rPr>
          <w:rFonts w:ascii="Courier New"/>
          <w:spacing w:val="-31"/>
          <w:sz w:val="18"/>
        </w:rPr>
        <w:t xml:space="preserve"> </w:t>
      </w:r>
      <w:r>
        <w:rPr>
          <w:rFonts w:ascii="Courier New"/>
          <w:sz w:val="18"/>
        </w:rPr>
        <w:t>reminder</w:t>
      </w:r>
    </w:p>
    <w:p w:rsidR="00BB5DC2" w:rsidRDefault="00FA2795">
      <w:pPr>
        <w:spacing w:before="101"/>
        <w:ind w:left="67"/>
        <w:rPr>
          <w:rFonts w:ascii="Courier New"/>
          <w:sz w:val="18"/>
        </w:rPr>
      </w:pPr>
      <w:r>
        <w:br w:type="column"/>
      </w:r>
      <w:r>
        <w:rPr>
          <w:rFonts w:ascii="Courier New"/>
          <w:sz w:val="18"/>
        </w:rPr>
        <w:t>for 12</w:t>
      </w:r>
    </w:p>
    <w:p w:rsidR="00BB5DC2" w:rsidRDefault="00BB5DC2">
      <w:pPr>
        <w:rPr>
          <w:rFonts w:ascii="Courier New"/>
          <w:sz w:val="18"/>
        </w:rPr>
        <w:sectPr w:rsidR="00BB5DC2">
          <w:type w:val="continuous"/>
          <w:pgSz w:w="12240" w:h="15840"/>
          <w:pgMar w:top="1500" w:right="240" w:bottom="280" w:left="1220" w:header="720" w:footer="720" w:gutter="0"/>
          <w:cols w:num="3" w:space="720" w:equalWidth="0">
            <w:col w:w="3388" w:space="40"/>
            <w:col w:w="4063" w:space="39"/>
            <w:col w:w="3250"/>
          </w:cols>
        </w:sectPr>
      </w:pPr>
    </w:p>
    <w:p w:rsidR="00BB5DC2" w:rsidRDefault="00FA2795">
      <w:pPr>
        <w:spacing w:before="1"/>
        <w:ind w:left="1011"/>
        <w:rPr>
          <w:rFonts w:ascii="Courier New"/>
          <w:sz w:val="18"/>
        </w:rPr>
      </w:pPr>
      <w:r>
        <w:rPr>
          <w:rFonts w:ascii="Courier New"/>
          <w:sz w:val="18"/>
        </w:rPr>
        <w:t>months from the lab test date.</w:t>
      </w:r>
    </w:p>
    <w:p w:rsidR="00BB5DC2" w:rsidRDefault="00BB5DC2">
      <w:pPr>
        <w:rPr>
          <w:rFonts w:ascii="Courier New"/>
          <w:sz w:val="18"/>
        </w:rPr>
        <w:sectPr w:rsidR="00BB5DC2">
          <w:type w:val="continuous"/>
          <w:pgSz w:w="12240" w:h="15840"/>
          <w:pgMar w:top="1500" w:right="240" w:bottom="280" w:left="1220" w:header="720" w:footer="720" w:gutter="0"/>
          <w:cols w:space="720"/>
        </w:sectPr>
      </w:pPr>
    </w:p>
    <w:p w:rsidR="00BB5DC2" w:rsidRDefault="00BB5DC2">
      <w:pPr>
        <w:pStyle w:val="BodyText"/>
        <w:spacing w:before="5"/>
        <w:rPr>
          <w:rFonts w:ascii="Courier New"/>
          <w:sz w:val="9"/>
        </w:rPr>
      </w:pPr>
    </w:p>
    <w:p w:rsidR="00BB5DC2" w:rsidRDefault="00FA2795">
      <w:pPr>
        <w:spacing w:before="100"/>
        <w:ind w:left="1011" w:right="1909"/>
        <w:rPr>
          <w:rFonts w:ascii="Courier New"/>
          <w:sz w:val="18"/>
        </w:rPr>
      </w:pPr>
      <w:r>
        <w:rPr>
          <w:rFonts w:ascii="Courier New"/>
          <w:sz w:val="18"/>
        </w:rPr>
        <w:t>Ordering initial lipid lowering medications or adjusting current</w:t>
      </w:r>
      <w:r>
        <w:rPr>
          <w:rFonts w:ascii="Courier New"/>
          <w:spacing w:val="-59"/>
          <w:sz w:val="18"/>
        </w:rPr>
        <w:t xml:space="preserve"> </w:t>
      </w:r>
      <w:r>
        <w:rPr>
          <w:rFonts w:ascii="Courier New"/>
          <w:sz w:val="18"/>
        </w:rPr>
        <w:t>lipid lowering medications satisfies the reminder for 2 months. (This is tracked by Health Factors, not the order.)</w:t>
      </w:r>
    </w:p>
    <w:p w:rsidR="00BB5DC2" w:rsidRDefault="00BB5DC2">
      <w:pPr>
        <w:pStyle w:val="BodyText"/>
        <w:spacing w:before="1"/>
        <w:rPr>
          <w:rFonts w:ascii="Courier New"/>
          <w:sz w:val="18"/>
        </w:rPr>
      </w:pPr>
    </w:p>
    <w:p w:rsidR="00BB5DC2" w:rsidRDefault="00FA2795">
      <w:pPr>
        <w:ind w:left="1011"/>
        <w:rPr>
          <w:rFonts w:ascii="Courier New"/>
          <w:sz w:val="18"/>
        </w:rPr>
      </w:pPr>
      <w:r>
        <w:rPr>
          <w:rFonts w:ascii="Courier New"/>
          <w:sz w:val="18"/>
        </w:rPr>
        <w:t>A patient's refusal of lipid l</w:t>
      </w:r>
      <w:r>
        <w:rPr>
          <w:rFonts w:ascii="Courier New"/>
          <w:sz w:val="18"/>
        </w:rPr>
        <w:t>owering therapy satisfies the reminder for</w:t>
      </w:r>
    </w:p>
    <w:p w:rsidR="00BB5DC2" w:rsidRDefault="00FA2795">
      <w:pPr>
        <w:ind w:left="1011"/>
        <w:rPr>
          <w:rFonts w:ascii="Courier New"/>
          <w:sz w:val="18"/>
        </w:rPr>
      </w:pPr>
      <w:r>
        <w:rPr>
          <w:rFonts w:ascii="Courier New"/>
          <w:sz w:val="18"/>
        </w:rPr>
        <w:t>6 months.</w:t>
      </w:r>
    </w:p>
    <w:p w:rsidR="00BB5DC2" w:rsidRDefault="00BB5DC2">
      <w:pPr>
        <w:pStyle w:val="BodyText"/>
        <w:spacing w:before="10"/>
        <w:rPr>
          <w:rFonts w:ascii="Courier New"/>
          <w:sz w:val="17"/>
        </w:rPr>
      </w:pPr>
    </w:p>
    <w:p w:rsidR="00BB5DC2" w:rsidRDefault="00FA2795">
      <w:pPr>
        <w:ind w:left="1011" w:right="1209"/>
        <w:rPr>
          <w:rFonts w:ascii="Courier New"/>
          <w:sz w:val="18"/>
        </w:rPr>
      </w:pPr>
      <w:r>
        <w:rPr>
          <w:rFonts w:ascii="Courier New"/>
          <w:sz w:val="18"/>
        </w:rPr>
        <w:t>Documenting that no treatment change is needed based on patient's</w:t>
      </w:r>
      <w:r>
        <w:rPr>
          <w:rFonts w:ascii="Courier New"/>
          <w:spacing w:val="-61"/>
          <w:sz w:val="18"/>
        </w:rPr>
        <w:t xml:space="preserve"> </w:t>
      </w:r>
      <w:r>
        <w:rPr>
          <w:rFonts w:ascii="Courier New"/>
          <w:sz w:val="18"/>
        </w:rPr>
        <w:t>current clinical status, that lipid management is provided by another VA or</w:t>
      </w:r>
    </w:p>
    <w:p w:rsidR="00BB5DC2" w:rsidRDefault="00FA2795">
      <w:pPr>
        <w:ind w:left="1011" w:right="1716"/>
        <w:rPr>
          <w:rFonts w:ascii="Courier New"/>
          <w:sz w:val="18"/>
        </w:rPr>
      </w:pPr>
      <w:r>
        <w:rPr>
          <w:rFonts w:ascii="Courier New"/>
          <w:sz w:val="18"/>
        </w:rPr>
        <w:t>non-VA facility, or deferring lipid treatment for other reas</w:t>
      </w:r>
      <w:r>
        <w:rPr>
          <w:rFonts w:ascii="Courier New"/>
          <w:sz w:val="18"/>
        </w:rPr>
        <w:t>ons</w:t>
      </w:r>
      <w:r>
        <w:rPr>
          <w:rFonts w:ascii="Courier New"/>
          <w:spacing w:val="-61"/>
          <w:sz w:val="18"/>
        </w:rPr>
        <w:t xml:space="preserve"> </w:t>
      </w:r>
      <w:r>
        <w:rPr>
          <w:rFonts w:ascii="Courier New"/>
          <w:sz w:val="18"/>
        </w:rPr>
        <w:t>satisfies the reminder for 6 months.</w:t>
      </w:r>
    </w:p>
    <w:p w:rsidR="00BB5DC2" w:rsidRDefault="00BB5DC2">
      <w:pPr>
        <w:pStyle w:val="BodyText"/>
        <w:spacing w:before="1"/>
        <w:rPr>
          <w:rFonts w:ascii="Courier New"/>
          <w:sz w:val="18"/>
        </w:rPr>
      </w:pPr>
    </w:p>
    <w:p w:rsidR="00BB5DC2" w:rsidRDefault="00FA2795">
      <w:pPr>
        <w:ind w:left="1011" w:right="1716"/>
        <w:rPr>
          <w:rFonts w:ascii="Courier New"/>
          <w:sz w:val="18"/>
        </w:rPr>
      </w:pPr>
      <w:r>
        <w:rPr>
          <w:rFonts w:ascii="Courier New"/>
          <w:sz w:val="18"/>
        </w:rPr>
        <w:t>Documenting that lipid lowering medications are contraindicated</w:t>
      </w:r>
      <w:r>
        <w:rPr>
          <w:rFonts w:ascii="Courier New"/>
          <w:spacing w:val="-62"/>
          <w:sz w:val="18"/>
        </w:rPr>
        <w:t xml:space="preserve"> </w:t>
      </w:r>
      <w:r>
        <w:rPr>
          <w:rFonts w:ascii="Courier New"/>
          <w:sz w:val="18"/>
        </w:rPr>
        <w:t>satisfies the reminder for 12 months.</w:t>
      </w:r>
    </w:p>
    <w:p w:rsidR="00BB5DC2" w:rsidRDefault="00BB5DC2">
      <w:pPr>
        <w:pStyle w:val="BodyText"/>
        <w:rPr>
          <w:rFonts w:ascii="Courier New"/>
          <w:sz w:val="18"/>
        </w:rPr>
      </w:pPr>
    </w:p>
    <w:p w:rsidR="00BB5DC2" w:rsidRDefault="00FA2795">
      <w:pPr>
        <w:ind w:left="580"/>
        <w:rPr>
          <w:rFonts w:ascii="Courier New"/>
          <w:sz w:val="18"/>
        </w:rPr>
      </w:pPr>
      <w:r>
        <w:rPr>
          <w:rFonts w:ascii="Courier New"/>
          <w:sz w:val="18"/>
        </w:rPr>
        <w:t>Technical Description:</w:t>
      </w:r>
    </w:p>
    <w:p w:rsidR="00BB5DC2" w:rsidRDefault="00FA2795">
      <w:pPr>
        <w:ind w:left="1011" w:right="1909"/>
        <w:rPr>
          <w:rFonts w:ascii="Courier New"/>
          <w:sz w:val="18"/>
        </w:rPr>
      </w:pPr>
      <w:r>
        <w:rPr>
          <w:rFonts w:ascii="Courier New"/>
          <w:sz w:val="18"/>
        </w:rPr>
        <w:t>This reminder is recommended for use by clinicians at Primary Care Clinics (Primary Care</w:t>
      </w:r>
      <w:r>
        <w:rPr>
          <w:rFonts w:ascii="Courier New"/>
          <w:sz w:val="18"/>
        </w:rPr>
        <w:t>/Medicine, GIMC, Geriatric, Women's), Cardiology, Cholesterol Screening and any other specialty clinics where primary</w:t>
      </w:r>
      <w:r>
        <w:rPr>
          <w:rFonts w:ascii="Courier New"/>
          <w:spacing w:val="-60"/>
          <w:sz w:val="18"/>
        </w:rPr>
        <w:t xml:space="preserve"> </w:t>
      </w:r>
      <w:r>
        <w:rPr>
          <w:rFonts w:ascii="Courier New"/>
          <w:sz w:val="18"/>
        </w:rPr>
        <w:t>care is given.</w:t>
      </w:r>
    </w:p>
    <w:p w:rsidR="00BB5DC2" w:rsidRDefault="00BB5DC2">
      <w:pPr>
        <w:pStyle w:val="BodyText"/>
        <w:spacing w:before="11"/>
        <w:rPr>
          <w:rFonts w:ascii="Courier New"/>
          <w:sz w:val="17"/>
        </w:rPr>
      </w:pPr>
    </w:p>
    <w:p w:rsidR="00BB5DC2" w:rsidRDefault="00FA2795">
      <w:pPr>
        <w:ind w:left="1011" w:right="1884"/>
        <w:rPr>
          <w:rFonts w:ascii="Courier New"/>
          <w:sz w:val="18"/>
        </w:rPr>
      </w:pPr>
      <w:r>
        <w:rPr>
          <w:rFonts w:ascii="Courier New"/>
          <w:sz w:val="18"/>
        </w:rPr>
        <w:t>The reminder goes beyond the IHD/Module 8: MI Ambulatory Care Follow-up LDL-C EPRP Performance Measure, by including more than the 412</w:t>
      </w:r>
      <w:r>
        <w:rPr>
          <w:rFonts w:ascii="Courier New"/>
          <w:spacing w:val="-61"/>
          <w:sz w:val="18"/>
        </w:rPr>
        <w:t xml:space="preserve"> </w:t>
      </w:r>
      <w:r>
        <w:rPr>
          <w:rFonts w:ascii="Courier New"/>
          <w:sz w:val="18"/>
        </w:rPr>
        <w:t>diagnostic codes.</w:t>
      </w:r>
    </w:p>
    <w:p w:rsidR="00BB5DC2" w:rsidRDefault="00BB5DC2">
      <w:pPr>
        <w:pStyle w:val="BodyText"/>
        <w:rPr>
          <w:rFonts w:ascii="Courier New"/>
          <w:sz w:val="18"/>
        </w:rPr>
      </w:pPr>
    </w:p>
    <w:p w:rsidR="00BB5DC2" w:rsidRDefault="00FA2795">
      <w:pPr>
        <w:ind w:left="1011"/>
        <w:rPr>
          <w:rFonts w:ascii="Courier New"/>
          <w:sz w:val="18"/>
        </w:rPr>
      </w:pPr>
      <w:r>
        <w:rPr>
          <w:rFonts w:ascii="Courier New"/>
          <w:sz w:val="18"/>
        </w:rPr>
        <w:t>Setup issues before using this reminder:</w:t>
      </w:r>
    </w:p>
    <w:p w:rsidR="00BB5DC2" w:rsidRDefault="00BB5DC2">
      <w:pPr>
        <w:pStyle w:val="BodyText"/>
        <w:rPr>
          <w:rFonts w:ascii="Courier New"/>
          <w:sz w:val="18"/>
        </w:rPr>
      </w:pPr>
    </w:p>
    <w:p w:rsidR="00BB5DC2" w:rsidRDefault="00FA2795">
      <w:pPr>
        <w:pStyle w:val="ListParagraph"/>
        <w:numPr>
          <w:ilvl w:val="0"/>
          <w:numId w:val="1"/>
        </w:numPr>
        <w:tabs>
          <w:tab w:val="left" w:pos="1876"/>
        </w:tabs>
        <w:ind w:right="2316"/>
        <w:jc w:val="left"/>
        <w:rPr>
          <w:rFonts w:ascii="Courier New"/>
          <w:sz w:val="18"/>
        </w:rPr>
      </w:pPr>
      <w:r>
        <w:rPr>
          <w:rFonts w:ascii="Courier New"/>
          <w:sz w:val="18"/>
        </w:rPr>
        <w:t>Use the Reminder Term options to map local representations</w:t>
      </w:r>
      <w:r>
        <w:rPr>
          <w:rFonts w:ascii="Courier New"/>
          <w:spacing w:val="-50"/>
          <w:sz w:val="18"/>
        </w:rPr>
        <w:t xml:space="preserve"> </w:t>
      </w:r>
      <w:r>
        <w:rPr>
          <w:rFonts w:ascii="Courier New"/>
          <w:sz w:val="18"/>
        </w:rPr>
        <w:t>o</w:t>
      </w:r>
      <w:r>
        <w:rPr>
          <w:rFonts w:ascii="Courier New"/>
          <w:sz w:val="18"/>
        </w:rPr>
        <w:t>f findings:</w:t>
      </w:r>
    </w:p>
    <w:p w:rsidR="00BB5DC2" w:rsidRDefault="00BB5DC2">
      <w:pPr>
        <w:pStyle w:val="BodyText"/>
        <w:rPr>
          <w:rFonts w:ascii="Courier New"/>
          <w:sz w:val="18"/>
        </w:rPr>
      </w:pPr>
    </w:p>
    <w:p w:rsidR="00BB5DC2" w:rsidRDefault="00FA2795">
      <w:pPr>
        <w:spacing w:before="1"/>
        <w:ind w:left="1767"/>
        <w:rPr>
          <w:rFonts w:ascii="Courier New"/>
          <w:sz w:val="18"/>
        </w:rPr>
      </w:pPr>
      <w:r>
        <w:rPr>
          <w:rFonts w:ascii="Courier New"/>
          <w:sz w:val="18"/>
        </w:rPr>
        <w:t>IHD DIAGNOSIS</w:t>
      </w:r>
    </w:p>
    <w:p w:rsidR="00BB5DC2" w:rsidRDefault="00FA2795">
      <w:pPr>
        <w:ind w:left="2631" w:right="2188"/>
        <w:rPr>
          <w:rFonts w:ascii="Courier New"/>
          <w:sz w:val="18"/>
        </w:rPr>
      </w:pPr>
      <w:r>
        <w:rPr>
          <w:rFonts w:ascii="Courier New"/>
          <w:sz w:val="18"/>
        </w:rPr>
        <w:t>No mapping necessary. Use the VA-ISCHEMIC HEART DISEASE reminder taxonomy distributed with this term.</w:t>
      </w:r>
    </w:p>
    <w:p w:rsidR="00BB5DC2" w:rsidRDefault="00BB5DC2">
      <w:pPr>
        <w:pStyle w:val="BodyText"/>
        <w:spacing w:before="10"/>
        <w:rPr>
          <w:rFonts w:ascii="Courier New"/>
          <w:sz w:val="17"/>
        </w:rPr>
      </w:pPr>
    </w:p>
    <w:p w:rsidR="00BB5DC2" w:rsidRDefault="00FA2795">
      <w:pPr>
        <w:ind w:left="1767"/>
        <w:rPr>
          <w:rFonts w:ascii="Courier New"/>
          <w:sz w:val="18"/>
        </w:rPr>
      </w:pPr>
      <w:r>
        <w:rPr>
          <w:rFonts w:ascii="Courier New"/>
          <w:sz w:val="18"/>
        </w:rPr>
        <w:t>UNCONFIRMED IHD DIAGNOSIS</w:t>
      </w:r>
    </w:p>
    <w:p w:rsidR="00BB5DC2" w:rsidRDefault="00FA2795">
      <w:pPr>
        <w:ind w:left="2631" w:right="2620"/>
        <w:rPr>
          <w:rFonts w:ascii="Courier New"/>
          <w:sz w:val="18"/>
        </w:rPr>
      </w:pPr>
      <w:r>
        <w:rPr>
          <w:rFonts w:ascii="Courier New"/>
          <w:sz w:val="18"/>
        </w:rPr>
        <w:t>Use the UNCONFIRMED IHD DIAGNOSIS health factor distributed with this term or add any local health f</w:t>
      </w:r>
      <w:r>
        <w:rPr>
          <w:rFonts w:ascii="Courier New"/>
          <w:sz w:val="18"/>
        </w:rPr>
        <w:t>actor representing an unconfirmed or incorrect IHD diagnosis.</w:t>
      </w:r>
    </w:p>
    <w:p w:rsidR="00BB5DC2" w:rsidRDefault="00BB5DC2">
      <w:pPr>
        <w:pStyle w:val="BodyText"/>
        <w:spacing w:before="2"/>
        <w:rPr>
          <w:rFonts w:ascii="Courier New"/>
          <w:sz w:val="9"/>
        </w:rPr>
      </w:pPr>
    </w:p>
    <w:p w:rsidR="00BB5DC2" w:rsidRDefault="00FA2795">
      <w:pPr>
        <w:spacing w:before="101"/>
        <w:ind w:left="1767"/>
        <w:rPr>
          <w:rFonts w:ascii="Courier New"/>
          <w:sz w:val="18"/>
        </w:rPr>
      </w:pPr>
      <w:r>
        <w:rPr>
          <w:rFonts w:ascii="Courier New"/>
          <w:sz w:val="18"/>
        </w:rPr>
        <w:t>LDL &gt;119</w:t>
      </w:r>
    </w:p>
    <w:p w:rsidR="00BB5DC2" w:rsidRDefault="00FA2795">
      <w:pPr>
        <w:ind w:left="2631" w:right="2404"/>
        <w:rPr>
          <w:rFonts w:ascii="Courier New"/>
          <w:sz w:val="18"/>
        </w:rPr>
      </w:pPr>
      <w:r>
        <w:rPr>
          <w:rFonts w:ascii="Courier New"/>
          <w:sz w:val="18"/>
        </w:rPr>
        <w:t>Enter the Laboratory Test names from the Lab Package for calculated LDL and direct LDL with a CONDITION to identify LDL values &gt; 119. Although the condition is defined in the reminder,</w:t>
      </w:r>
      <w:r>
        <w:rPr>
          <w:rFonts w:ascii="Courier New"/>
          <w:sz w:val="18"/>
        </w:rPr>
        <w:t xml:space="preserve"> also define the condition in the term so the term can be used for uses that don't involve the reminder definition. If your site uses</w:t>
      </w:r>
    </w:p>
    <w:p w:rsidR="00BB5DC2" w:rsidRDefault="00FA2795">
      <w:pPr>
        <w:ind w:left="2631" w:right="2080"/>
        <w:rPr>
          <w:rFonts w:ascii="Courier New"/>
          <w:sz w:val="18"/>
        </w:rPr>
      </w:pPr>
      <w:r>
        <w:rPr>
          <w:rFonts w:ascii="Courier New"/>
          <w:sz w:val="18"/>
        </w:rPr>
        <w:t>comments frequently you may want to change the condition to check for specific text.</w:t>
      </w:r>
    </w:p>
    <w:p w:rsidR="00BB5DC2" w:rsidRDefault="00BB5DC2">
      <w:pPr>
        <w:pStyle w:val="BodyText"/>
        <w:spacing w:before="1"/>
        <w:rPr>
          <w:rFonts w:ascii="Courier New"/>
          <w:sz w:val="9"/>
        </w:rPr>
      </w:pPr>
    </w:p>
    <w:p w:rsidR="00BB5DC2" w:rsidRDefault="00BB5DC2">
      <w:pPr>
        <w:rPr>
          <w:rFonts w:ascii="Courier New"/>
          <w:sz w:val="9"/>
        </w:rPr>
        <w:sectPr w:rsidR="00BB5DC2">
          <w:footerReference w:type="default" r:id="rId80"/>
          <w:pgSz w:w="12240" w:h="15840"/>
          <w:pgMar w:top="1440" w:right="240" w:bottom="900" w:left="1220" w:header="0" w:footer="700" w:gutter="0"/>
          <w:cols w:space="720"/>
        </w:sectPr>
      </w:pPr>
    </w:p>
    <w:p w:rsidR="00BB5DC2" w:rsidRDefault="00FA2795">
      <w:pPr>
        <w:spacing w:before="100"/>
        <w:jc w:val="right"/>
        <w:rPr>
          <w:rFonts w:ascii="Courier New"/>
          <w:sz w:val="18"/>
        </w:rPr>
      </w:pPr>
      <w:r>
        <w:rPr>
          <w:rFonts w:ascii="Courier New"/>
          <w:sz w:val="18"/>
        </w:rPr>
        <w:t>LDL &lt;120</w:t>
      </w:r>
    </w:p>
    <w:p w:rsidR="00BB5DC2" w:rsidRDefault="00FA2795">
      <w:pPr>
        <w:pStyle w:val="BodyText"/>
        <w:spacing w:before="10"/>
        <w:rPr>
          <w:rFonts w:ascii="Courier New"/>
          <w:sz w:val="26"/>
        </w:rPr>
      </w:pPr>
      <w:r>
        <w:br w:type="column"/>
      </w:r>
    </w:p>
    <w:p w:rsidR="00BB5DC2" w:rsidRDefault="00FA2795">
      <w:pPr>
        <w:ind w:left="-40" w:right="2227"/>
        <w:rPr>
          <w:rFonts w:ascii="Courier New"/>
          <w:sz w:val="18"/>
        </w:rPr>
      </w:pPr>
      <w:r>
        <w:rPr>
          <w:rFonts w:ascii="Courier New"/>
          <w:sz w:val="18"/>
        </w:rPr>
        <w:t>Enter the Laboratory Test names from the Lab Package for calculated LDL and direct LDL with a CONDITION to identify LDL values &lt; 120. Although the condition is defined i</w:t>
      </w:r>
      <w:r>
        <w:rPr>
          <w:rFonts w:ascii="Courier New"/>
          <w:sz w:val="18"/>
        </w:rPr>
        <w:t>n the reminder, also define the condition in the term so the term can be used for uses that don't involve the reminder definition. If your site uses</w:t>
      </w:r>
    </w:p>
    <w:p w:rsidR="00BB5DC2" w:rsidRDefault="00FA2795">
      <w:pPr>
        <w:ind w:left="-40" w:right="1902"/>
        <w:rPr>
          <w:rFonts w:ascii="Courier New"/>
          <w:sz w:val="18"/>
        </w:rPr>
      </w:pPr>
      <w:r>
        <w:rPr>
          <w:rFonts w:ascii="Courier New"/>
          <w:sz w:val="18"/>
        </w:rPr>
        <w:t>comments frequently you may want to change the condition to check for specific text.</w:t>
      </w:r>
    </w:p>
    <w:p w:rsidR="00BB5DC2" w:rsidRDefault="00BB5DC2">
      <w:pPr>
        <w:rPr>
          <w:rFonts w:ascii="Courier New"/>
          <w:sz w:val="18"/>
        </w:rPr>
        <w:sectPr w:rsidR="00BB5DC2">
          <w:type w:val="continuous"/>
          <w:pgSz w:w="12240" w:h="15840"/>
          <w:pgMar w:top="1500" w:right="240" w:bottom="280" w:left="1220" w:header="720" w:footer="720" w:gutter="0"/>
          <w:cols w:num="2" w:space="720" w:equalWidth="0">
            <w:col w:w="2632" w:space="40"/>
            <w:col w:w="8108"/>
          </w:cols>
        </w:sectPr>
      </w:pPr>
    </w:p>
    <w:p w:rsidR="00BB5DC2" w:rsidRDefault="00FA2795">
      <w:pPr>
        <w:pStyle w:val="BodyText"/>
        <w:spacing w:before="1"/>
        <w:rPr>
          <w:rFonts w:ascii="Courier New"/>
          <w:sz w:val="9"/>
        </w:rPr>
      </w:pPr>
      <w:r>
        <w:pict>
          <v:group id="_x0000_s1470" style="position:absolute;margin-left:87.05pt;margin-top:1in;width:473.9pt;height:643.8pt;z-index:-260110336;mso-position-horizontal-relative:page;mso-position-vertical-relative:page" coordorigin="1741,1440" coordsize="9478,12876">
            <v:rect id="_x0000_s1548" style="position:absolute;left:1741;top:1440;width:10;height:10" fillcolor="blue" stroked="f"/>
            <v:line id="_x0000_s1547" style="position:absolute" from="1751,1445" to="11209,1445" strokecolor="blue" strokeweight=".48pt"/>
            <v:rect id="_x0000_s1546" style="position:absolute;left:11209;top:1440;width:10;height:10" fillcolor="blue" stroked="f"/>
            <v:line id="_x0000_s1545" style="position:absolute" from="1746,1450" to="1746,2052" strokecolor="blue" strokeweight=".48pt"/>
            <v:line id="_x0000_s1544" style="position:absolute" from="11214,1450" to="11214,2052" strokecolor="blue" strokeweight=".48pt"/>
            <v:line id="_x0000_s1543" style="position:absolute" from="1746,2052" to="1746,2256" strokecolor="blue" strokeweight=".48pt"/>
            <v:line id="_x0000_s1542" style="position:absolute" from="11214,2052" to="11214,2256" strokecolor="blue" strokeweight=".48pt"/>
            <v:line id="_x0000_s1541" style="position:absolute" from="1746,2256" to="1746,2460" strokecolor="blue" strokeweight=".48pt"/>
            <v:line id="_x0000_s1540" style="position:absolute" from="11214,2256" to="11214,2460" strokecolor="blue" strokeweight=".48pt"/>
            <v:line id="_x0000_s1539" style="position:absolute" from="1746,2460" to="1746,2664" strokecolor="blue" strokeweight=".48pt"/>
            <v:line id="_x0000_s1538" style="position:absolute" from="11214,2460" to="11214,2664" strokecolor="blue" strokeweight=".48pt"/>
            <v:line id="_x0000_s1537" style="position:absolute" from="1746,2664" to="1746,2867" strokecolor="blue" strokeweight=".48pt"/>
            <v:line id="_x0000_s1536" style="position:absolute" from="11214,2664" to="11214,2867" strokecolor="blue" strokeweight=".48pt"/>
            <v:line id="_x0000_s1535" style="position:absolute" from="1746,2867" to="1746,3071" strokecolor="blue" strokeweight=".48pt"/>
            <v:line id="_x0000_s1534" style="position:absolute" from="11214,2867" to="11214,3071" strokecolor="blue" strokeweight=".48pt"/>
            <v:line id="_x0000_s1533" style="position:absolute" from="1746,3071" to="1746,3479" strokecolor="blue" strokeweight=".48pt"/>
            <v:line id="_x0000_s1532" style="position:absolute" from="11214,3071" to="11214,3479" strokecolor="blue" strokeweight=".48pt"/>
            <v:line id="_x0000_s1531" style="position:absolute" from="1746,3479" to="1746,3683" strokecolor="blue" strokeweight=".48pt"/>
            <v:line id="_x0000_s1530" style="position:absolute" from="11214,3479" to="11214,3683" strokecolor="blue" strokeweight=".48pt"/>
            <v:line id="_x0000_s1529" style="position:absolute" from="1746,3683" to="1746,3887" strokecolor="blue" strokeweight=".48pt"/>
            <v:line id="_x0000_s1528" style="position:absolute" from="11214,3683" to="11214,3887" strokecolor="blue" strokeweight=".48pt"/>
            <v:line id="_x0000_s1527" style="position:absolute" from="1746,3887" to="1746,4091" strokecolor="blue" strokeweight=".48pt"/>
            <v:line id="_x0000_s1526" style="position:absolute" from="11214,3887" to="11214,4091" strokecolor="blue" strokeweight=".48pt"/>
            <v:line id="_x0000_s1525" style="position:absolute" from="1746,4091" to="1746,4499" strokecolor="blue" strokeweight=".48pt"/>
            <v:line id="_x0000_s1524" style="position:absolute" from="11214,4091" to="11214,4499" strokecolor="blue" strokeweight=".48pt"/>
            <v:line id="_x0000_s1523" style="position:absolute" from="1746,4499" to="1746,4703" strokecolor="blue" strokeweight=".48pt"/>
            <v:line id="_x0000_s1522" style="position:absolute" from="11214,4499" to="11214,4703" strokecolor="blue" strokeweight=".48pt"/>
            <v:line id="_x0000_s1521" style="position:absolute" from="1746,4703" to="1746,4907" strokecolor="blue" strokeweight=".48pt"/>
            <v:line id="_x0000_s1520" style="position:absolute" from="11214,4703" to="11214,4907" strokecolor="blue" strokeweight=".48pt"/>
            <v:line id="_x0000_s1519" style="position:absolute" from="1746,4907" to="1746,5111" strokecolor="blue" strokeweight=".48pt"/>
            <v:line id="_x0000_s1518" style="position:absolute" from="11214,4907" to="11214,5111" strokecolor="blue" strokeweight=".48pt"/>
            <v:line id="_x0000_s1517" style="position:absolute" from="1746,5111" to="1746,5518" strokecolor="blue" strokeweight=".48pt"/>
            <v:line id="_x0000_s1516" style="position:absolute" from="11214,5111" to="11214,5518" strokecolor="blue" strokeweight=".48pt"/>
            <v:line id="_x0000_s1515" style="position:absolute" from="1746,5518" to="1746,5722" strokecolor="blue" strokeweight=".48pt"/>
            <v:line id="_x0000_s1514" style="position:absolute" from="11214,5518" to="11214,5722" strokecolor="blue" strokeweight=".48pt"/>
            <v:line id="_x0000_s1513" style="position:absolute" from="1746,5722" to="1746,6130" strokecolor="blue" strokeweight=".48pt"/>
            <v:line id="_x0000_s1512" style="position:absolute" from="11214,5722" to="11214,6130" strokecolor="blue" strokeweight=".48pt"/>
            <v:line id="_x0000_s1511" style="position:absolute" from="1746,6130" to="1746,6334" strokecolor="blue" strokeweight=".48pt"/>
            <v:line id="_x0000_s1510" style="position:absolute" from="11214,6130" to="11214,6334" strokecolor="blue" strokeweight=".48pt"/>
            <v:line id="_x0000_s1509" style="position:absolute" from="1746,6334" to="1746,6742" strokecolor="blue" strokeweight=".48pt"/>
            <v:line id="_x0000_s1508" style="position:absolute" from="11214,6334" to="11214,6742" strokecolor="blue" strokeweight=".48pt"/>
            <v:line id="_x0000_s1507" style="position:absolute" from="1746,6742" to="1746,7150" strokecolor="blue" strokeweight=".48pt"/>
            <v:line id="_x0000_s1506" style="position:absolute" from="11214,6742" to="11214,7150" strokecolor="blue" strokeweight=".48pt"/>
            <v:line id="_x0000_s1505" style="position:absolute" from="1746,7150" to="1746,7354" strokecolor="blue" strokeweight=".48pt"/>
            <v:line id="_x0000_s1504" style="position:absolute" from="11214,7150" to="11214,7354" strokecolor="blue" strokeweight=".48pt"/>
            <v:line id="_x0000_s1503" style="position:absolute" from="1746,7354" to="1746,7762" strokecolor="blue" strokeweight=".48pt"/>
            <v:line id="_x0000_s1502" style="position:absolute" from="11214,7354" to="11214,7762" strokecolor="blue" strokeweight=".48pt"/>
            <v:line id="_x0000_s1501" style="position:absolute" from="1746,7762" to="1746,8168" strokecolor="blue" strokeweight=".48pt"/>
            <v:line id="_x0000_s1500" style="position:absolute" from="11214,7762" to="11214,8168" strokecolor="blue" strokeweight=".48pt"/>
            <v:line id="_x0000_s1499" style="position:absolute" from="1746,8168" to="1746,8576" strokecolor="blue" strokeweight=".48pt"/>
            <v:line id="_x0000_s1498" style="position:absolute" from="11214,8168" to="11214,8576" strokecolor="blue" strokeweight=".48pt"/>
            <v:line id="_x0000_s1497" style="position:absolute" from="1746,8576" to="1746,8780" strokecolor="blue" strokeweight=".48pt"/>
            <v:line id="_x0000_s1496" style="position:absolute" from="11214,8576" to="11214,8780" strokecolor="blue" strokeweight=".48pt"/>
            <v:line id="_x0000_s1495" style="position:absolute" from="1746,8780" to="1746,9188" strokecolor="blue" strokeweight=".48pt"/>
            <v:line id="_x0000_s1494" style="position:absolute" from="11214,8780" to="11214,9188" strokecolor="blue" strokeweight=".48pt"/>
            <v:line id="_x0000_s1493" style="position:absolute" from="1746,9188" to="1746,9596" strokecolor="blue" strokeweight=".48pt"/>
            <v:line id="_x0000_s1492" style="position:absolute" from="11214,9188" to="11214,9596" strokecolor="blue" strokeweight=".48pt"/>
            <v:line id="_x0000_s1491" style="position:absolute" from="1746,9596" to="1746,9800" strokecolor="blue" strokeweight=".48pt"/>
            <v:line id="_x0000_s1490" style="position:absolute" from="11214,9596" to="11214,9800" strokecolor="blue" strokeweight=".48pt"/>
            <v:line id="_x0000_s1489" style="position:absolute" from="1746,9800" to="1746,10208" strokecolor="blue" strokeweight=".48pt"/>
            <v:line id="_x0000_s1488" style="position:absolute" from="11214,9800" to="11214,10208" strokecolor="blue" strokeweight=".48pt"/>
            <v:line id="_x0000_s1487" style="position:absolute" from="1746,10208" to="1746,10615" strokecolor="blue" strokeweight=".48pt"/>
            <v:line id="_x0000_s1486" style="position:absolute" from="11214,10208" to="11214,10615" strokecolor="blue" strokeweight=".48pt"/>
            <v:line id="_x0000_s1485" style="position:absolute" from="1746,10615" to="1746,11227" strokecolor="blue" strokeweight=".48pt"/>
            <v:line id="_x0000_s1484" style="position:absolute" from="11214,10615" to="11214,11227" strokecolor="blue" strokeweight=".48pt"/>
            <v:line id="_x0000_s1483" style="position:absolute" from="1746,11227" to="1746,11635" strokecolor="blue" strokeweight=".48pt"/>
            <v:line id="_x0000_s1482" style="position:absolute" from="11214,11227" to="11214,11635" strokecolor="blue" strokeweight=".48pt"/>
            <v:line id="_x0000_s1481" style="position:absolute" from="1746,11635" to="1746,11839" strokecolor="blue" strokeweight=".48pt"/>
            <v:line id="_x0000_s1480" style="position:absolute" from="11214,11635" to="11214,11839" strokecolor="blue" strokeweight=".48pt"/>
            <v:line id="_x0000_s1479" style="position:absolute" from="1746,11839" to="1746,12247" strokecolor="blue" strokeweight=".48pt"/>
            <v:line id="_x0000_s1478" style="position:absolute" from="11214,11839" to="11214,12247" strokecolor="blue" strokeweight=".48pt"/>
            <v:line id="_x0000_s1477" style="position:absolute" from="1746,12247" to="1746,12655" strokecolor="blue" strokeweight=".48pt"/>
            <v:line id="_x0000_s1476" style="position:absolute" from="11214,12247" to="11214,12655" strokecolor="blue" strokeweight=".48pt"/>
            <v:line id="_x0000_s1475" style="position:absolute" from="1746,12655" to="1746,12859" strokecolor="blue" strokeweight=".48pt"/>
            <v:line id="_x0000_s1474" style="position:absolute" from="11214,12655" to="11214,12859" strokecolor="blue" strokeweight=".48pt"/>
            <v:shape id="_x0000_s1473" style="position:absolute;left:1746;top:12859;width:9464;height:1457" coordorigin="1746,12859" coordsize="9464,1457" o:spt="100" adj="0,,0" path="m1746,12859r,1457m1751,14311r9458,e" filled="f" strokecolor="blue" strokeweight=".48pt">
              <v:stroke joinstyle="round"/>
              <v:formulas/>
              <v:path arrowok="t" o:connecttype="segments"/>
            </v:shape>
            <v:line id="_x0000_s1472" style="position:absolute" from="11214,12859" to="11214,14316" strokecolor="blue" strokeweight=".48pt"/>
            <v:shape id="_x0000_s1471" style="position:absolute;left:11218;top:14306;width:2;height:10" coordorigin="11219,14306" coordsize="0,10" path="m11219,14306r,10l11219,14306xe" fillcolor="blue" stroked="f">
              <v:path arrowok="t"/>
            </v:shape>
            <w10:wrap anchorx="page" anchory="page"/>
          </v:group>
        </w:pict>
      </w:r>
    </w:p>
    <w:p w:rsidR="00BB5DC2" w:rsidRDefault="00FA2795">
      <w:pPr>
        <w:spacing w:before="100"/>
        <w:ind w:left="1767" w:right="1909"/>
        <w:rPr>
          <w:rFonts w:ascii="Courier New"/>
          <w:sz w:val="18"/>
        </w:rPr>
      </w:pPr>
      <w:r>
        <w:rPr>
          <w:rFonts w:ascii="Courier New"/>
          <w:sz w:val="18"/>
        </w:rPr>
        <w:t>For the following OUTSIDE LDL Reminder Term representations,</w:t>
      </w:r>
      <w:r>
        <w:rPr>
          <w:rFonts w:ascii="Courier New"/>
          <w:spacing w:val="-54"/>
          <w:sz w:val="18"/>
        </w:rPr>
        <w:t xml:space="preserve"> </w:t>
      </w:r>
      <w:r>
        <w:rPr>
          <w:rFonts w:ascii="Courier New"/>
          <w:sz w:val="18"/>
        </w:rPr>
        <w:t>use the health factors distributed with the term or map the local</w:t>
      </w:r>
    </w:p>
    <w:p w:rsidR="00BB5DC2" w:rsidRDefault="00BB5DC2">
      <w:pPr>
        <w:rPr>
          <w:rFonts w:ascii="Courier New"/>
          <w:sz w:val="18"/>
        </w:rPr>
        <w:sectPr w:rsidR="00BB5DC2">
          <w:type w:val="continuous"/>
          <w:pgSz w:w="12240" w:h="15840"/>
          <w:pgMar w:top="1500" w:right="240" w:bottom="280" w:left="1220" w:header="720" w:footer="720" w:gutter="0"/>
          <w:cols w:space="720"/>
        </w:sectPr>
      </w:pPr>
    </w:p>
    <w:p w:rsidR="00BB5DC2" w:rsidRDefault="00FA2795">
      <w:pPr>
        <w:spacing w:before="96" w:line="204" w:lineRule="auto"/>
        <w:ind w:left="1983" w:right="4132" w:hanging="216"/>
        <w:rPr>
          <w:rFonts w:ascii="Courier New"/>
          <w:sz w:val="18"/>
        </w:rPr>
      </w:pPr>
      <w:r>
        <w:lastRenderedPageBreak/>
        <w:pict>
          <v:group id="_x0000_s1391" style="position:absolute;left:0;text-align:left;margin-left:87.05pt;margin-top:1in;width:473.9pt;height:643.8pt;z-index:-260109312;mso-position-horizontal-relative:page;mso-position-vertical-relative:page" coordorigin="1741,1440" coordsize="9478,12876">
            <v:rect id="_x0000_s1469" style="position:absolute;left:1741;top:1440;width:10;height:10" fillcolor="blue" stroked="f"/>
            <v:line id="_x0000_s1468" style="position:absolute" from="1751,1445" to="11209,1445" strokecolor="blue" strokeweight=".48pt"/>
            <v:rect id="_x0000_s1467" style="position:absolute;left:11209;top:1440;width:10;height:10" fillcolor="blue" stroked="f"/>
            <v:line id="_x0000_s1466" style="position:absolute" from="1746,1450" to="1746,2052" strokecolor="blue" strokeweight=".48pt"/>
            <v:line id="_x0000_s1465" style="position:absolute" from="11214,1450" to="11214,2052" strokecolor="blue" strokeweight=".48pt"/>
            <v:line id="_x0000_s1464" style="position:absolute" from="1746,2052" to="1746,2256" strokecolor="blue" strokeweight=".48pt"/>
            <v:line id="_x0000_s1463" style="position:absolute" from="11214,2052" to="11214,2256" strokecolor="blue" strokeweight=".48pt"/>
            <v:line id="_x0000_s1462" style="position:absolute" from="1746,2256" to="1746,2460" strokecolor="blue" strokeweight=".48pt"/>
            <v:line id="_x0000_s1461" style="position:absolute" from="11214,2256" to="11214,2460" strokecolor="blue" strokeweight=".48pt"/>
            <v:line id="_x0000_s1460" style="position:absolute" from="1746,2460" to="1746,2664" strokecolor="blue" strokeweight=".48pt"/>
            <v:line id="_x0000_s1459" style="position:absolute" from="11214,2460" to="11214,2664" strokecolor="blue" strokeweight=".48pt"/>
            <v:line id="_x0000_s1458" style="position:absolute" from="1746,2664" to="1746,2867" strokecolor="blue" strokeweight=".48pt"/>
            <v:line id="_x0000_s1457" style="position:absolute" from="11214,2664" to="11214,2867" strokecolor="blue" strokeweight=".48pt"/>
            <v:line id="_x0000_s1456" style="position:absolute" from="1746,2867" to="1746,3071" strokecolor="blue" strokeweight=".48pt"/>
            <v:line id="_x0000_s1455" style="position:absolute" from="11214,2867" to="11214,3071" strokecolor="blue" strokeweight=".48pt"/>
            <v:line id="_x0000_s1454" style="position:absolute" from="1746,3071" to="1746,3479" strokecolor="blue" strokeweight=".48pt"/>
            <v:line id="_x0000_s1453" style="position:absolute" from="11214,3071" to="11214,3479" strokecolor="blue" strokeweight=".48pt"/>
            <v:line id="_x0000_s1452" style="position:absolute" from="1746,3479" to="1746,3683" strokecolor="blue" strokeweight=".48pt"/>
            <v:line id="_x0000_s1451" style="position:absolute" from="11214,3479" to="11214,3683" strokecolor="blue" strokeweight=".48pt"/>
            <v:line id="_x0000_s1450" style="position:absolute" from="1746,3683" to="1746,3887" strokecolor="blue" strokeweight=".48pt"/>
            <v:line id="_x0000_s1449" style="position:absolute" from="11214,3683" to="11214,3887" strokecolor="blue" strokeweight=".48pt"/>
            <v:line id="_x0000_s1448" style="position:absolute" from="1746,3887" to="1746,4091" strokecolor="blue" strokeweight=".48pt"/>
            <v:line id="_x0000_s1447" style="position:absolute" from="11214,3887" to="11214,4091" strokecolor="blue" strokeweight=".48pt"/>
            <v:line id="_x0000_s1446" style="position:absolute" from="1746,4091" to="1746,4499" strokecolor="blue" strokeweight=".48pt"/>
            <v:line id="_x0000_s1445" style="position:absolute" from="11214,4091" to="11214,4499" strokecolor="blue" strokeweight=".48pt"/>
            <v:line id="_x0000_s1444" style="position:absolute" from="1746,4499" to="1746,4703" strokecolor="blue" strokeweight=".48pt"/>
            <v:line id="_x0000_s1443" style="position:absolute" from="11214,4499" to="11214,4703" strokecolor="blue" strokeweight=".48pt"/>
            <v:line id="_x0000_s1442" style="position:absolute" from="1746,4703" to="1746,4907" strokecolor="blue" strokeweight=".48pt"/>
            <v:line id="_x0000_s1441" style="position:absolute" from="11214,4703" to="11214,4907" strokecolor="blue" strokeweight=".48pt"/>
            <v:line id="_x0000_s1440" style="position:absolute" from="1746,4907" to="1746,5111" strokecolor="blue" strokeweight=".48pt"/>
            <v:line id="_x0000_s1439" style="position:absolute" from="11214,4907" to="11214,5111" strokecolor="blue" strokeweight=".48pt"/>
            <v:line id="_x0000_s1438" style="position:absolute" from="1746,5111" to="1746,5518" strokecolor="blue" strokeweight=".48pt"/>
            <v:line id="_x0000_s1437" style="position:absolute" from="11214,5111" to="11214,5518" strokecolor="blue" strokeweight=".48pt"/>
            <v:line id="_x0000_s1436" style="position:absolute" from="1746,5518" to="1746,5722" strokecolor="blue" strokeweight=".48pt"/>
            <v:line id="_x0000_s1435" style="position:absolute" from="11214,5518" to="11214,5722" strokecolor="blue" strokeweight=".48pt"/>
            <v:line id="_x0000_s1434" style="position:absolute" from="1746,5722" to="1746,6130" strokecolor="blue" strokeweight=".48pt"/>
            <v:line id="_x0000_s1433" style="position:absolute" from="11214,5722" to="11214,6130" strokecolor="blue" strokeweight=".48pt"/>
            <v:line id="_x0000_s1432" style="position:absolute" from="1746,6130" to="1746,6334" strokecolor="blue" strokeweight=".48pt"/>
            <v:line id="_x0000_s1431" style="position:absolute" from="11214,6130" to="11214,6334" strokecolor="blue" strokeweight=".48pt"/>
            <v:line id="_x0000_s1430" style="position:absolute" from="1746,6334" to="1746,6742" strokecolor="blue" strokeweight=".48pt"/>
            <v:line id="_x0000_s1429" style="position:absolute" from="11214,6334" to="11214,6742" strokecolor="blue" strokeweight=".48pt"/>
            <v:line id="_x0000_s1428" style="position:absolute" from="1746,6742" to="1746,7150" strokecolor="blue" strokeweight=".48pt"/>
            <v:line id="_x0000_s1427" style="position:absolute" from="11214,6742" to="11214,7150" strokecolor="blue" strokeweight=".48pt"/>
            <v:line id="_x0000_s1426" style="position:absolute" from="1746,7150" to="1746,7354" strokecolor="blue" strokeweight=".48pt"/>
            <v:line id="_x0000_s1425" style="position:absolute" from="11214,7150" to="11214,7354" strokecolor="blue" strokeweight=".48pt"/>
            <v:line id="_x0000_s1424" style="position:absolute" from="1746,7354" to="1746,7762" strokecolor="blue" strokeweight=".48pt"/>
            <v:line id="_x0000_s1423" style="position:absolute" from="11214,7354" to="11214,7762" strokecolor="blue" strokeweight=".48pt"/>
            <v:line id="_x0000_s1422" style="position:absolute" from="1746,7762" to="1746,8168" strokecolor="blue" strokeweight=".48pt"/>
            <v:line id="_x0000_s1421" style="position:absolute" from="11214,7762" to="11214,8168" strokecolor="blue" strokeweight=".48pt"/>
            <v:line id="_x0000_s1420" style="position:absolute" from="1746,8168" to="1746,8576" strokecolor="blue" strokeweight=".48pt"/>
            <v:line id="_x0000_s1419" style="position:absolute" from="11214,8168" to="11214,8576" strokecolor="blue" strokeweight=".48pt"/>
            <v:line id="_x0000_s1418" style="position:absolute" from="1746,8576" to="1746,8780" strokecolor="blue" strokeweight=".48pt"/>
            <v:line id="_x0000_s1417" style="position:absolute" from="11214,8576" to="11214,8780" strokecolor="blue" strokeweight=".48pt"/>
            <v:line id="_x0000_s1416" style="position:absolute" from="1746,8780" to="1746,9188" strokecolor="blue" strokeweight=".48pt"/>
            <v:line id="_x0000_s1415" style="position:absolute" from="11214,8780" to="11214,9188" strokecolor="blue" strokeweight=".48pt"/>
            <v:line id="_x0000_s1414" style="position:absolute" from="1746,9188" to="1746,9596" strokecolor="blue" strokeweight=".48pt"/>
            <v:line id="_x0000_s1413" style="position:absolute" from="11214,9188" to="11214,9596" strokecolor="blue" strokeweight=".48pt"/>
            <v:line id="_x0000_s1412" style="position:absolute" from="1746,9596" to="1746,9800" strokecolor="blue" strokeweight=".48pt"/>
            <v:line id="_x0000_s1411" style="position:absolute" from="11214,9596" to="11214,9800" strokecolor="blue" strokeweight=".48pt"/>
            <v:line id="_x0000_s1410" style="position:absolute" from="1746,9800" to="1746,10208" strokecolor="blue" strokeweight=".48pt"/>
            <v:line id="_x0000_s1409" style="position:absolute" from="11214,9800" to="11214,10208" strokecolor="blue" strokeweight=".48pt"/>
            <v:line id="_x0000_s1408" style="position:absolute" from="1746,10208" to="1746,10615" strokecolor="blue" strokeweight=".48pt"/>
            <v:line id="_x0000_s1407" style="position:absolute" from="11214,10208" to="11214,10615" strokecolor="blue" strokeweight=".48pt"/>
            <v:line id="_x0000_s1406" style="position:absolute" from="1746,10615" to="1746,11227" strokecolor="blue" strokeweight=".48pt"/>
            <v:line id="_x0000_s1405" style="position:absolute" from="11214,10615" to="11214,11227" strokecolor="blue" strokeweight=".48pt"/>
            <v:line id="_x0000_s1404" style="position:absolute" from="1746,11227" to="1746,11635" strokecolor="blue" strokeweight=".48pt"/>
            <v:line id="_x0000_s1403" style="position:absolute" from="11214,11227" to="11214,11635" strokecolor="blue" strokeweight=".48pt"/>
            <v:line id="_x0000_s1402" style="position:absolute" from="1746,11635" to="1746,11839" strokecolor="blue" strokeweight=".48pt"/>
            <v:line id="_x0000_s1401" style="position:absolute" from="11214,11635" to="11214,11839" strokecolor="blue" strokeweight=".48pt"/>
            <v:line id="_x0000_s1400" style="position:absolute" from="1746,11839" to="1746,12247" strokecolor="blue" strokeweight=".48pt"/>
            <v:line id="_x0000_s1399" style="position:absolute" from="11214,11839" to="11214,12247" strokecolor="blue" strokeweight=".48pt"/>
            <v:line id="_x0000_s1398" style="position:absolute" from="1746,12247" to="1746,12655" strokecolor="blue" strokeweight=".48pt"/>
            <v:line id="_x0000_s1397" style="position:absolute" from="11214,12247" to="11214,12655" strokecolor="blue" strokeweight=".48pt"/>
            <v:line id="_x0000_s1396" style="position:absolute" from="1746,12655" to="1746,12859" strokecolor="blue" strokeweight=".48pt"/>
            <v:line id="_x0000_s1395" style="position:absolute" from="11214,12655" to="11214,12859" strokecolor="blue" strokeweight=".48pt"/>
            <v:shape id="_x0000_s1394" style="position:absolute;left:1746;top:12859;width:9464;height:1457" coordorigin="1746,12859" coordsize="9464,1457" o:spt="100" adj="0,,0" path="m1746,12859r,1457m1751,14311r9458,e" filled="f" strokecolor="blue" strokeweight=".48pt">
              <v:stroke joinstyle="round"/>
              <v:formulas/>
              <v:path arrowok="t" o:connecttype="segments"/>
            </v:shape>
            <v:line id="_x0000_s1393" style="position:absolute" from="11214,12859" to="11214,14316" strokecolor="blue" strokeweight=".48pt"/>
            <v:shape id="_x0000_s1392" style="position:absolute;left:11218;top:14306;width:2;height:10" coordorigin="11219,14306" coordsize="0,10" path="m11219,14306r,10l11219,14306xe" fillcolor="blue" stroked="f">
              <v:path arrowok="t"/>
            </v:shape>
            <w10:wrap anchorx="page" anchory="page"/>
          </v:group>
        </w:pict>
      </w:r>
      <w:r>
        <w:rPr>
          <w:rFonts w:ascii="Courier New"/>
          <w:sz w:val="18"/>
        </w:rPr>
        <w:t>Health Factor used to represent these values: OUTSIDE LDL &lt;100</w:t>
      </w:r>
    </w:p>
    <w:p w:rsidR="00BB5DC2" w:rsidRDefault="00FA2795">
      <w:pPr>
        <w:spacing w:before="9"/>
        <w:ind w:left="1983"/>
        <w:rPr>
          <w:rFonts w:ascii="Courier New"/>
          <w:sz w:val="18"/>
        </w:rPr>
      </w:pPr>
      <w:r>
        <w:rPr>
          <w:rFonts w:ascii="Courier New"/>
          <w:sz w:val="18"/>
        </w:rPr>
        <w:t>OUTSIDE LDL</w:t>
      </w:r>
      <w:r>
        <w:rPr>
          <w:rFonts w:ascii="Courier New"/>
          <w:spacing w:val="-17"/>
          <w:sz w:val="18"/>
        </w:rPr>
        <w:t xml:space="preserve"> </w:t>
      </w:r>
      <w:r>
        <w:rPr>
          <w:rFonts w:ascii="Courier New"/>
          <w:sz w:val="18"/>
        </w:rPr>
        <w:t>100-119</w:t>
      </w:r>
    </w:p>
    <w:p w:rsidR="00BB5DC2" w:rsidRDefault="00FA2795">
      <w:pPr>
        <w:ind w:left="1983"/>
        <w:rPr>
          <w:rFonts w:ascii="Courier New"/>
          <w:sz w:val="18"/>
        </w:rPr>
      </w:pPr>
      <w:r>
        <w:rPr>
          <w:rFonts w:ascii="Courier New"/>
          <w:sz w:val="18"/>
        </w:rPr>
        <w:t>OUTSIDE LDL</w:t>
      </w:r>
      <w:r>
        <w:rPr>
          <w:rFonts w:ascii="Courier New"/>
          <w:spacing w:val="-17"/>
          <w:sz w:val="18"/>
        </w:rPr>
        <w:t xml:space="preserve"> </w:t>
      </w:r>
      <w:r>
        <w:rPr>
          <w:rFonts w:ascii="Courier New"/>
          <w:sz w:val="18"/>
        </w:rPr>
        <w:t>120-129</w:t>
      </w:r>
    </w:p>
    <w:p w:rsidR="00BB5DC2" w:rsidRDefault="00FA2795">
      <w:pPr>
        <w:ind w:left="1983"/>
        <w:rPr>
          <w:rFonts w:ascii="Courier New"/>
          <w:sz w:val="18"/>
        </w:rPr>
      </w:pPr>
      <w:r>
        <w:rPr>
          <w:rFonts w:ascii="Courier New"/>
          <w:sz w:val="18"/>
        </w:rPr>
        <w:t>OUTSIDE LDL &gt;129</w:t>
      </w:r>
    </w:p>
    <w:p w:rsidR="00BB5DC2" w:rsidRDefault="00BB5DC2">
      <w:pPr>
        <w:pStyle w:val="BodyText"/>
        <w:rPr>
          <w:rFonts w:ascii="Courier New"/>
          <w:sz w:val="18"/>
        </w:rPr>
      </w:pPr>
    </w:p>
    <w:p w:rsidR="00BB5DC2" w:rsidRDefault="00FA2795">
      <w:pPr>
        <w:spacing w:line="203" w:lineRule="exact"/>
        <w:ind w:left="1767"/>
        <w:rPr>
          <w:rFonts w:ascii="Courier New"/>
          <w:sz w:val="18"/>
        </w:rPr>
      </w:pPr>
      <w:r>
        <w:rPr>
          <w:rFonts w:ascii="Courier New"/>
          <w:sz w:val="18"/>
        </w:rPr>
        <w:t>LIPID LOWERING THERAPY MGMT - 2M</w:t>
      </w:r>
    </w:p>
    <w:p w:rsidR="00BB5DC2" w:rsidRDefault="00FA2795">
      <w:pPr>
        <w:ind w:left="2631" w:right="1716"/>
        <w:rPr>
          <w:rFonts w:ascii="Courier New"/>
          <w:sz w:val="18"/>
        </w:rPr>
      </w:pPr>
      <w:r>
        <w:rPr>
          <w:rFonts w:ascii="Courier New"/>
          <w:sz w:val="18"/>
        </w:rPr>
        <w:t>Use the health factors distributed with this reminder term or enter any local health factors or other findings that should defer the reminder for 2 months. Health Factors distributed with this reminder term are:</w:t>
      </w:r>
    </w:p>
    <w:p w:rsidR="00BB5DC2" w:rsidRDefault="00FA2795">
      <w:pPr>
        <w:ind w:left="3063" w:right="4132"/>
        <w:rPr>
          <w:rFonts w:ascii="Courier New"/>
          <w:sz w:val="18"/>
        </w:rPr>
      </w:pPr>
      <w:r>
        <w:rPr>
          <w:rFonts w:ascii="Courier New"/>
          <w:sz w:val="18"/>
        </w:rPr>
        <w:t>LIPID LOWERING MEDS INITIAL ORDER LIPID LOWE</w:t>
      </w:r>
      <w:r>
        <w:rPr>
          <w:rFonts w:ascii="Courier New"/>
          <w:sz w:val="18"/>
        </w:rPr>
        <w:t>RING MEDS ADJUSTED</w:t>
      </w:r>
    </w:p>
    <w:p w:rsidR="00BB5DC2" w:rsidRDefault="00BB5DC2">
      <w:pPr>
        <w:pStyle w:val="BodyText"/>
        <w:rPr>
          <w:rFonts w:ascii="Courier New"/>
          <w:sz w:val="18"/>
        </w:rPr>
      </w:pPr>
    </w:p>
    <w:p w:rsidR="00BB5DC2" w:rsidRDefault="00FA2795">
      <w:pPr>
        <w:ind w:left="1767"/>
        <w:rPr>
          <w:rFonts w:ascii="Courier New"/>
          <w:sz w:val="18"/>
        </w:rPr>
      </w:pPr>
      <w:r>
        <w:rPr>
          <w:rFonts w:ascii="Courier New"/>
          <w:sz w:val="18"/>
        </w:rPr>
        <w:t>LIPID LOWERING THERAPY MGMT - 6M</w:t>
      </w:r>
    </w:p>
    <w:p w:rsidR="00BB5DC2" w:rsidRDefault="00FA2795">
      <w:pPr>
        <w:tabs>
          <w:tab w:val="left" w:pos="7058"/>
        </w:tabs>
        <w:ind w:left="2631" w:right="1884"/>
        <w:rPr>
          <w:rFonts w:ascii="Courier New"/>
          <w:sz w:val="18"/>
        </w:rPr>
      </w:pPr>
      <w:r>
        <w:rPr>
          <w:rFonts w:ascii="Courier New"/>
          <w:sz w:val="18"/>
        </w:rPr>
        <w:t>Use the health factors distributed with this reminder</w:t>
      </w:r>
      <w:r>
        <w:rPr>
          <w:rFonts w:ascii="Courier New"/>
          <w:spacing w:val="-48"/>
          <w:sz w:val="18"/>
        </w:rPr>
        <w:t xml:space="preserve"> </w:t>
      </w:r>
      <w:r>
        <w:rPr>
          <w:rFonts w:ascii="Courier New"/>
          <w:sz w:val="18"/>
        </w:rPr>
        <w:t>term or enter any local health factors or other findings that should defer the reminder for</w:t>
      </w:r>
      <w:r>
        <w:rPr>
          <w:rFonts w:ascii="Courier New"/>
          <w:spacing w:val="-24"/>
          <w:sz w:val="18"/>
        </w:rPr>
        <w:t xml:space="preserve"> </w:t>
      </w:r>
      <w:r>
        <w:rPr>
          <w:rFonts w:ascii="Courier New"/>
          <w:sz w:val="18"/>
        </w:rPr>
        <w:t>6</w:t>
      </w:r>
      <w:r>
        <w:rPr>
          <w:rFonts w:ascii="Courier New"/>
          <w:spacing w:val="-5"/>
          <w:sz w:val="18"/>
        </w:rPr>
        <w:t xml:space="preserve"> </w:t>
      </w:r>
      <w:r>
        <w:rPr>
          <w:rFonts w:ascii="Courier New"/>
          <w:sz w:val="18"/>
        </w:rPr>
        <w:t>months.</w:t>
      </w:r>
      <w:r>
        <w:rPr>
          <w:rFonts w:ascii="Courier New"/>
          <w:sz w:val="18"/>
        </w:rPr>
        <w:tab/>
        <w:t>Health Factors distributed with this reminder t</w:t>
      </w:r>
      <w:r>
        <w:rPr>
          <w:rFonts w:ascii="Courier New"/>
          <w:sz w:val="18"/>
        </w:rPr>
        <w:t>erm</w:t>
      </w:r>
      <w:r>
        <w:rPr>
          <w:rFonts w:ascii="Courier New"/>
          <w:spacing w:val="-12"/>
          <w:sz w:val="18"/>
        </w:rPr>
        <w:t xml:space="preserve"> </w:t>
      </w:r>
      <w:r>
        <w:rPr>
          <w:rFonts w:ascii="Courier New"/>
          <w:sz w:val="18"/>
        </w:rPr>
        <w:t>are:</w:t>
      </w:r>
    </w:p>
    <w:p w:rsidR="00BB5DC2" w:rsidRDefault="00FA2795">
      <w:pPr>
        <w:spacing w:before="1"/>
        <w:ind w:left="3063" w:right="4259"/>
        <w:jc w:val="both"/>
        <w:rPr>
          <w:rFonts w:ascii="Courier New"/>
          <w:sz w:val="18"/>
        </w:rPr>
      </w:pPr>
      <w:r>
        <w:rPr>
          <w:rFonts w:ascii="Courier New"/>
          <w:sz w:val="18"/>
        </w:rPr>
        <w:t>NO CHANGE IN IHD LIPID TREATMENT OTHER DEFER ELEVATED LDL THERAPY LIPID MGMT PROVIDED OUTSIDE</w:t>
      </w:r>
    </w:p>
    <w:p w:rsidR="00BB5DC2" w:rsidRDefault="00BB5DC2">
      <w:pPr>
        <w:pStyle w:val="BodyText"/>
        <w:spacing w:before="10"/>
        <w:rPr>
          <w:rFonts w:ascii="Courier New"/>
          <w:sz w:val="17"/>
        </w:rPr>
      </w:pPr>
    </w:p>
    <w:p w:rsidR="00BB5DC2" w:rsidRDefault="00FA2795">
      <w:pPr>
        <w:ind w:left="1767"/>
        <w:rPr>
          <w:rFonts w:ascii="Courier New"/>
          <w:sz w:val="18"/>
        </w:rPr>
      </w:pPr>
      <w:r>
        <w:rPr>
          <w:rFonts w:ascii="Courier New"/>
          <w:sz w:val="18"/>
        </w:rPr>
        <w:t>REFUSED ELEVATED LDL THERAPY</w:t>
      </w:r>
    </w:p>
    <w:p w:rsidR="00BB5DC2" w:rsidRDefault="00FA2795">
      <w:pPr>
        <w:ind w:left="2631" w:right="2728"/>
        <w:rPr>
          <w:rFonts w:ascii="Courier New"/>
          <w:sz w:val="18"/>
        </w:rPr>
      </w:pPr>
      <w:r>
        <w:rPr>
          <w:rFonts w:ascii="Courier New"/>
          <w:sz w:val="18"/>
        </w:rPr>
        <w:t>Use the REFUSED ELEVATED LDL THERAPY health factor distributed with this term or add any local health factor representing t</w:t>
      </w:r>
      <w:r>
        <w:rPr>
          <w:rFonts w:ascii="Courier New"/>
          <w:sz w:val="18"/>
        </w:rPr>
        <w:t>he patient's refusal to have elevated LDL therapy provided.</w:t>
      </w:r>
    </w:p>
    <w:p w:rsidR="00BB5DC2" w:rsidRDefault="00BB5DC2">
      <w:pPr>
        <w:pStyle w:val="BodyText"/>
        <w:spacing w:before="1"/>
        <w:rPr>
          <w:rFonts w:ascii="Courier New"/>
          <w:sz w:val="18"/>
        </w:rPr>
      </w:pPr>
    </w:p>
    <w:p w:rsidR="00BB5DC2" w:rsidRDefault="00FA2795">
      <w:pPr>
        <w:ind w:left="1767"/>
        <w:rPr>
          <w:rFonts w:ascii="Courier New"/>
          <w:sz w:val="18"/>
        </w:rPr>
      </w:pPr>
      <w:r>
        <w:rPr>
          <w:rFonts w:ascii="Courier New"/>
          <w:sz w:val="18"/>
        </w:rPr>
        <w:t>LIPID MEDS CONTRAINDICATED</w:t>
      </w:r>
    </w:p>
    <w:p w:rsidR="00BB5DC2" w:rsidRDefault="00FA2795">
      <w:pPr>
        <w:ind w:left="2631" w:right="2188"/>
        <w:rPr>
          <w:rFonts w:ascii="Courier New"/>
          <w:sz w:val="18"/>
        </w:rPr>
      </w:pPr>
      <w:r>
        <w:rPr>
          <w:rFonts w:ascii="Courier New"/>
          <w:sz w:val="18"/>
        </w:rPr>
        <w:t>Use the LIPID MEDS CONTRAINDICATED health factor distributed with this term or add any local health factors representing contraindication to lipid lowering medications.</w:t>
      </w:r>
    </w:p>
    <w:p w:rsidR="00BB5DC2" w:rsidRDefault="00BB5DC2">
      <w:pPr>
        <w:pStyle w:val="BodyText"/>
        <w:spacing w:before="10"/>
        <w:rPr>
          <w:rFonts w:ascii="Courier New"/>
          <w:sz w:val="17"/>
        </w:rPr>
      </w:pPr>
    </w:p>
    <w:p w:rsidR="00BB5DC2" w:rsidRDefault="00FA2795">
      <w:pPr>
        <w:spacing w:before="1"/>
        <w:ind w:left="1767"/>
        <w:rPr>
          <w:rFonts w:ascii="Courier New"/>
          <w:sz w:val="18"/>
        </w:rPr>
      </w:pPr>
      <w:r>
        <w:rPr>
          <w:rFonts w:ascii="Courier New"/>
          <w:sz w:val="18"/>
        </w:rPr>
        <w:t>LIPID LOWERING MEDS</w:t>
      </w:r>
    </w:p>
    <w:p w:rsidR="00BB5DC2" w:rsidRDefault="00FA2795">
      <w:pPr>
        <w:ind w:left="2631" w:right="2208"/>
        <w:jc w:val="both"/>
        <w:rPr>
          <w:rFonts w:ascii="Courier New"/>
          <w:sz w:val="18"/>
        </w:rPr>
      </w:pPr>
      <w:r>
        <w:rPr>
          <w:rFonts w:ascii="Courier New"/>
          <w:sz w:val="18"/>
        </w:rPr>
        <w:t>Enter the formulary drug names for investigation drugs. Mapping non-investigative formulary drugs to the</w:t>
      </w:r>
    </w:p>
    <w:p w:rsidR="00BB5DC2" w:rsidRDefault="00FA2795">
      <w:pPr>
        <w:ind w:left="2631" w:right="2532"/>
        <w:jc w:val="both"/>
        <w:rPr>
          <w:rFonts w:ascii="Courier New"/>
          <w:sz w:val="18"/>
        </w:rPr>
      </w:pPr>
      <w:r>
        <w:rPr>
          <w:rFonts w:ascii="Courier New"/>
          <w:sz w:val="18"/>
        </w:rPr>
        <w:t>VA-GENERIC drugs in the Pharmacy Package will ensure the lipid lowering agents are found. The medications are informational findings for this reminder.</w:t>
      </w:r>
    </w:p>
    <w:p w:rsidR="00BB5DC2" w:rsidRDefault="00BB5DC2">
      <w:pPr>
        <w:pStyle w:val="BodyText"/>
        <w:rPr>
          <w:rFonts w:ascii="Courier New"/>
          <w:sz w:val="18"/>
        </w:rPr>
      </w:pPr>
    </w:p>
    <w:p w:rsidR="00BB5DC2" w:rsidRDefault="00FA2795">
      <w:pPr>
        <w:ind w:left="1767"/>
        <w:rPr>
          <w:rFonts w:ascii="Courier New"/>
          <w:sz w:val="18"/>
        </w:rPr>
      </w:pPr>
      <w:r>
        <w:rPr>
          <w:rFonts w:ascii="Courier New"/>
          <w:sz w:val="18"/>
        </w:rPr>
        <w:t>TRANFERASE (AST)</w:t>
      </w:r>
    </w:p>
    <w:p w:rsidR="00BB5DC2" w:rsidRDefault="00FA2795">
      <w:pPr>
        <w:ind w:left="2631" w:right="2100"/>
        <w:rPr>
          <w:rFonts w:ascii="Courier New"/>
          <w:sz w:val="18"/>
        </w:rPr>
      </w:pPr>
      <w:r>
        <w:rPr>
          <w:rFonts w:ascii="Courier New"/>
          <w:sz w:val="18"/>
        </w:rPr>
        <w:t>This reminder term should already be mapped at your</w:t>
      </w:r>
      <w:r>
        <w:rPr>
          <w:rFonts w:ascii="Courier New"/>
          <w:spacing w:val="-46"/>
          <w:sz w:val="18"/>
        </w:rPr>
        <w:t xml:space="preserve"> </w:t>
      </w:r>
      <w:r>
        <w:rPr>
          <w:rFonts w:ascii="Courier New"/>
          <w:sz w:val="18"/>
        </w:rPr>
        <w:t>site from the Hepatitis C EPI patc</w:t>
      </w:r>
      <w:r>
        <w:rPr>
          <w:rFonts w:ascii="Courier New"/>
          <w:sz w:val="18"/>
        </w:rPr>
        <w:t>h setup. The AST lab test is an informational finding in this</w:t>
      </w:r>
      <w:r>
        <w:rPr>
          <w:rFonts w:ascii="Courier New"/>
          <w:spacing w:val="-18"/>
          <w:sz w:val="18"/>
        </w:rPr>
        <w:t xml:space="preserve"> </w:t>
      </w:r>
      <w:r>
        <w:rPr>
          <w:rFonts w:ascii="Courier New"/>
          <w:sz w:val="18"/>
        </w:rPr>
        <w:t>reminder.</w:t>
      </w:r>
    </w:p>
    <w:p w:rsidR="00BB5DC2" w:rsidRDefault="00BB5DC2">
      <w:pPr>
        <w:pStyle w:val="BodyText"/>
        <w:spacing w:before="11"/>
        <w:rPr>
          <w:rFonts w:ascii="Courier New"/>
          <w:sz w:val="17"/>
        </w:rPr>
      </w:pPr>
    </w:p>
    <w:p w:rsidR="00BB5DC2" w:rsidRDefault="00FA2795">
      <w:pPr>
        <w:ind w:left="1767"/>
        <w:rPr>
          <w:rFonts w:ascii="Courier New"/>
          <w:sz w:val="18"/>
        </w:rPr>
      </w:pPr>
      <w:r>
        <w:rPr>
          <w:rFonts w:ascii="Courier New"/>
          <w:sz w:val="18"/>
        </w:rPr>
        <w:t>ALANINE AMINO (ALT)</w:t>
      </w:r>
    </w:p>
    <w:p w:rsidR="00BB5DC2" w:rsidRDefault="00FA2795">
      <w:pPr>
        <w:ind w:left="2631" w:right="2100"/>
        <w:rPr>
          <w:rFonts w:ascii="Courier New"/>
          <w:sz w:val="18"/>
        </w:rPr>
      </w:pPr>
      <w:r>
        <w:rPr>
          <w:rFonts w:ascii="Courier New"/>
          <w:sz w:val="18"/>
        </w:rPr>
        <w:t>This reminder term should already be mapped at your</w:t>
      </w:r>
      <w:r>
        <w:rPr>
          <w:rFonts w:ascii="Courier New"/>
          <w:spacing w:val="-46"/>
          <w:sz w:val="18"/>
        </w:rPr>
        <w:t xml:space="preserve"> </w:t>
      </w:r>
      <w:r>
        <w:rPr>
          <w:rFonts w:ascii="Courier New"/>
          <w:sz w:val="18"/>
        </w:rPr>
        <w:t>site from the Hepatitis C EPI patch setup. The ALT lab test is an informational finding in this</w:t>
      </w:r>
      <w:r>
        <w:rPr>
          <w:rFonts w:ascii="Courier New"/>
          <w:spacing w:val="-18"/>
          <w:sz w:val="18"/>
        </w:rPr>
        <w:t xml:space="preserve"> </w:t>
      </w:r>
      <w:r>
        <w:rPr>
          <w:rFonts w:ascii="Courier New"/>
          <w:sz w:val="18"/>
        </w:rPr>
        <w:t>reminder.</w:t>
      </w:r>
    </w:p>
    <w:p w:rsidR="00BB5DC2" w:rsidRDefault="00BB5DC2">
      <w:pPr>
        <w:pStyle w:val="BodyText"/>
        <w:rPr>
          <w:rFonts w:ascii="Courier New"/>
          <w:sz w:val="18"/>
        </w:rPr>
      </w:pPr>
    </w:p>
    <w:p w:rsidR="00BB5DC2" w:rsidRDefault="00FA2795">
      <w:pPr>
        <w:pStyle w:val="ListParagraph"/>
        <w:numPr>
          <w:ilvl w:val="0"/>
          <w:numId w:val="1"/>
        </w:numPr>
        <w:tabs>
          <w:tab w:val="left" w:pos="1768"/>
        </w:tabs>
        <w:ind w:left="1767" w:right="1992"/>
        <w:jc w:val="left"/>
        <w:rPr>
          <w:rFonts w:ascii="Courier New"/>
          <w:sz w:val="18"/>
        </w:rPr>
      </w:pPr>
      <w:r>
        <w:rPr>
          <w:rFonts w:ascii="Courier New"/>
          <w:sz w:val="18"/>
        </w:rPr>
        <w:t>Use the Reminder Dialog edit option to define the national reminder dialog finding items which should be updated during</w:t>
      </w:r>
      <w:r>
        <w:rPr>
          <w:rFonts w:ascii="Courier New"/>
          <w:spacing w:val="-54"/>
          <w:sz w:val="18"/>
        </w:rPr>
        <w:t xml:space="preserve"> </w:t>
      </w:r>
      <w:r>
        <w:rPr>
          <w:rFonts w:ascii="Courier New"/>
          <w:sz w:val="18"/>
        </w:rPr>
        <w:t>CPRS GUI reminder</w:t>
      </w:r>
      <w:r>
        <w:rPr>
          <w:rFonts w:ascii="Courier New"/>
          <w:spacing w:val="-3"/>
          <w:sz w:val="18"/>
        </w:rPr>
        <w:t xml:space="preserve"> </w:t>
      </w:r>
      <w:r>
        <w:rPr>
          <w:rFonts w:ascii="Courier New"/>
          <w:sz w:val="18"/>
        </w:rPr>
        <w:t>processing.</w:t>
      </w:r>
    </w:p>
    <w:p w:rsidR="00BB5DC2" w:rsidRDefault="00BB5DC2">
      <w:pPr>
        <w:pStyle w:val="BodyText"/>
        <w:rPr>
          <w:rFonts w:ascii="Courier New"/>
          <w:sz w:val="18"/>
        </w:rPr>
      </w:pPr>
    </w:p>
    <w:p w:rsidR="00BB5DC2" w:rsidRDefault="00FA2795">
      <w:pPr>
        <w:tabs>
          <w:tab w:val="left" w:pos="3063"/>
        </w:tabs>
        <w:spacing w:before="1"/>
        <w:ind w:left="1767" w:right="1992"/>
        <w:rPr>
          <w:rFonts w:ascii="Courier New"/>
          <w:sz w:val="18"/>
        </w:rPr>
      </w:pPr>
      <w:r>
        <w:rPr>
          <w:rFonts w:ascii="Courier New"/>
          <w:sz w:val="18"/>
        </w:rPr>
        <w:t>Review dialog elements in the national reminder dialog and</w:t>
      </w:r>
      <w:r>
        <w:rPr>
          <w:rFonts w:ascii="Courier New"/>
          <w:spacing w:val="-54"/>
          <w:sz w:val="18"/>
        </w:rPr>
        <w:t xml:space="preserve"> </w:t>
      </w:r>
      <w:r>
        <w:rPr>
          <w:rFonts w:ascii="Courier New"/>
          <w:sz w:val="18"/>
        </w:rPr>
        <w:t xml:space="preserve">change any national health factors </w:t>
      </w:r>
      <w:r>
        <w:rPr>
          <w:rFonts w:ascii="Courier New"/>
          <w:sz w:val="18"/>
        </w:rPr>
        <w:t>to local health factors, if necessary.</w:t>
      </w:r>
      <w:r>
        <w:rPr>
          <w:rFonts w:ascii="Courier New"/>
          <w:sz w:val="18"/>
        </w:rPr>
        <w:tab/>
        <w:t>It is not unusual for local findings to be used in your national dialogs. Any local findings used in the national dialogs should be mapped to the appropriate national reminder term.</w:t>
      </w:r>
    </w:p>
    <w:p w:rsidR="00BB5DC2" w:rsidRDefault="00BB5DC2">
      <w:pPr>
        <w:rPr>
          <w:rFonts w:ascii="Courier New"/>
          <w:sz w:val="18"/>
        </w:rPr>
        <w:sectPr w:rsidR="00BB5DC2">
          <w:footerReference w:type="default" r:id="rId81"/>
          <w:pgSz w:w="12240" w:h="15840"/>
          <w:pgMar w:top="1400" w:right="240" w:bottom="900" w:left="1220" w:header="0" w:footer="700" w:gutter="0"/>
          <w:cols w:space="720"/>
        </w:sectPr>
      </w:pPr>
    </w:p>
    <w:p w:rsidR="00BB5DC2" w:rsidRDefault="00FA2795">
      <w:pPr>
        <w:spacing w:before="84" w:line="223" w:lineRule="auto"/>
        <w:ind w:left="1767" w:right="1716"/>
        <w:rPr>
          <w:rFonts w:ascii="Courier New"/>
          <w:sz w:val="18"/>
        </w:rPr>
      </w:pPr>
      <w:r>
        <w:lastRenderedPageBreak/>
        <w:pict>
          <v:group id="_x0000_s1312" style="position:absolute;left:0;text-align:left;margin-left:87.05pt;margin-top:1in;width:473.9pt;height:643.8pt;z-index:-260108288;mso-position-horizontal-relative:page;mso-position-vertical-relative:page" coordorigin="1741,1440" coordsize="9478,12876">
            <v:rect id="_x0000_s1390" style="position:absolute;left:1741;top:1440;width:10;height:10" fillcolor="blue" stroked="f"/>
            <v:line id="_x0000_s1389" style="position:absolute" from="1751,1445" to="11209,1445" strokecolor="blue" strokeweight=".48pt"/>
            <v:rect id="_x0000_s1388" style="position:absolute;left:11209;top:1440;width:10;height:10" fillcolor="blue" stroked="f"/>
            <v:line id="_x0000_s1387" style="position:absolute" from="1746,1450" to="1746,2052" strokecolor="blue" strokeweight=".48pt"/>
            <v:line id="_x0000_s1386" style="position:absolute" from="11214,1450" to="11214,2052" strokecolor="blue" strokeweight=".48pt"/>
            <v:line id="_x0000_s1385" style="position:absolute" from="1746,2052" to="1746,2256" strokecolor="blue" strokeweight=".48pt"/>
            <v:line id="_x0000_s1384" style="position:absolute" from="11214,2052" to="11214,2256" strokecolor="blue" strokeweight=".48pt"/>
            <v:line id="_x0000_s1383" style="position:absolute" from="1746,2256" to="1746,2460" strokecolor="blue" strokeweight=".48pt"/>
            <v:line id="_x0000_s1382" style="position:absolute" from="11214,2256" to="11214,2460" strokecolor="blue" strokeweight=".48pt"/>
            <v:line id="_x0000_s1381" style="position:absolute" from="1746,2460" to="1746,2664" strokecolor="blue" strokeweight=".48pt"/>
            <v:line id="_x0000_s1380" style="position:absolute" from="11214,2460" to="11214,2664" strokecolor="blue" strokeweight=".48pt"/>
            <v:line id="_x0000_s1379" style="position:absolute" from="1746,2664" to="1746,2867" strokecolor="blue" strokeweight=".48pt"/>
            <v:line id="_x0000_s1378" style="position:absolute" from="11214,2664" to="11214,2867" strokecolor="blue" strokeweight=".48pt"/>
            <v:line id="_x0000_s1377" style="position:absolute" from="1746,2867" to="1746,3071" strokecolor="blue" strokeweight=".48pt"/>
            <v:line id="_x0000_s1376" style="position:absolute" from="11214,2867" to="11214,3071" strokecolor="blue" strokeweight=".48pt"/>
            <v:line id="_x0000_s1375" style="position:absolute" from="1746,3071" to="1746,3479" strokecolor="blue" strokeweight=".48pt"/>
            <v:line id="_x0000_s1374" style="position:absolute" from="11214,3071" to="11214,3479" strokecolor="blue" strokeweight=".48pt"/>
            <v:line id="_x0000_s1373" style="position:absolute" from="1746,3479" to="1746,3683" strokecolor="blue" strokeweight=".48pt"/>
            <v:line id="_x0000_s1372" style="position:absolute" from="11214,3479" to="11214,3683" strokecolor="blue" strokeweight=".48pt"/>
            <v:line id="_x0000_s1371" style="position:absolute" from="1746,3683" to="1746,3887" strokecolor="blue" strokeweight=".48pt"/>
            <v:line id="_x0000_s1370" style="position:absolute" from="11214,3683" to="11214,3887" strokecolor="blue" strokeweight=".48pt"/>
            <v:line id="_x0000_s1369" style="position:absolute" from="1746,3887" to="1746,4091" strokecolor="blue" strokeweight=".48pt"/>
            <v:line id="_x0000_s1368" style="position:absolute" from="11214,3887" to="11214,4091" strokecolor="blue" strokeweight=".48pt"/>
            <v:line id="_x0000_s1367" style="position:absolute" from="1746,4091" to="1746,4499" strokecolor="blue" strokeweight=".48pt"/>
            <v:line id="_x0000_s1366" style="position:absolute" from="11214,4091" to="11214,4499" strokecolor="blue" strokeweight=".48pt"/>
            <v:line id="_x0000_s1365" style="position:absolute" from="1746,4499" to="1746,4703" strokecolor="blue" strokeweight=".48pt"/>
            <v:line id="_x0000_s1364" style="position:absolute" from="11214,4499" to="11214,4703" strokecolor="blue" strokeweight=".48pt"/>
            <v:line id="_x0000_s1363" style="position:absolute" from="1746,4703" to="1746,4907" strokecolor="blue" strokeweight=".48pt"/>
            <v:line id="_x0000_s1362" style="position:absolute" from="11214,4703" to="11214,4907" strokecolor="blue" strokeweight=".48pt"/>
            <v:line id="_x0000_s1361" style="position:absolute" from="1746,4907" to="1746,5111" strokecolor="blue" strokeweight=".48pt"/>
            <v:line id="_x0000_s1360" style="position:absolute" from="11214,4907" to="11214,5111" strokecolor="blue" strokeweight=".48pt"/>
            <v:line id="_x0000_s1359" style="position:absolute" from="1746,5111" to="1746,5518" strokecolor="blue" strokeweight=".48pt"/>
            <v:line id="_x0000_s1358" style="position:absolute" from="11214,5111" to="11214,5518" strokecolor="blue" strokeweight=".48pt"/>
            <v:line id="_x0000_s1357" style="position:absolute" from="1746,5518" to="1746,5722" strokecolor="blue" strokeweight=".48pt"/>
            <v:line id="_x0000_s1356" style="position:absolute" from="11214,5518" to="11214,5722" strokecolor="blue" strokeweight=".48pt"/>
            <v:line id="_x0000_s1355" style="position:absolute" from="1746,5722" to="1746,6130" strokecolor="blue" strokeweight=".48pt"/>
            <v:line id="_x0000_s1354" style="position:absolute" from="11214,5722" to="11214,6130" strokecolor="blue" strokeweight=".48pt"/>
            <v:line id="_x0000_s1353" style="position:absolute" from="1746,6130" to="1746,6334" strokecolor="blue" strokeweight=".48pt"/>
            <v:line id="_x0000_s1352" style="position:absolute" from="11214,6130" to="11214,6334" strokecolor="blue" strokeweight=".48pt"/>
            <v:line id="_x0000_s1351" style="position:absolute" from="1746,6334" to="1746,6742" strokecolor="blue" strokeweight=".48pt"/>
            <v:line id="_x0000_s1350" style="position:absolute" from="11214,6334" to="11214,6742" strokecolor="blue" strokeweight=".48pt"/>
            <v:line id="_x0000_s1349" style="position:absolute" from="1746,6742" to="1746,7150" strokecolor="blue" strokeweight=".48pt"/>
            <v:line id="_x0000_s1348" style="position:absolute" from="11214,6742" to="11214,7150" strokecolor="blue" strokeweight=".48pt"/>
            <v:line id="_x0000_s1347" style="position:absolute" from="1746,7150" to="1746,7354" strokecolor="blue" strokeweight=".48pt"/>
            <v:line id="_x0000_s1346" style="position:absolute" from="11214,7150" to="11214,7354" strokecolor="blue" strokeweight=".48pt"/>
            <v:line id="_x0000_s1345" style="position:absolute" from="1746,7354" to="1746,7762" strokecolor="blue" strokeweight=".48pt"/>
            <v:line id="_x0000_s1344" style="position:absolute" from="11214,7354" to="11214,7762" strokecolor="blue" strokeweight=".48pt"/>
            <v:line id="_x0000_s1343" style="position:absolute" from="1746,7762" to="1746,8168" strokecolor="blue" strokeweight=".48pt"/>
            <v:line id="_x0000_s1342" style="position:absolute" from="11214,7762" to="11214,8168" strokecolor="blue" strokeweight=".48pt"/>
            <v:line id="_x0000_s1341" style="position:absolute" from="1746,8168" to="1746,8576" strokecolor="blue" strokeweight=".48pt"/>
            <v:line id="_x0000_s1340" style="position:absolute" from="11214,8168" to="11214,8576" strokecolor="blue" strokeweight=".48pt"/>
            <v:line id="_x0000_s1339" style="position:absolute" from="1746,8576" to="1746,8780" strokecolor="blue" strokeweight=".48pt"/>
            <v:line id="_x0000_s1338" style="position:absolute" from="11214,8576" to="11214,8780" strokecolor="blue" strokeweight=".48pt"/>
            <v:line id="_x0000_s1337" style="position:absolute" from="1746,8780" to="1746,9188" strokecolor="blue" strokeweight=".48pt"/>
            <v:line id="_x0000_s1336" style="position:absolute" from="11214,8780" to="11214,9188" strokecolor="blue" strokeweight=".48pt"/>
            <v:line id="_x0000_s1335" style="position:absolute" from="1746,9188" to="1746,9596" strokecolor="blue" strokeweight=".48pt"/>
            <v:line id="_x0000_s1334" style="position:absolute" from="11214,9188" to="11214,9596" strokecolor="blue" strokeweight=".48pt"/>
            <v:line id="_x0000_s1333" style="position:absolute" from="1746,9596" to="1746,9800" strokecolor="blue" strokeweight=".48pt"/>
            <v:line id="_x0000_s1332" style="position:absolute" from="11214,9596" to="11214,9800" strokecolor="blue" strokeweight=".48pt"/>
            <v:line id="_x0000_s1331" style="position:absolute" from="1746,9800" to="1746,10208" strokecolor="blue" strokeweight=".48pt"/>
            <v:line id="_x0000_s1330" style="position:absolute" from="11214,9800" to="11214,10208" strokecolor="blue" strokeweight=".48pt"/>
            <v:line id="_x0000_s1329" style="position:absolute" from="1746,10208" to="1746,10615" strokecolor="blue" strokeweight=".48pt"/>
            <v:line id="_x0000_s1328" style="position:absolute" from="11214,10208" to="11214,10615" strokecolor="blue" strokeweight=".48pt"/>
            <v:line id="_x0000_s1327" style="position:absolute" from="1746,10615" to="1746,11227" strokecolor="blue" strokeweight=".48pt"/>
            <v:line id="_x0000_s1326" style="position:absolute" from="11214,10615" to="11214,11227" strokecolor="blue" strokeweight=".48pt"/>
            <v:line id="_x0000_s1325" style="position:absolute" from="1746,11227" to="1746,11635" strokecolor="blue" strokeweight=".48pt"/>
            <v:line id="_x0000_s1324" style="position:absolute" from="11214,11227" to="11214,11635" strokecolor="blue" strokeweight=".48pt"/>
            <v:line id="_x0000_s1323" style="position:absolute" from="1746,11635" to="1746,11839" strokecolor="blue" strokeweight=".48pt"/>
            <v:line id="_x0000_s1322" style="position:absolute" from="11214,11635" to="11214,11839" strokecolor="blue" strokeweight=".48pt"/>
            <v:line id="_x0000_s1321" style="position:absolute" from="1746,11839" to="1746,12247" strokecolor="blue" strokeweight=".48pt"/>
            <v:line id="_x0000_s1320" style="position:absolute" from="11214,11839" to="11214,12247" strokecolor="blue" strokeweight=".48pt"/>
            <v:line id="_x0000_s1319" style="position:absolute" from="1746,12247" to="1746,12655" strokecolor="blue" strokeweight=".48pt"/>
            <v:line id="_x0000_s1318" style="position:absolute" from="11214,12247" to="11214,12655" strokecolor="blue" strokeweight=".48pt"/>
            <v:line id="_x0000_s1317" style="position:absolute" from="1746,12655" to="1746,12859" strokecolor="blue" strokeweight=".48pt"/>
            <v:line id="_x0000_s1316" style="position:absolute" from="11214,12655" to="11214,12859" strokecolor="blue" strokeweight=".48pt"/>
            <v:shape id="_x0000_s1315" style="position:absolute;left:1746;top:12859;width:9464;height:1457" coordorigin="1746,12859" coordsize="9464,1457" o:spt="100" adj="0,,0" path="m1746,12859r,1457m1751,14311r9458,e" filled="f" strokecolor="blue" strokeweight=".48pt">
              <v:stroke joinstyle="round"/>
              <v:formulas/>
              <v:path arrowok="t" o:connecttype="segments"/>
            </v:shape>
            <v:line id="_x0000_s1314" style="position:absolute" from="11214,12859" to="11214,14316" strokecolor="blue" strokeweight=".48pt"/>
            <v:shape id="_x0000_s1313" style="position:absolute;left:11218;top:14306;width:2;height:10" coordorigin="11219,14306" coordsize="0,10" path="m11219,14306r,10l11219,14306xe" fillcolor="blue" stroked="f">
              <v:path arrowok="t"/>
            </v:shape>
            <w10:wrap anchorx="page" anchory="page"/>
          </v:group>
        </w:pict>
      </w:r>
      <w:r>
        <w:rPr>
          <w:rFonts w:ascii="Courier New"/>
          <w:sz w:val="18"/>
        </w:rPr>
        <w:t>Review dialog elements in the national reminder dialog and change any health factors to local health fact</w:t>
      </w:r>
      <w:r>
        <w:rPr>
          <w:rFonts w:ascii="Courier New"/>
          <w:sz w:val="18"/>
        </w:rPr>
        <w:t>ors - refer to the</w:t>
      </w:r>
      <w:r>
        <w:rPr>
          <w:rFonts w:ascii="Courier New"/>
          <w:spacing w:val="-54"/>
          <w:sz w:val="18"/>
        </w:rPr>
        <w:t xml:space="preserve"> </w:t>
      </w:r>
      <w:r>
        <w:rPr>
          <w:rFonts w:ascii="Courier New"/>
          <w:sz w:val="18"/>
        </w:rPr>
        <w:t>reminder term mapping for distributed vs. local health factors.</w:t>
      </w:r>
    </w:p>
    <w:p w:rsidR="00BB5DC2" w:rsidRDefault="00BB5DC2">
      <w:pPr>
        <w:pStyle w:val="BodyText"/>
        <w:spacing w:before="2"/>
        <w:rPr>
          <w:rFonts w:ascii="Courier New"/>
          <w:sz w:val="18"/>
        </w:rPr>
      </w:pPr>
    </w:p>
    <w:p w:rsidR="00BB5DC2" w:rsidRDefault="00FA2795">
      <w:pPr>
        <w:spacing w:before="1"/>
        <w:ind w:left="1767" w:right="1909"/>
        <w:rPr>
          <w:rFonts w:ascii="Courier New"/>
          <w:sz w:val="18"/>
        </w:rPr>
      </w:pPr>
      <w:r>
        <w:rPr>
          <w:rFonts w:ascii="Courier New"/>
          <w:sz w:val="18"/>
        </w:rPr>
        <w:t>Add local Order Dialog items to the Dialog elements used for ordering a calculated LDL and/or direct LDL, and AST/ALT.</w:t>
      </w:r>
    </w:p>
    <w:p w:rsidR="00BB5DC2" w:rsidRDefault="00BB5DC2">
      <w:pPr>
        <w:pStyle w:val="BodyText"/>
        <w:spacing w:before="10"/>
        <w:rPr>
          <w:rFonts w:ascii="Courier New"/>
          <w:sz w:val="17"/>
        </w:rPr>
      </w:pPr>
    </w:p>
    <w:p w:rsidR="00BB5DC2" w:rsidRDefault="00FA2795">
      <w:pPr>
        <w:ind w:left="1767" w:right="1884"/>
        <w:rPr>
          <w:rFonts w:ascii="Courier New"/>
          <w:sz w:val="18"/>
        </w:rPr>
      </w:pPr>
      <w:r>
        <w:rPr>
          <w:rFonts w:ascii="Courier New"/>
          <w:sz w:val="18"/>
        </w:rPr>
        <w:t xml:space="preserve">Add local Order Dialog items to the Dialog Elements </w:t>
      </w:r>
      <w:r>
        <w:rPr>
          <w:rFonts w:ascii="Courier New"/>
          <w:sz w:val="18"/>
        </w:rPr>
        <w:t>for</w:t>
      </w:r>
      <w:r>
        <w:rPr>
          <w:rFonts w:ascii="Courier New"/>
          <w:spacing w:val="-54"/>
          <w:sz w:val="18"/>
        </w:rPr>
        <w:t xml:space="preserve"> </w:t>
      </w:r>
      <w:r>
        <w:rPr>
          <w:rFonts w:ascii="Courier New"/>
          <w:sz w:val="18"/>
        </w:rPr>
        <w:t>clinicians to order initial lipid lowering medications or lab work. The dialog group contains a sampling of orders related to starting</w:t>
      </w:r>
      <w:r>
        <w:rPr>
          <w:rFonts w:ascii="Courier New"/>
          <w:spacing w:val="-54"/>
          <w:sz w:val="18"/>
        </w:rPr>
        <w:t xml:space="preserve"> </w:t>
      </w:r>
      <w:r>
        <w:rPr>
          <w:rFonts w:ascii="Courier New"/>
          <w:sz w:val="18"/>
        </w:rPr>
        <w:t>the patient on lipid lowering medication, which includes future lab orders to monitor liver function and lipid levels</w:t>
      </w:r>
      <w:r>
        <w:rPr>
          <w:rFonts w:ascii="Courier New"/>
          <w:sz w:val="18"/>
        </w:rPr>
        <w:t>. The</w:t>
      </w:r>
      <w:r>
        <w:rPr>
          <w:rFonts w:ascii="Courier New"/>
          <w:spacing w:val="-55"/>
          <w:sz w:val="18"/>
        </w:rPr>
        <w:t xml:space="preserve"> </w:t>
      </w:r>
      <w:r>
        <w:rPr>
          <w:rFonts w:ascii="Courier New"/>
          <w:sz w:val="18"/>
        </w:rPr>
        <w:t>distributed group contains:</w:t>
      </w:r>
    </w:p>
    <w:p w:rsidR="00BB5DC2" w:rsidRDefault="00BB5DC2">
      <w:pPr>
        <w:pStyle w:val="BodyText"/>
        <w:spacing w:before="1"/>
        <w:rPr>
          <w:rFonts w:ascii="Courier New"/>
          <w:sz w:val="18"/>
        </w:rPr>
      </w:pPr>
    </w:p>
    <w:p w:rsidR="00BB5DC2" w:rsidRDefault="00FA2795">
      <w:pPr>
        <w:tabs>
          <w:tab w:val="left" w:pos="4466"/>
          <w:tab w:val="left" w:pos="5222"/>
        </w:tabs>
        <w:ind w:left="2631" w:right="1884" w:hanging="540"/>
        <w:rPr>
          <w:rFonts w:ascii="Courier New"/>
          <w:sz w:val="18"/>
        </w:rPr>
      </w:pPr>
      <w:r>
        <w:rPr>
          <w:rFonts w:ascii="Courier New"/>
          <w:sz w:val="18"/>
        </w:rPr>
        <w:t>Order</w:t>
      </w:r>
      <w:r>
        <w:rPr>
          <w:rFonts w:ascii="Courier New"/>
          <w:spacing w:val="-7"/>
          <w:sz w:val="18"/>
        </w:rPr>
        <w:t xml:space="preserve"> </w:t>
      </w:r>
      <w:r>
        <w:rPr>
          <w:rFonts w:ascii="Courier New"/>
          <w:sz w:val="18"/>
        </w:rPr>
        <w:t>Simvastatin</w:t>
      </w:r>
      <w:r>
        <w:rPr>
          <w:rFonts w:ascii="Courier New"/>
          <w:spacing w:val="-6"/>
          <w:sz w:val="18"/>
        </w:rPr>
        <w:t xml:space="preserve"> </w:t>
      </w:r>
      <w:r>
        <w:rPr>
          <w:rFonts w:ascii="Courier New"/>
          <w:sz w:val="18"/>
        </w:rPr>
        <w:t>--</w:t>
      </w:r>
      <w:r>
        <w:rPr>
          <w:rFonts w:ascii="Courier New"/>
          <w:sz w:val="18"/>
        </w:rPr>
        <w:tab/>
        <w:t>Note:</w:t>
      </w:r>
      <w:r>
        <w:rPr>
          <w:rFonts w:ascii="Courier New"/>
          <w:sz w:val="18"/>
        </w:rPr>
        <w:tab/>
        <w:t>Sites using a different first</w:t>
      </w:r>
      <w:r>
        <w:rPr>
          <w:rFonts w:ascii="Courier New"/>
          <w:spacing w:val="-27"/>
          <w:sz w:val="18"/>
        </w:rPr>
        <w:t xml:space="preserve"> </w:t>
      </w:r>
      <w:r>
        <w:rPr>
          <w:rFonts w:ascii="Courier New"/>
          <w:sz w:val="18"/>
        </w:rPr>
        <w:t>line lipid lowering agent should replace Simvastatin with that medication (e.g., Pravastatin), which will</w:t>
      </w:r>
      <w:r>
        <w:rPr>
          <w:rFonts w:ascii="Courier New"/>
          <w:spacing w:val="-20"/>
          <w:sz w:val="18"/>
        </w:rPr>
        <w:t xml:space="preserve"> </w:t>
      </w:r>
      <w:r>
        <w:rPr>
          <w:rFonts w:ascii="Courier New"/>
          <w:sz w:val="18"/>
        </w:rPr>
        <w:t>require</w:t>
      </w:r>
    </w:p>
    <w:p w:rsidR="00BB5DC2" w:rsidRDefault="00FA2795">
      <w:pPr>
        <w:ind w:left="2631" w:right="2404"/>
        <w:rPr>
          <w:rFonts w:ascii="Courier New"/>
          <w:sz w:val="18"/>
        </w:rPr>
      </w:pPr>
      <w:r>
        <w:rPr>
          <w:rFonts w:ascii="Courier New"/>
          <w:sz w:val="18"/>
        </w:rPr>
        <w:t>copying the national dialog reminder, and editing the local copy with local dialog elements.</w:t>
      </w:r>
    </w:p>
    <w:p w:rsidR="00BB5DC2" w:rsidRDefault="00BB5DC2">
      <w:pPr>
        <w:pStyle w:val="BodyText"/>
        <w:spacing w:before="10"/>
        <w:rPr>
          <w:rFonts w:ascii="Courier New"/>
          <w:sz w:val="17"/>
        </w:rPr>
      </w:pPr>
    </w:p>
    <w:p w:rsidR="00BB5DC2" w:rsidRDefault="00FA2795">
      <w:pPr>
        <w:ind w:left="2091" w:right="1909"/>
        <w:rPr>
          <w:rFonts w:ascii="Courier New"/>
          <w:sz w:val="18"/>
        </w:rPr>
      </w:pPr>
      <w:r>
        <w:rPr>
          <w:rFonts w:ascii="Courier New"/>
          <w:sz w:val="18"/>
        </w:rPr>
        <w:t>Order baseline LFTs today (if not available w/in past year). Order LFTs in 60 days after starting therapy.</w:t>
      </w:r>
    </w:p>
    <w:p w:rsidR="00BB5DC2" w:rsidRDefault="00FA2795">
      <w:pPr>
        <w:spacing w:before="1"/>
        <w:ind w:left="2091"/>
        <w:rPr>
          <w:rFonts w:ascii="Courier New"/>
          <w:sz w:val="18"/>
        </w:rPr>
      </w:pPr>
      <w:r>
        <w:rPr>
          <w:rFonts w:ascii="Courier New"/>
          <w:sz w:val="18"/>
        </w:rPr>
        <w:t>Order fasting Lipid Profile in 60 days.</w:t>
      </w:r>
    </w:p>
    <w:p w:rsidR="00BB5DC2" w:rsidRDefault="00BB5DC2">
      <w:pPr>
        <w:pStyle w:val="BodyText"/>
        <w:rPr>
          <w:rFonts w:ascii="Courier New"/>
          <w:sz w:val="18"/>
        </w:rPr>
      </w:pPr>
    </w:p>
    <w:p w:rsidR="00BB5DC2" w:rsidRDefault="00FA2795">
      <w:pPr>
        <w:tabs>
          <w:tab w:val="left" w:pos="5978"/>
        </w:tabs>
        <w:ind w:left="1767" w:right="2316"/>
        <w:rPr>
          <w:rFonts w:ascii="Courier New"/>
          <w:sz w:val="18"/>
        </w:rPr>
      </w:pPr>
      <w:r>
        <w:rPr>
          <w:rFonts w:ascii="Courier New"/>
          <w:sz w:val="18"/>
        </w:rPr>
        <w:t>The Adjust lipid lowering medication dialog group contains a dialog element that recommends using the meds and order tab</w:t>
      </w:r>
      <w:r>
        <w:rPr>
          <w:rFonts w:ascii="Courier New"/>
          <w:spacing w:val="-51"/>
          <w:sz w:val="18"/>
        </w:rPr>
        <w:t xml:space="preserve"> </w:t>
      </w:r>
      <w:r>
        <w:rPr>
          <w:rFonts w:ascii="Courier New"/>
          <w:sz w:val="18"/>
        </w:rPr>
        <w:t>to cancel old and order</w:t>
      </w:r>
      <w:r>
        <w:rPr>
          <w:rFonts w:ascii="Courier New"/>
          <w:spacing w:val="-22"/>
          <w:sz w:val="18"/>
        </w:rPr>
        <w:t xml:space="preserve"> </w:t>
      </w:r>
      <w:r>
        <w:rPr>
          <w:rFonts w:ascii="Courier New"/>
          <w:sz w:val="18"/>
        </w:rPr>
        <w:t>new</w:t>
      </w:r>
      <w:r>
        <w:rPr>
          <w:rFonts w:ascii="Courier New"/>
          <w:spacing w:val="-5"/>
          <w:sz w:val="18"/>
        </w:rPr>
        <w:t xml:space="preserve"> </w:t>
      </w:r>
      <w:r>
        <w:rPr>
          <w:rFonts w:ascii="Courier New"/>
          <w:sz w:val="18"/>
        </w:rPr>
        <w:t>medications.</w:t>
      </w:r>
      <w:r>
        <w:rPr>
          <w:rFonts w:ascii="Courier New"/>
          <w:sz w:val="18"/>
        </w:rPr>
        <w:tab/>
        <w:t>It also includes</w:t>
      </w:r>
      <w:r>
        <w:rPr>
          <w:rFonts w:ascii="Courier New"/>
          <w:spacing w:val="-19"/>
          <w:sz w:val="18"/>
        </w:rPr>
        <w:t xml:space="preserve"> </w:t>
      </w:r>
      <w:r>
        <w:rPr>
          <w:rFonts w:ascii="Courier New"/>
          <w:sz w:val="18"/>
        </w:rPr>
        <w:t>dialog elements for future lab order</w:t>
      </w:r>
      <w:r>
        <w:rPr>
          <w:rFonts w:ascii="Courier New"/>
          <w:sz w:val="18"/>
        </w:rPr>
        <w:t>s to monitor liver function and lipid</w:t>
      </w:r>
      <w:r>
        <w:rPr>
          <w:rFonts w:ascii="Courier New"/>
          <w:spacing w:val="-2"/>
          <w:sz w:val="18"/>
        </w:rPr>
        <w:t xml:space="preserve"> </w:t>
      </w:r>
      <w:r>
        <w:rPr>
          <w:rFonts w:ascii="Courier New"/>
          <w:sz w:val="18"/>
        </w:rPr>
        <w:t>levels.</w:t>
      </w:r>
    </w:p>
    <w:p w:rsidR="00BB5DC2" w:rsidRDefault="00BB5DC2">
      <w:pPr>
        <w:pStyle w:val="BodyText"/>
        <w:rPr>
          <w:rFonts w:ascii="Courier New"/>
          <w:sz w:val="18"/>
        </w:rPr>
      </w:pPr>
    </w:p>
    <w:p w:rsidR="00BB5DC2" w:rsidRDefault="00FA2795">
      <w:pPr>
        <w:ind w:left="2091" w:right="3160"/>
        <w:rPr>
          <w:rFonts w:ascii="Courier New"/>
          <w:sz w:val="18"/>
        </w:rPr>
      </w:pPr>
      <w:r>
        <w:rPr>
          <w:rFonts w:ascii="Courier New"/>
          <w:sz w:val="18"/>
        </w:rPr>
        <w:t>Order LFTs today (if not available w/in past year). Order LFTs in 60 days after starting therapy.</w:t>
      </w:r>
    </w:p>
    <w:p w:rsidR="00BB5DC2" w:rsidRDefault="00FA2795">
      <w:pPr>
        <w:spacing w:before="1"/>
        <w:ind w:left="2091"/>
        <w:rPr>
          <w:rFonts w:ascii="Courier New"/>
          <w:sz w:val="18"/>
        </w:rPr>
      </w:pPr>
      <w:r>
        <w:rPr>
          <w:rFonts w:ascii="Courier New"/>
          <w:sz w:val="18"/>
        </w:rPr>
        <w:t>Order fasting Lipid Profile in 60 days.</w:t>
      </w:r>
    </w:p>
    <w:p w:rsidR="00BB5DC2" w:rsidRDefault="00BB5DC2">
      <w:pPr>
        <w:pStyle w:val="BodyText"/>
        <w:spacing w:before="10"/>
        <w:rPr>
          <w:rFonts w:ascii="Courier New"/>
          <w:sz w:val="17"/>
        </w:rPr>
      </w:pPr>
    </w:p>
    <w:p w:rsidR="00BB5DC2" w:rsidRDefault="00FA2795">
      <w:pPr>
        <w:pStyle w:val="ListParagraph"/>
        <w:numPr>
          <w:ilvl w:val="0"/>
          <w:numId w:val="1"/>
        </w:numPr>
        <w:tabs>
          <w:tab w:val="left" w:pos="1444"/>
        </w:tabs>
        <w:ind w:left="1443" w:right="2100"/>
        <w:jc w:val="left"/>
        <w:rPr>
          <w:rFonts w:ascii="Courier New"/>
          <w:sz w:val="18"/>
        </w:rPr>
      </w:pPr>
      <w:r>
        <w:rPr>
          <w:rFonts w:ascii="Courier New"/>
          <w:sz w:val="18"/>
        </w:rPr>
        <w:t>Alternatively, use the Reminder Dialog options to copy the</w:t>
      </w:r>
      <w:r>
        <w:rPr>
          <w:rFonts w:ascii="Courier New"/>
          <w:spacing w:val="-56"/>
          <w:sz w:val="18"/>
        </w:rPr>
        <w:t xml:space="preserve"> </w:t>
      </w:r>
      <w:r>
        <w:rPr>
          <w:rFonts w:ascii="Courier New"/>
          <w:sz w:val="18"/>
        </w:rPr>
        <w:t>national di</w:t>
      </w:r>
      <w:r>
        <w:rPr>
          <w:rFonts w:ascii="Courier New"/>
          <w:sz w:val="18"/>
        </w:rPr>
        <w:t>alog, dialog elements, and dialog groups to make local</w:t>
      </w:r>
      <w:r>
        <w:rPr>
          <w:rFonts w:ascii="Courier New"/>
          <w:spacing w:val="-46"/>
          <w:sz w:val="18"/>
        </w:rPr>
        <w:t xml:space="preserve"> </w:t>
      </w:r>
      <w:r>
        <w:rPr>
          <w:rFonts w:ascii="Courier New"/>
          <w:sz w:val="18"/>
        </w:rPr>
        <w:t>changes.</w:t>
      </w:r>
    </w:p>
    <w:p w:rsidR="00BB5DC2" w:rsidRDefault="00BB5DC2">
      <w:pPr>
        <w:pStyle w:val="BodyText"/>
        <w:rPr>
          <w:rFonts w:ascii="Courier New"/>
          <w:sz w:val="18"/>
        </w:rPr>
      </w:pPr>
    </w:p>
    <w:p w:rsidR="00BB5DC2" w:rsidRDefault="00FA2795">
      <w:pPr>
        <w:tabs>
          <w:tab w:val="left" w:pos="6518"/>
        </w:tabs>
        <w:ind w:left="1443" w:right="2316"/>
        <w:rPr>
          <w:rFonts w:ascii="Courier New"/>
          <w:sz w:val="18"/>
        </w:rPr>
      </w:pPr>
      <w:r>
        <w:rPr>
          <w:rFonts w:ascii="Courier New"/>
          <w:sz w:val="18"/>
        </w:rPr>
        <w:t>If your site has a Lipid Panel and AST/ALT TIU Object, add this TIU Object to the dialog element</w:t>
      </w:r>
      <w:r>
        <w:rPr>
          <w:rFonts w:ascii="Courier New"/>
          <w:spacing w:val="-29"/>
          <w:sz w:val="18"/>
        </w:rPr>
        <w:t xml:space="preserve"> </w:t>
      </w:r>
      <w:r>
        <w:rPr>
          <w:rFonts w:ascii="Courier New"/>
          <w:sz w:val="18"/>
        </w:rPr>
        <w:t>header</w:t>
      </w:r>
      <w:r>
        <w:rPr>
          <w:rFonts w:ascii="Courier New"/>
          <w:spacing w:val="-5"/>
          <w:sz w:val="18"/>
        </w:rPr>
        <w:t xml:space="preserve"> </w:t>
      </w:r>
      <w:r>
        <w:rPr>
          <w:rFonts w:ascii="Courier New"/>
          <w:sz w:val="18"/>
        </w:rPr>
        <w:t>text.</w:t>
      </w:r>
      <w:r>
        <w:rPr>
          <w:rFonts w:ascii="Courier New"/>
          <w:sz w:val="18"/>
        </w:rPr>
        <w:tab/>
        <w:t>The TIU Object should include Chol, Trigly, HDL, LDL-C, direct LDL, AST, and</w:t>
      </w:r>
      <w:r>
        <w:rPr>
          <w:rFonts w:ascii="Courier New"/>
          <w:spacing w:val="-53"/>
          <w:sz w:val="18"/>
        </w:rPr>
        <w:t xml:space="preserve"> </w:t>
      </w:r>
      <w:r>
        <w:rPr>
          <w:rFonts w:ascii="Courier New"/>
          <w:sz w:val="18"/>
        </w:rPr>
        <w:t xml:space="preserve">ALT </w:t>
      </w:r>
      <w:r>
        <w:rPr>
          <w:rFonts w:ascii="Courier New"/>
          <w:sz w:val="18"/>
        </w:rPr>
        <w:t>values and</w:t>
      </w:r>
      <w:r>
        <w:rPr>
          <w:rFonts w:ascii="Courier New"/>
          <w:spacing w:val="-3"/>
          <w:sz w:val="18"/>
        </w:rPr>
        <w:t xml:space="preserve"> </w:t>
      </w:r>
      <w:r>
        <w:rPr>
          <w:rFonts w:ascii="Courier New"/>
          <w:sz w:val="18"/>
        </w:rPr>
        <w:t>dates.</w:t>
      </w:r>
    </w:p>
    <w:p w:rsidR="00BB5DC2" w:rsidRDefault="00BB5DC2">
      <w:pPr>
        <w:pStyle w:val="BodyText"/>
        <w:rPr>
          <w:rFonts w:ascii="Courier New"/>
          <w:sz w:val="18"/>
        </w:rPr>
      </w:pPr>
    </w:p>
    <w:p w:rsidR="00BB5DC2" w:rsidRDefault="00FA2795">
      <w:pPr>
        <w:tabs>
          <w:tab w:val="left" w:pos="2415"/>
        </w:tabs>
        <w:spacing w:before="1"/>
        <w:ind w:left="1443" w:right="2316"/>
        <w:rPr>
          <w:rFonts w:ascii="Courier New"/>
          <w:sz w:val="18"/>
        </w:rPr>
      </w:pPr>
      <w:r>
        <w:rPr>
          <w:rFonts w:ascii="Courier New"/>
          <w:sz w:val="18"/>
        </w:rPr>
        <w:t>Some sites have clinicians order a consult to a service that corrects unconfirmed diagnoses the clinician finds in a</w:t>
      </w:r>
      <w:r>
        <w:rPr>
          <w:rFonts w:ascii="Courier New"/>
          <w:spacing w:val="-54"/>
          <w:sz w:val="18"/>
        </w:rPr>
        <w:t xml:space="preserve"> </w:t>
      </w:r>
      <w:r>
        <w:rPr>
          <w:rFonts w:ascii="Courier New"/>
          <w:sz w:val="18"/>
        </w:rPr>
        <w:t>patient's record.</w:t>
      </w:r>
      <w:r>
        <w:rPr>
          <w:rFonts w:ascii="Courier New"/>
          <w:sz w:val="18"/>
        </w:rPr>
        <w:tab/>
        <w:t>If your site has this method in place, copy the</w:t>
      </w:r>
      <w:r>
        <w:rPr>
          <w:rFonts w:ascii="Courier New"/>
          <w:spacing w:val="-45"/>
          <w:sz w:val="18"/>
        </w:rPr>
        <w:t xml:space="preserve"> </w:t>
      </w:r>
      <w:r>
        <w:rPr>
          <w:rFonts w:ascii="Courier New"/>
          <w:sz w:val="18"/>
        </w:rPr>
        <w:t>reminder</w:t>
      </w:r>
    </w:p>
    <w:p w:rsidR="00BB5DC2" w:rsidRDefault="00FA2795">
      <w:pPr>
        <w:ind w:left="1443" w:right="1716"/>
        <w:rPr>
          <w:rFonts w:ascii="Courier New"/>
          <w:sz w:val="18"/>
        </w:rPr>
      </w:pPr>
      <w:r>
        <w:rPr>
          <w:rFonts w:ascii="Courier New"/>
          <w:sz w:val="18"/>
        </w:rPr>
        <w:t>dialog to a local reminder dialog and then ad</w:t>
      </w:r>
      <w:r>
        <w:rPr>
          <w:rFonts w:ascii="Courier New"/>
          <w:sz w:val="18"/>
        </w:rPr>
        <w:t>d a local dialog</w:t>
      </w:r>
      <w:r>
        <w:rPr>
          <w:rFonts w:ascii="Courier New"/>
          <w:spacing w:val="-56"/>
          <w:sz w:val="18"/>
        </w:rPr>
        <w:t xml:space="preserve"> </w:t>
      </w:r>
      <w:r>
        <w:rPr>
          <w:rFonts w:ascii="Courier New"/>
          <w:sz w:val="18"/>
        </w:rPr>
        <w:t>element for the consult order to the reminder dialog so this practice can continue.</w:t>
      </w:r>
    </w:p>
    <w:p w:rsidR="00BB5DC2" w:rsidRDefault="00BB5DC2">
      <w:pPr>
        <w:pStyle w:val="BodyText"/>
        <w:spacing w:before="10"/>
        <w:rPr>
          <w:rFonts w:ascii="Courier New"/>
          <w:sz w:val="17"/>
        </w:rPr>
      </w:pPr>
    </w:p>
    <w:p w:rsidR="00BB5DC2" w:rsidRDefault="00FA2795">
      <w:pPr>
        <w:ind w:left="580"/>
        <w:rPr>
          <w:rFonts w:ascii="Courier New"/>
          <w:sz w:val="18"/>
        </w:rPr>
      </w:pPr>
      <w:r>
        <w:rPr>
          <w:rFonts w:ascii="Courier New"/>
          <w:sz w:val="18"/>
        </w:rPr>
        <w:t>Edit History:</w:t>
      </w:r>
    </w:p>
    <w:p w:rsidR="00BB5DC2" w:rsidRDefault="00BB5DC2">
      <w:pPr>
        <w:pStyle w:val="BodyText"/>
        <w:rPr>
          <w:rFonts w:ascii="Courier New"/>
          <w:sz w:val="18"/>
        </w:rPr>
      </w:pPr>
    </w:p>
    <w:p w:rsidR="00BB5DC2" w:rsidRDefault="00FA2795">
      <w:pPr>
        <w:spacing w:before="1"/>
        <w:ind w:left="580"/>
        <w:rPr>
          <w:rFonts w:ascii="Courier New"/>
          <w:sz w:val="18"/>
        </w:rPr>
      </w:pPr>
      <w:r>
        <w:rPr>
          <w:rFonts w:ascii="Courier New"/>
          <w:sz w:val="18"/>
        </w:rPr>
        <w:t>Baseline Frequency:</w:t>
      </w:r>
    </w:p>
    <w:p w:rsidR="00BB5DC2" w:rsidRDefault="00BB5DC2">
      <w:pPr>
        <w:pStyle w:val="BodyText"/>
        <w:rPr>
          <w:rFonts w:ascii="Courier New"/>
          <w:sz w:val="18"/>
        </w:rPr>
      </w:pPr>
    </w:p>
    <w:p w:rsidR="00BB5DC2" w:rsidRDefault="00FA2795">
      <w:pPr>
        <w:tabs>
          <w:tab w:val="left" w:pos="4142"/>
        </w:tabs>
        <w:ind w:left="2523" w:right="4151" w:hanging="1296"/>
        <w:rPr>
          <w:rFonts w:ascii="Courier New"/>
          <w:sz w:val="18"/>
        </w:rPr>
      </w:pPr>
      <w:r>
        <w:rPr>
          <w:rFonts w:ascii="Courier New"/>
          <w:sz w:val="18"/>
        </w:rPr>
        <w:t>Do In Advance</w:t>
      </w:r>
      <w:r>
        <w:rPr>
          <w:rFonts w:ascii="Courier New"/>
          <w:spacing w:val="-13"/>
          <w:sz w:val="18"/>
        </w:rPr>
        <w:t xml:space="preserve"> </w:t>
      </w:r>
      <w:r>
        <w:rPr>
          <w:rFonts w:ascii="Courier New"/>
          <w:sz w:val="18"/>
        </w:rPr>
        <w:t>Time</w:t>
      </w:r>
      <w:r>
        <w:rPr>
          <w:rFonts w:ascii="Courier New"/>
          <w:spacing w:val="-4"/>
          <w:sz w:val="18"/>
        </w:rPr>
        <w:t xml:space="preserve"> </w:t>
      </w:r>
      <w:r>
        <w:rPr>
          <w:rFonts w:ascii="Courier New"/>
          <w:sz w:val="18"/>
        </w:rPr>
        <w:t>Frame:</w:t>
      </w:r>
      <w:r>
        <w:rPr>
          <w:rFonts w:ascii="Courier New"/>
          <w:sz w:val="18"/>
        </w:rPr>
        <w:tab/>
        <w:t>Wait until actually DUE Sex</w:t>
      </w:r>
      <w:r>
        <w:rPr>
          <w:rFonts w:ascii="Courier New"/>
          <w:spacing w:val="-2"/>
          <w:sz w:val="18"/>
        </w:rPr>
        <w:t xml:space="preserve"> </w:t>
      </w:r>
      <w:r>
        <w:rPr>
          <w:rFonts w:ascii="Courier New"/>
          <w:sz w:val="18"/>
        </w:rPr>
        <w:t>Specific:</w:t>
      </w:r>
    </w:p>
    <w:p w:rsidR="00BB5DC2" w:rsidRDefault="00FA2795">
      <w:pPr>
        <w:ind w:left="2415"/>
        <w:rPr>
          <w:rFonts w:ascii="Courier New"/>
          <w:sz w:val="18"/>
        </w:rPr>
      </w:pPr>
      <w:r>
        <w:rPr>
          <w:rFonts w:ascii="Courier New"/>
          <w:sz w:val="18"/>
        </w:rPr>
        <w:t>Ignore on</w:t>
      </w:r>
      <w:r>
        <w:rPr>
          <w:rFonts w:ascii="Courier New"/>
          <w:spacing w:val="-12"/>
          <w:sz w:val="18"/>
        </w:rPr>
        <w:t xml:space="preserve"> </w:t>
      </w:r>
      <w:r>
        <w:rPr>
          <w:rFonts w:ascii="Courier New"/>
          <w:sz w:val="18"/>
        </w:rPr>
        <w:t>N/A:</w:t>
      </w:r>
    </w:p>
    <w:p w:rsidR="00BB5DC2" w:rsidRDefault="00FA2795">
      <w:pPr>
        <w:tabs>
          <w:tab w:val="left" w:pos="4142"/>
        </w:tabs>
        <w:ind w:left="2739" w:right="4583" w:hanging="1404"/>
        <w:rPr>
          <w:rFonts w:ascii="Courier New"/>
          <w:sz w:val="18"/>
        </w:rPr>
      </w:pPr>
      <w:r>
        <w:rPr>
          <w:rFonts w:ascii="Courier New"/>
          <w:sz w:val="18"/>
        </w:rPr>
        <w:t>Frequency for</w:t>
      </w:r>
      <w:r>
        <w:rPr>
          <w:rFonts w:ascii="Courier New"/>
          <w:spacing w:val="-11"/>
          <w:sz w:val="18"/>
        </w:rPr>
        <w:t xml:space="preserve"> </w:t>
      </w:r>
      <w:r>
        <w:rPr>
          <w:rFonts w:ascii="Courier New"/>
          <w:sz w:val="18"/>
        </w:rPr>
        <w:t>Age</w:t>
      </w:r>
      <w:r>
        <w:rPr>
          <w:rFonts w:ascii="Courier New"/>
          <w:spacing w:val="-5"/>
          <w:sz w:val="18"/>
        </w:rPr>
        <w:t xml:space="preserve"> </w:t>
      </w:r>
      <w:r>
        <w:rPr>
          <w:rFonts w:ascii="Courier New"/>
          <w:sz w:val="18"/>
        </w:rPr>
        <w:t>Range:</w:t>
      </w:r>
      <w:r>
        <w:rPr>
          <w:rFonts w:ascii="Courier New"/>
          <w:sz w:val="18"/>
        </w:rPr>
        <w:tab/>
      </w:r>
      <w:r>
        <w:rPr>
          <w:rFonts w:ascii="Courier New"/>
          <w:sz w:val="18"/>
        </w:rPr>
        <w:t>1 year for all ages Match</w:t>
      </w:r>
      <w:r>
        <w:rPr>
          <w:rFonts w:ascii="Courier New"/>
          <w:spacing w:val="-2"/>
          <w:sz w:val="18"/>
        </w:rPr>
        <w:t xml:space="preserve"> </w:t>
      </w:r>
      <w:r>
        <w:rPr>
          <w:rFonts w:ascii="Courier New"/>
          <w:sz w:val="18"/>
        </w:rPr>
        <w:t>Text:</w:t>
      </w:r>
    </w:p>
    <w:p w:rsidR="00BB5DC2" w:rsidRDefault="00FA2795">
      <w:pPr>
        <w:spacing w:line="203" w:lineRule="exact"/>
        <w:ind w:left="2415"/>
        <w:rPr>
          <w:rFonts w:ascii="Courier New"/>
          <w:sz w:val="18"/>
        </w:rPr>
      </w:pPr>
      <w:r>
        <w:rPr>
          <w:rFonts w:ascii="Courier New"/>
          <w:sz w:val="18"/>
        </w:rPr>
        <w:t>No Match</w:t>
      </w:r>
      <w:r>
        <w:rPr>
          <w:rFonts w:ascii="Courier New"/>
          <w:spacing w:val="-12"/>
          <w:sz w:val="18"/>
        </w:rPr>
        <w:t xml:space="preserve"> </w:t>
      </w:r>
      <w:r>
        <w:rPr>
          <w:rFonts w:ascii="Courier New"/>
          <w:sz w:val="18"/>
        </w:rPr>
        <w:t>Text:</w:t>
      </w:r>
    </w:p>
    <w:p w:rsidR="00BB5DC2" w:rsidRDefault="00FA2795">
      <w:pPr>
        <w:ind w:left="579"/>
        <w:rPr>
          <w:rFonts w:ascii="Courier New"/>
          <w:sz w:val="18"/>
        </w:rPr>
      </w:pPr>
      <w:r>
        <w:rPr>
          <w:rFonts w:ascii="Courier New"/>
          <w:sz w:val="18"/>
        </w:rPr>
        <w:t>Findings:</w:t>
      </w:r>
    </w:p>
    <w:p w:rsidR="00BB5DC2" w:rsidRDefault="00BB5DC2">
      <w:pPr>
        <w:pStyle w:val="BodyText"/>
        <w:spacing w:before="2"/>
        <w:rPr>
          <w:rFonts w:ascii="Courier New"/>
          <w:sz w:val="9"/>
        </w:rPr>
      </w:pPr>
    </w:p>
    <w:p w:rsidR="00BB5DC2" w:rsidRDefault="00FA2795">
      <w:pPr>
        <w:tabs>
          <w:tab w:val="left" w:pos="5546"/>
        </w:tabs>
        <w:spacing w:before="100"/>
        <w:ind w:left="2415"/>
        <w:rPr>
          <w:rFonts w:ascii="Courier New"/>
          <w:sz w:val="18"/>
        </w:rPr>
      </w:pPr>
      <w:r>
        <w:rPr>
          <w:rFonts w:ascii="Courier New"/>
          <w:sz w:val="18"/>
        </w:rPr>
        <w:t>Finding Item:</w:t>
      </w:r>
      <w:r>
        <w:rPr>
          <w:rFonts w:ascii="Courier New"/>
          <w:spacing w:val="-13"/>
          <w:sz w:val="18"/>
        </w:rPr>
        <w:t xml:space="preserve"> </w:t>
      </w:r>
      <w:r>
        <w:rPr>
          <w:rFonts w:ascii="Courier New"/>
          <w:sz w:val="18"/>
        </w:rPr>
        <w:t>IHD</w:t>
      </w:r>
      <w:r>
        <w:rPr>
          <w:rFonts w:ascii="Courier New"/>
          <w:spacing w:val="-6"/>
          <w:sz w:val="18"/>
        </w:rPr>
        <w:t xml:space="preserve"> </w:t>
      </w:r>
      <w:r>
        <w:rPr>
          <w:rFonts w:ascii="Courier New"/>
          <w:sz w:val="18"/>
        </w:rPr>
        <w:t>DIAGNOSIS</w:t>
      </w:r>
      <w:r>
        <w:rPr>
          <w:rFonts w:ascii="Courier New"/>
          <w:sz w:val="18"/>
        </w:rPr>
        <w:tab/>
        <w:t>(FI(1)=RT(27))</w:t>
      </w:r>
    </w:p>
    <w:p w:rsidR="00BB5DC2" w:rsidRDefault="00FA2795">
      <w:pPr>
        <w:spacing w:before="2"/>
        <w:ind w:left="2415"/>
        <w:rPr>
          <w:rFonts w:ascii="Courier New"/>
          <w:sz w:val="18"/>
        </w:rPr>
      </w:pPr>
      <w:r>
        <w:rPr>
          <w:rFonts w:ascii="Courier New"/>
          <w:sz w:val="18"/>
        </w:rPr>
        <w:t>Finding Type: REMINDER TERM</w:t>
      </w:r>
    </w:p>
    <w:p w:rsidR="00BB5DC2" w:rsidRDefault="00BB5DC2">
      <w:pPr>
        <w:rPr>
          <w:rFonts w:ascii="Courier New"/>
          <w:sz w:val="18"/>
        </w:rPr>
        <w:sectPr w:rsidR="00BB5DC2">
          <w:footerReference w:type="default" r:id="rId82"/>
          <w:pgSz w:w="12240" w:h="15840"/>
          <w:pgMar w:top="1400" w:right="240" w:bottom="900" w:left="1220" w:header="0" w:footer="700" w:gutter="0"/>
          <w:cols w:space="720"/>
        </w:sectPr>
      </w:pPr>
    </w:p>
    <w:p w:rsidR="00BB5DC2" w:rsidRDefault="00FA2795">
      <w:pPr>
        <w:spacing w:before="73" w:line="189" w:lineRule="exact"/>
        <w:ind w:left="795"/>
        <w:rPr>
          <w:rFonts w:ascii="Courier New"/>
          <w:sz w:val="18"/>
        </w:rPr>
      </w:pPr>
      <w:r>
        <w:lastRenderedPageBreak/>
        <w:pict>
          <v:group id="_x0000_s1233" style="position:absolute;left:0;text-align:left;margin-left:87.05pt;margin-top:1in;width:473.9pt;height:643.8pt;z-index:-260107264;mso-position-horizontal-relative:page;mso-position-vertical-relative:page" coordorigin="1741,1440" coordsize="9478,12876">
            <v:rect id="_x0000_s1311" style="position:absolute;left:1741;top:1440;width:10;height:10" fillcolor="blue" stroked="f"/>
            <v:line id="_x0000_s1310" style="position:absolute" from="1751,1445" to="11209,1445" strokecolor="blue" strokeweight=".48pt"/>
            <v:rect id="_x0000_s1309" style="position:absolute;left:11209;top:1440;width:10;height:10" fillcolor="blue" stroked="f"/>
            <v:line id="_x0000_s1308" style="position:absolute" from="1746,1450" to="1746,2052" strokecolor="blue" strokeweight=".48pt"/>
            <v:line id="_x0000_s1307" style="position:absolute" from="11214,1450" to="11214,2052" strokecolor="blue" strokeweight=".48pt"/>
            <v:line id="_x0000_s1306" style="position:absolute" from="1746,2052" to="1746,2256" strokecolor="blue" strokeweight=".48pt"/>
            <v:line id="_x0000_s1305" style="position:absolute" from="11214,2052" to="11214,2256" strokecolor="blue" strokeweight=".48pt"/>
            <v:line id="_x0000_s1304" style="position:absolute" from="1746,2256" to="1746,2460" strokecolor="blue" strokeweight=".48pt"/>
            <v:line id="_x0000_s1303" style="position:absolute" from="11214,2256" to="11214,2460" strokecolor="blue" strokeweight=".48pt"/>
            <v:line id="_x0000_s1302" style="position:absolute" from="1746,2460" to="1746,2664" strokecolor="blue" strokeweight=".48pt"/>
            <v:line id="_x0000_s1301" style="position:absolute" from="11214,2460" to="11214,2664" strokecolor="blue" strokeweight=".48pt"/>
            <v:line id="_x0000_s1300" style="position:absolute" from="1746,2664" to="1746,2867" strokecolor="blue" strokeweight=".48pt"/>
            <v:line id="_x0000_s1299" style="position:absolute" from="11214,2664" to="11214,2867" strokecolor="blue" strokeweight=".48pt"/>
            <v:line id="_x0000_s1298" style="position:absolute" from="1746,2867" to="1746,3071" strokecolor="blue" strokeweight=".48pt"/>
            <v:line id="_x0000_s1297" style="position:absolute" from="11214,2867" to="11214,3071" strokecolor="blue" strokeweight=".48pt"/>
            <v:line id="_x0000_s1296" style="position:absolute" from="1746,3071" to="1746,3479" strokecolor="blue" strokeweight=".48pt"/>
            <v:line id="_x0000_s1295" style="position:absolute" from="11214,3071" to="11214,3479" strokecolor="blue" strokeweight=".48pt"/>
            <v:line id="_x0000_s1294" style="position:absolute" from="1746,3479" to="1746,3683" strokecolor="blue" strokeweight=".48pt"/>
            <v:line id="_x0000_s1293" style="position:absolute" from="11214,3479" to="11214,3683" strokecolor="blue" strokeweight=".48pt"/>
            <v:line id="_x0000_s1292" style="position:absolute" from="1746,3683" to="1746,3887" strokecolor="blue" strokeweight=".48pt"/>
            <v:line id="_x0000_s1291" style="position:absolute" from="11214,3683" to="11214,3887" strokecolor="blue" strokeweight=".48pt"/>
            <v:line id="_x0000_s1290" style="position:absolute" from="1746,3887" to="1746,4091" strokecolor="blue" strokeweight=".48pt"/>
            <v:line id="_x0000_s1289" style="position:absolute" from="11214,3887" to="11214,4091" strokecolor="blue" strokeweight=".48pt"/>
            <v:line id="_x0000_s1288" style="position:absolute" from="1746,4091" to="1746,4499" strokecolor="blue" strokeweight=".48pt"/>
            <v:line id="_x0000_s1287" style="position:absolute" from="11214,4091" to="11214,4499" strokecolor="blue" strokeweight=".48pt"/>
            <v:line id="_x0000_s1286" style="position:absolute" from="1746,4499" to="1746,4703" strokecolor="blue" strokeweight=".48pt"/>
            <v:line id="_x0000_s1285" style="position:absolute" from="11214,4499" to="11214,4703" strokecolor="blue" strokeweight=".48pt"/>
            <v:line id="_x0000_s1284" style="position:absolute" from="1746,4703" to="1746,4907" strokecolor="blue" strokeweight=".48pt"/>
            <v:line id="_x0000_s1283" style="position:absolute" from="11214,4703" to="11214,4907" strokecolor="blue" strokeweight=".48pt"/>
            <v:line id="_x0000_s1282" style="position:absolute" from="1746,4907" to="1746,5111" strokecolor="blue" strokeweight=".48pt"/>
            <v:line id="_x0000_s1281" style="position:absolute" from="11214,4907" to="11214,5111" strokecolor="blue" strokeweight=".48pt"/>
            <v:line id="_x0000_s1280" style="position:absolute" from="1746,5111" to="1746,5518" strokecolor="blue" strokeweight=".48pt"/>
            <v:line id="_x0000_s1279" style="position:absolute" from="11214,5111" to="11214,5518" strokecolor="blue" strokeweight=".48pt"/>
            <v:line id="_x0000_s1278" style="position:absolute" from="1746,5518" to="1746,5722" strokecolor="blue" strokeweight=".48pt"/>
            <v:line id="_x0000_s1277" style="position:absolute" from="11214,5518" to="11214,5722" strokecolor="blue" strokeweight=".48pt"/>
            <v:line id="_x0000_s1276" style="position:absolute" from="1746,5722" to="1746,6130" strokecolor="blue" strokeweight=".48pt"/>
            <v:line id="_x0000_s1275" style="position:absolute" from="11214,5722" to="11214,6130" strokecolor="blue" strokeweight=".48pt"/>
            <v:line id="_x0000_s1274" style="position:absolute" from="1746,6130" to="1746,6334" strokecolor="blue" strokeweight=".48pt"/>
            <v:line id="_x0000_s1273" style="position:absolute" from="11214,6130" to="11214,6334" strokecolor="blue" strokeweight=".48pt"/>
            <v:line id="_x0000_s1272" style="position:absolute" from="1746,6334" to="1746,6742" strokecolor="blue" strokeweight=".48pt"/>
            <v:line id="_x0000_s1271" style="position:absolute" from="11214,6334" to="11214,6742" strokecolor="blue" strokeweight=".48pt"/>
            <v:line id="_x0000_s1270" style="position:absolute" from="1746,6742" to="1746,7150" strokecolor="blue" strokeweight=".48pt"/>
            <v:line id="_x0000_s1269" style="position:absolute" from="11214,6742" to="11214,7150" strokecolor="blue" strokeweight=".48pt"/>
            <v:line id="_x0000_s1268" style="position:absolute" from="1746,7150" to="1746,7354" strokecolor="blue" strokeweight=".48pt"/>
            <v:line id="_x0000_s1267" style="position:absolute" from="11214,7150" to="11214,7354" strokecolor="blue" strokeweight=".48pt"/>
            <v:line id="_x0000_s1266" style="position:absolute" from="1746,7354" to="1746,7762" strokecolor="blue" strokeweight=".48pt"/>
            <v:line id="_x0000_s1265" style="position:absolute" from="11214,7354" to="11214,7762" strokecolor="blue" strokeweight=".48pt"/>
            <v:line id="_x0000_s1264" style="position:absolute" from="1746,7762" to="1746,8168" strokecolor="blue" strokeweight=".48pt"/>
            <v:line id="_x0000_s1263" style="position:absolute" from="11214,7762" to="11214,8168" strokecolor="blue" strokeweight=".48pt"/>
            <v:line id="_x0000_s1262" style="position:absolute" from="1746,8168" to="1746,8576" strokecolor="blue" strokeweight=".48pt"/>
            <v:line id="_x0000_s1261" style="position:absolute" from="11214,8168" to="11214,8576" strokecolor="blue" strokeweight=".48pt"/>
            <v:line id="_x0000_s1260" style="position:absolute" from="1746,8576" to="1746,8780" strokecolor="blue" strokeweight=".48pt"/>
            <v:line id="_x0000_s1259" style="position:absolute" from="11214,8576" to="11214,8780" strokecolor="blue" strokeweight=".48pt"/>
            <v:line id="_x0000_s1258" style="position:absolute" from="1746,8780" to="1746,9188" strokecolor="blue" strokeweight=".48pt"/>
            <v:line id="_x0000_s1257" style="position:absolute" from="11214,8780" to="11214,9188" strokecolor="blue" strokeweight=".48pt"/>
            <v:line id="_x0000_s1256" style="position:absolute" from="1746,9188" to="1746,9596" strokecolor="blue" strokeweight=".48pt"/>
            <v:line id="_x0000_s1255" style="position:absolute" from="11214,9188" to="11214,9596" strokecolor="blue" strokeweight=".48pt"/>
            <v:line id="_x0000_s1254" style="position:absolute" from="1746,9596" to="1746,9800" strokecolor="blue" strokeweight=".48pt"/>
            <v:line id="_x0000_s1253" style="position:absolute" from="11214,9596" to="11214,9800" strokecolor="blue" strokeweight=".48pt"/>
            <v:line id="_x0000_s1252" style="position:absolute" from="1746,9800" to="1746,10208" strokecolor="blue" strokeweight=".48pt"/>
            <v:line id="_x0000_s1251" style="position:absolute" from="11214,9800" to="11214,10208" strokecolor="blue" strokeweight=".48pt"/>
            <v:line id="_x0000_s1250" style="position:absolute" from="1746,10208" to="1746,10615" strokecolor="blue" strokeweight=".48pt"/>
            <v:line id="_x0000_s1249" style="position:absolute" from="11214,10208" to="11214,10615" strokecolor="blue" strokeweight=".48pt"/>
            <v:line id="_x0000_s1248" style="position:absolute" from="1746,10615" to="1746,11227" strokecolor="blue" strokeweight=".48pt"/>
            <v:line id="_x0000_s1247" style="position:absolute" from="11214,10615" to="11214,11227" strokecolor="blue" strokeweight=".48pt"/>
            <v:line id="_x0000_s1246" style="position:absolute" from="1746,11227" to="1746,11635" strokecolor="blue" strokeweight=".48pt"/>
            <v:line id="_x0000_s1245" style="position:absolute" from="11214,11227" to="11214,11635" strokecolor="blue" strokeweight=".48pt"/>
            <v:line id="_x0000_s1244" style="position:absolute" from="1746,11635" to="1746,11839" strokecolor="blue" strokeweight=".48pt"/>
            <v:line id="_x0000_s1243" style="position:absolute" from="11214,11635" to="11214,11839" strokecolor="blue" strokeweight=".48pt"/>
            <v:line id="_x0000_s1242" style="position:absolute" from="1746,11839" to="1746,12247" strokecolor="blue" strokeweight=".48pt"/>
            <v:line id="_x0000_s1241" style="position:absolute" from="11214,11839" to="11214,12247" strokecolor="blue" strokeweight=".48pt"/>
            <v:line id="_x0000_s1240" style="position:absolute" from="1746,12247" to="1746,12655" strokecolor="blue" strokeweight=".48pt"/>
            <v:line id="_x0000_s1239" style="position:absolute" from="11214,12247" to="11214,12655" strokecolor="blue" strokeweight=".48pt"/>
            <v:line id="_x0000_s1238" style="position:absolute" from="1746,12655" to="1746,12859" strokecolor="blue" strokeweight=".48pt"/>
            <v:line id="_x0000_s1237" style="position:absolute" from="11214,12655" to="11214,12859" strokecolor="blue" strokeweight=".48pt"/>
            <v:shape id="_x0000_s1236" style="position:absolute;left:1746;top:12859;width:9464;height:1457" coordorigin="1746,12859" coordsize="9464,1457" o:spt="100" adj="0,,0" path="m1746,12859r,1457m1751,14311r9458,e" filled="f" strokecolor="blue" strokeweight=".48pt">
              <v:stroke joinstyle="round"/>
              <v:formulas/>
              <v:path arrowok="t" o:connecttype="segments"/>
            </v:shape>
            <v:line id="_x0000_s1235" style="position:absolute" from="11214,12859" to="11214,14316" strokecolor="blue" strokeweight=".48pt"/>
            <v:shape id="_x0000_s1234" style="position:absolute;left:11218;top:14306;width:2;height:10" coordorigin="11219,14306" coordsize="0,10" path="m11219,14306r,10l11219,14306xe" fillcolor="blue" stroked="f">
              <v:path arrowok="t"/>
            </v:shape>
            <w10:wrap anchorx="page" anchory="page"/>
          </v:group>
        </w:pict>
      </w:r>
      <w:r>
        <w:rPr>
          <w:rFonts w:ascii="Courier New"/>
          <w:sz w:val="18"/>
        </w:rPr>
        <w:t>Use in Patient Cohort Logic: AND</w:t>
      </w:r>
    </w:p>
    <w:p w:rsidR="00BB5DC2" w:rsidRDefault="00FA2795">
      <w:pPr>
        <w:spacing w:line="189" w:lineRule="exact"/>
        <w:ind w:left="2199"/>
        <w:rPr>
          <w:rFonts w:ascii="Courier New"/>
          <w:sz w:val="18"/>
        </w:rPr>
      </w:pPr>
      <w:r>
        <w:rPr>
          <w:rFonts w:ascii="Courier New"/>
          <w:sz w:val="18"/>
        </w:rPr>
        <w:t>Effective Date: OCT 01, 1999</w:t>
      </w:r>
    </w:p>
    <w:p w:rsidR="00BB5DC2" w:rsidRDefault="00FA2795">
      <w:pPr>
        <w:spacing w:before="1"/>
        <w:ind w:left="1443"/>
        <w:rPr>
          <w:rFonts w:ascii="Courier New"/>
          <w:sz w:val="18"/>
        </w:rPr>
      </w:pPr>
      <w:r>
        <w:rPr>
          <w:rFonts w:ascii="Courier New"/>
          <w:sz w:val="18"/>
        </w:rPr>
        <w:t>Use Inactive Problems: N</w:t>
      </w:r>
    </w:p>
    <w:p w:rsidR="00BB5DC2" w:rsidRDefault="00FA2795">
      <w:pPr>
        <w:ind w:left="2199"/>
        <w:rPr>
          <w:rFonts w:ascii="Courier New"/>
          <w:sz w:val="18"/>
        </w:rPr>
      </w:pPr>
      <w:r>
        <w:rPr>
          <w:rFonts w:ascii="Courier New"/>
          <w:sz w:val="18"/>
        </w:rPr>
        <w:t>Not Found Text: Patient has no IHD Diagnosis on file.</w:t>
      </w:r>
    </w:p>
    <w:p w:rsidR="00BB5DC2" w:rsidRDefault="00BB5DC2">
      <w:pPr>
        <w:pStyle w:val="BodyText"/>
        <w:rPr>
          <w:rFonts w:ascii="Courier New"/>
          <w:sz w:val="18"/>
        </w:rPr>
      </w:pPr>
    </w:p>
    <w:p w:rsidR="00BB5DC2" w:rsidRDefault="00FA2795">
      <w:pPr>
        <w:tabs>
          <w:tab w:val="left" w:pos="5870"/>
        </w:tabs>
        <w:ind w:left="2415"/>
        <w:rPr>
          <w:rFonts w:ascii="Courier New"/>
          <w:sz w:val="18"/>
        </w:rPr>
      </w:pPr>
      <w:r>
        <w:rPr>
          <w:rFonts w:ascii="Courier New"/>
          <w:sz w:val="18"/>
        </w:rPr>
        <w:t>Finding Item: OUTSIDE</w:t>
      </w:r>
      <w:r>
        <w:rPr>
          <w:rFonts w:ascii="Courier New"/>
          <w:spacing w:val="-16"/>
          <w:sz w:val="18"/>
        </w:rPr>
        <w:t xml:space="preserve"> </w:t>
      </w:r>
      <w:r>
        <w:rPr>
          <w:rFonts w:ascii="Courier New"/>
          <w:sz w:val="18"/>
        </w:rPr>
        <w:t>LDL</w:t>
      </w:r>
      <w:r>
        <w:rPr>
          <w:rFonts w:ascii="Courier New"/>
          <w:spacing w:val="-5"/>
          <w:sz w:val="18"/>
        </w:rPr>
        <w:t xml:space="preserve"> </w:t>
      </w:r>
      <w:r>
        <w:rPr>
          <w:rFonts w:ascii="Courier New"/>
          <w:sz w:val="18"/>
        </w:rPr>
        <w:t>&lt;100</w:t>
      </w:r>
      <w:r>
        <w:rPr>
          <w:rFonts w:ascii="Courier New"/>
          <w:sz w:val="18"/>
        </w:rPr>
        <w:tab/>
        <w:t>(FI(3)=RT(35))</w:t>
      </w:r>
    </w:p>
    <w:p w:rsidR="00BB5DC2" w:rsidRDefault="00FA2795">
      <w:pPr>
        <w:ind w:left="1659" w:right="4799" w:firstLine="755"/>
        <w:rPr>
          <w:rFonts w:ascii="Courier New"/>
          <w:sz w:val="18"/>
        </w:rPr>
      </w:pPr>
      <w:r>
        <w:rPr>
          <w:rFonts w:ascii="Courier New"/>
          <w:sz w:val="18"/>
        </w:rPr>
        <w:t>Finding Type: REMINDER  TERM Match Frequency/Age: 1 year for all</w:t>
      </w:r>
      <w:r>
        <w:rPr>
          <w:rFonts w:ascii="Courier New"/>
          <w:spacing w:val="-33"/>
          <w:sz w:val="18"/>
        </w:rPr>
        <w:t xml:space="preserve"> </w:t>
      </w:r>
      <w:r>
        <w:rPr>
          <w:rFonts w:ascii="Courier New"/>
          <w:sz w:val="18"/>
        </w:rPr>
        <w:t>ages</w:t>
      </w:r>
    </w:p>
    <w:p w:rsidR="00BB5DC2" w:rsidRDefault="00FA2795">
      <w:pPr>
        <w:spacing w:line="203" w:lineRule="exact"/>
        <w:ind w:left="795"/>
        <w:rPr>
          <w:rFonts w:ascii="Courier New"/>
          <w:sz w:val="18"/>
        </w:rPr>
      </w:pPr>
      <w:r>
        <w:rPr>
          <w:rFonts w:ascii="Courier New"/>
          <w:sz w:val="18"/>
        </w:rPr>
        <w:t>Use in Patient Cohort Logic: AND NOT</w:t>
      </w:r>
    </w:p>
    <w:p w:rsidR="00BB5DC2" w:rsidRDefault="00FA2795">
      <w:pPr>
        <w:ind w:left="1983"/>
        <w:rPr>
          <w:rFonts w:ascii="Courier New"/>
          <w:sz w:val="18"/>
        </w:rPr>
      </w:pPr>
      <w:r>
        <w:rPr>
          <w:rFonts w:ascii="Courier New"/>
          <w:sz w:val="18"/>
        </w:rPr>
        <w:t>Effective Period: 1Y</w:t>
      </w:r>
    </w:p>
    <w:p w:rsidR="00BB5DC2" w:rsidRDefault="00BB5DC2">
      <w:pPr>
        <w:pStyle w:val="BodyText"/>
        <w:rPr>
          <w:rFonts w:ascii="Courier New"/>
          <w:sz w:val="18"/>
        </w:rPr>
      </w:pPr>
    </w:p>
    <w:p w:rsidR="00BB5DC2" w:rsidRDefault="00FA2795">
      <w:pPr>
        <w:tabs>
          <w:tab w:val="left" w:pos="6194"/>
        </w:tabs>
        <w:ind w:left="2415"/>
        <w:rPr>
          <w:rFonts w:ascii="Courier New"/>
          <w:sz w:val="18"/>
        </w:rPr>
      </w:pPr>
      <w:r>
        <w:rPr>
          <w:rFonts w:ascii="Courier New"/>
          <w:sz w:val="18"/>
        </w:rPr>
        <w:t>Finding Item: OUTSIDE</w:t>
      </w:r>
      <w:r>
        <w:rPr>
          <w:rFonts w:ascii="Courier New"/>
          <w:spacing w:val="-18"/>
          <w:sz w:val="18"/>
        </w:rPr>
        <w:t xml:space="preserve"> </w:t>
      </w:r>
      <w:r>
        <w:rPr>
          <w:rFonts w:ascii="Courier New"/>
          <w:sz w:val="18"/>
        </w:rPr>
        <w:t>LDL</w:t>
      </w:r>
      <w:r>
        <w:rPr>
          <w:rFonts w:ascii="Courier New"/>
          <w:spacing w:val="-6"/>
          <w:sz w:val="18"/>
        </w:rPr>
        <w:t xml:space="preserve"> </w:t>
      </w:r>
      <w:r>
        <w:rPr>
          <w:rFonts w:ascii="Courier New"/>
          <w:sz w:val="18"/>
        </w:rPr>
        <w:t>100-119</w:t>
      </w:r>
      <w:r>
        <w:rPr>
          <w:rFonts w:ascii="Courier New"/>
          <w:sz w:val="18"/>
        </w:rPr>
        <w:tab/>
        <w:t>(FI(4)=RT(34))</w:t>
      </w:r>
    </w:p>
    <w:p w:rsidR="00BB5DC2" w:rsidRDefault="00FA2795">
      <w:pPr>
        <w:ind w:left="1659" w:right="4799" w:firstLine="755"/>
        <w:rPr>
          <w:rFonts w:ascii="Courier New"/>
          <w:sz w:val="18"/>
        </w:rPr>
      </w:pPr>
      <w:r>
        <w:rPr>
          <w:rFonts w:ascii="Courier New"/>
          <w:sz w:val="18"/>
        </w:rPr>
        <w:t>Finding Type: REMINDER  TERM Match Frequency/Age: 1 year for all</w:t>
      </w:r>
      <w:r>
        <w:rPr>
          <w:rFonts w:ascii="Courier New"/>
          <w:spacing w:val="-33"/>
          <w:sz w:val="18"/>
        </w:rPr>
        <w:t xml:space="preserve"> </w:t>
      </w:r>
      <w:r>
        <w:rPr>
          <w:rFonts w:ascii="Courier New"/>
          <w:sz w:val="18"/>
        </w:rPr>
        <w:t>ages</w:t>
      </w:r>
    </w:p>
    <w:p w:rsidR="00BB5DC2" w:rsidRDefault="00FA2795">
      <w:pPr>
        <w:ind w:left="795"/>
        <w:rPr>
          <w:rFonts w:ascii="Courier New"/>
          <w:sz w:val="18"/>
        </w:rPr>
      </w:pPr>
      <w:r>
        <w:rPr>
          <w:rFonts w:ascii="Courier New"/>
          <w:sz w:val="18"/>
        </w:rPr>
        <w:t>Use in P</w:t>
      </w:r>
      <w:r>
        <w:rPr>
          <w:rFonts w:ascii="Courier New"/>
          <w:sz w:val="18"/>
        </w:rPr>
        <w:t>atient Cohort Logic: AND NOT</w:t>
      </w:r>
    </w:p>
    <w:p w:rsidR="00BB5DC2" w:rsidRDefault="00FA2795">
      <w:pPr>
        <w:spacing w:before="1"/>
        <w:ind w:left="1983"/>
        <w:rPr>
          <w:rFonts w:ascii="Courier New"/>
          <w:sz w:val="18"/>
        </w:rPr>
      </w:pPr>
      <w:r>
        <w:rPr>
          <w:rFonts w:ascii="Courier New"/>
          <w:sz w:val="18"/>
        </w:rPr>
        <w:t>Effective Period: 1Y</w:t>
      </w:r>
    </w:p>
    <w:p w:rsidR="00BB5DC2" w:rsidRDefault="00BB5DC2">
      <w:pPr>
        <w:pStyle w:val="BodyText"/>
        <w:rPr>
          <w:rFonts w:ascii="Courier New"/>
          <w:sz w:val="18"/>
        </w:rPr>
      </w:pPr>
    </w:p>
    <w:p w:rsidR="00BB5DC2" w:rsidRDefault="00FA2795">
      <w:pPr>
        <w:tabs>
          <w:tab w:val="left" w:pos="6194"/>
        </w:tabs>
        <w:ind w:left="2415"/>
        <w:rPr>
          <w:rFonts w:ascii="Courier New"/>
          <w:sz w:val="18"/>
        </w:rPr>
      </w:pPr>
      <w:r>
        <w:rPr>
          <w:rFonts w:ascii="Courier New"/>
          <w:sz w:val="18"/>
        </w:rPr>
        <w:t>Finding Item: OUTSIDE</w:t>
      </w:r>
      <w:r>
        <w:rPr>
          <w:rFonts w:ascii="Courier New"/>
          <w:spacing w:val="-18"/>
          <w:sz w:val="18"/>
        </w:rPr>
        <w:t xml:space="preserve"> </w:t>
      </w:r>
      <w:r>
        <w:rPr>
          <w:rFonts w:ascii="Courier New"/>
          <w:sz w:val="18"/>
        </w:rPr>
        <w:t>LDL</w:t>
      </w:r>
      <w:r>
        <w:rPr>
          <w:rFonts w:ascii="Courier New"/>
          <w:spacing w:val="-6"/>
          <w:sz w:val="18"/>
        </w:rPr>
        <w:t xml:space="preserve"> </w:t>
      </w:r>
      <w:r>
        <w:rPr>
          <w:rFonts w:ascii="Courier New"/>
          <w:sz w:val="18"/>
        </w:rPr>
        <w:t>120-129</w:t>
      </w:r>
      <w:r>
        <w:rPr>
          <w:rFonts w:ascii="Courier New"/>
          <w:sz w:val="18"/>
        </w:rPr>
        <w:tab/>
        <w:t>(FI(5)=RT(52))</w:t>
      </w:r>
    </w:p>
    <w:p w:rsidR="00BB5DC2" w:rsidRDefault="00FA2795">
      <w:pPr>
        <w:ind w:left="795" w:right="5429" w:firstLine="1619"/>
        <w:rPr>
          <w:rFonts w:ascii="Courier New"/>
          <w:sz w:val="18"/>
        </w:rPr>
      </w:pPr>
      <w:r>
        <w:rPr>
          <w:rFonts w:ascii="Courier New"/>
          <w:sz w:val="18"/>
        </w:rPr>
        <w:t>Finding Type: REMINDER TERM Use in Patient Cohort Logic:</w:t>
      </w:r>
      <w:r>
        <w:rPr>
          <w:rFonts w:ascii="Courier New"/>
          <w:spacing w:val="-12"/>
          <w:sz w:val="18"/>
        </w:rPr>
        <w:t xml:space="preserve"> </w:t>
      </w:r>
      <w:r>
        <w:rPr>
          <w:rFonts w:ascii="Courier New"/>
          <w:sz w:val="18"/>
        </w:rPr>
        <w:t>OR</w:t>
      </w:r>
    </w:p>
    <w:p w:rsidR="00BB5DC2" w:rsidRDefault="00FA2795">
      <w:pPr>
        <w:spacing w:line="203" w:lineRule="exact"/>
        <w:ind w:left="1983"/>
        <w:rPr>
          <w:rFonts w:ascii="Courier New"/>
          <w:sz w:val="18"/>
        </w:rPr>
      </w:pPr>
      <w:r>
        <w:rPr>
          <w:rFonts w:ascii="Courier New"/>
          <w:sz w:val="18"/>
        </w:rPr>
        <w:t>Effective Period:</w:t>
      </w:r>
      <w:r>
        <w:rPr>
          <w:rFonts w:ascii="Courier New"/>
          <w:spacing w:val="-18"/>
          <w:sz w:val="18"/>
        </w:rPr>
        <w:t xml:space="preserve"> </w:t>
      </w:r>
      <w:r>
        <w:rPr>
          <w:rFonts w:ascii="Courier New"/>
          <w:sz w:val="18"/>
        </w:rPr>
        <w:t>1Y</w:t>
      </w:r>
    </w:p>
    <w:p w:rsidR="00BB5DC2" w:rsidRDefault="00BB5DC2">
      <w:pPr>
        <w:pStyle w:val="BodyText"/>
        <w:rPr>
          <w:rFonts w:ascii="Courier New"/>
          <w:sz w:val="18"/>
        </w:rPr>
      </w:pPr>
    </w:p>
    <w:p w:rsidR="00BB5DC2" w:rsidRDefault="00FA2795">
      <w:pPr>
        <w:tabs>
          <w:tab w:val="left" w:pos="5870"/>
        </w:tabs>
        <w:ind w:left="2415"/>
        <w:rPr>
          <w:rFonts w:ascii="Courier New"/>
          <w:sz w:val="18"/>
        </w:rPr>
      </w:pPr>
      <w:r>
        <w:rPr>
          <w:rFonts w:ascii="Courier New"/>
          <w:sz w:val="18"/>
        </w:rPr>
        <w:t>Finding Item: OUTSIDE</w:t>
      </w:r>
      <w:r>
        <w:rPr>
          <w:rFonts w:ascii="Courier New"/>
          <w:spacing w:val="-16"/>
          <w:sz w:val="18"/>
        </w:rPr>
        <w:t xml:space="preserve"> </w:t>
      </w:r>
      <w:r>
        <w:rPr>
          <w:rFonts w:ascii="Courier New"/>
          <w:sz w:val="18"/>
        </w:rPr>
        <w:t>LDL</w:t>
      </w:r>
      <w:r>
        <w:rPr>
          <w:rFonts w:ascii="Courier New"/>
          <w:spacing w:val="-5"/>
          <w:sz w:val="18"/>
        </w:rPr>
        <w:t xml:space="preserve"> </w:t>
      </w:r>
      <w:r>
        <w:rPr>
          <w:rFonts w:ascii="Courier New"/>
          <w:sz w:val="18"/>
        </w:rPr>
        <w:t>&gt;129</w:t>
      </w:r>
      <w:r>
        <w:rPr>
          <w:rFonts w:ascii="Courier New"/>
          <w:sz w:val="18"/>
        </w:rPr>
        <w:tab/>
        <w:t>(FI(6)=RT(36))</w:t>
      </w:r>
    </w:p>
    <w:p w:rsidR="00BB5DC2" w:rsidRDefault="00FA2795">
      <w:pPr>
        <w:ind w:left="795" w:right="5429" w:firstLine="1619"/>
        <w:rPr>
          <w:rFonts w:ascii="Courier New"/>
          <w:sz w:val="18"/>
        </w:rPr>
      </w:pPr>
      <w:r>
        <w:rPr>
          <w:rFonts w:ascii="Courier New"/>
          <w:sz w:val="18"/>
        </w:rPr>
        <w:t>Finding Type: REMINDER TERM Use in Patient Cohort Logic:</w:t>
      </w:r>
      <w:r>
        <w:rPr>
          <w:rFonts w:ascii="Courier New"/>
          <w:spacing w:val="-12"/>
          <w:sz w:val="18"/>
        </w:rPr>
        <w:t xml:space="preserve"> </w:t>
      </w:r>
      <w:r>
        <w:rPr>
          <w:rFonts w:ascii="Courier New"/>
          <w:sz w:val="18"/>
        </w:rPr>
        <w:t>OR</w:t>
      </w:r>
    </w:p>
    <w:p w:rsidR="00BB5DC2" w:rsidRDefault="00FA2795">
      <w:pPr>
        <w:ind w:left="1983"/>
        <w:rPr>
          <w:rFonts w:ascii="Courier New"/>
          <w:sz w:val="18"/>
        </w:rPr>
      </w:pPr>
      <w:r>
        <w:rPr>
          <w:rFonts w:ascii="Courier New"/>
          <w:sz w:val="18"/>
        </w:rPr>
        <w:t>Effective Period:</w:t>
      </w:r>
      <w:r>
        <w:rPr>
          <w:rFonts w:ascii="Courier New"/>
          <w:spacing w:val="-18"/>
          <w:sz w:val="18"/>
        </w:rPr>
        <w:t xml:space="preserve"> </w:t>
      </w:r>
      <w:r>
        <w:rPr>
          <w:rFonts w:ascii="Courier New"/>
          <w:sz w:val="18"/>
        </w:rPr>
        <w:t>1Y</w:t>
      </w:r>
    </w:p>
    <w:p w:rsidR="00BB5DC2" w:rsidRDefault="00BB5DC2">
      <w:pPr>
        <w:pStyle w:val="BodyText"/>
        <w:rPr>
          <w:rFonts w:ascii="Courier New"/>
          <w:sz w:val="18"/>
        </w:rPr>
      </w:pPr>
    </w:p>
    <w:p w:rsidR="00BB5DC2" w:rsidRDefault="00FA2795">
      <w:pPr>
        <w:tabs>
          <w:tab w:val="left" w:pos="5006"/>
        </w:tabs>
        <w:spacing w:before="1"/>
        <w:ind w:left="2415"/>
        <w:rPr>
          <w:rFonts w:ascii="Courier New"/>
          <w:sz w:val="18"/>
        </w:rPr>
      </w:pPr>
      <w:r>
        <w:rPr>
          <w:rFonts w:ascii="Courier New"/>
          <w:sz w:val="18"/>
        </w:rPr>
        <w:t>Finding Item:</w:t>
      </w:r>
      <w:r>
        <w:rPr>
          <w:rFonts w:ascii="Courier New"/>
          <w:spacing w:val="-10"/>
          <w:sz w:val="18"/>
        </w:rPr>
        <w:t xml:space="preserve"> </w:t>
      </w:r>
      <w:r>
        <w:rPr>
          <w:rFonts w:ascii="Courier New"/>
          <w:sz w:val="18"/>
        </w:rPr>
        <w:t>LDL</w:t>
      </w:r>
      <w:r>
        <w:rPr>
          <w:rFonts w:ascii="Courier New"/>
          <w:spacing w:val="-5"/>
          <w:sz w:val="18"/>
        </w:rPr>
        <w:t xml:space="preserve"> </w:t>
      </w:r>
      <w:r>
        <w:rPr>
          <w:rFonts w:ascii="Courier New"/>
          <w:sz w:val="18"/>
        </w:rPr>
        <w:t>&gt;119</w:t>
      </w:r>
      <w:r>
        <w:rPr>
          <w:rFonts w:ascii="Courier New"/>
          <w:sz w:val="18"/>
        </w:rPr>
        <w:tab/>
        <w:t>(FI(7)=RT(33))</w:t>
      </w:r>
    </w:p>
    <w:p w:rsidR="00BB5DC2" w:rsidRDefault="00FA2795">
      <w:pPr>
        <w:ind w:left="795" w:right="5429" w:firstLine="1619"/>
        <w:rPr>
          <w:rFonts w:ascii="Courier New"/>
          <w:sz w:val="18"/>
        </w:rPr>
      </w:pPr>
      <w:r>
        <w:rPr>
          <w:rFonts w:ascii="Courier New"/>
          <w:sz w:val="18"/>
        </w:rPr>
        <w:t>Finding Type: REMINDER TERM Use in Patient Cohort Logic:</w:t>
      </w:r>
      <w:r>
        <w:rPr>
          <w:rFonts w:ascii="Courier New"/>
          <w:spacing w:val="-12"/>
          <w:sz w:val="18"/>
        </w:rPr>
        <w:t xml:space="preserve"> </w:t>
      </w:r>
      <w:r>
        <w:rPr>
          <w:rFonts w:ascii="Courier New"/>
          <w:sz w:val="18"/>
        </w:rPr>
        <w:t>OR</w:t>
      </w:r>
    </w:p>
    <w:p w:rsidR="00BB5DC2" w:rsidRDefault="00FA2795">
      <w:pPr>
        <w:ind w:left="1983"/>
        <w:rPr>
          <w:rFonts w:ascii="Courier New"/>
          <w:sz w:val="18"/>
        </w:rPr>
      </w:pPr>
      <w:r>
        <w:rPr>
          <w:rFonts w:ascii="Courier New"/>
          <w:sz w:val="18"/>
        </w:rPr>
        <w:t>Effective Period:</w:t>
      </w:r>
      <w:r>
        <w:rPr>
          <w:rFonts w:ascii="Courier New"/>
          <w:spacing w:val="-18"/>
          <w:sz w:val="18"/>
        </w:rPr>
        <w:t xml:space="preserve"> </w:t>
      </w:r>
      <w:r>
        <w:rPr>
          <w:rFonts w:ascii="Courier New"/>
          <w:sz w:val="18"/>
        </w:rPr>
        <w:t>1Y</w:t>
      </w:r>
    </w:p>
    <w:p w:rsidR="00BB5DC2" w:rsidRDefault="00FA2795">
      <w:pPr>
        <w:ind w:left="2739"/>
        <w:rPr>
          <w:rFonts w:ascii="Courier New"/>
          <w:sz w:val="18"/>
        </w:rPr>
      </w:pPr>
      <w:r>
        <w:rPr>
          <w:rFonts w:ascii="Courier New"/>
          <w:sz w:val="18"/>
        </w:rPr>
        <w:t>Condition: I V&gt;119</w:t>
      </w:r>
    </w:p>
    <w:p w:rsidR="00BB5DC2" w:rsidRDefault="00FA2795">
      <w:pPr>
        <w:ind w:left="4035" w:right="2512" w:hanging="1404"/>
        <w:rPr>
          <w:rFonts w:ascii="Courier New"/>
          <w:sz w:val="18"/>
        </w:rPr>
      </w:pPr>
      <w:r>
        <w:rPr>
          <w:rFonts w:ascii="Courier New"/>
          <w:sz w:val="18"/>
        </w:rPr>
        <w:t>Found Text: The most recent lab results document LDL greater than or equal to 120 mg/dl.</w:t>
      </w:r>
    </w:p>
    <w:p w:rsidR="00BB5DC2" w:rsidRDefault="00BB5DC2">
      <w:pPr>
        <w:pStyle w:val="BodyText"/>
        <w:spacing w:before="10"/>
        <w:rPr>
          <w:rFonts w:ascii="Courier New"/>
          <w:sz w:val="17"/>
        </w:rPr>
      </w:pPr>
    </w:p>
    <w:p w:rsidR="00BB5DC2" w:rsidRDefault="00FA2795">
      <w:pPr>
        <w:tabs>
          <w:tab w:val="left" w:pos="5006"/>
        </w:tabs>
        <w:ind w:left="2415"/>
        <w:rPr>
          <w:rFonts w:ascii="Courier New"/>
          <w:sz w:val="18"/>
        </w:rPr>
      </w:pPr>
      <w:r>
        <w:rPr>
          <w:rFonts w:ascii="Courier New"/>
          <w:sz w:val="18"/>
        </w:rPr>
        <w:t>Finding Item:</w:t>
      </w:r>
      <w:r>
        <w:rPr>
          <w:rFonts w:ascii="Courier New"/>
          <w:spacing w:val="-10"/>
          <w:sz w:val="18"/>
        </w:rPr>
        <w:t xml:space="preserve"> </w:t>
      </w:r>
      <w:r>
        <w:rPr>
          <w:rFonts w:ascii="Courier New"/>
          <w:sz w:val="18"/>
        </w:rPr>
        <w:t>LDL</w:t>
      </w:r>
      <w:r>
        <w:rPr>
          <w:rFonts w:ascii="Courier New"/>
          <w:spacing w:val="-5"/>
          <w:sz w:val="18"/>
        </w:rPr>
        <w:t xml:space="preserve"> </w:t>
      </w:r>
      <w:r>
        <w:rPr>
          <w:rFonts w:ascii="Courier New"/>
          <w:sz w:val="18"/>
        </w:rPr>
        <w:t>&lt;120</w:t>
      </w:r>
      <w:r>
        <w:rPr>
          <w:rFonts w:ascii="Courier New"/>
          <w:sz w:val="18"/>
        </w:rPr>
        <w:tab/>
        <w:t>(FI(8)=RT(57))</w:t>
      </w:r>
    </w:p>
    <w:p w:rsidR="00BB5DC2" w:rsidRDefault="00FA2795">
      <w:pPr>
        <w:ind w:left="795" w:right="5429" w:firstLine="1619"/>
        <w:rPr>
          <w:rFonts w:ascii="Courier New"/>
          <w:sz w:val="18"/>
        </w:rPr>
      </w:pPr>
      <w:r>
        <w:rPr>
          <w:rFonts w:ascii="Courier New"/>
          <w:sz w:val="18"/>
        </w:rPr>
        <w:t>Finding Type: REMINDER TERM Use in Patient Cohort Logic: AND NOT</w:t>
      </w:r>
    </w:p>
    <w:p w:rsidR="00BB5DC2" w:rsidRDefault="00FA2795">
      <w:pPr>
        <w:spacing w:before="1"/>
        <w:ind w:left="1983"/>
        <w:rPr>
          <w:rFonts w:ascii="Courier New"/>
          <w:sz w:val="18"/>
        </w:rPr>
      </w:pPr>
      <w:r>
        <w:rPr>
          <w:rFonts w:ascii="Courier New"/>
          <w:sz w:val="18"/>
        </w:rPr>
        <w:t>Effective Period: 1Y</w:t>
      </w:r>
    </w:p>
    <w:p w:rsidR="00BB5DC2" w:rsidRDefault="00FA2795">
      <w:pPr>
        <w:ind w:left="2739"/>
        <w:rPr>
          <w:rFonts w:ascii="Courier New"/>
          <w:sz w:val="18"/>
        </w:rPr>
      </w:pPr>
      <w:r>
        <w:rPr>
          <w:rFonts w:ascii="Courier New"/>
          <w:sz w:val="18"/>
        </w:rPr>
        <w:t>Condition: I</w:t>
      </w:r>
      <w:r>
        <w:rPr>
          <w:rFonts w:ascii="Courier New"/>
          <w:spacing w:val="-25"/>
          <w:sz w:val="18"/>
        </w:rPr>
        <w:t xml:space="preserve"> </w:t>
      </w:r>
      <w:r>
        <w:rPr>
          <w:rFonts w:ascii="Courier New"/>
          <w:sz w:val="18"/>
        </w:rPr>
        <w:t>(V&lt;120)&amp;(+V&gt;0)</w:t>
      </w:r>
    </w:p>
    <w:p w:rsidR="00BB5DC2" w:rsidRDefault="00FA2795">
      <w:pPr>
        <w:ind w:left="4035" w:right="1909" w:hanging="1404"/>
        <w:rPr>
          <w:rFonts w:ascii="Courier New"/>
          <w:sz w:val="18"/>
        </w:rPr>
      </w:pPr>
      <w:r>
        <w:rPr>
          <w:rFonts w:ascii="Courier New"/>
          <w:sz w:val="18"/>
        </w:rPr>
        <w:t>Found Text: The most recent lab results document LDL</w:t>
      </w:r>
      <w:r>
        <w:rPr>
          <w:rFonts w:ascii="Courier New"/>
          <w:spacing w:val="-47"/>
          <w:sz w:val="18"/>
        </w:rPr>
        <w:t xml:space="preserve"> </w:t>
      </w:r>
      <w:r>
        <w:rPr>
          <w:rFonts w:ascii="Courier New"/>
          <w:sz w:val="18"/>
        </w:rPr>
        <w:t>less than 120</w:t>
      </w:r>
      <w:r>
        <w:rPr>
          <w:rFonts w:ascii="Courier New"/>
          <w:spacing w:val="-3"/>
          <w:sz w:val="18"/>
        </w:rPr>
        <w:t xml:space="preserve"> </w:t>
      </w:r>
      <w:r>
        <w:rPr>
          <w:rFonts w:ascii="Courier New"/>
          <w:sz w:val="18"/>
        </w:rPr>
        <w:t>mg/dl.</w:t>
      </w:r>
    </w:p>
    <w:p w:rsidR="00BB5DC2" w:rsidRDefault="00BB5DC2">
      <w:pPr>
        <w:pStyle w:val="BodyText"/>
        <w:rPr>
          <w:rFonts w:ascii="Courier New"/>
          <w:sz w:val="18"/>
        </w:rPr>
      </w:pPr>
    </w:p>
    <w:p w:rsidR="00BB5DC2" w:rsidRDefault="00FA2795">
      <w:pPr>
        <w:tabs>
          <w:tab w:val="left" w:pos="7597"/>
        </w:tabs>
        <w:ind w:left="2415"/>
        <w:rPr>
          <w:rFonts w:ascii="Courier New"/>
          <w:sz w:val="18"/>
        </w:rPr>
      </w:pPr>
      <w:r>
        <w:rPr>
          <w:rFonts w:ascii="Courier New"/>
          <w:sz w:val="18"/>
        </w:rPr>
        <w:t>Finding Item: LIPID LOWERING THERAPY MGMT</w:t>
      </w:r>
      <w:r>
        <w:rPr>
          <w:rFonts w:ascii="Courier New"/>
          <w:spacing w:val="-30"/>
          <w:sz w:val="18"/>
        </w:rPr>
        <w:t xml:space="preserve"> </w:t>
      </w:r>
      <w:r>
        <w:rPr>
          <w:rFonts w:ascii="Courier New"/>
          <w:sz w:val="18"/>
        </w:rPr>
        <w:t>-</w:t>
      </w:r>
      <w:r>
        <w:rPr>
          <w:rFonts w:ascii="Courier New"/>
          <w:spacing w:val="-5"/>
          <w:sz w:val="18"/>
        </w:rPr>
        <w:t xml:space="preserve"> </w:t>
      </w:r>
      <w:r>
        <w:rPr>
          <w:rFonts w:ascii="Courier New"/>
          <w:sz w:val="18"/>
        </w:rPr>
        <w:t>2M</w:t>
      </w:r>
      <w:r>
        <w:rPr>
          <w:rFonts w:ascii="Courier New"/>
          <w:sz w:val="18"/>
        </w:rPr>
        <w:tab/>
        <w:t>(FI(9)=RT(58))</w:t>
      </w:r>
    </w:p>
    <w:p w:rsidR="00BB5DC2" w:rsidRDefault="00FA2795">
      <w:pPr>
        <w:ind w:left="1227" w:right="5429" w:firstLine="1187"/>
        <w:rPr>
          <w:rFonts w:ascii="Courier New"/>
          <w:sz w:val="18"/>
        </w:rPr>
      </w:pPr>
      <w:r>
        <w:rPr>
          <w:rFonts w:ascii="Courier New"/>
          <w:sz w:val="18"/>
        </w:rPr>
        <w:t>Finding Type: REMINDER TERM Use in Resolution Logic:</w:t>
      </w:r>
      <w:r>
        <w:rPr>
          <w:rFonts w:ascii="Courier New"/>
          <w:spacing w:val="-9"/>
          <w:sz w:val="18"/>
        </w:rPr>
        <w:t xml:space="preserve"> </w:t>
      </w:r>
      <w:r>
        <w:rPr>
          <w:rFonts w:ascii="Courier New"/>
          <w:sz w:val="18"/>
        </w:rPr>
        <w:t>OR</w:t>
      </w:r>
    </w:p>
    <w:p w:rsidR="00BB5DC2" w:rsidRDefault="00FA2795">
      <w:pPr>
        <w:spacing w:line="203" w:lineRule="exact"/>
        <w:ind w:left="1983"/>
        <w:rPr>
          <w:rFonts w:ascii="Courier New"/>
          <w:sz w:val="18"/>
        </w:rPr>
      </w:pPr>
      <w:r>
        <w:rPr>
          <w:rFonts w:ascii="Courier New"/>
          <w:sz w:val="18"/>
        </w:rPr>
        <w:t>Effective Period:</w:t>
      </w:r>
      <w:r>
        <w:rPr>
          <w:rFonts w:ascii="Courier New"/>
          <w:spacing w:val="-18"/>
          <w:sz w:val="18"/>
        </w:rPr>
        <w:t xml:space="preserve"> </w:t>
      </w:r>
      <w:r>
        <w:rPr>
          <w:rFonts w:ascii="Courier New"/>
          <w:sz w:val="18"/>
        </w:rPr>
        <w:t>2M</w:t>
      </w:r>
    </w:p>
    <w:p w:rsidR="00BB5DC2" w:rsidRDefault="00FA2795">
      <w:pPr>
        <w:ind w:left="4035" w:right="2080" w:hanging="1404"/>
        <w:rPr>
          <w:rFonts w:ascii="Courier New"/>
          <w:sz w:val="18"/>
        </w:rPr>
      </w:pPr>
      <w:r>
        <w:rPr>
          <w:rFonts w:ascii="Courier New"/>
          <w:sz w:val="18"/>
        </w:rPr>
        <w:t>Found Text: Lipid lowering management unde</w:t>
      </w:r>
      <w:r>
        <w:rPr>
          <w:rFonts w:ascii="Courier New"/>
          <w:sz w:val="18"/>
        </w:rPr>
        <w:t>rway. Reminder satisfied for 2 months.</w:t>
      </w:r>
    </w:p>
    <w:p w:rsidR="00BB5DC2" w:rsidRDefault="00BB5DC2">
      <w:pPr>
        <w:pStyle w:val="BodyText"/>
        <w:rPr>
          <w:rFonts w:ascii="Courier New"/>
          <w:sz w:val="18"/>
        </w:rPr>
      </w:pPr>
    </w:p>
    <w:p w:rsidR="00BB5DC2" w:rsidRDefault="00FA2795">
      <w:pPr>
        <w:tabs>
          <w:tab w:val="left" w:pos="7597"/>
        </w:tabs>
        <w:spacing w:before="1"/>
        <w:ind w:left="2415"/>
        <w:rPr>
          <w:rFonts w:ascii="Courier New"/>
          <w:sz w:val="18"/>
        </w:rPr>
      </w:pPr>
      <w:r>
        <w:rPr>
          <w:rFonts w:ascii="Courier New"/>
          <w:sz w:val="18"/>
        </w:rPr>
        <w:t>Finding Item: LIPID LOWERING THERAPY MGMT</w:t>
      </w:r>
      <w:r>
        <w:rPr>
          <w:rFonts w:ascii="Courier New"/>
          <w:spacing w:val="-30"/>
          <w:sz w:val="18"/>
        </w:rPr>
        <w:t xml:space="preserve"> </w:t>
      </w:r>
      <w:r>
        <w:rPr>
          <w:rFonts w:ascii="Courier New"/>
          <w:sz w:val="18"/>
        </w:rPr>
        <w:t>-</w:t>
      </w:r>
      <w:r>
        <w:rPr>
          <w:rFonts w:ascii="Courier New"/>
          <w:spacing w:val="-5"/>
          <w:sz w:val="18"/>
        </w:rPr>
        <w:t xml:space="preserve"> </w:t>
      </w:r>
      <w:r>
        <w:rPr>
          <w:rFonts w:ascii="Courier New"/>
          <w:sz w:val="18"/>
        </w:rPr>
        <w:t>6M</w:t>
      </w:r>
      <w:r>
        <w:rPr>
          <w:rFonts w:ascii="Courier New"/>
          <w:sz w:val="18"/>
        </w:rPr>
        <w:tab/>
        <w:t>(FI(10)=RT(59))</w:t>
      </w:r>
    </w:p>
    <w:p w:rsidR="00BB5DC2" w:rsidRDefault="00BB5DC2">
      <w:pPr>
        <w:pStyle w:val="BodyText"/>
        <w:rPr>
          <w:rFonts w:ascii="Courier New"/>
          <w:sz w:val="18"/>
        </w:rPr>
      </w:pPr>
    </w:p>
    <w:p w:rsidR="00BB5DC2" w:rsidRDefault="00FA2795">
      <w:pPr>
        <w:ind w:left="1227" w:right="5429" w:firstLine="1187"/>
        <w:rPr>
          <w:rFonts w:ascii="Courier New"/>
          <w:sz w:val="18"/>
        </w:rPr>
      </w:pPr>
      <w:r>
        <w:rPr>
          <w:rFonts w:ascii="Courier New"/>
          <w:sz w:val="18"/>
        </w:rPr>
        <w:t>Finding Type: REMINDER TERM Use in Resolution Logic:</w:t>
      </w:r>
      <w:r>
        <w:rPr>
          <w:rFonts w:ascii="Courier New"/>
          <w:spacing w:val="-9"/>
          <w:sz w:val="18"/>
        </w:rPr>
        <w:t xml:space="preserve"> </w:t>
      </w:r>
      <w:r>
        <w:rPr>
          <w:rFonts w:ascii="Courier New"/>
          <w:sz w:val="18"/>
        </w:rPr>
        <w:t>OR</w:t>
      </w:r>
    </w:p>
    <w:p w:rsidR="00BB5DC2" w:rsidRDefault="00FA2795">
      <w:pPr>
        <w:ind w:left="1983"/>
        <w:rPr>
          <w:rFonts w:ascii="Courier New"/>
          <w:sz w:val="18"/>
        </w:rPr>
      </w:pPr>
      <w:r>
        <w:rPr>
          <w:rFonts w:ascii="Courier New"/>
          <w:sz w:val="18"/>
        </w:rPr>
        <w:t>Effective Period:</w:t>
      </w:r>
      <w:r>
        <w:rPr>
          <w:rFonts w:ascii="Courier New"/>
          <w:spacing w:val="-18"/>
          <w:sz w:val="18"/>
        </w:rPr>
        <w:t xml:space="preserve"> </w:t>
      </w:r>
      <w:r>
        <w:rPr>
          <w:rFonts w:ascii="Courier New"/>
          <w:sz w:val="18"/>
        </w:rPr>
        <w:t>6M</w:t>
      </w:r>
    </w:p>
    <w:p w:rsidR="00BB5DC2" w:rsidRDefault="00FA2795">
      <w:pPr>
        <w:tabs>
          <w:tab w:val="left" w:pos="7921"/>
        </w:tabs>
        <w:ind w:left="4035" w:right="1992" w:hanging="1404"/>
        <w:rPr>
          <w:rFonts w:ascii="Courier New"/>
          <w:sz w:val="18"/>
        </w:rPr>
      </w:pPr>
      <w:r>
        <w:rPr>
          <w:rFonts w:ascii="Courier New"/>
          <w:sz w:val="18"/>
        </w:rPr>
        <w:t>Found Text: Lipid lowering</w:t>
      </w:r>
      <w:r>
        <w:rPr>
          <w:rFonts w:ascii="Courier New"/>
          <w:spacing w:val="-29"/>
          <w:sz w:val="18"/>
        </w:rPr>
        <w:t xml:space="preserve"> </w:t>
      </w:r>
      <w:r>
        <w:rPr>
          <w:rFonts w:ascii="Courier New"/>
          <w:sz w:val="18"/>
        </w:rPr>
        <w:t>management</w:t>
      </w:r>
      <w:r>
        <w:rPr>
          <w:rFonts w:ascii="Courier New"/>
          <w:spacing w:val="-7"/>
          <w:sz w:val="18"/>
        </w:rPr>
        <w:t xml:space="preserve"> </w:t>
      </w:r>
      <w:r>
        <w:rPr>
          <w:rFonts w:ascii="Courier New"/>
          <w:sz w:val="18"/>
        </w:rPr>
        <w:t>underway.</w:t>
      </w:r>
      <w:r>
        <w:rPr>
          <w:rFonts w:ascii="Courier New"/>
          <w:sz w:val="18"/>
        </w:rPr>
        <w:tab/>
      </w:r>
      <w:r>
        <w:rPr>
          <w:rFonts w:ascii="Courier New"/>
          <w:spacing w:val="-1"/>
          <w:sz w:val="18"/>
        </w:rPr>
        <w:t xml:space="preserve">Reminder </w:t>
      </w:r>
      <w:r>
        <w:rPr>
          <w:rFonts w:ascii="Courier New"/>
          <w:sz w:val="18"/>
        </w:rPr>
        <w:t>satisfied for 6</w:t>
      </w:r>
      <w:r>
        <w:rPr>
          <w:rFonts w:ascii="Courier New"/>
          <w:spacing w:val="-6"/>
          <w:sz w:val="18"/>
        </w:rPr>
        <w:t xml:space="preserve"> </w:t>
      </w:r>
      <w:r>
        <w:rPr>
          <w:rFonts w:ascii="Courier New"/>
          <w:sz w:val="18"/>
        </w:rPr>
        <w:t>months.</w:t>
      </w:r>
    </w:p>
    <w:p w:rsidR="00BB5DC2" w:rsidRDefault="00BB5DC2">
      <w:pPr>
        <w:pStyle w:val="BodyText"/>
        <w:spacing w:before="10"/>
        <w:rPr>
          <w:rFonts w:ascii="Courier New"/>
          <w:sz w:val="17"/>
        </w:rPr>
      </w:pPr>
    </w:p>
    <w:p w:rsidR="00BB5DC2" w:rsidRDefault="00FA2795">
      <w:pPr>
        <w:tabs>
          <w:tab w:val="left" w:pos="7166"/>
        </w:tabs>
        <w:ind w:left="2415"/>
        <w:rPr>
          <w:rFonts w:ascii="Courier New"/>
          <w:sz w:val="18"/>
        </w:rPr>
      </w:pPr>
      <w:r>
        <w:rPr>
          <w:rFonts w:ascii="Courier New"/>
          <w:sz w:val="18"/>
        </w:rPr>
        <w:t>Finding Item: REFUSED ELEVATED</w:t>
      </w:r>
      <w:r>
        <w:rPr>
          <w:rFonts w:ascii="Courier New"/>
          <w:spacing w:val="-25"/>
          <w:sz w:val="18"/>
        </w:rPr>
        <w:t xml:space="preserve"> </w:t>
      </w:r>
      <w:r>
        <w:rPr>
          <w:rFonts w:ascii="Courier New"/>
          <w:sz w:val="18"/>
        </w:rPr>
        <w:t>LDL</w:t>
      </w:r>
      <w:r>
        <w:rPr>
          <w:rFonts w:ascii="Courier New"/>
          <w:spacing w:val="-7"/>
          <w:sz w:val="18"/>
        </w:rPr>
        <w:t xml:space="preserve"> </w:t>
      </w:r>
      <w:r>
        <w:rPr>
          <w:rFonts w:ascii="Courier New"/>
          <w:sz w:val="18"/>
        </w:rPr>
        <w:t>THERAPY</w:t>
      </w:r>
      <w:r>
        <w:rPr>
          <w:rFonts w:ascii="Courier New"/>
          <w:sz w:val="18"/>
        </w:rPr>
        <w:tab/>
        <w:t>(FI(11)=RT(45))</w:t>
      </w:r>
    </w:p>
    <w:p w:rsidR="00BB5DC2" w:rsidRDefault="00FA2795">
      <w:pPr>
        <w:spacing w:before="1"/>
        <w:ind w:left="1227" w:right="5429" w:firstLine="1187"/>
        <w:rPr>
          <w:rFonts w:ascii="Courier New"/>
          <w:sz w:val="18"/>
        </w:rPr>
      </w:pPr>
      <w:r>
        <w:rPr>
          <w:rFonts w:ascii="Courier New"/>
          <w:sz w:val="18"/>
        </w:rPr>
        <w:t>Finding Type: REMINDER TERM Use in Resolution Logic:</w:t>
      </w:r>
      <w:r>
        <w:rPr>
          <w:rFonts w:ascii="Courier New"/>
          <w:spacing w:val="-9"/>
          <w:sz w:val="18"/>
        </w:rPr>
        <w:t xml:space="preserve"> </w:t>
      </w:r>
      <w:r>
        <w:rPr>
          <w:rFonts w:ascii="Courier New"/>
          <w:sz w:val="18"/>
        </w:rPr>
        <w:t>OR</w:t>
      </w:r>
    </w:p>
    <w:p w:rsidR="00BB5DC2" w:rsidRDefault="00FA2795">
      <w:pPr>
        <w:ind w:left="1983"/>
        <w:rPr>
          <w:rFonts w:ascii="Courier New"/>
          <w:sz w:val="18"/>
        </w:rPr>
      </w:pPr>
      <w:r>
        <w:rPr>
          <w:rFonts w:ascii="Courier New"/>
          <w:sz w:val="18"/>
        </w:rPr>
        <w:t>Effective Period:</w:t>
      </w:r>
      <w:r>
        <w:rPr>
          <w:rFonts w:ascii="Courier New"/>
          <w:spacing w:val="-18"/>
          <w:sz w:val="18"/>
        </w:rPr>
        <w:t xml:space="preserve"> </w:t>
      </w:r>
      <w:r>
        <w:rPr>
          <w:rFonts w:ascii="Courier New"/>
          <w:sz w:val="18"/>
        </w:rPr>
        <w:t>6M</w:t>
      </w:r>
    </w:p>
    <w:p w:rsidR="00BB5DC2" w:rsidRDefault="00FA2795">
      <w:pPr>
        <w:spacing w:before="1"/>
        <w:ind w:left="2631"/>
        <w:rPr>
          <w:rFonts w:ascii="Courier New"/>
          <w:sz w:val="18"/>
        </w:rPr>
      </w:pPr>
      <w:r>
        <w:rPr>
          <w:rFonts w:ascii="Courier New"/>
          <w:sz w:val="18"/>
        </w:rPr>
        <w:t>Found Text: Patient refused therapy for elevated LDL.</w:t>
      </w:r>
    </w:p>
    <w:p w:rsidR="00BB5DC2" w:rsidRDefault="00BB5DC2">
      <w:pPr>
        <w:rPr>
          <w:rFonts w:ascii="Courier New"/>
          <w:sz w:val="18"/>
        </w:rPr>
        <w:sectPr w:rsidR="00BB5DC2">
          <w:footerReference w:type="default" r:id="rId83"/>
          <w:pgSz w:w="12240" w:h="15840"/>
          <w:pgMar w:top="1400" w:right="240" w:bottom="900" w:left="1220" w:header="0" w:footer="700" w:gutter="0"/>
          <w:cols w:space="720"/>
        </w:sectPr>
      </w:pPr>
    </w:p>
    <w:p w:rsidR="00BB5DC2" w:rsidRDefault="00FA2795">
      <w:pPr>
        <w:spacing w:before="73"/>
        <w:ind w:left="4035"/>
        <w:rPr>
          <w:rFonts w:ascii="Courier New"/>
          <w:sz w:val="18"/>
        </w:rPr>
      </w:pPr>
      <w:r>
        <w:lastRenderedPageBreak/>
        <w:pict>
          <v:group id="_x0000_s1154" style="position:absolute;left:0;text-align:left;margin-left:87.05pt;margin-top:1.95pt;width:473.9pt;height:592.8pt;z-index:-260106240;mso-position-horizontal-relative:page" coordorigin="1741,39" coordsize="9478,11856">
            <v:rect id="_x0000_s1232" style="position:absolute;left:1741;top:39;width:10;height:10" fillcolor="blue" stroked="f"/>
            <v:line id="_x0000_s1231" style="position:absolute" from="1751,44" to="11209,44" strokecolor="blue" strokeweight=".48pt"/>
            <v:rect id="_x0000_s1230" style="position:absolute;left:11209;top:39;width:10;height:10" fillcolor="blue" stroked="f"/>
            <v:line id="_x0000_s1229" style="position:absolute" from="1746,49" to="1746,651" strokecolor="blue" strokeweight=".48pt"/>
            <v:line id="_x0000_s1228" style="position:absolute" from="11214,49" to="11214,651" strokecolor="blue" strokeweight=".48pt"/>
            <v:line id="_x0000_s1227" style="position:absolute" from="1746,651" to="1746,855" strokecolor="blue" strokeweight=".48pt"/>
            <v:line id="_x0000_s1226" style="position:absolute" from="11214,651" to="11214,855" strokecolor="blue" strokeweight=".48pt"/>
            <v:line id="_x0000_s1225" style="position:absolute" from="1746,855" to="1746,1059" strokecolor="blue" strokeweight=".48pt"/>
            <v:line id="_x0000_s1224" style="position:absolute" from="11214,855" to="11214,1059" strokecolor="blue" strokeweight=".48pt"/>
            <v:line id="_x0000_s1223" style="position:absolute" from="1746,1059" to="1746,1263" strokecolor="blue" strokeweight=".48pt"/>
            <v:line id="_x0000_s1222" style="position:absolute" from="11214,1059" to="11214,1263" strokecolor="blue" strokeweight=".48pt"/>
            <v:line id="_x0000_s1221" style="position:absolute" from="1746,1263" to="1746,1466" strokecolor="blue" strokeweight=".48pt"/>
            <v:line id="_x0000_s1220" style="position:absolute" from="11214,1263" to="11214,1466" strokecolor="blue" strokeweight=".48pt"/>
            <v:line id="_x0000_s1219" style="position:absolute" from="1746,1466" to="1746,1670" strokecolor="blue" strokeweight=".48pt"/>
            <v:line id="_x0000_s1218" style="position:absolute" from="11214,1466" to="11214,1670" strokecolor="blue" strokeweight=".48pt"/>
            <v:line id="_x0000_s1217" style="position:absolute" from="1746,1670" to="1746,2078" strokecolor="blue" strokeweight=".48pt"/>
            <v:line id="_x0000_s1216" style="position:absolute" from="11214,1670" to="11214,2078" strokecolor="blue" strokeweight=".48pt"/>
            <v:line id="_x0000_s1215" style="position:absolute" from="1746,2078" to="1746,2282" strokecolor="blue" strokeweight=".48pt"/>
            <v:line id="_x0000_s1214" style="position:absolute" from="11214,2078" to="11214,2282" strokecolor="blue" strokeweight=".48pt"/>
            <v:line id="_x0000_s1213" style="position:absolute" from="1746,2282" to="1746,2486" strokecolor="blue" strokeweight=".48pt"/>
            <v:line id="_x0000_s1212" style="position:absolute" from="11214,2282" to="11214,2486" strokecolor="blue" strokeweight=".48pt"/>
            <v:line id="_x0000_s1211" style="position:absolute" from="1746,2486" to="1746,2690" strokecolor="blue" strokeweight=".48pt"/>
            <v:line id="_x0000_s1210" style="position:absolute" from="11214,2486" to="11214,2690" strokecolor="blue" strokeweight=".48pt"/>
            <v:line id="_x0000_s1209" style="position:absolute" from="1746,2690" to="1746,3098" strokecolor="blue" strokeweight=".48pt"/>
            <v:line id="_x0000_s1208" style="position:absolute" from="11214,2690" to="11214,3098" strokecolor="blue" strokeweight=".48pt"/>
            <v:line id="_x0000_s1207" style="position:absolute" from="1746,3098" to="1746,3302" strokecolor="blue" strokeweight=".48pt"/>
            <v:line id="_x0000_s1206" style="position:absolute" from="11214,3098" to="11214,3302" strokecolor="blue" strokeweight=".48pt"/>
            <v:line id="_x0000_s1205" style="position:absolute" from="1746,3302" to="1746,3506" strokecolor="blue" strokeweight=".48pt"/>
            <v:line id="_x0000_s1204" style="position:absolute" from="11214,3302" to="11214,3506" strokecolor="blue" strokeweight=".48pt"/>
            <v:line id="_x0000_s1203" style="position:absolute" from="1746,3506" to="1746,3710" strokecolor="blue" strokeweight=".48pt"/>
            <v:line id="_x0000_s1202" style="position:absolute" from="11214,3506" to="11214,3710" strokecolor="blue" strokeweight=".48pt"/>
            <v:line id="_x0000_s1201" style="position:absolute" from="1746,3710" to="1746,4117" strokecolor="blue" strokeweight=".48pt"/>
            <v:line id="_x0000_s1200" style="position:absolute" from="11214,3710" to="11214,4117" strokecolor="blue" strokeweight=".48pt"/>
            <v:line id="_x0000_s1199" style="position:absolute" from="1746,4117" to="1746,4321" strokecolor="blue" strokeweight=".48pt"/>
            <v:line id="_x0000_s1198" style="position:absolute" from="11214,4117" to="11214,4321" strokecolor="blue" strokeweight=".48pt"/>
            <v:line id="_x0000_s1197" style="position:absolute" from="1746,4321" to="1746,4729" strokecolor="blue" strokeweight=".48pt"/>
            <v:line id="_x0000_s1196" style="position:absolute" from="11214,4321" to="11214,4729" strokecolor="blue" strokeweight=".48pt"/>
            <v:line id="_x0000_s1195" style="position:absolute" from="1746,4729" to="1746,4933" strokecolor="blue" strokeweight=".48pt"/>
            <v:line id="_x0000_s1194" style="position:absolute" from="11214,4729" to="11214,4933" strokecolor="blue" strokeweight=".48pt"/>
            <v:line id="_x0000_s1193" style="position:absolute" from="1746,4933" to="1746,5341" strokecolor="blue" strokeweight=".48pt"/>
            <v:line id="_x0000_s1192" style="position:absolute" from="11214,4933" to="11214,5341" strokecolor="blue" strokeweight=".48pt"/>
            <v:line id="_x0000_s1191" style="position:absolute" from="1746,5341" to="1746,5749" strokecolor="blue" strokeweight=".48pt"/>
            <v:line id="_x0000_s1190" style="position:absolute" from="11214,5341" to="11214,5749" strokecolor="blue" strokeweight=".48pt"/>
            <v:line id="_x0000_s1189" style="position:absolute" from="1746,5749" to="1746,5953" strokecolor="blue" strokeweight=".48pt"/>
            <v:line id="_x0000_s1188" style="position:absolute" from="11214,5749" to="11214,5953" strokecolor="blue" strokeweight=".48pt"/>
            <v:line id="_x0000_s1187" style="position:absolute" from="1746,5953" to="1746,6361" strokecolor="blue" strokeweight=".48pt"/>
            <v:line id="_x0000_s1186" style="position:absolute" from="11214,5953" to="11214,6361" strokecolor="blue" strokeweight=".48pt"/>
            <v:line id="_x0000_s1185" style="position:absolute" from="1746,6361" to="1746,6768" strokecolor="blue" strokeweight=".48pt"/>
            <v:line id="_x0000_s1184" style="position:absolute" from="11214,6361" to="11214,6768" strokecolor="blue" strokeweight=".48pt"/>
            <v:line id="_x0000_s1183" style="position:absolute" from="1746,6768" to="1746,7176" strokecolor="blue" strokeweight=".48pt"/>
            <v:line id="_x0000_s1182" style="position:absolute" from="11214,6768" to="11214,7176" strokecolor="blue" strokeweight=".48pt"/>
            <v:line id="_x0000_s1181" style="position:absolute" from="1746,7176" to="1746,7380" strokecolor="blue" strokeweight=".48pt"/>
            <v:line id="_x0000_s1180" style="position:absolute" from="11214,7176" to="11214,7380" strokecolor="blue" strokeweight=".48pt"/>
            <v:line id="_x0000_s1179" style="position:absolute" from="1746,7380" to="1746,7788" strokecolor="blue" strokeweight=".48pt"/>
            <v:line id="_x0000_s1178" style="position:absolute" from="11214,7380" to="11214,7788" strokecolor="blue" strokeweight=".48pt"/>
            <v:line id="_x0000_s1177" style="position:absolute" from="1746,7788" to="1746,8196" strokecolor="blue" strokeweight=".48pt"/>
            <v:line id="_x0000_s1176" style="position:absolute" from="11214,7788" to="11214,8196" strokecolor="blue" strokeweight=".48pt"/>
            <v:line id="_x0000_s1175" style="position:absolute" from="1746,8196" to="1746,8400" strokecolor="blue" strokeweight=".48pt"/>
            <v:line id="_x0000_s1174" style="position:absolute" from="11214,8196" to="11214,8400" strokecolor="blue" strokeweight=".48pt"/>
            <v:line id="_x0000_s1173" style="position:absolute" from="1746,8400" to="1746,8808" strokecolor="blue" strokeweight=".48pt"/>
            <v:line id="_x0000_s1172" style="position:absolute" from="11214,8400" to="11214,8808" strokecolor="blue" strokeweight=".48pt"/>
            <v:line id="_x0000_s1171" style="position:absolute" from="1746,8808" to="1746,9214" strokecolor="blue" strokeweight=".48pt"/>
            <v:line id="_x0000_s1170" style="position:absolute" from="11214,8808" to="11214,9214" strokecolor="blue" strokeweight=".48pt"/>
            <v:line id="_x0000_s1169" style="position:absolute" from="1746,9214" to="1746,9826" strokecolor="blue" strokeweight=".48pt"/>
            <v:line id="_x0000_s1168" style="position:absolute" from="11214,9214" to="11214,9826" strokecolor="blue" strokeweight=".48pt"/>
            <v:line id="_x0000_s1167" style="position:absolute" from="1746,9826" to="1746,10234" strokecolor="blue" strokeweight=".48pt"/>
            <v:line id="_x0000_s1166" style="position:absolute" from="11214,9826" to="11214,10234" strokecolor="blue" strokeweight=".48pt"/>
            <v:line id="_x0000_s1165" style="position:absolute" from="1746,10234" to="1746,10438" strokecolor="blue" strokeweight=".48pt"/>
            <v:line id="_x0000_s1164" style="position:absolute" from="11214,10234" to="11214,10438" strokecolor="blue" strokeweight=".48pt"/>
            <v:line id="_x0000_s1163" style="position:absolute" from="1746,10438" to="1746,10846" strokecolor="blue" strokeweight=".48pt"/>
            <v:line id="_x0000_s1162" style="position:absolute" from="11214,10438" to="11214,10846" strokecolor="blue" strokeweight=".48pt"/>
            <v:line id="_x0000_s1161" style="position:absolute" from="1746,10846" to="1746,11254" strokecolor="blue" strokeweight=".48pt"/>
            <v:line id="_x0000_s1160" style="position:absolute" from="11214,10846" to="11214,11254" strokecolor="blue" strokeweight=".48pt"/>
            <v:line id="_x0000_s1159" style="position:absolute" from="1746,11254" to="1746,11458" strokecolor="blue" strokeweight=".48pt"/>
            <v:line id="_x0000_s1158" style="position:absolute" from="11214,11254" to="11214,11458" strokecolor="blue" strokeweight=".48pt"/>
            <v:shape id="_x0000_s1157" style="position:absolute;left:1746;top:11458;width:9464;height:437" coordorigin="1746,11458" coordsize="9464,437" o:spt="100" adj="0,,0" path="m1746,11458r,437m1751,11890r9458,e" filled="f" strokecolor="blue" strokeweight=".48pt">
              <v:stroke joinstyle="round"/>
              <v:formulas/>
              <v:path arrowok="t" o:connecttype="segments"/>
            </v:shape>
            <v:line id="_x0000_s1156" style="position:absolute" from="11214,11458" to="11214,11895" strokecolor="blue" strokeweight=".48pt"/>
            <v:shape id="_x0000_s1155" style="position:absolute;left:11218;top:11885;width:2;height:10" coordorigin="11219,11886" coordsize="0,10" path="m11219,11886r,9l11219,11886xe" fillcolor="blue" stroked="f">
              <v:path arrowok="t"/>
            </v:shape>
            <w10:wrap anchorx="page"/>
          </v:group>
        </w:pict>
      </w:r>
      <w:r>
        <w:rPr>
          <w:rFonts w:ascii="Courier New"/>
          <w:sz w:val="18"/>
        </w:rPr>
        <w:t>Reminder satisfied for 6 months.</w:t>
      </w:r>
    </w:p>
    <w:p w:rsidR="00BB5DC2" w:rsidRDefault="00FA2795">
      <w:pPr>
        <w:tabs>
          <w:tab w:val="left" w:pos="6950"/>
        </w:tabs>
        <w:spacing w:before="175"/>
        <w:ind w:left="2415"/>
        <w:rPr>
          <w:rFonts w:ascii="Courier New"/>
          <w:sz w:val="18"/>
        </w:rPr>
      </w:pPr>
      <w:r>
        <w:rPr>
          <w:rFonts w:ascii="Courier New"/>
          <w:sz w:val="18"/>
        </w:rPr>
        <w:t>Finding Item: LIPID</w:t>
      </w:r>
      <w:r>
        <w:rPr>
          <w:rFonts w:ascii="Courier New"/>
          <w:spacing w:val="-22"/>
          <w:sz w:val="18"/>
        </w:rPr>
        <w:t xml:space="preserve"> </w:t>
      </w:r>
      <w:r>
        <w:rPr>
          <w:rFonts w:ascii="Courier New"/>
          <w:sz w:val="18"/>
        </w:rPr>
        <w:t>MEDS</w:t>
      </w:r>
      <w:r>
        <w:rPr>
          <w:rFonts w:ascii="Courier New"/>
          <w:spacing w:val="-8"/>
          <w:sz w:val="18"/>
        </w:rPr>
        <w:t xml:space="preserve"> </w:t>
      </w:r>
      <w:r>
        <w:rPr>
          <w:rFonts w:ascii="Courier New"/>
          <w:sz w:val="18"/>
        </w:rPr>
        <w:t>CONTRAINDICATED</w:t>
      </w:r>
      <w:r>
        <w:rPr>
          <w:rFonts w:ascii="Courier New"/>
          <w:sz w:val="18"/>
        </w:rPr>
        <w:tab/>
        <w:t>(FI(12)=RT(56))</w:t>
      </w:r>
    </w:p>
    <w:p w:rsidR="00BB5DC2" w:rsidRDefault="00FA2795">
      <w:pPr>
        <w:ind w:left="1227" w:right="5429" w:firstLine="1187"/>
        <w:rPr>
          <w:rFonts w:ascii="Courier New"/>
          <w:sz w:val="18"/>
        </w:rPr>
      </w:pPr>
      <w:r>
        <w:rPr>
          <w:rFonts w:ascii="Courier New"/>
          <w:sz w:val="18"/>
        </w:rPr>
        <w:t>Finding Type: REMINDER TERM Use in Resolution Logic:</w:t>
      </w:r>
      <w:r>
        <w:rPr>
          <w:rFonts w:ascii="Courier New"/>
          <w:spacing w:val="-9"/>
          <w:sz w:val="18"/>
        </w:rPr>
        <w:t xml:space="preserve"> </w:t>
      </w:r>
      <w:r>
        <w:rPr>
          <w:rFonts w:ascii="Courier New"/>
          <w:sz w:val="18"/>
        </w:rPr>
        <w:t>OR</w:t>
      </w:r>
    </w:p>
    <w:p w:rsidR="00BB5DC2" w:rsidRDefault="00FA2795">
      <w:pPr>
        <w:ind w:left="1983"/>
        <w:rPr>
          <w:rFonts w:ascii="Courier New"/>
          <w:sz w:val="18"/>
        </w:rPr>
      </w:pPr>
      <w:r>
        <w:rPr>
          <w:rFonts w:ascii="Courier New"/>
          <w:sz w:val="18"/>
        </w:rPr>
        <w:t>Effective Period:</w:t>
      </w:r>
      <w:r>
        <w:rPr>
          <w:rFonts w:ascii="Courier New"/>
          <w:spacing w:val="-18"/>
          <w:sz w:val="18"/>
        </w:rPr>
        <w:t xml:space="preserve"> </w:t>
      </w:r>
      <w:r>
        <w:rPr>
          <w:rFonts w:ascii="Courier New"/>
          <w:sz w:val="18"/>
        </w:rPr>
        <w:t>1Y</w:t>
      </w:r>
    </w:p>
    <w:p w:rsidR="00BB5DC2" w:rsidRDefault="00FA2795">
      <w:pPr>
        <w:spacing w:line="203" w:lineRule="exact"/>
        <w:ind w:left="2631"/>
        <w:rPr>
          <w:rFonts w:ascii="Courier New"/>
          <w:sz w:val="18"/>
        </w:rPr>
      </w:pPr>
      <w:r>
        <w:rPr>
          <w:rFonts w:ascii="Courier New"/>
          <w:sz w:val="18"/>
        </w:rPr>
        <w:t>Found Text: Lipid lowering medications are contraindicated.</w:t>
      </w:r>
    </w:p>
    <w:p w:rsidR="00BB5DC2" w:rsidRDefault="00FA2795">
      <w:pPr>
        <w:spacing w:line="203" w:lineRule="exact"/>
        <w:ind w:left="4035"/>
        <w:rPr>
          <w:rFonts w:ascii="Courier New"/>
          <w:sz w:val="18"/>
        </w:rPr>
      </w:pPr>
      <w:r>
        <w:rPr>
          <w:rFonts w:ascii="Courier New"/>
          <w:sz w:val="18"/>
        </w:rPr>
        <w:t>Reminder satisfied for 1 year.</w:t>
      </w:r>
    </w:p>
    <w:p w:rsidR="00BB5DC2" w:rsidRDefault="00BB5DC2">
      <w:pPr>
        <w:pStyle w:val="BodyText"/>
        <w:rPr>
          <w:rFonts w:ascii="Courier New"/>
          <w:sz w:val="18"/>
        </w:rPr>
      </w:pPr>
    </w:p>
    <w:p w:rsidR="00BB5DC2" w:rsidRDefault="00FA2795">
      <w:pPr>
        <w:tabs>
          <w:tab w:val="left" w:pos="6842"/>
        </w:tabs>
        <w:ind w:left="2415"/>
        <w:rPr>
          <w:rFonts w:ascii="Courier New"/>
          <w:sz w:val="18"/>
        </w:rPr>
      </w:pPr>
      <w:r>
        <w:rPr>
          <w:rFonts w:ascii="Courier New"/>
          <w:sz w:val="18"/>
        </w:rPr>
        <w:t>Finding Item: UNCONFIRMED</w:t>
      </w:r>
      <w:r>
        <w:rPr>
          <w:rFonts w:ascii="Courier New"/>
          <w:spacing w:val="-22"/>
          <w:sz w:val="18"/>
        </w:rPr>
        <w:t xml:space="preserve"> </w:t>
      </w:r>
      <w:r>
        <w:rPr>
          <w:rFonts w:ascii="Courier New"/>
          <w:sz w:val="18"/>
        </w:rPr>
        <w:t>IHD</w:t>
      </w:r>
      <w:r>
        <w:rPr>
          <w:rFonts w:ascii="Courier New"/>
          <w:spacing w:val="-7"/>
          <w:sz w:val="18"/>
        </w:rPr>
        <w:t xml:space="preserve"> </w:t>
      </w:r>
      <w:r>
        <w:rPr>
          <w:rFonts w:ascii="Courier New"/>
          <w:sz w:val="18"/>
        </w:rPr>
        <w:t>DIAGNOSIS</w:t>
      </w:r>
      <w:r>
        <w:rPr>
          <w:rFonts w:ascii="Courier New"/>
          <w:sz w:val="18"/>
        </w:rPr>
        <w:tab/>
        <w:t>(FI(13)=RT(42))</w:t>
      </w:r>
    </w:p>
    <w:p w:rsidR="00BB5DC2" w:rsidRDefault="00FA2795">
      <w:pPr>
        <w:ind w:left="795" w:right="5429" w:firstLine="1619"/>
        <w:rPr>
          <w:rFonts w:ascii="Courier New"/>
          <w:sz w:val="18"/>
        </w:rPr>
      </w:pPr>
      <w:r>
        <w:rPr>
          <w:rFonts w:ascii="Courier New"/>
          <w:sz w:val="18"/>
        </w:rPr>
        <w:t>Finding Type: REMINDER TERM Use</w:t>
      </w:r>
      <w:r>
        <w:rPr>
          <w:rFonts w:ascii="Courier New"/>
          <w:sz w:val="18"/>
        </w:rPr>
        <w:t xml:space="preserve"> in Patient Cohort Logic: AND NOT</w:t>
      </w:r>
    </w:p>
    <w:p w:rsidR="00BB5DC2" w:rsidRDefault="00BB5DC2">
      <w:pPr>
        <w:pStyle w:val="BodyText"/>
        <w:rPr>
          <w:rFonts w:ascii="Courier New"/>
          <w:sz w:val="18"/>
        </w:rPr>
      </w:pPr>
    </w:p>
    <w:p w:rsidR="00BB5DC2" w:rsidRDefault="00FA2795">
      <w:pPr>
        <w:tabs>
          <w:tab w:val="left" w:pos="6194"/>
        </w:tabs>
        <w:ind w:left="2415"/>
        <w:rPr>
          <w:rFonts w:ascii="Courier New"/>
          <w:sz w:val="18"/>
        </w:rPr>
      </w:pPr>
      <w:r>
        <w:rPr>
          <w:rFonts w:ascii="Courier New"/>
          <w:sz w:val="18"/>
        </w:rPr>
        <w:t>Finding Item: LIPID</w:t>
      </w:r>
      <w:r>
        <w:rPr>
          <w:rFonts w:ascii="Courier New"/>
          <w:spacing w:val="-18"/>
          <w:sz w:val="18"/>
        </w:rPr>
        <w:t xml:space="preserve"> </w:t>
      </w:r>
      <w:r>
        <w:rPr>
          <w:rFonts w:ascii="Courier New"/>
          <w:sz w:val="18"/>
        </w:rPr>
        <w:t>LOWERING</w:t>
      </w:r>
      <w:r>
        <w:rPr>
          <w:rFonts w:ascii="Courier New"/>
          <w:spacing w:val="-6"/>
          <w:sz w:val="18"/>
        </w:rPr>
        <w:t xml:space="preserve"> </w:t>
      </w:r>
      <w:r>
        <w:rPr>
          <w:rFonts w:ascii="Courier New"/>
          <w:sz w:val="18"/>
        </w:rPr>
        <w:t>MEDS</w:t>
      </w:r>
      <w:r>
        <w:rPr>
          <w:rFonts w:ascii="Courier New"/>
          <w:sz w:val="18"/>
        </w:rPr>
        <w:tab/>
        <w:t>(FI(14)=RT(54))</w:t>
      </w:r>
    </w:p>
    <w:p w:rsidR="00BB5DC2" w:rsidRDefault="00FA2795">
      <w:pPr>
        <w:spacing w:before="1"/>
        <w:ind w:left="1983" w:right="5429" w:firstLine="431"/>
        <w:rPr>
          <w:rFonts w:ascii="Courier New"/>
          <w:sz w:val="18"/>
        </w:rPr>
      </w:pPr>
      <w:r>
        <w:rPr>
          <w:rFonts w:ascii="Courier New"/>
          <w:sz w:val="18"/>
        </w:rPr>
        <w:t>Finding Type: REMINDER TERM Effective Period: 90D</w:t>
      </w:r>
    </w:p>
    <w:p w:rsidR="00BB5DC2" w:rsidRDefault="00BB5DC2">
      <w:pPr>
        <w:pStyle w:val="BodyText"/>
        <w:rPr>
          <w:rFonts w:ascii="Courier New"/>
          <w:sz w:val="18"/>
        </w:rPr>
      </w:pPr>
    </w:p>
    <w:p w:rsidR="00BB5DC2" w:rsidRDefault="00FA2795">
      <w:pPr>
        <w:tabs>
          <w:tab w:val="left" w:pos="6734"/>
        </w:tabs>
        <w:ind w:left="2415"/>
        <w:rPr>
          <w:rFonts w:ascii="Courier New"/>
          <w:sz w:val="18"/>
        </w:rPr>
      </w:pPr>
      <w:r>
        <w:rPr>
          <w:rFonts w:ascii="Courier New"/>
          <w:sz w:val="18"/>
        </w:rPr>
        <w:t>Finding Item: TRANSFERASE</w:t>
      </w:r>
      <w:r>
        <w:rPr>
          <w:rFonts w:ascii="Courier New"/>
          <w:spacing w:val="-21"/>
          <w:sz w:val="18"/>
        </w:rPr>
        <w:t xml:space="preserve"> </w:t>
      </w:r>
      <w:r>
        <w:rPr>
          <w:rFonts w:ascii="Courier New"/>
          <w:sz w:val="18"/>
        </w:rPr>
        <w:t>(AST)</w:t>
      </w:r>
      <w:r>
        <w:rPr>
          <w:rFonts w:ascii="Courier New"/>
          <w:spacing w:val="-7"/>
          <w:sz w:val="18"/>
        </w:rPr>
        <w:t xml:space="preserve"> </w:t>
      </w:r>
      <w:r>
        <w:rPr>
          <w:rFonts w:ascii="Courier New"/>
          <w:sz w:val="18"/>
        </w:rPr>
        <w:t>(SGOT)</w:t>
      </w:r>
      <w:r>
        <w:rPr>
          <w:rFonts w:ascii="Courier New"/>
          <w:sz w:val="18"/>
        </w:rPr>
        <w:tab/>
        <w:t>(FI(15)=RT(8))</w:t>
      </w:r>
    </w:p>
    <w:p w:rsidR="00BB5DC2" w:rsidRDefault="00FA2795">
      <w:pPr>
        <w:spacing w:line="480" w:lineRule="auto"/>
        <w:ind w:left="580" w:right="5428" w:firstLine="1835"/>
        <w:rPr>
          <w:rFonts w:ascii="Courier New"/>
          <w:sz w:val="18"/>
        </w:rPr>
      </w:pPr>
      <w:r>
        <w:rPr>
          <w:rFonts w:ascii="Courier New"/>
          <w:sz w:val="18"/>
        </w:rPr>
        <w:t>Finding Type: REMINDER TERM General Patient Cohort Found Text:</w:t>
      </w:r>
    </w:p>
    <w:p w:rsidR="00BB5DC2" w:rsidRDefault="00FA2795">
      <w:pPr>
        <w:spacing w:line="203" w:lineRule="exact"/>
        <w:ind w:left="580"/>
        <w:rPr>
          <w:rFonts w:ascii="Courier New"/>
          <w:sz w:val="18"/>
        </w:rPr>
      </w:pPr>
      <w:r>
        <w:rPr>
          <w:rFonts w:ascii="Courier New"/>
          <w:sz w:val="18"/>
        </w:rPr>
        <w:t>General Patient Cohort Not Found Text:</w:t>
      </w:r>
    </w:p>
    <w:p w:rsidR="00BB5DC2" w:rsidRDefault="00BB5DC2">
      <w:pPr>
        <w:pStyle w:val="BodyText"/>
        <w:rPr>
          <w:rFonts w:ascii="Courier New"/>
          <w:sz w:val="18"/>
        </w:rPr>
      </w:pPr>
    </w:p>
    <w:p w:rsidR="00BB5DC2" w:rsidRDefault="00FA2795">
      <w:pPr>
        <w:ind w:left="580"/>
        <w:rPr>
          <w:rFonts w:ascii="Courier New"/>
          <w:sz w:val="18"/>
        </w:rPr>
      </w:pPr>
      <w:r>
        <w:rPr>
          <w:rFonts w:ascii="Courier New"/>
          <w:sz w:val="18"/>
        </w:rPr>
        <w:t>General Resolution Found Text:</w:t>
      </w:r>
    </w:p>
    <w:p w:rsidR="00BB5DC2" w:rsidRDefault="00BB5DC2">
      <w:pPr>
        <w:pStyle w:val="BodyText"/>
        <w:rPr>
          <w:rFonts w:ascii="Courier New"/>
          <w:sz w:val="18"/>
        </w:rPr>
      </w:pPr>
    </w:p>
    <w:p w:rsidR="00BB5DC2" w:rsidRDefault="00FA2795">
      <w:pPr>
        <w:ind w:left="580"/>
        <w:rPr>
          <w:rFonts w:ascii="Courier New"/>
          <w:sz w:val="18"/>
        </w:rPr>
      </w:pPr>
      <w:r>
        <w:rPr>
          <w:rFonts w:ascii="Courier New"/>
          <w:sz w:val="18"/>
        </w:rPr>
        <w:t>General Resolution Not Found Text:</w:t>
      </w:r>
    </w:p>
    <w:p w:rsidR="00BB5DC2" w:rsidRDefault="00BB5DC2">
      <w:pPr>
        <w:pStyle w:val="BodyText"/>
        <w:rPr>
          <w:rFonts w:ascii="Courier New"/>
          <w:sz w:val="18"/>
        </w:rPr>
      </w:pPr>
    </w:p>
    <w:p w:rsidR="00BB5DC2" w:rsidRDefault="00FA2795">
      <w:pPr>
        <w:spacing w:before="1"/>
        <w:ind w:left="1119" w:hanging="540"/>
        <w:rPr>
          <w:rFonts w:ascii="Courier New"/>
          <w:sz w:val="18"/>
        </w:rPr>
      </w:pPr>
      <w:r>
        <w:rPr>
          <w:rFonts w:ascii="Courier New"/>
          <w:sz w:val="18"/>
        </w:rPr>
        <w:t>Customized PATIENT COHORT LOGIC to see if the Reminder applies to a</w:t>
      </w:r>
      <w:r>
        <w:rPr>
          <w:rFonts w:ascii="Courier New"/>
          <w:spacing w:val="-62"/>
          <w:sz w:val="18"/>
        </w:rPr>
        <w:t xml:space="preserve"> </w:t>
      </w:r>
      <w:r>
        <w:rPr>
          <w:rFonts w:ascii="Courier New"/>
          <w:sz w:val="18"/>
        </w:rPr>
        <w:t>patient: FI(1)&amp;(MRD(FI(1))&gt;MRD(FI(13)))&amp;(FI(5)!FI(6)!FI(7))&amp;</w:t>
      </w:r>
    </w:p>
    <w:p w:rsidR="00BB5DC2" w:rsidRDefault="00FA2795">
      <w:pPr>
        <w:ind w:left="1119"/>
        <w:rPr>
          <w:rFonts w:ascii="Courier New"/>
          <w:sz w:val="18"/>
        </w:rPr>
      </w:pPr>
      <w:r>
        <w:rPr>
          <w:rFonts w:ascii="Courier New"/>
          <w:sz w:val="18"/>
        </w:rPr>
        <w:t>(MRD(FI(5),FI(6),FI</w:t>
      </w:r>
      <w:r>
        <w:rPr>
          <w:rFonts w:ascii="Courier New"/>
          <w:sz w:val="18"/>
        </w:rPr>
        <w:t>(7))&gt;MRD(FI(8),FI(3),FI(4)))</w:t>
      </w:r>
    </w:p>
    <w:p w:rsidR="00BB5DC2" w:rsidRDefault="00BB5DC2">
      <w:pPr>
        <w:pStyle w:val="BodyText"/>
        <w:rPr>
          <w:rFonts w:ascii="Courier New"/>
          <w:sz w:val="18"/>
        </w:rPr>
      </w:pPr>
    </w:p>
    <w:p w:rsidR="00BB5DC2" w:rsidRDefault="00FA2795">
      <w:pPr>
        <w:spacing w:line="203" w:lineRule="exact"/>
        <w:ind w:left="580"/>
        <w:rPr>
          <w:rFonts w:ascii="Courier New"/>
          <w:sz w:val="18"/>
        </w:rPr>
      </w:pPr>
      <w:r>
        <w:rPr>
          <w:rFonts w:ascii="Courier New"/>
          <w:sz w:val="18"/>
        </w:rPr>
        <w:t>Expanded Patient Cohort Logic:</w:t>
      </w:r>
    </w:p>
    <w:p w:rsidR="00BB5DC2" w:rsidRDefault="00FA2795">
      <w:pPr>
        <w:ind w:left="1119" w:right="3072"/>
        <w:rPr>
          <w:rFonts w:ascii="Courier New"/>
          <w:sz w:val="18"/>
        </w:rPr>
      </w:pPr>
      <w:r>
        <w:rPr>
          <w:rFonts w:ascii="Courier New"/>
          <w:sz w:val="18"/>
        </w:rPr>
        <w:t>FI(IHD DIAGNOSIS)&amp;(MRD(FI(IHD  DIAGNOSIS))&gt; MRD(FI(UNCONFIRMED IHD DIAGNOSIS)))&amp;(FI(OUTSIDE LDL</w:t>
      </w:r>
      <w:r>
        <w:rPr>
          <w:rFonts w:ascii="Courier New"/>
          <w:spacing w:val="-51"/>
          <w:sz w:val="18"/>
        </w:rPr>
        <w:t xml:space="preserve"> </w:t>
      </w:r>
      <w:r>
        <w:rPr>
          <w:rFonts w:ascii="Courier New"/>
          <w:sz w:val="18"/>
        </w:rPr>
        <w:t>120-129)!</w:t>
      </w:r>
    </w:p>
    <w:p w:rsidR="00BB5DC2" w:rsidRDefault="00FA2795">
      <w:pPr>
        <w:ind w:left="1119" w:right="1716"/>
        <w:rPr>
          <w:rFonts w:ascii="Courier New"/>
          <w:sz w:val="18"/>
        </w:rPr>
      </w:pPr>
      <w:r>
        <w:rPr>
          <w:rFonts w:ascii="Courier New"/>
          <w:sz w:val="18"/>
        </w:rPr>
        <w:t>FI(OUTSIDE LDL &gt;129)!FI(LDL &gt;119))&amp;(MRD(FI(OUTSIDE LDL 120-129), FI(OUTSIDE LDL &gt;129),FI(</w:t>
      </w:r>
      <w:r>
        <w:rPr>
          <w:rFonts w:ascii="Courier New"/>
          <w:sz w:val="18"/>
        </w:rPr>
        <w:t>LDL &gt;119))&gt;MRD(FI(LDL &lt;120),FI(OUTSIDE LDL</w:t>
      </w:r>
      <w:r>
        <w:rPr>
          <w:rFonts w:ascii="Courier New"/>
          <w:spacing w:val="-62"/>
          <w:sz w:val="18"/>
        </w:rPr>
        <w:t xml:space="preserve"> </w:t>
      </w:r>
      <w:r>
        <w:rPr>
          <w:rFonts w:ascii="Courier New"/>
          <w:sz w:val="18"/>
        </w:rPr>
        <w:t>&lt;100), FI(OUTSIDE LDL 100-119)))</w:t>
      </w:r>
    </w:p>
    <w:p w:rsidR="00BB5DC2" w:rsidRDefault="00BB5DC2">
      <w:pPr>
        <w:pStyle w:val="BodyText"/>
        <w:rPr>
          <w:rFonts w:ascii="Courier New"/>
          <w:sz w:val="18"/>
        </w:rPr>
      </w:pPr>
    </w:p>
    <w:p w:rsidR="00BB5DC2" w:rsidRDefault="00FA2795">
      <w:pPr>
        <w:ind w:left="1119" w:right="1909" w:hanging="540"/>
        <w:rPr>
          <w:rFonts w:ascii="Courier New"/>
          <w:sz w:val="18"/>
        </w:rPr>
      </w:pPr>
      <w:r>
        <w:rPr>
          <w:rFonts w:ascii="Courier New"/>
          <w:sz w:val="18"/>
        </w:rPr>
        <w:t>Default RESOLUTION LOGIC defines findings that resolve the</w:t>
      </w:r>
      <w:r>
        <w:rPr>
          <w:rFonts w:ascii="Courier New"/>
          <w:spacing w:val="-57"/>
          <w:sz w:val="18"/>
        </w:rPr>
        <w:t xml:space="preserve"> </w:t>
      </w:r>
      <w:r>
        <w:rPr>
          <w:rFonts w:ascii="Courier New"/>
          <w:sz w:val="18"/>
        </w:rPr>
        <w:t>Reminder: FI(9)!FI(10)!FI(11)!FI(12)</w:t>
      </w:r>
    </w:p>
    <w:p w:rsidR="00BB5DC2" w:rsidRDefault="00BB5DC2">
      <w:pPr>
        <w:pStyle w:val="BodyText"/>
        <w:rPr>
          <w:rFonts w:ascii="Courier New"/>
          <w:sz w:val="18"/>
        </w:rPr>
      </w:pPr>
    </w:p>
    <w:p w:rsidR="00BB5DC2" w:rsidRDefault="00FA2795">
      <w:pPr>
        <w:ind w:left="580"/>
        <w:rPr>
          <w:rFonts w:ascii="Courier New"/>
          <w:sz w:val="18"/>
        </w:rPr>
      </w:pPr>
      <w:r>
        <w:rPr>
          <w:rFonts w:ascii="Courier New"/>
          <w:sz w:val="18"/>
        </w:rPr>
        <w:t>Expanded Resolution Logic:</w:t>
      </w:r>
    </w:p>
    <w:p w:rsidR="00BB5DC2" w:rsidRDefault="00FA2795">
      <w:pPr>
        <w:ind w:left="1119" w:right="856"/>
        <w:rPr>
          <w:rFonts w:ascii="Courier New"/>
          <w:sz w:val="18"/>
        </w:rPr>
      </w:pPr>
      <w:r>
        <w:rPr>
          <w:rFonts w:ascii="Courier New"/>
          <w:sz w:val="18"/>
        </w:rPr>
        <w:t xml:space="preserve">FI(LIPID LOWERING THERAPY MGMT - 2M)!FI(LIPID LOWERING </w:t>
      </w:r>
      <w:r>
        <w:rPr>
          <w:rFonts w:ascii="Courier New"/>
          <w:sz w:val="18"/>
        </w:rPr>
        <w:t>THERAPY MGMT -</w:t>
      </w:r>
      <w:r>
        <w:rPr>
          <w:rFonts w:ascii="Courier New"/>
          <w:spacing w:val="-61"/>
          <w:sz w:val="18"/>
        </w:rPr>
        <w:t xml:space="preserve"> </w:t>
      </w:r>
      <w:r>
        <w:rPr>
          <w:rFonts w:ascii="Courier New"/>
          <w:sz w:val="18"/>
        </w:rPr>
        <w:t>6M)! FI(REFUSED ELEVATED LDL THERAPY)!FI(LIPID MEDS CONTRAINDICATED)</w:t>
      </w:r>
    </w:p>
    <w:p w:rsidR="00BB5DC2" w:rsidRDefault="00BB5DC2">
      <w:pPr>
        <w:pStyle w:val="BodyText"/>
        <w:rPr>
          <w:rFonts w:ascii="Courier New"/>
          <w:sz w:val="20"/>
        </w:rPr>
      </w:pPr>
    </w:p>
    <w:p w:rsidR="00BB5DC2" w:rsidRDefault="00BB5DC2">
      <w:pPr>
        <w:pStyle w:val="BodyText"/>
        <w:spacing w:before="11"/>
        <w:rPr>
          <w:rFonts w:ascii="Courier New"/>
          <w:sz w:val="15"/>
        </w:rPr>
      </w:pPr>
    </w:p>
    <w:p w:rsidR="00BB5DC2" w:rsidRDefault="00FA2795">
      <w:pPr>
        <w:ind w:left="580"/>
        <w:rPr>
          <w:rFonts w:ascii="Courier New"/>
          <w:sz w:val="18"/>
        </w:rPr>
      </w:pPr>
      <w:r>
        <w:rPr>
          <w:rFonts w:ascii="Courier New"/>
          <w:sz w:val="18"/>
        </w:rPr>
        <w:t>Web Sites:</w:t>
      </w:r>
    </w:p>
    <w:p w:rsidR="00BB5DC2" w:rsidRDefault="00BB5DC2">
      <w:pPr>
        <w:pStyle w:val="BodyText"/>
        <w:rPr>
          <w:rFonts w:ascii="Courier New"/>
          <w:sz w:val="18"/>
        </w:rPr>
      </w:pPr>
    </w:p>
    <w:p w:rsidR="00BB5DC2" w:rsidRDefault="00FA2795">
      <w:pPr>
        <w:ind w:left="579" w:right="4024" w:firstLine="107"/>
        <w:rPr>
          <w:rFonts w:ascii="Courier New"/>
          <w:sz w:val="18"/>
        </w:rPr>
      </w:pPr>
      <w:r>
        <w:rPr>
          <w:rFonts w:ascii="Courier New"/>
          <w:sz w:val="18"/>
        </w:rPr>
        <w:t xml:space="preserve">Web Site URL: </w:t>
      </w:r>
      <w:hyperlink r:id="rId84">
        <w:r>
          <w:rPr>
            <w:rFonts w:ascii="Courier New"/>
            <w:sz w:val="18"/>
          </w:rPr>
          <w:t>http://www.oqp.med.va.gov/cpg/DL/dl_cpg/algo4frameset.htm</w:t>
        </w:r>
      </w:hyperlink>
    </w:p>
    <w:p w:rsidR="00BB5DC2" w:rsidRDefault="00BB5DC2">
      <w:pPr>
        <w:pStyle w:val="BodyText"/>
        <w:rPr>
          <w:rFonts w:ascii="Courier New"/>
          <w:sz w:val="18"/>
        </w:rPr>
      </w:pPr>
    </w:p>
    <w:p w:rsidR="00BB5DC2" w:rsidRDefault="00FA2795">
      <w:pPr>
        <w:tabs>
          <w:tab w:val="left" w:pos="2523"/>
        </w:tabs>
        <w:ind w:left="687"/>
        <w:rPr>
          <w:rFonts w:ascii="Courier New"/>
          <w:sz w:val="18"/>
        </w:rPr>
      </w:pPr>
      <w:r>
        <w:rPr>
          <w:rFonts w:ascii="Courier New"/>
          <w:sz w:val="18"/>
        </w:rPr>
        <w:t>Web</w:t>
      </w:r>
      <w:r>
        <w:rPr>
          <w:rFonts w:ascii="Courier New"/>
          <w:spacing w:val="-5"/>
          <w:sz w:val="18"/>
        </w:rPr>
        <w:t xml:space="preserve"> </w:t>
      </w:r>
      <w:r>
        <w:rPr>
          <w:rFonts w:ascii="Courier New"/>
          <w:sz w:val="18"/>
        </w:rPr>
        <w:t>Site</w:t>
      </w:r>
      <w:r>
        <w:rPr>
          <w:rFonts w:ascii="Courier New"/>
          <w:spacing w:val="-4"/>
          <w:sz w:val="18"/>
        </w:rPr>
        <w:t xml:space="preserve"> </w:t>
      </w:r>
      <w:r>
        <w:rPr>
          <w:rFonts w:ascii="Courier New"/>
          <w:sz w:val="18"/>
        </w:rPr>
        <w:t>Title:</w:t>
      </w:r>
      <w:r>
        <w:rPr>
          <w:rFonts w:ascii="Courier New"/>
          <w:sz w:val="18"/>
        </w:rPr>
        <w:tab/>
        <w:t>VHA/DoD CPG for</w:t>
      </w:r>
      <w:r>
        <w:rPr>
          <w:rFonts w:ascii="Courier New"/>
          <w:spacing w:val="-5"/>
          <w:sz w:val="18"/>
        </w:rPr>
        <w:t xml:space="preserve"> </w:t>
      </w:r>
      <w:r>
        <w:rPr>
          <w:rFonts w:ascii="Courier New"/>
          <w:sz w:val="18"/>
        </w:rPr>
        <w:t>Dyslipidemia</w:t>
      </w:r>
    </w:p>
    <w:p w:rsidR="00BB5DC2" w:rsidRDefault="00BB5DC2">
      <w:pPr>
        <w:pStyle w:val="BodyText"/>
        <w:rPr>
          <w:rFonts w:ascii="Courier New"/>
          <w:sz w:val="18"/>
        </w:rPr>
      </w:pPr>
    </w:p>
    <w:p w:rsidR="00BB5DC2" w:rsidRDefault="00FA2795">
      <w:pPr>
        <w:ind w:left="795" w:right="1884"/>
        <w:rPr>
          <w:rFonts w:ascii="Courier New"/>
          <w:sz w:val="18"/>
        </w:rPr>
      </w:pPr>
      <w:r>
        <w:rPr>
          <w:rFonts w:ascii="Courier New"/>
          <w:sz w:val="18"/>
        </w:rPr>
        <w:t>The VHA/DoD CPG for Management of Dyslipidemia is a comprehensive</w:t>
      </w:r>
      <w:r>
        <w:rPr>
          <w:rFonts w:ascii="Courier New"/>
          <w:spacing w:val="-62"/>
          <w:sz w:val="18"/>
        </w:rPr>
        <w:t xml:space="preserve"> </w:t>
      </w:r>
      <w:r>
        <w:rPr>
          <w:rFonts w:ascii="Courier New"/>
          <w:sz w:val="18"/>
        </w:rPr>
        <w:t xml:space="preserve">guideline </w:t>
      </w:r>
      <w:r>
        <w:rPr>
          <w:rFonts w:ascii="Courier New"/>
          <w:sz w:val="18"/>
        </w:rPr>
        <w:t>incorporating current information and practices for practitioners throughout the DoD and Veterans Health Administration system. See Section S, Table 3b for reference to LDL&lt;120 in the Guideline.</w:t>
      </w:r>
    </w:p>
    <w:p w:rsidR="00BB5DC2" w:rsidRDefault="00BB5DC2">
      <w:pPr>
        <w:rPr>
          <w:rFonts w:ascii="Courier New"/>
          <w:sz w:val="18"/>
        </w:rPr>
        <w:sectPr w:rsidR="00BB5DC2">
          <w:footerReference w:type="default" r:id="rId85"/>
          <w:pgSz w:w="12240" w:h="15840"/>
          <w:pgMar w:top="1400" w:right="240" w:bottom="900" w:left="1220" w:header="0" w:footer="700" w:gutter="0"/>
          <w:cols w:space="720"/>
        </w:sectPr>
      </w:pPr>
    </w:p>
    <w:p w:rsidR="00BB5DC2" w:rsidRDefault="00FA2795">
      <w:pPr>
        <w:pStyle w:val="Heading4"/>
        <w:spacing w:before="78"/>
        <w:ind w:left="579"/>
        <w:rPr>
          <w:rFonts w:ascii="Arial"/>
        </w:rPr>
      </w:pPr>
      <w:bookmarkStart w:id="56" w:name="_TOC_250005"/>
      <w:bookmarkEnd w:id="56"/>
      <w:r>
        <w:rPr>
          <w:rFonts w:ascii="Arial"/>
        </w:rPr>
        <w:lastRenderedPageBreak/>
        <w:t>Appendix B: IHD Dialogs</w:t>
      </w:r>
    </w:p>
    <w:p w:rsidR="00BB5DC2" w:rsidRDefault="00FA2795">
      <w:pPr>
        <w:spacing w:before="181"/>
        <w:ind w:left="580"/>
        <w:rPr>
          <w:b/>
          <w:sz w:val="24"/>
        </w:rPr>
      </w:pPr>
      <w:r>
        <w:rPr>
          <w:b/>
          <w:sz w:val="24"/>
        </w:rPr>
        <w:t>VA-IHD LIPID PROFILE</w:t>
      </w:r>
    </w:p>
    <w:p w:rsidR="00BB5DC2" w:rsidRDefault="00BB5DC2">
      <w:pPr>
        <w:pStyle w:val="BodyText"/>
        <w:spacing w:before="9"/>
        <w:rPr>
          <w:b/>
          <w:sz w:val="17"/>
        </w:rPr>
      </w:pPr>
    </w:p>
    <w:tbl>
      <w:tblPr>
        <w:tblW w:w="0" w:type="auto"/>
        <w:tblInd w:w="53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88"/>
      </w:tblGrid>
      <w:tr w:rsidR="00BB5DC2">
        <w:trPr>
          <w:trHeight w:val="10751"/>
        </w:trPr>
        <w:tc>
          <w:tcPr>
            <w:tcW w:w="9288" w:type="dxa"/>
          </w:tcPr>
          <w:p w:rsidR="00BB5DC2" w:rsidRDefault="00FA2795">
            <w:pPr>
              <w:pStyle w:val="TableParagraph"/>
              <w:tabs>
                <w:tab w:val="left" w:pos="5344"/>
                <w:tab w:val="left" w:pos="8043"/>
              </w:tabs>
              <w:spacing w:before="24" w:after="93"/>
              <w:ind w:left="53"/>
              <w:rPr>
                <w:sz w:val="18"/>
              </w:rPr>
            </w:pPr>
            <w:r>
              <w:rPr>
                <w:sz w:val="18"/>
              </w:rPr>
              <w:t>REMINDER</w:t>
            </w:r>
            <w:r>
              <w:rPr>
                <w:spacing w:val="-8"/>
                <w:sz w:val="18"/>
              </w:rPr>
              <w:t xml:space="preserve"> </w:t>
            </w:r>
            <w:r>
              <w:rPr>
                <w:sz w:val="18"/>
              </w:rPr>
              <w:t>DIALOG</w:t>
            </w:r>
            <w:r>
              <w:rPr>
                <w:spacing w:val="-7"/>
                <w:sz w:val="18"/>
              </w:rPr>
              <w:t xml:space="preserve"> </w:t>
            </w:r>
            <w:r>
              <w:rPr>
                <w:sz w:val="18"/>
              </w:rPr>
              <w:t>INQUIRY</w:t>
            </w:r>
            <w:r>
              <w:rPr>
                <w:sz w:val="18"/>
              </w:rPr>
              <w:tab/>
              <w:t>Mar 21, 2002</w:t>
            </w:r>
            <w:r>
              <w:rPr>
                <w:spacing w:val="-11"/>
                <w:sz w:val="18"/>
              </w:rPr>
              <w:t xml:space="preserve"> </w:t>
            </w:r>
            <w:r>
              <w:rPr>
                <w:sz w:val="18"/>
              </w:rPr>
              <w:t>5:31:49</w:t>
            </w:r>
            <w:r>
              <w:rPr>
                <w:spacing w:val="-4"/>
                <w:sz w:val="18"/>
              </w:rPr>
              <w:t xml:space="preserve"> </w:t>
            </w:r>
            <w:r>
              <w:rPr>
                <w:sz w:val="18"/>
              </w:rPr>
              <w:t>pm</w:t>
            </w:r>
            <w:r>
              <w:rPr>
                <w:sz w:val="18"/>
              </w:rPr>
              <w:tab/>
              <w:t>Page</w:t>
            </w:r>
            <w:r>
              <w:rPr>
                <w:spacing w:val="-1"/>
                <w:sz w:val="18"/>
              </w:rPr>
              <w:t xml:space="preserve"> </w:t>
            </w:r>
            <w:r>
              <w:rPr>
                <w:sz w:val="18"/>
              </w:rPr>
              <w:t>1</w:t>
            </w:r>
          </w:p>
          <w:p w:rsidR="00BB5DC2" w:rsidRDefault="00FA2795">
            <w:pPr>
              <w:pStyle w:val="TableParagraph"/>
              <w:spacing w:line="20" w:lineRule="exact"/>
              <w:ind w:left="47"/>
              <w:rPr>
                <w:rFonts w:ascii="Times New Roman"/>
                <w:sz w:val="2"/>
              </w:rPr>
            </w:pPr>
            <w:r>
              <w:rPr>
                <w:rFonts w:ascii="Times New Roman"/>
                <w:sz w:val="2"/>
              </w:rPr>
            </w:r>
            <w:r>
              <w:rPr>
                <w:rFonts w:ascii="Times New Roman"/>
                <w:sz w:val="2"/>
              </w:rPr>
              <w:pict>
                <v:group id="_x0000_s1152" style="width:431.85pt;height:.55pt;mso-position-horizontal-relative:char;mso-position-vertical-relative:line" coordsize="8637,11">
                  <v:line id="_x0000_s1153" style="position:absolute" from="0,5" to="8637,5" strokeweight=".18733mm">
                    <v:stroke dashstyle="dash"/>
                  </v:line>
                  <w10:wrap type="none"/>
                  <w10:anchorlock/>
                </v:group>
              </w:pict>
            </w:r>
          </w:p>
          <w:p w:rsidR="00BB5DC2" w:rsidRDefault="00FA2795">
            <w:pPr>
              <w:pStyle w:val="TableParagraph"/>
              <w:spacing w:before="91"/>
              <w:ind w:left="917"/>
              <w:rPr>
                <w:sz w:val="18"/>
              </w:rPr>
            </w:pPr>
            <w:r>
              <w:rPr>
                <w:sz w:val="18"/>
              </w:rPr>
              <w:t>NUMBER: 269</w:t>
            </w:r>
          </w:p>
          <w:p w:rsidR="00BB5DC2" w:rsidRDefault="00BB5DC2">
            <w:pPr>
              <w:pStyle w:val="TableParagraph"/>
              <w:spacing w:before="8"/>
              <w:rPr>
                <w:rFonts w:ascii="Times New Roman"/>
                <w:b/>
                <w:sz w:val="17"/>
              </w:rPr>
            </w:pPr>
          </w:p>
          <w:p w:rsidR="00BB5DC2" w:rsidRDefault="00FA2795">
            <w:pPr>
              <w:pStyle w:val="TableParagraph"/>
              <w:tabs>
                <w:tab w:val="left" w:pos="1997"/>
              </w:tabs>
              <w:spacing w:line="203" w:lineRule="exact"/>
              <w:ind w:left="269"/>
              <w:rPr>
                <w:sz w:val="18"/>
              </w:rPr>
            </w:pPr>
            <w:r>
              <w:rPr>
                <w:sz w:val="18"/>
              </w:rPr>
              <w:t>DIALOG</w:t>
            </w:r>
            <w:r>
              <w:rPr>
                <w:spacing w:val="-6"/>
                <w:sz w:val="18"/>
              </w:rPr>
              <w:t xml:space="preserve"> </w:t>
            </w:r>
            <w:r>
              <w:rPr>
                <w:sz w:val="18"/>
              </w:rPr>
              <w:t>NAME:</w:t>
            </w:r>
            <w:r>
              <w:rPr>
                <w:sz w:val="18"/>
              </w:rPr>
              <w:tab/>
              <w:t>VA-IHD LIPID</w:t>
            </w:r>
            <w:r>
              <w:rPr>
                <w:spacing w:val="-3"/>
                <w:sz w:val="18"/>
              </w:rPr>
              <w:t xml:space="preserve"> </w:t>
            </w:r>
            <w:r>
              <w:rPr>
                <w:sz w:val="18"/>
              </w:rPr>
              <w:t>PROFILE</w:t>
            </w:r>
          </w:p>
          <w:p w:rsidR="00BB5DC2" w:rsidRDefault="00FA2795">
            <w:pPr>
              <w:pStyle w:val="TableParagraph"/>
              <w:tabs>
                <w:tab w:val="left" w:pos="971"/>
              </w:tabs>
              <w:spacing w:line="203" w:lineRule="exact"/>
              <w:ind w:right="4633"/>
              <w:jc w:val="center"/>
              <w:rPr>
                <w:sz w:val="18"/>
              </w:rPr>
            </w:pPr>
            <w:r>
              <w:rPr>
                <w:sz w:val="18"/>
              </w:rPr>
              <w:t>Type:</w:t>
            </w:r>
            <w:r>
              <w:rPr>
                <w:sz w:val="18"/>
              </w:rPr>
              <w:tab/>
              <w:t>reminder</w:t>
            </w:r>
            <w:r>
              <w:rPr>
                <w:spacing w:val="-3"/>
                <w:sz w:val="18"/>
              </w:rPr>
              <w:t xml:space="preserve"> </w:t>
            </w:r>
            <w:r>
              <w:rPr>
                <w:sz w:val="18"/>
              </w:rPr>
              <w:t>dialog</w:t>
            </w:r>
          </w:p>
          <w:p w:rsidR="00BB5DC2" w:rsidRDefault="00BB5DC2">
            <w:pPr>
              <w:pStyle w:val="TableParagraph"/>
              <w:spacing w:before="9"/>
              <w:rPr>
                <w:rFonts w:ascii="Times New Roman"/>
                <w:b/>
                <w:sz w:val="17"/>
              </w:rPr>
            </w:pPr>
          </w:p>
          <w:p w:rsidR="00BB5DC2" w:rsidRDefault="00FA2795">
            <w:pPr>
              <w:pStyle w:val="TableParagraph"/>
              <w:ind w:left="1025"/>
              <w:rPr>
                <w:sz w:val="18"/>
              </w:rPr>
            </w:pPr>
            <w:r>
              <w:rPr>
                <w:sz w:val="18"/>
              </w:rPr>
              <w:t>Associated reminder:</w:t>
            </w:r>
          </w:p>
          <w:p w:rsidR="00BB5DC2" w:rsidRDefault="00FA2795">
            <w:pPr>
              <w:pStyle w:val="TableParagraph"/>
              <w:tabs>
                <w:tab w:val="left" w:pos="3400"/>
              </w:tabs>
              <w:ind w:left="2537"/>
              <w:rPr>
                <w:sz w:val="18"/>
              </w:rPr>
            </w:pPr>
            <w:r>
              <w:rPr>
                <w:sz w:val="18"/>
              </w:rPr>
              <w:t>Class:</w:t>
            </w:r>
            <w:r>
              <w:rPr>
                <w:sz w:val="18"/>
              </w:rPr>
              <w:tab/>
              <w:t>NATIONAL</w:t>
            </w:r>
          </w:p>
          <w:p w:rsidR="00BB5DC2" w:rsidRDefault="00FA2795">
            <w:pPr>
              <w:pStyle w:val="TableParagraph"/>
              <w:tabs>
                <w:tab w:val="left" w:pos="3400"/>
              </w:tabs>
              <w:ind w:left="1889" w:right="2527" w:firstLine="431"/>
              <w:rPr>
                <w:sz w:val="18"/>
              </w:rPr>
            </w:pPr>
            <w:r>
              <w:rPr>
                <w:sz w:val="18"/>
              </w:rPr>
              <w:t>Sponsor:</w:t>
            </w:r>
            <w:r>
              <w:rPr>
                <w:sz w:val="18"/>
              </w:rPr>
              <w:tab/>
              <w:t>Office of Quality &amp; Performance Review</w:t>
            </w:r>
            <w:r>
              <w:rPr>
                <w:spacing w:val="-2"/>
                <w:sz w:val="18"/>
              </w:rPr>
              <w:t xml:space="preserve"> </w:t>
            </w:r>
            <w:r>
              <w:rPr>
                <w:sz w:val="18"/>
              </w:rPr>
              <w:t>Date:</w:t>
            </w:r>
          </w:p>
          <w:p w:rsidR="00BB5DC2" w:rsidRDefault="00BB5DC2">
            <w:pPr>
              <w:pStyle w:val="TableParagraph"/>
              <w:spacing w:before="9"/>
              <w:rPr>
                <w:rFonts w:ascii="Times New Roman"/>
                <w:b/>
                <w:sz w:val="17"/>
              </w:rPr>
            </w:pPr>
          </w:p>
          <w:p w:rsidR="00BB5DC2" w:rsidRDefault="00FA2795">
            <w:pPr>
              <w:pStyle w:val="TableParagraph"/>
              <w:ind w:left="269"/>
              <w:rPr>
                <w:sz w:val="18"/>
              </w:rPr>
            </w:pPr>
            <w:r>
              <w:rPr>
                <w:sz w:val="18"/>
              </w:rPr>
              <w:t>Edit History:</w:t>
            </w:r>
          </w:p>
          <w:p w:rsidR="00BB5DC2" w:rsidRDefault="00BB5DC2">
            <w:pPr>
              <w:pStyle w:val="TableParagraph"/>
              <w:rPr>
                <w:rFonts w:ascii="Times New Roman"/>
                <w:b/>
                <w:sz w:val="20"/>
              </w:rPr>
            </w:pPr>
          </w:p>
          <w:p w:rsidR="00BB5DC2" w:rsidRDefault="00FA2795">
            <w:pPr>
              <w:pStyle w:val="TableParagraph"/>
              <w:spacing w:before="178"/>
              <w:ind w:left="701"/>
              <w:rPr>
                <w:sz w:val="18"/>
              </w:rPr>
            </w:pPr>
            <w:r>
              <w:rPr>
                <w:sz w:val="18"/>
              </w:rPr>
              <w:t>DIALOG COMPONENTS:</w:t>
            </w:r>
          </w:p>
          <w:p w:rsidR="00BB5DC2" w:rsidRDefault="00BB5DC2">
            <w:pPr>
              <w:pStyle w:val="TableParagraph"/>
              <w:spacing w:before="8"/>
              <w:rPr>
                <w:rFonts w:ascii="Times New Roman"/>
                <w:b/>
                <w:sz w:val="17"/>
              </w:rPr>
            </w:pPr>
          </w:p>
          <w:p w:rsidR="00BB5DC2" w:rsidRDefault="00FA2795">
            <w:pPr>
              <w:pStyle w:val="TableParagraph"/>
              <w:tabs>
                <w:tab w:val="left" w:pos="1187"/>
              </w:tabs>
              <w:spacing w:before="1" w:line="203" w:lineRule="exact"/>
              <w:ind w:right="4633"/>
              <w:jc w:val="center"/>
              <w:rPr>
                <w:sz w:val="18"/>
              </w:rPr>
            </w:pPr>
            <w:r>
              <w:rPr>
                <w:sz w:val="18"/>
              </w:rPr>
              <w:t>Sequence:</w:t>
            </w:r>
            <w:r>
              <w:rPr>
                <w:sz w:val="18"/>
              </w:rPr>
              <w:tab/>
              <w:t>5</w:t>
            </w:r>
          </w:p>
          <w:p w:rsidR="00BB5DC2" w:rsidRDefault="00FA2795">
            <w:pPr>
              <w:pStyle w:val="TableParagraph"/>
              <w:tabs>
                <w:tab w:val="left" w:pos="2860"/>
              </w:tabs>
              <w:spacing w:line="203" w:lineRule="exact"/>
              <w:ind w:left="1133"/>
              <w:rPr>
                <w:sz w:val="18"/>
              </w:rPr>
            </w:pPr>
            <w:r>
              <w:rPr>
                <w:sz w:val="18"/>
              </w:rPr>
              <w:t>Element/Group:</w:t>
            </w:r>
            <w:r>
              <w:rPr>
                <w:sz w:val="18"/>
              </w:rPr>
              <w:tab/>
              <w:t>VA-IHD LIPID PROFILE</w:t>
            </w:r>
            <w:r>
              <w:rPr>
                <w:spacing w:val="-5"/>
                <w:sz w:val="18"/>
              </w:rPr>
              <w:t xml:space="preserve"> </w:t>
            </w:r>
            <w:r>
              <w:rPr>
                <w:sz w:val="18"/>
              </w:rPr>
              <w:t>HEADER</w:t>
            </w:r>
          </w:p>
          <w:p w:rsidR="00BB5DC2" w:rsidRDefault="00FA2795">
            <w:pPr>
              <w:pStyle w:val="TableParagraph"/>
              <w:spacing w:line="200" w:lineRule="exact"/>
              <w:ind w:left="2105"/>
              <w:rPr>
                <w:sz w:val="18"/>
              </w:rPr>
            </w:pPr>
            <w:r>
              <w:rPr>
                <w:sz w:val="18"/>
              </w:rPr>
              <w:t>Text:</w:t>
            </w:r>
          </w:p>
          <w:p w:rsidR="00BB5DC2" w:rsidRDefault="00FA2795">
            <w:pPr>
              <w:pStyle w:val="TableParagraph"/>
              <w:spacing w:before="13" w:line="211" w:lineRule="auto"/>
              <w:ind w:left="485" w:right="259" w:hanging="216"/>
              <w:rPr>
                <w:sz w:val="18"/>
              </w:rPr>
            </w:pPr>
            <w:r>
              <w:rPr>
                <w:sz w:val="18"/>
              </w:rPr>
              <w:t>The VHA/DOD Clinical Practice Guideline for Management of Dyslipidemia</w:t>
            </w:r>
            <w:r>
              <w:rPr>
                <w:spacing w:val="-68"/>
                <w:sz w:val="18"/>
              </w:rPr>
              <w:t xml:space="preserve"> </w:t>
            </w:r>
            <w:r>
              <w:rPr>
                <w:sz w:val="18"/>
              </w:rPr>
              <w:t>recommends that patients with Ischemic Heart Disease have a lipid profile/LDL every one</w:t>
            </w:r>
            <w:r>
              <w:rPr>
                <w:spacing w:val="-65"/>
                <w:sz w:val="18"/>
              </w:rPr>
              <w:t xml:space="preserve"> </w:t>
            </w:r>
            <w:r>
              <w:rPr>
                <w:sz w:val="18"/>
              </w:rPr>
              <w:t>to two years; and that patients taking lipid lowering medications have a lipid profile/LDL at least every year.</w:t>
            </w:r>
          </w:p>
          <w:p w:rsidR="00BB5DC2" w:rsidRDefault="00BB5DC2">
            <w:pPr>
              <w:pStyle w:val="TableParagraph"/>
              <w:spacing w:before="1"/>
              <w:rPr>
                <w:rFonts w:ascii="Times New Roman"/>
                <w:b/>
                <w:sz w:val="17"/>
              </w:rPr>
            </w:pPr>
          </w:p>
          <w:p w:rsidR="00BB5DC2" w:rsidRDefault="00FA2795">
            <w:pPr>
              <w:pStyle w:val="TableParagraph"/>
              <w:spacing w:before="1" w:after="93"/>
              <w:ind w:left="53" w:right="259" w:firstLine="215"/>
              <w:rPr>
                <w:sz w:val="18"/>
              </w:rPr>
            </w:pPr>
            <w:r>
              <w:rPr>
                <w:sz w:val="18"/>
              </w:rPr>
              <w:t>Click on the 'Clinical Maint' button below to display I</w:t>
            </w:r>
            <w:r>
              <w:rPr>
                <w:sz w:val="18"/>
              </w:rPr>
              <w:t>HD diagnosis, lab</w:t>
            </w:r>
            <w:r>
              <w:rPr>
                <w:spacing w:val="-66"/>
                <w:sz w:val="18"/>
              </w:rPr>
              <w:t xml:space="preserve"> </w:t>
            </w:r>
            <w:r>
              <w:rPr>
                <w:sz w:val="18"/>
              </w:rPr>
              <w:t>results and current lipid lowering medications.</w:t>
            </w:r>
          </w:p>
          <w:p w:rsidR="00BB5DC2" w:rsidRDefault="00FA2795">
            <w:pPr>
              <w:pStyle w:val="TableParagraph"/>
              <w:spacing w:line="20" w:lineRule="exact"/>
              <w:ind w:left="263"/>
              <w:rPr>
                <w:rFonts w:ascii="Times New Roman"/>
                <w:sz w:val="2"/>
              </w:rPr>
            </w:pPr>
            <w:r>
              <w:rPr>
                <w:rFonts w:ascii="Times New Roman"/>
                <w:sz w:val="2"/>
              </w:rPr>
            </w:r>
            <w:r>
              <w:rPr>
                <w:rFonts w:ascii="Times New Roman"/>
                <w:sz w:val="2"/>
              </w:rPr>
              <w:pict>
                <v:group id="_x0000_s1150" style="width:394.15pt;height:.55pt;mso-position-horizontal-relative:char;mso-position-vertical-relative:line" coordsize="7883,11">
                  <v:line id="_x0000_s1151" style="position:absolute" from="0,5" to="7883,5" strokeweight=".18733mm">
                    <v:stroke dashstyle="dash"/>
                  </v:line>
                  <w10:wrap type="none"/>
                  <w10:anchorlock/>
                </v:group>
              </w:pict>
            </w:r>
          </w:p>
          <w:p w:rsidR="00BB5DC2" w:rsidRDefault="00BB5DC2">
            <w:pPr>
              <w:pStyle w:val="TableParagraph"/>
              <w:spacing w:before="7"/>
              <w:rPr>
                <w:rFonts w:ascii="Times New Roman"/>
                <w:b/>
                <w:sz w:val="25"/>
              </w:rPr>
            </w:pPr>
          </w:p>
          <w:p w:rsidR="00BB5DC2" w:rsidRDefault="00FA2795">
            <w:pPr>
              <w:pStyle w:val="TableParagraph"/>
              <w:tabs>
                <w:tab w:val="left" w:pos="1187"/>
              </w:tabs>
              <w:ind w:right="4525"/>
              <w:jc w:val="center"/>
              <w:rPr>
                <w:sz w:val="18"/>
              </w:rPr>
            </w:pPr>
            <w:r>
              <w:rPr>
                <w:sz w:val="18"/>
              </w:rPr>
              <w:t>Sequence:</w:t>
            </w:r>
            <w:r>
              <w:rPr>
                <w:sz w:val="18"/>
              </w:rPr>
              <w:tab/>
              <w:t>10</w:t>
            </w:r>
          </w:p>
          <w:p w:rsidR="00BB5DC2" w:rsidRDefault="00FA2795">
            <w:pPr>
              <w:pStyle w:val="TableParagraph"/>
              <w:tabs>
                <w:tab w:val="left" w:pos="2860"/>
              </w:tabs>
              <w:ind w:left="2105" w:right="3823" w:hanging="972"/>
              <w:rPr>
                <w:sz w:val="18"/>
              </w:rPr>
            </w:pPr>
            <w:r>
              <w:rPr>
                <w:sz w:val="18"/>
              </w:rPr>
              <w:t>Element/Group:</w:t>
            </w:r>
            <w:r>
              <w:rPr>
                <w:sz w:val="18"/>
              </w:rPr>
              <w:tab/>
              <w:t>VA-IHD LIPID ORDER GROUP Text:</w:t>
            </w:r>
          </w:p>
          <w:p w:rsidR="00BB5DC2" w:rsidRDefault="00BB5DC2">
            <w:pPr>
              <w:pStyle w:val="TableParagraph"/>
              <w:spacing w:before="9"/>
              <w:rPr>
                <w:rFonts w:ascii="Times New Roman"/>
                <w:b/>
                <w:sz w:val="17"/>
              </w:rPr>
            </w:pPr>
          </w:p>
          <w:p w:rsidR="00BB5DC2" w:rsidRDefault="00FA2795">
            <w:pPr>
              <w:pStyle w:val="TableParagraph"/>
              <w:tabs>
                <w:tab w:val="left" w:pos="1187"/>
              </w:tabs>
              <w:ind w:right="4525"/>
              <w:jc w:val="center"/>
              <w:rPr>
                <w:sz w:val="18"/>
              </w:rPr>
            </w:pPr>
            <w:r>
              <w:rPr>
                <w:sz w:val="18"/>
              </w:rPr>
              <w:t>Sequence:</w:t>
            </w:r>
            <w:r>
              <w:rPr>
                <w:sz w:val="18"/>
              </w:rPr>
              <w:tab/>
              <w:t>20</w:t>
            </w:r>
          </w:p>
          <w:p w:rsidR="00BB5DC2" w:rsidRDefault="00FA2795">
            <w:pPr>
              <w:pStyle w:val="TableParagraph"/>
              <w:tabs>
                <w:tab w:val="left" w:pos="2860"/>
              </w:tabs>
              <w:spacing w:line="203" w:lineRule="exact"/>
              <w:ind w:left="1133"/>
              <w:rPr>
                <w:sz w:val="18"/>
              </w:rPr>
            </w:pPr>
            <w:r>
              <w:rPr>
                <w:sz w:val="18"/>
              </w:rPr>
              <w:t>Element/Group:</w:t>
            </w:r>
            <w:r>
              <w:rPr>
                <w:sz w:val="18"/>
              </w:rPr>
              <w:tab/>
              <w:t>VA-IHD LIPID</w:t>
            </w:r>
            <w:r>
              <w:rPr>
                <w:spacing w:val="-3"/>
                <w:sz w:val="18"/>
              </w:rPr>
              <w:t xml:space="preserve"> </w:t>
            </w:r>
            <w:r>
              <w:rPr>
                <w:sz w:val="18"/>
              </w:rPr>
              <w:t>REFUSED</w:t>
            </w:r>
          </w:p>
          <w:p w:rsidR="00BB5DC2" w:rsidRDefault="00FA2795">
            <w:pPr>
              <w:pStyle w:val="TableParagraph"/>
              <w:tabs>
                <w:tab w:val="left" w:pos="2861"/>
              </w:tabs>
              <w:spacing w:line="203" w:lineRule="exact"/>
              <w:ind w:left="2105"/>
              <w:rPr>
                <w:sz w:val="18"/>
              </w:rPr>
            </w:pPr>
            <w:r>
              <w:rPr>
                <w:sz w:val="18"/>
              </w:rPr>
              <w:t>Text:</w:t>
            </w:r>
            <w:r>
              <w:rPr>
                <w:sz w:val="18"/>
              </w:rPr>
              <w:tab/>
            </w:r>
            <w:r>
              <w:rPr>
                <w:sz w:val="18"/>
              </w:rPr>
              <w:t>Patient refuses lipid profile</w:t>
            </w:r>
            <w:r>
              <w:rPr>
                <w:spacing w:val="-9"/>
                <w:sz w:val="18"/>
              </w:rPr>
              <w:t xml:space="preserve"> </w:t>
            </w:r>
            <w:r>
              <w:rPr>
                <w:sz w:val="18"/>
              </w:rPr>
              <w:t>testing.</w:t>
            </w:r>
          </w:p>
          <w:p w:rsidR="00BB5DC2" w:rsidRDefault="00BB5DC2">
            <w:pPr>
              <w:pStyle w:val="TableParagraph"/>
              <w:spacing w:before="9"/>
              <w:rPr>
                <w:rFonts w:ascii="Times New Roman"/>
                <w:b/>
                <w:sz w:val="17"/>
              </w:rPr>
            </w:pPr>
          </w:p>
          <w:p w:rsidR="00BB5DC2" w:rsidRDefault="00FA2795">
            <w:pPr>
              <w:pStyle w:val="TableParagraph"/>
              <w:tabs>
                <w:tab w:val="left" w:pos="1187"/>
              </w:tabs>
              <w:ind w:right="4525"/>
              <w:jc w:val="center"/>
              <w:rPr>
                <w:sz w:val="18"/>
              </w:rPr>
            </w:pPr>
            <w:r>
              <w:rPr>
                <w:sz w:val="18"/>
              </w:rPr>
              <w:t>Sequence:</w:t>
            </w:r>
            <w:r>
              <w:rPr>
                <w:sz w:val="18"/>
              </w:rPr>
              <w:tab/>
              <w:t>35</w:t>
            </w:r>
          </w:p>
          <w:p w:rsidR="00BB5DC2" w:rsidRDefault="00FA2795">
            <w:pPr>
              <w:pStyle w:val="TableParagraph"/>
              <w:tabs>
                <w:tab w:val="left" w:pos="2860"/>
              </w:tabs>
              <w:ind w:left="1133"/>
              <w:rPr>
                <w:sz w:val="18"/>
              </w:rPr>
            </w:pPr>
            <w:r>
              <w:rPr>
                <w:sz w:val="18"/>
              </w:rPr>
              <w:t>Element/Group:</w:t>
            </w:r>
            <w:r>
              <w:rPr>
                <w:sz w:val="18"/>
              </w:rPr>
              <w:tab/>
              <w:t>VA-IHD UNCONFIRMED</w:t>
            </w:r>
            <w:r>
              <w:rPr>
                <w:spacing w:val="-4"/>
                <w:sz w:val="18"/>
              </w:rPr>
              <w:t xml:space="preserve"> </w:t>
            </w:r>
            <w:r>
              <w:rPr>
                <w:sz w:val="18"/>
              </w:rPr>
              <w:t>DIAGNOSIS</w:t>
            </w:r>
          </w:p>
          <w:p w:rsidR="00BB5DC2" w:rsidRDefault="00FA2795">
            <w:pPr>
              <w:pStyle w:val="TableParagraph"/>
              <w:ind w:right="4525"/>
              <w:jc w:val="center"/>
              <w:rPr>
                <w:sz w:val="18"/>
              </w:rPr>
            </w:pPr>
            <w:r>
              <w:rPr>
                <w:sz w:val="18"/>
              </w:rPr>
              <w:t>Text:</w:t>
            </w:r>
          </w:p>
          <w:p w:rsidR="00BB5DC2" w:rsidRDefault="00FA2795">
            <w:pPr>
              <w:pStyle w:val="TableParagraph"/>
              <w:ind w:left="269"/>
              <w:rPr>
                <w:sz w:val="18"/>
              </w:rPr>
            </w:pPr>
            <w:r>
              <w:rPr>
                <w:sz w:val="18"/>
              </w:rPr>
              <w:t>Unable to confirm diagnosis of Ischemic Heart Disease. Inactivate IHD</w:t>
            </w:r>
            <w:r>
              <w:rPr>
                <w:spacing w:val="-53"/>
                <w:sz w:val="18"/>
              </w:rPr>
              <w:t xml:space="preserve"> </w:t>
            </w:r>
            <w:r>
              <w:rPr>
                <w:sz w:val="18"/>
              </w:rPr>
              <w:t>reminders.</w:t>
            </w:r>
          </w:p>
          <w:p w:rsidR="00BB5DC2" w:rsidRDefault="00BB5DC2">
            <w:pPr>
              <w:pStyle w:val="TableParagraph"/>
              <w:spacing w:before="8"/>
              <w:rPr>
                <w:rFonts w:ascii="Times New Roman"/>
                <w:b/>
                <w:sz w:val="17"/>
              </w:rPr>
            </w:pPr>
          </w:p>
          <w:p w:rsidR="00BB5DC2" w:rsidRDefault="00FA2795">
            <w:pPr>
              <w:pStyle w:val="TableParagraph"/>
              <w:tabs>
                <w:tab w:val="left" w:pos="1187"/>
              </w:tabs>
              <w:spacing w:before="1"/>
              <w:ind w:right="4525"/>
              <w:jc w:val="center"/>
              <w:rPr>
                <w:sz w:val="18"/>
              </w:rPr>
            </w:pPr>
            <w:r>
              <w:rPr>
                <w:sz w:val="18"/>
              </w:rPr>
              <w:t>Sequence:</w:t>
            </w:r>
            <w:r>
              <w:rPr>
                <w:sz w:val="18"/>
              </w:rPr>
              <w:tab/>
              <w:t>15</w:t>
            </w:r>
          </w:p>
          <w:p w:rsidR="00BB5DC2" w:rsidRDefault="00FA2795">
            <w:pPr>
              <w:pStyle w:val="TableParagraph"/>
              <w:tabs>
                <w:tab w:val="left" w:pos="2860"/>
              </w:tabs>
              <w:ind w:left="1133"/>
              <w:rPr>
                <w:sz w:val="18"/>
              </w:rPr>
            </w:pPr>
            <w:r>
              <w:rPr>
                <w:sz w:val="18"/>
              </w:rPr>
              <w:t>Element/Group:</w:t>
            </w:r>
            <w:r>
              <w:rPr>
                <w:sz w:val="18"/>
              </w:rPr>
              <w:tab/>
              <w:t>VA-IHD LIPID DONE ELSEWHERE</w:t>
            </w:r>
            <w:r>
              <w:rPr>
                <w:spacing w:val="-8"/>
                <w:sz w:val="18"/>
              </w:rPr>
              <w:t xml:space="preserve"> </w:t>
            </w:r>
            <w:r>
              <w:rPr>
                <w:sz w:val="18"/>
              </w:rPr>
              <w:t>GROUP</w:t>
            </w:r>
          </w:p>
          <w:p w:rsidR="00BB5DC2" w:rsidRDefault="00FA2795">
            <w:pPr>
              <w:pStyle w:val="TableParagraph"/>
              <w:ind w:right="4525"/>
              <w:jc w:val="center"/>
              <w:rPr>
                <w:sz w:val="18"/>
              </w:rPr>
            </w:pPr>
            <w:r>
              <w:rPr>
                <w:sz w:val="18"/>
              </w:rPr>
              <w:t>Text:</w:t>
            </w:r>
          </w:p>
          <w:p w:rsidR="00BB5DC2" w:rsidRDefault="00BB5DC2">
            <w:pPr>
              <w:pStyle w:val="TableParagraph"/>
              <w:spacing w:before="8"/>
              <w:rPr>
                <w:rFonts w:ascii="Times New Roman"/>
                <w:b/>
                <w:sz w:val="17"/>
              </w:rPr>
            </w:pPr>
          </w:p>
          <w:p w:rsidR="00BB5DC2" w:rsidRDefault="00FA2795">
            <w:pPr>
              <w:pStyle w:val="TableParagraph"/>
              <w:tabs>
                <w:tab w:val="left" w:pos="2860"/>
              </w:tabs>
              <w:ind w:left="1133" w:right="5011" w:firstLine="539"/>
              <w:rPr>
                <w:sz w:val="18"/>
              </w:rPr>
            </w:pPr>
            <w:r>
              <w:rPr>
                <w:sz w:val="18"/>
              </w:rPr>
              <w:t>Sequence:</w:t>
            </w:r>
            <w:r>
              <w:rPr>
                <w:sz w:val="18"/>
              </w:rPr>
              <w:tab/>
              <w:t>30 Element/Group:</w:t>
            </w:r>
            <w:r>
              <w:rPr>
                <w:sz w:val="18"/>
              </w:rPr>
              <w:tab/>
              <w:t>VA-IHD</w:t>
            </w:r>
            <w:r>
              <w:rPr>
                <w:spacing w:val="-11"/>
                <w:sz w:val="18"/>
              </w:rPr>
              <w:t xml:space="preserve"> </w:t>
            </w:r>
            <w:r>
              <w:rPr>
                <w:sz w:val="18"/>
              </w:rPr>
              <w:t>SPACER</w:t>
            </w:r>
          </w:p>
          <w:p w:rsidR="00BB5DC2" w:rsidRDefault="00FA2795">
            <w:pPr>
              <w:pStyle w:val="TableParagraph"/>
              <w:tabs>
                <w:tab w:val="left" w:pos="2861"/>
              </w:tabs>
              <w:spacing w:line="203" w:lineRule="exact"/>
              <w:ind w:left="2105"/>
              <w:rPr>
                <w:sz w:val="18"/>
              </w:rPr>
            </w:pPr>
            <w:r>
              <w:rPr>
                <w:sz w:val="18"/>
              </w:rPr>
              <w:t>Text:</w:t>
            </w:r>
            <w:r>
              <w:rPr>
                <w:sz w:val="18"/>
              </w:rPr>
              <w:tab/>
              <w:t>&lt;br&gt;</w:t>
            </w:r>
          </w:p>
          <w:p w:rsidR="00BB5DC2" w:rsidRDefault="00BB5DC2">
            <w:pPr>
              <w:pStyle w:val="TableParagraph"/>
              <w:spacing w:before="9"/>
              <w:rPr>
                <w:rFonts w:ascii="Times New Roman"/>
                <w:b/>
                <w:sz w:val="17"/>
              </w:rPr>
            </w:pPr>
          </w:p>
          <w:p w:rsidR="00BB5DC2" w:rsidRDefault="00FA2795">
            <w:pPr>
              <w:pStyle w:val="TableParagraph"/>
              <w:tabs>
                <w:tab w:val="left" w:pos="1187"/>
              </w:tabs>
              <w:ind w:right="4525"/>
              <w:jc w:val="center"/>
              <w:rPr>
                <w:sz w:val="18"/>
              </w:rPr>
            </w:pPr>
            <w:r>
              <w:rPr>
                <w:sz w:val="18"/>
              </w:rPr>
              <w:t>Sequence:</w:t>
            </w:r>
            <w:r>
              <w:rPr>
                <w:sz w:val="18"/>
              </w:rPr>
              <w:tab/>
              <w:t>25</w:t>
            </w:r>
          </w:p>
          <w:p w:rsidR="00BB5DC2" w:rsidRDefault="00FA2795">
            <w:pPr>
              <w:pStyle w:val="TableParagraph"/>
              <w:tabs>
                <w:tab w:val="left" w:pos="2860"/>
              </w:tabs>
              <w:ind w:left="1133"/>
              <w:rPr>
                <w:sz w:val="18"/>
              </w:rPr>
            </w:pPr>
            <w:r>
              <w:rPr>
                <w:sz w:val="18"/>
              </w:rPr>
              <w:t>Element/Group:</w:t>
            </w:r>
            <w:r>
              <w:rPr>
                <w:sz w:val="18"/>
              </w:rPr>
              <w:tab/>
              <w:t>VA-IHD LIPID OTHER</w:t>
            </w:r>
            <w:r>
              <w:rPr>
                <w:spacing w:val="-5"/>
                <w:sz w:val="18"/>
              </w:rPr>
              <w:t xml:space="preserve"> </w:t>
            </w:r>
            <w:r>
              <w:rPr>
                <w:sz w:val="18"/>
              </w:rPr>
              <w:t>DEFER</w:t>
            </w:r>
          </w:p>
          <w:p w:rsidR="00BB5DC2" w:rsidRDefault="00FA2795">
            <w:pPr>
              <w:pStyle w:val="TableParagraph"/>
              <w:tabs>
                <w:tab w:val="left" w:pos="2861"/>
              </w:tabs>
              <w:spacing w:before="1" w:line="199" w:lineRule="exact"/>
              <w:ind w:left="2105"/>
              <w:rPr>
                <w:sz w:val="18"/>
              </w:rPr>
            </w:pPr>
            <w:r>
              <w:rPr>
                <w:sz w:val="18"/>
              </w:rPr>
              <w:t>Text:</w:t>
            </w:r>
            <w:r>
              <w:rPr>
                <w:sz w:val="18"/>
              </w:rPr>
              <w:tab/>
              <w:t>Defer lipid</w:t>
            </w:r>
            <w:r>
              <w:rPr>
                <w:spacing w:val="-3"/>
                <w:sz w:val="18"/>
              </w:rPr>
              <w:t xml:space="preserve"> </w:t>
            </w:r>
            <w:r>
              <w:rPr>
                <w:sz w:val="18"/>
              </w:rPr>
              <w:t>profile.</w:t>
            </w:r>
          </w:p>
        </w:tc>
      </w:tr>
    </w:tbl>
    <w:p w:rsidR="00BB5DC2" w:rsidRDefault="00BB5DC2">
      <w:pPr>
        <w:spacing w:line="199" w:lineRule="exact"/>
        <w:rPr>
          <w:sz w:val="18"/>
        </w:rPr>
        <w:sectPr w:rsidR="00BB5DC2">
          <w:footerReference w:type="default" r:id="rId86"/>
          <w:pgSz w:w="12240" w:h="15840"/>
          <w:pgMar w:top="1360" w:right="240" w:bottom="900" w:left="1220" w:header="0" w:footer="700" w:gutter="0"/>
          <w:cols w:space="720"/>
        </w:sectPr>
      </w:pPr>
    </w:p>
    <w:p w:rsidR="00BB5DC2" w:rsidRDefault="00FA2795">
      <w:pPr>
        <w:spacing w:before="143"/>
        <w:ind w:left="580"/>
        <w:rPr>
          <w:b/>
          <w:sz w:val="24"/>
        </w:rPr>
      </w:pPr>
      <w:r>
        <w:rPr>
          <w:b/>
          <w:sz w:val="24"/>
        </w:rPr>
        <w:lastRenderedPageBreak/>
        <w:t>Reminder Dialog: VA-IHD LIPID PROFILE</w:t>
      </w:r>
    </w:p>
    <w:p w:rsidR="00BB5DC2" w:rsidRDefault="00BB5DC2">
      <w:pPr>
        <w:pStyle w:val="BodyText"/>
        <w:spacing w:before="9"/>
        <w:rPr>
          <w:b/>
          <w:sz w:val="23"/>
        </w:rPr>
      </w:pPr>
    </w:p>
    <w:p w:rsidR="00BB5DC2" w:rsidRDefault="00FA2795">
      <w:pPr>
        <w:ind w:left="580" w:right="1900"/>
        <w:rPr>
          <w:sz w:val="24"/>
        </w:rPr>
      </w:pPr>
      <w:r>
        <w:rPr>
          <w:b/>
          <w:sz w:val="24"/>
        </w:rPr>
        <w:t xml:space="preserve">IHD Lipid Profile Dialog box 1: </w:t>
      </w:r>
      <w:r>
        <w:rPr>
          <w:sz w:val="24"/>
        </w:rPr>
        <w:t>This is the way the reminder dialog looks when it is presented to the clinician, with no items selected.</w:t>
      </w:r>
    </w:p>
    <w:p w:rsidR="00BB5DC2" w:rsidRDefault="00BB5DC2">
      <w:pPr>
        <w:pStyle w:val="BodyText"/>
      </w:pPr>
    </w:p>
    <w:p w:rsidR="00BB5DC2" w:rsidRDefault="00FA2795">
      <w:pPr>
        <w:pStyle w:val="BodyText"/>
        <w:ind w:left="580" w:right="1615"/>
        <w:jc w:val="both"/>
      </w:pPr>
      <w:r>
        <w:t>If your site has a Lipid Panel TIU Object, add this TIU Object to the local dialog element header text. The Lipid Panel TIU Object should include Chol, Trigly, HDL, LDL-C, and direct LDL values and dates.</w:t>
      </w:r>
    </w:p>
    <w:p w:rsidR="00BB5DC2" w:rsidRDefault="00BB5DC2">
      <w:pPr>
        <w:pStyle w:val="BodyText"/>
      </w:pPr>
    </w:p>
    <w:p w:rsidR="00BB5DC2" w:rsidRDefault="00FA2795">
      <w:pPr>
        <w:pStyle w:val="BodyText"/>
        <w:ind w:left="580" w:right="1653"/>
        <w:jc w:val="both"/>
      </w:pPr>
      <w:r>
        <w:t>Notice the “Click on…” sentence. This allows the r</w:t>
      </w:r>
      <w:r>
        <w:t>eminder to conform to normal CPRS processing, and helps the user get used to using the Clinical Maint button on the screen.</w:t>
      </w:r>
    </w:p>
    <w:p w:rsidR="00BB5DC2" w:rsidRDefault="00FA2795">
      <w:pPr>
        <w:pStyle w:val="BodyText"/>
        <w:spacing w:before="10"/>
        <w:rPr>
          <w:sz w:val="20"/>
        </w:rPr>
      </w:pPr>
      <w:r>
        <w:rPr>
          <w:noProof/>
        </w:rPr>
        <w:drawing>
          <wp:anchor distT="0" distB="0" distL="0" distR="0" simplePos="0" relativeHeight="133" behindDoc="0" locked="0" layoutInCell="1" allowOverlap="1">
            <wp:simplePos x="0" y="0"/>
            <wp:positionH relativeFrom="page">
              <wp:posOffset>1143000</wp:posOffset>
            </wp:positionH>
            <wp:positionV relativeFrom="paragraph">
              <wp:posOffset>177645</wp:posOffset>
            </wp:positionV>
            <wp:extent cx="5435022" cy="4879657"/>
            <wp:effectExtent l="0" t="0" r="0" b="0"/>
            <wp:wrapTopAndBottom/>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57" cstate="print"/>
                    <a:stretch>
                      <a:fillRect/>
                    </a:stretch>
                  </pic:blipFill>
                  <pic:spPr>
                    <a:xfrm>
                      <a:off x="0" y="0"/>
                      <a:ext cx="5435022" cy="4879657"/>
                    </a:xfrm>
                    <a:prstGeom prst="rect">
                      <a:avLst/>
                    </a:prstGeom>
                  </pic:spPr>
                </pic:pic>
              </a:graphicData>
            </a:graphic>
          </wp:anchor>
        </w:drawing>
      </w:r>
    </w:p>
    <w:p w:rsidR="00BB5DC2" w:rsidRDefault="00BB5DC2">
      <w:pPr>
        <w:rPr>
          <w:sz w:val="20"/>
        </w:rPr>
        <w:sectPr w:rsidR="00BB5DC2">
          <w:footerReference w:type="default" r:id="rId87"/>
          <w:pgSz w:w="12240" w:h="15840"/>
          <w:pgMar w:top="1500" w:right="240" w:bottom="900" w:left="1220" w:header="0" w:footer="700" w:gutter="0"/>
          <w:cols w:space="720"/>
        </w:sectPr>
      </w:pPr>
    </w:p>
    <w:p w:rsidR="00BB5DC2" w:rsidRDefault="00BB5DC2">
      <w:pPr>
        <w:pStyle w:val="BodyText"/>
        <w:rPr>
          <w:sz w:val="20"/>
        </w:rPr>
      </w:pPr>
    </w:p>
    <w:p w:rsidR="00BB5DC2" w:rsidRDefault="00BB5DC2">
      <w:pPr>
        <w:pStyle w:val="BodyText"/>
        <w:rPr>
          <w:sz w:val="20"/>
        </w:rPr>
      </w:pPr>
    </w:p>
    <w:p w:rsidR="00BB5DC2" w:rsidRDefault="00FA2795">
      <w:pPr>
        <w:pStyle w:val="Heading4"/>
        <w:spacing w:before="211"/>
      </w:pPr>
      <w:r>
        <w:t>IHD Lipid Profile Dialog box 2:</w:t>
      </w:r>
    </w:p>
    <w:p w:rsidR="00BB5DC2" w:rsidRDefault="00BB5DC2">
      <w:pPr>
        <w:pStyle w:val="BodyText"/>
        <w:spacing w:before="9"/>
        <w:rPr>
          <w:b/>
          <w:sz w:val="23"/>
        </w:rPr>
      </w:pPr>
    </w:p>
    <w:p w:rsidR="00BB5DC2" w:rsidRDefault="00FA2795">
      <w:pPr>
        <w:pStyle w:val="BodyText"/>
        <w:ind w:left="580" w:right="1842"/>
      </w:pPr>
      <w:r>
        <w:t>All items are selected in the dialog to show how the dialogs expand to collect pertinent clinical data.</w:t>
      </w:r>
    </w:p>
    <w:p w:rsidR="00BB5DC2" w:rsidRDefault="00BB5DC2">
      <w:pPr>
        <w:pStyle w:val="BodyText"/>
      </w:pPr>
    </w:p>
    <w:p w:rsidR="00BB5DC2" w:rsidRDefault="00FA2795">
      <w:pPr>
        <w:pStyle w:val="BodyText"/>
        <w:ind w:left="580"/>
      </w:pPr>
      <w:r>
        <w:t>The “Defer lipid profile testing” item requires a comment.</w:t>
      </w:r>
    </w:p>
    <w:p w:rsidR="00BB5DC2" w:rsidRDefault="00BB5DC2">
      <w:pPr>
        <w:pStyle w:val="BodyText"/>
        <w:rPr>
          <w:sz w:val="20"/>
        </w:rPr>
      </w:pPr>
    </w:p>
    <w:p w:rsidR="00BB5DC2" w:rsidRDefault="00FA2795">
      <w:pPr>
        <w:pStyle w:val="BodyText"/>
        <w:spacing w:before="6"/>
        <w:rPr>
          <w:sz w:val="16"/>
        </w:rPr>
      </w:pPr>
      <w:r>
        <w:rPr>
          <w:noProof/>
        </w:rPr>
        <w:drawing>
          <wp:anchor distT="0" distB="0" distL="0" distR="0" simplePos="0" relativeHeight="134" behindDoc="0" locked="0" layoutInCell="1" allowOverlap="1">
            <wp:simplePos x="0" y="0"/>
            <wp:positionH relativeFrom="page">
              <wp:posOffset>1143000</wp:posOffset>
            </wp:positionH>
            <wp:positionV relativeFrom="paragraph">
              <wp:posOffset>145858</wp:posOffset>
            </wp:positionV>
            <wp:extent cx="5931617" cy="5516403"/>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88" cstate="print"/>
                    <a:stretch>
                      <a:fillRect/>
                    </a:stretch>
                  </pic:blipFill>
                  <pic:spPr>
                    <a:xfrm>
                      <a:off x="0" y="0"/>
                      <a:ext cx="5931617" cy="5516403"/>
                    </a:xfrm>
                    <a:prstGeom prst="rect">
                      <a:avLst/>
                    </a:prstGeom>
                  </pic:spPr>
                </pic:pic>
              </a:graphicData>
            </a:graphic>
          </wp:anchor>
        </w:drawing>
      </w:r>
    </w:p>
    <w:p w:rsidR="00BB5DC2" w:rsidRDefault="00BB5DC2">
      <w:pPr>
        <w:rPr>
          <w:sz w:val="16"/>
        </w:rPr>
        <w:sectPr w:rsidR="00BB5DC2">
          <w:footerReference w:type="default" r:id="rId89"/>
          <w:pgSz w:w="12240" w:h="15840"/>
          <w:pgMar w:top="1500" w:right="240" w:bottom="900" w:left="1220" w:header="0" w:footer="700" w:gutter="0"/>
          <w:cols w:space="720"/>
        </w:sectPr>
      </w:pPr>
    </w:p>
    <w:p w:rsidR="00BB5DC2" w:rsidRDefault="00FA2795">
      <w:pPr>
        <w:pStyle w:val="Heading4"/>
        <w:spacing w:before="79"/>
      </w:pPr>
      <w:r>
        <w:lastRenderedPageBreak/>
        <w:t>Clinical Maintenance Box</w:t>
      </w:r>
    </w:p>
    <w:p w:rsidR="00BB5DC2" w:rsidRDefault="00BB5DC2">
      <w:pPr>
        <w:pStyle w:val="BodyText"/>
        <w:spacing w:before="9"/>
        <w:rPr>
          <w:b/>
          <w:sz w:val="23"/>
        </w:rPr>
      </w:pPr>
    </w:p>
    <w:p w:rsidR="00BB5DC2" w:rsidRDefault="00FA2795">
      <w:pPr>
        <w:pStyle w:val="BodyText"/>
        <w:ind w:left="579" w:right="2235"/>
      </w:pPr>
      <w:r>
        <w:t>The Clinical Maintenance displays IHD Diagnosis, LDL lab results, lipid lowering medications, and other findings found by the reminder evaluation.</w:t>
      </w:r>
    </w:p>
    <w:p w:rsidR="00BB5DC2" w:rsidRDefault="00FA2795">
      <w:pPr>
        <w:pStyle w:val="BodyText"/>
        <w:spacing w:before="6"/>
        <w:rPr>
          <w:sz w:val="12"/>
        </w:rPr>
      </w:pPr>
      <w:r>
        <w:rPr>
          <w:noProof/>
        </w:rPr>
        <w:drawing>
          <wp:anchor distT="0" distB="0" distL="0" distR="0" simplePos="0" relativeHeight="135" behindDoc="0" locked="0" layoutInCell="1" allowOverlap="1">
            <wp:simplePos x="0" y="0"/>
            <wp:positionH relativeFrom="page">
              <wp:posOffset>1143000</wp:posOffset>
            </wp:positionH>
            <wp:positionV relativeFrom="paragraph">
              <wp:posOffset>116581</wp:posOffset>
            </wp:positionV>
            <wp:extent cx="4667250" cy="3105150"/>
            <wp:effectExtent l="0" t="0" r="0" b="0"/>
            <wp:wrapTopAndBottom/>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60" cstate="print"/>
                    <a:stretch>
                      <a:fillRect/>
                    </a:stretch>
                  </pic:blipFill>
                  <pic:spPr>
                    <a:xfrm>
                      <a:off x="0" y="0"/>
                      <a:ext cx="4667250" cy="3105150"/>
                    </a:xfrm>
                    <a:prstGeom prst="rect">
                      <a:avLst/>
                    </a:prstGeom>
                  </pic:spPr>
                </pic:pic>
              </a:graphicData>
            </a:graphic>
          </wp:anchor>
        </w:drawing>
      </w:r>
    </w:p>
    <w:p w:rsidR="00BB5DC2" w:rsidRDefault="00BB5DC2">
      <w:pPr>
        <w:rPr>
          <w:sz w:val="12"/>
        </w:rPr>
        <w:sectPr w:rsidR="00BB5DC2">
          <w:footerReference w:type="default" r:id="rId90"/>
          <w:pgSz w:w="12240" w:h="15840"/>
          <w:pgMar w:top="1360" w:right="240" w:bottom="900" w:left="1220" w:header="0" w:footer="700" w:gutter="0"/>
          <w:cols w:space="720"/>
        </w:sectPr>
      </w:pPr>
    </w:p>
    <w:p w:rsidR="00BB5DC2" w:rsidRDefault="00FA2795">
      <w:pPr>
        <w:pStyle w:val="Heading4"/>
        <w:spacing w:before="79"/>
        <w:ind w:left="579"/>
      </w:pPr>
      <w:r>
        <w:lastRenderedPageBreak/>
        <w:t>VA-IHD ELEVATED LDL</w:t>
      </w:r>
    </w:p>
    <w:p w:rsidR="00BB5DC2" w:rsidRDefault="00BB5DC2">
      <w:pPr>
        <w:pStyle w:val="BodyText"/>
        <w:spacing w:before="9"/>
        <w:rPr>
          <w:b/>
          <w:sz w:val="17"/>
        </w:rPr>
      </w:pPr>
    </w:p>
    <w:tbl>
      <w:tblPr>
        <w:tblW w:w="0" w:type="auto"/>
        <w:tblInd w:w="53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88"/>
      </w:tblGrid>
      <w:tr w:rsidR="00BB5DC2">
        <w:trPr>
          <w:trHeight w:val="12382"/>
        </w:trPr>
        <w:tc>
          <w:tcPr>
            <w:tcW w:w="9288" w:type="dxa"/>
          </w:tcPr>
          <w:p w:rsidR="00BB5DC2" w:rsidRDefault="00FA2795">
            <w:pPr>
              <w:pStyle w:val="TableParagraph"/>
              <w:tabs>
                <w:tab w:val="left" w:pos="5344"/>
                <w:tab w:val="left" w:pos="8043"/>
              </w:tabs>
              <w:spacing w:before="24" w:after="93"/>
              <w:ind w:left="53"/>
              <w:rPr>
                <w:sz w:val="18"/>
              </w:rPr>
            </w:pPr>
            <w:r>
              <w:rPr>
                <w:sz w:val="18"/>
              </w:rPr>
              <w:t>REMINDER</w:t>
            </w:r>
            <w:r>
              <w:rPr>
                <w:spacing w:val="-8"/>
                <w:sz w:val="18"/>
              </w:rPr>
              <w:t xml:space="preserve"> </w:t>
            </w:r>
            <w:r>
              <w:rPr>
                <w:sz w:val="18"/>
              </w:rPr>
              <w:t>DIALOG</w:t>
            </w:r>
            <w:r>
              <w:rPr>
                <w:spacing w:val="-7"/>
                <w:sz w:val="18"/>
              </w:rPr>
              <w:t xml:space="preserve"> </w:t>
            </w:r>
            <w:r>
              <w:rPr>
                <w:sz w:val="18"/>
              </w:rPr>
              <w:t>INQUIRY</w:t>
            </w:r>
            <w:r>
              <w:rPr>
                <w:sz w:val="18"/>
              </w:rPr>
              <w:tab/>
              <w:t>Mar 21, 2002</w:t>
            </w:r>
            <w:r>
              <w:rPr>
                <w:spacing w:val="-11"/>
                <w:sz w:val="18"/>
              </w:rPr>
              <w:t xml:space="preserve"> </w:t>
            </w:r>
            <w:r>
              <w:rPr>
                <w:sz w:val="18"/>
              </w:rPr>
              <w:t>5:32:28</w:t>
            </w:r>
            <w:r>
              <w:rPr>
                <w:spacing w:val="-4"/>
                <w:sz w:val="18"/>
              </w:rPr>
              <w:t xml:space="preserve"> </w:t>
            </w:r>
            <w:r>
              <w:rPr>
                <w:sz w:val="18"/>
              </w:rPr>
              <w:t>pm</w:t>
            </w:r>
            <w:r>
              <w:rPr>
                <w:sz w:val="18"/>
              </w:rPr>
              <w:tab/>
              <w:t>Page</w:t>
            </w:r>
            <w:r>
              <w:rPr>
                <w:spacing w:val="-1"/>
                <w:sz w:val="18"/>
              </w:rPr>
              <w:t xml:space="preserve"> </w:t>
            </w:r>
            <w:r>
              <w:rPr>
                <w:sz w:val="18"/>
              </w:rPr>
              <w:t>1</w:t>
            </w:r>
          </w:p>
          <w:p w:rsidR="00BB5DC2" w:rsidRDefault="00FA2795">
            <w:pPr>
              <w:pStyle w:val="TableParagraph"/>
              <w:spacing w:line="20" w:lineRule="exact"/>
              <w:ind w:left="47"/>
              <w:rPr>
                <w:rFonts w:ascii="Times New Roman"/>
                <w:sz w:val="2"/>
              </w:rPr>
            </w:pPr>
            <w:r>
              <w:rPr>
                <w:rFonts w:ascii="Times New Roman"/>
                <w:sz w:val="2"/>
              </w:rPr>
            </w:r>
            <w:r>
              <w:rPr>
                <w:rFonts w:ascii="Times New Roman"/>
                <w:sz w:val="2"/>
              </w:rPr>
              <w:pict>
                <v:group id="_x0000_s1148" style="width:431.85pt;height:.55pt;mso-position-horizontal-relative:char;mso-position-vertical-relative:line" coordsize="8637,11">
                  <v:line id="_x0000_s1149" style="position:absolute" from="0,5" to="8637,5" strokeweight=".18733mm">
                    <v:stroke dashstyle="dash"/>
                  </v:line>
                  <w10:wrap type="none"/>
                  <w10:anchorlock/>
                </v:group>
              </w:pict>
            </w:r>
          </w:p>
          <w:p w:rsidR="00BB5DC2" w:rsidRDefault="00BB5DC2">
            <w:pPr>
              <w:pStyle w:val="TableParagraph"/>
              <w:spacing w:before="7"/>
              <w:rPr>
                <w:rFonts w:ascii="Times New Roman"/>
                <w:b/>
                <w:sz w:val="25"/>
              </w:rPr>
            </w:pPr>
          </w:p>
          <w:p w:rsidR="00BB5DC2" w:rsidRDefault="00FA2795">
            <w:pPr>
              <w:pStyle w:val="TableParagraph"/>
              <w:ind w:left="917"/>
              <w:rPr>
                <w:sz w:val="18"/>
              </w:rPr>
            </w:pPr>
            <w:r>
              <w:rPr>
                <w:sz w:val="18"/>
              </w:rPr>
              <w:t>NUMBER: 389</w:t>
            </w:r>
          </w:p>
          <w:p w:rsidR="00BB5DC2" w:rsidRDefault="00BB5DC2">
            <w:pPr>
              <w:pStyle w:val="TableParagraph"/>
              <w:spacing w:before="9"/>
              <w:rPr>
                <w:rFonts w:ascii="Times New Roman"/>
                <w:b/>
                <w:sz w:val="17"/>
              </w:rPr>
            </w:pPr>
          </w:p>
          <w:p w:rsidR="00BB5DC2" w:rsidRDefault="00FA2795">
            <w:pPr>
              <w:pStyle w:val="TableParagraph"/>
              <w:tabs>
                <w:tab w:val="left" w:pos="1997"/>
              </w:tabs>
              <w:spacing w:line="203" w:lineRule="exact"/>
              <w:ind w:left="269"/>
              <w:rPr>
                <w:sz w:val="18"/>
              </w:rPr>
            </w:pPr>
            <w:r>
              <w:rPr>
                <w:sz w:val="18"/>
              </w:rPr>
              <w:t>DIALOG</w:t>
            </w:r>
            <w:r>
              <w:rPr>
                <w:spacing w:val="-6"/>
                <w:sz w:val="18"/>
              </w:rPr>
              <w:t xml:space="preserve"> </w:t>
            </w:r>
            <w:r>
              <w:rPr>
                <w:sz w:val="18"/>
              </w:rPr>
              <w:t>NAME:</w:t>
            </w:r>
            <w:r>
              <w:rPr>
                <w:sz w:val="18"/>
              </w:rPr>
              <w:tab/>
              <w:t>VA-IHD ELEVATED</w:t>
            </w:r>
            <w:r>
              <w:rPr>
                <w:spacing w:val="-3"/>
                <w:sz w:val="18"/>
              </w:rPr>
              <w:t xml:space="preserve"> </w:t>
            </w:r>
            <w:r>
              <w:rPr>
                <w:sz w:val="18"/>
              </w:rPr>
              <w:t>LDL</w:t>
            </w:r>
          </w:p>
          <w:p w:rsidR="00BB5DC2" w:rsidRDefault="00FA2795">
            <w:pPr>
              <w:pStyle w:val="TableParagraph"/>
              <w:tabs>
                <w:tab w:val="left" w:pos="1997"/>
              </w:tabs>
              <w:spacing w:line="203" w:lineRule="exact"/>
              <w:ind w:left="1025"/>
              <w:rPr>
                <w:sz w:val="18"/>
              </w:rPr>
            </w:pPr>
            <w:r>
              <w:rPr>
                <w:sz w:val="18"/>
              </w:rPr>
              <w:t>Type:</w:t>
            </w:r>
            <w:r>
              <w:rPr>
                <w:sz w:val="18"/>
              </w:rPr>
              <w:tab/>
              <w:t>reminder</w:t>
            </w:r>
            <w:r>
              <w:rPr>
                <w:spacing w:val="-2"/>
                <w:sz w:val="18"/>
              </w:rPr>
              <w:t xml:space="preserve"> </w:t>
            </w:r>
            <w:r>
              <w:rPr>
                <w:sz w:val="18"/>
              </w:rPr>
              <w:t>dialog</w:t>
            </w:r>
          </w:p>
          <w:p w:rsidR="00BB5DC2" w:rsidRDefault="00BB5DC2">
            <w:pPr>
              <w:pStyle w:val="TableParagraph"/>
              <w:spacing w:before="8"/>
              <w:rPr>
                <w:rFonts w:ascii="Times New Roman"/>
                <w:b/>
                <w:sz w:val="17"/>
              </w:rPr>
            </w:pPr>
          </w:p>
          <w:p w:rsidR="00BB5DC2" w:rsidRDefault="00FA2795">
            <w:pPr>
              <w:pStyle w:val="TableParagraph"/>
              <w:ind w:right="6091"/>
              <w:jc w:val="right"/>
              <w:rPr>
                <w:sz w:val="18"/>
              </w:rPr>
            </w:pPr>
            <w:r>
              <w:rPr>
                <w:sz w:val="18"/>
              </w:rPr>
              <w:t>Associated reminder:</w:t>
            </w:r>
          </w:p>
          <w:p w:rsidR="00BB5DC2" w:rsidRDefault="00FA2795">
            <w:pPr>
              <w:pStyle w:val="TableParagraph"/>
              <w:tabs>
                <w:tab w:val="left" w:pos="863"/>
              </w:tabs>
              <w:spacing w:before="1"/>
              <w:ind w:right="2474"/>
              <w:jc w:val="center"/>
              <w:rPr>
                <w:sz w:val="18"/>
              </w:rPr>
            </w:pPr>
            <w:r>
              <w:rPr>
                <w:sz w:val="18"/>
              </w:rPr>
              <w:t>Class:</w:t>
            </w:r>
            <w:r>
              <w:rPr>
                <w:sz w:val="18"/>
              </w:rPr>
              <w:tab/>
              <w:t>NATIONAL</w:t>
            </w:r>
          </w:p>
          <w:p w:rsidR="00BB5DC2" w:rsidRDefault="00FA2795">
            <w:pPr>
              <w:pStyle w:val="TableParagraph"/>
              <w:ind w:left="1889" w:right="6090" w:firstLine="431"/>
              <w:jc w:val="right"/>
              <w:rPr>
                <w:sz w:val="18"/>
              </w:rPr>
            </w:pPr>
            <w:r>
              <w:rPr>
                <w:sz w:val="18"/>
              </w:rPr>
              <w:t>Sponsor: Review Date:</w:t>
            </w:r>
          </w:p>
          <w:p w:rsidR="00BB5DC2" w:rsidRDefault="00BB5DC2">
            <w:pPr>
              <w:pStyle w:val="TableParagraph"/>
              <w:spacing w:before="8"/>
              <w:rPr>
                <w:rFonts w:ascii="Times New Roman"/>
                <w:b/>
                <w:sz w:val="17"/>
              </w:rPr>
            </w:pPr>
          </w:p>
          <w:p w:rsidR="00BB5DC2" w:rsidRDefault="00FA2795">
            <w:pPr>
              <w:pStyle w:val="TableParagraph"/>
              <w:ind w:left="269"/>
              <w:rPr>
                <w:sz w:val="18"/>
              </w:rPr>
            </w:pPr>
            <w:r>
              <w:rPr>
                <w:sz w:val="18"/>
              </w:rPr>
              <w:t>Edit History:</w:t>
            </w:r>
          </w:p>
          <w:p w:rsidR="00BB5DC2" w:rsidRDefault="00BB5DC2">
            <w:pPr>
              <w:pStyle w:val="TableParagraph"/>
              <w:rPr>
                <w:rFonts w:ascii="Times New Roman"/>
                <w:b/>
                <w:sz w:val="20"/>
              </w:rPr>
            </w:pPr>
          </w:p>
          <w:p w:rsidR="00BB5DC2" w:rsidRDefault="00FA2795">
            <w:pPr>
              <w:pStyle w:val="TableParagraph"/>
              <w:spacing w:before="178"/>
              <w:ind w:left="701"/>
              <w:rPr>
                <w:sz w:val="18"/>
              </w:rPr>
            </w:pPr>
            <w:r>
              <w:rPr>
                <w:sz w:val="18"/>
              </w:rPr>
              <w:t>DIALOG COMPONENTS:</w:t>
            </w:r>
          </w:p>
          <w:p w:rsidR="00BB5DC2" w:rsidRDefault="00BB5DC2">
            <w:pPr>
              <w:pStyle w:val="TableParagraph"/>
              <w:spacing w:before="8"/>
              <w:rPr>
                <w:rFonts w:ascii="Times New Roman"/>
                <w:b/>
                <w:sz w:val="17"/>
              </w:rPr>
            </w:pPr>
          </w:p>
          <w:p w:rsidR="00BB5DC2" w:rsidRDefault="00FA2795">
            <w:pPr>
              <w:pStyle w:val="TableParagraph"/>
              <w:tabs>
                <w:tab w:val="left" w:pos="2861"/>
              </w:tabs>
              <w:ind w:left="1673"/>
              <w:rPr>
                <w:sz w:val="18"/>
              </w:rPr>
            </w:pPr>
            <w:r>
              <w:rPr>
                <w:sz w:val="18"/>
              </w:rPr>
              <w:t>Sequence:</w:t>
            </w:r>
            <w:r>
              <w:rPr>
                <w:sz w:val="18"/>
              </w:rPr>
              <w:tab/>
              <w:t>45</w:t>
            </w:r>
          </w:p>
          <w:p w:rsidR="00BB5DC2" w:rsidRDefault="00FA2795">
            <w:pPr>
              <w:pStyle w:val="TableParagraph"/>
              <w:tabs>
                <w:tab w:val="left" w:pos="2860"/>
              </w:tabs>
              <w:ind w:left="2105" w:right="2960" w:hanging="972"/>
              <w:rPr>
                <w:sz w:val="18"/>
              </w:rPr>
            </w:pPr>
            <w:r>
              <w:rPr>
                <w:sz w:val="18"/>
              </w:rPr>
              <w:t>Element/Group:</w:t>
            </w:r>
            <w:r>
              <w:rPr>
                <w:sz w:val="18"/>
              </w:rPr>
              <w:tab/>
            </w:r>
            <w:r>
              <w:rPr>
                <w:sz w:val="18"/>
              </w:rPr>
              <w:t>VA-IHD LIPID/ALT/AST ORDER</w:t>
            </w:r>
            <w:r>
              <w:rPr>
                <w:spacing w:val="-27"/>
                <w:sz w:val="18"/>
              </w:rPr>
              <w:t xml:space="preserve"> </w:t>
            </w:r>
            <w:r>
              <w:rPr>
                <w:sz w:val="18"/>
              </w:rPr>
              <w:t>GROUP Text:</w:t>
            </w:r>
          </w:p>
          <w:p w:rsidR="00BB5DC2" w:rsidRDefault="00BB5DC2">
            <w:pPr>
              <w:pStyle w:val="TableParagraph"/>
              <w:spacing w:before="8"/>
              <w:rPr>
                <w:rFonts w:ascii="Times New Roman"/>
                <w:b/>
                <w:sz w:val="17"/>
              </w:rPr>
            </w:pPr>
          </w:p>
          <w:p w:rsidR="00BB5DC2" w:rsidRDefault="00FA2795">
            <w:pPr>
              <w:pStyle w:val="TableParagraph"/>
              <w:tabs>
                <w:tab w:val="left" w:pos="2861"/>
              </w:tabs>
              <w:spacing w:before="1"/>
              <w:ind w:left="1673"/>
              <w:rPr>
                <w:sz w:val="18"/>
              </w:rPr>
            </w:pPr>
            <w:r>
              <w:rPr>
                <w:sz w:val="18"/>
              </w:rPr>
              <w:t>Sequence:</w:t>
            </w:r>
            <w:r>
              <w:rPr>
                <w:sz w:val="18"/>
              </w:rPr>
              <w:tab/>
              <w:t>5</w:t>
            </w:r>
          </w:p>
          <w:p w:rsidR="00BB5DC2" w:rsidRDefault="00FA2795">
            <w:pPr>
              <w:pStyle w:val="TableParagraph"/>
              <w:tabs>
                <w:tab w:val="left" w:pos="1727"/>
              </w:tabs>
              <w:ind w:right="2474"/>
              <w:jc w:val="center"/>
              <w:rPr>
                <w:sz w:val="18"/>
              </w:rPr>
            </w:pPr>
            <w:r>
              <w:rPr>
                <w:sz w:val="18"/>
              </w:rPr>
              <w:t>Element/Group:</w:t>
            </w:r>
            <w:r>
              <w:rPr>
                <w:sz w:val="18"/>
              </w:rPr>
              <w:tab/>
              <w:t>VA-IHD ELEVATED LDL</w:t>
            </w:r>
            <w:r>
              <w:rPr>
                <w:spacing w:val="-8"/>
                <w:sz w:val="18"/>
              </w:rPr>
              <w:t xml:space="preserve"> </w:t>
            </w:r>
            <w:r>
              <w:rPr>
                <w:sz w:val="18"/>
              </w:rPr>
              <w:t>HEADER</w:t>
            </w:r>
          </w:p>
          <w:p w:rsidR="00BB5DC2" w:rsidRDefault="00FA2795">
            <w:pPr>
              <w:pStyle w:val="TableParagraph"/>
              <w:spacing w:line="200" w:lineRule="exact"/>
              <w:ind w:left="2105"/>
              <w:rPr>
                <w:sz w:val="18"/>
              </w:rPr>
            </w:pPr>
            <w:r>
              <w:rPr>
                <w:sz w:val="18"/>
              </w:rPr>
              <w:t>Text:</w:t>
            </w:r>
          </w:p>
          <w:p w:rsidR="00BB5DC2" w:rsidRDefault="00FA2795">
            <w:pPr>
              <w:pStyle w:val="TableParagraph"/>
              <w:tabs>
                <w:tab w:val="left" w:pos="8044"/>
              </w:tabs>
              <w:spacing w:before="14" w:line="211" w:lineRule="auto"/>
              <w:ind w:left="53" w:right="259" w:firstLine="216"/>
              <w:rPr>
                <w:sz w:val="18"/>
              </w:rPr>
            </w:pPr>
            <w:r>
              <w:rPr>
                <w:sz w:val="18"/>
              </w:rPr>
              <w:t>The VHA/DOD Clinical Practice Guideline for Management of Dyslipidemia</w:t>
            </w:r>
            <w:r>
              <w:rPr>
                <w:spacing w:val="-68"/>
                <w:sz w:val="18"/>
              </w:rPr>
              <w:t xml:space="preserve"> </w:t>
            </w:r>
            <w:r>
              <w:rPr>
                <w:sz w:val="18"/>
              </w:rPr>
              <w:t>recommends an LDL goal of &lt;120 mg/dl for patients with Ischemic Heart Disease; and the NCEP Adult Treatment Panel II recommends a more stringent goal of</w:t>
            </w:r>
            <w:r>
              <w:rPr>
                <w:spacing w:val="-51"/>
                <w:sz w:val="18"/>
              </w:rPr>
              <w:t xml:space="preserve"> </w:t>
            </w:r>
            <w:r>
              <w:rPr>
                <w:sz w:val="18"/>
              </w:rPr>
              <w:t>&lt;100</w:t>
            </w:r>
            <w:r>
              <w:rPr>
                <w:spacing w:val="-6"/>
                <w:sz w:val="18"/>
              </w:rPr>
              <w:t xml:space="preserve"> </w:t>
            </w:r>
            <w:r>
              <w:rPr>
                <w:sz w:val="18"/>
              </w:rPr>
              <w:t>mg/dl.</w:t>
            </w:r>
            <w:r>
              <w:rPr>
                <w:sz w:val="18"/>
              </w:rPr>
              <w:tab/>
              <w:t>Consider initiating or adjusting lipid lowering</w:t>
            </w:r>
            <w:r>
              <w:rPr>
                <w:spacing w:val="-10"/>
                <w:sz w:val="18"/>
              </w:rPr>
              <w:t xml:space="preserve"> </w:t>
            </w:r>
            <w:r>
              <w:rPr>
                <w:sz w:val="18"/>
              </w:rPr>
              <w:t>treatment.</w:t>
            </w:r>
          </w:p>
          <w:p w:rsidR="00BB5DC2" w:rsidRDefault="00BB5DC2">
            <w:pPr>
              <w:pStyle w:val="TableParagraph"/>
              <w:spacing w:before="1"/>
              <w:rPr>
                <w:rFonts w:ascii="Times New Roman"/>
                <w:b/>
                <w:sz w:val="17"/>
              </w:rPr>
            </w:pPr>
          </w:p>
          <w:p w:rsidR="00BB5DC2" w:rsidRDefault="00FA2795">
            <w:pPr>
              <w:pStyle w:val="TableParagraph"/>
              <w:spacing w:after="93"/>
              <w:ind w:left="53" w:right="453" w:firstLine="215"/>
              <w:rPr>
                <w:sz w:val="18"/>
              </w:rPr>
            </w:pPr>
            <w:r>
              <w:rPr>
                <w:sz w:val="18"/>
              </w:rPr>
              <w:t>Click on 'Clinical Maint' button below to display IHD Diagnosis, LDL lab</w:t>
            </w:r>
            <w:r>
              <w:rPr>
                <w:spacing w:val="-65"/>
                <w:sz w:val="18"/>
              </w:rPr>
              <w:t xml:space="preserve"> </w:t>
            </w:r>
            <w:r>
              <w:rPr>
                <w:sz w:val="18"/>
              </w:rPr>
              <w:t>result s and current lipid lowering medications.</w:t>
            </w:r>
          </w:p>
          <w:p w:rsidR="00BB5DC2" w:rsidRDefault="00FA2795">
            <w:pPr>
              <w:pStyle w:val="TableParagraph"/>
              <w:spacing w:line="20" w:lineRule="exact"/>
              <w:ind w:left="263"/>
              <w:rPr>
                <w:rFonts w:ascii="Times New Roman"/>
                <w:sz w:val="2"/>
              </w:rPr>
            </w:pPr>
            <w:r>
              <w:rPr>
                <w:rFonts w:ascii="Times New Roman"/>
                <w:sz w:val="2"/>
              </w:rPr>
            </w:r>
            <w:r>
              <w:rPr>
                <w:rFonts w:ascii="Times New Roman"/>
                <w:sz w:val="2"/>
              </w:rPr>
              <w:pict>
                <v:group id="_x0000_s1146" style="width:394.15pt;height:.55pt;mso-position-horizontal-relative:char;mso-position-vertical-relative:line" coordsize="7883,11">
                  <v:line id="_x0000_s1147" style="position:absolute" from="0,5" to="7883,5" strokeweight=".18733mm">
                    <v:stroke dashstyle="dash"/>
                  </v:line>
                  <w10:wrap type="none"/>
                  <w10:anchorlock/>
                </v:group>
              </w:pict>
            </w:r>
          </w:p>
          <w:p w:rsidR="00BB5DC2" w:rsidRDefault="00BB5DC2">
            <w:pPr>
              <w:pStyle w:val="TableParagraph"/>
              <w:spacing w:before="7"/>
              <w:rPr>
                <w:rFonts w:ascii="Times New Roman"/>
                <w:b/>
                <w:sz w:val="25"/>
              </w:rPr>
            </w:pPr>
          </w:p>
          <w:p w:rsidR="00BB5DC2" w:rsidRDefault="00FA2795">
            <w:pPr>
              <w:pStyle w:val="TableParagraph"/>
              <w:tabs>
                <w:tab w:val="left" w:pos="2861"/>
              </w:tabs>
              <w:spacing w:line="203" w:lineRule="exact"/>
              <w:ind w:left="1673"/>
              <w:rPr>
                <w:sz w:val="18"/>
              </w:rPr>
            </w:pPr>
            <w:r>
              <w:rPr>
                <w:sz w:val="18"/>
              </w:rPr>
              <w:t>Sequence:</w:t>
            </w:r>
            <w:r>
              <w:rPr>
                <w:sz w:val="18"/>
              </w:rPr>
              <w:tab/>
              <w:t>65</w:t>
            </w:r>
          </w:p>
          <w:p w:rsidR="00BB5DC2" w:rsidRDefault="00FA2795">
            <w:pPr>
              <w:pStyle w:val="TableParagraph"/>
              <w:tabs>
                <w:tab w:val="left" w:pos="2860"/>
              </w:tabs>
              <w:spacing w:line="203" w:lineRule="exact"/>
              <w:ind w:left="1133"/>
              <w:rPr>
                <w:sz w:val="18"/>
              </w:rPr>
            </w:pPr>
            <w:r>
              <w:rPr>
                <w:sz w:val="18"/>
              </w:rPr>
              <w:t>Element/Group:</w:t>
            </w:r>
            <w:r>
              <w:rPr>
                <w:sz w:val="18"/>
              </w:rPr>
              <w:tab/>
              <w:t>VA-IHD UNCONFIRMED</w:t>
            </w:r>
            <w:r>
              <w:rPr>
                <w:spacing w:val="-4"/>
                <w:sz w:val="18"/>
              </w:rPr>
              <w:t xml:space="preserve"> </w:t>
            </w:r>
            <w:r>
              <w:rPr>
                <w:sz w:val="18"/>
              </w:rPr>
              <w:t>DIAGNOSIS</w:t>
            </w:r>
          </w:p>
          <w:p w:rsidR="00BB5DC2" w:rsidRDefault="00FA2795">
            <w:pPr>
              <w:pStyle w:val="TableParagraph"/>
              <w:ind w:right="4525"/>
              <w:jc w:val="center"/>
              <w:rPr>
                <w:sz w:val="18"/>
              </w:rPr>
            </w:pPr>
            <w:r>
              <w:rPr>
                <w:sz w:val="18"/>
              </w:rPr>
              <w:t>Text:</w:t>
            </w:r>
          </w:p>
          <w:p w:rsidR="00BB5DC2" w:rsidRDefault="00FA2795">
            <w:pPr>
              <w:pStyle w:val="TableParagraph"/>
              <w:ind w:left="269"/>
              <w:rPr>
                <w:sz w:val="18"/>
              </w:rPr>
            </w:pPr>
            <w:r>
              <w:rPr>
                <w:sz w:val="18"/>
              </w:rPr>
              <w:t>Unab</w:t>
            </w:r>
            <w:r>
              <w:rPr>
                <w:sz w:val="18"/>
              </w:rPr>
              <w:t>le to confirm diagnosis of Ischemic Heart Disease. Inactivate IHD</w:t>
            </w:r>
            <w:r>
              <w:rPr>
                <w:spacing w:val="-53"/>
                <w:sz w:val="18"/>
              </w:rPr>
              <w:t xml:space="preserve"> </w:t>
            </w:r>
            <w:r>
              <w:rPr>
                <w:sz w:val="18"/>
              </w:rPr>
              <w:t>reminders.</w:t>
            </w:r>
          </w:p>
          <w:p w:rsidR="00BB5DC2" w:rsidRDefault="00BB5DC2">
            <w:pPr>
              <w:pStyle w:val="TableParagraph"/>
              <w:spacing w:before="9"/>
              <w:rPr>
                <w:rFonts w:ascii="Times New Roman"/>
                <w:b/>
                <w:sz w:val="17"/>
              </w:rPr>
            </w:pPr>
          </w:p>
          <w:p w:rsidR="00BB5DC2" w:rsidRDefault="00FA2795">
            <w:pPr>
              <w:pStyle w:val="TableParagraph"/>
              <w:tabs>
                <w:tab w:val="left" w:pos="1187"/>
              </w:tabs>
              <w:ind w:right="4525"/>
              <w:jc w:val="center"/>
              <w:rPr>
                <w:sz w:val="18"/>
              </w:rPr>
            </w:pPr>
            <w:r>
              <w:rPr>
                <w:sz w:val="18"/>
              </w:rPr>
              <w:t>Sequence:</w:t>
            </w:r>
            <w:r>
              <w:rPr>
                <w:sz w:val="18"/>
              </w:rPr>
              <w:tab/>
              <w:t>55</w:t>
            </w:r>
          </w:p>
          <w:p w:rsidR="00BB5DC2" w:rsidRDefault="00FA2795">
            <w:pPr>
              <w:pStyle w:val="TableParagraph"/>
              <w:tabs>
                <w:tab w:val="left" w:pos="2860"/>
              </w:tabs>
              <w:ind w:left="1133"/>
              <w:rPr>
                <w:sz w:val="18"/>
              </w:rPr>
            </w:pPr>
            <w:r>
              <w:rPr>
                <w:sz w:val="18"/>
              </w:rPr>
              <w:t>Element/Group:</w:t>
            </w:r>
            <w:r>
              <w:rPr>
                <w:sz w:val="18"/>
              </w:rPr>
              <w:tab/>
              <w:t>VA-IHD ELEVATED LDL OTHER</w:t>
            </w:r>
            <w:r>
              <w:rPr>
                <w:spacing w:val="-7"/>
                <w:sz w:val="18"/>
              </w:rPr>
              <w:t xml:space="preserve"> </w:t>
            </w:r>
            <w:r>
              <w:rPr>
                <w:sz w:val="18"/>
              </w:rPr>
              <w:t>DEFER</w:t>
            </w:r>
          </w:p>
          <w:p w:rsidR="00BB5DC2" w:rsidRDefault="00FA2795">
            <w:pPr>
              <w:pStyle w:val="TableParagraph"/>
              <w:tabs>
                <w:tab w:val="left" w:pos="2861"/>
              </w:tabs>
              <w:ind w:left="2105"/>
              <w:rPr>
                <w:sz w:val="18"/>
              </w:rPr>
            </w:pPr>
            <w:r>
              <w:rPr>
                <w:sz w:val="18"/>
              </w:rPr>
              <w:t>Text:</w:t>
            </w:r>
            <w:r>
              <w:rPr>
                <w:sz w:val="18"/>
              </w:rPr>
              <w:tab/>
              <w:t>Defer lipid lowering</w:t>
            </w:r>
            <w:r>
              <w:rPr>
                <w:spacing w:val="-6"/>
                <w:sz w:val="18"/>
              </w:rPr>
              <w:t xml:space="preserve"> </w:t>
            </w:r>
            <w:r>
              <w:rPr>
                <w:sz w:val="18"/>
              </w:rPr>
              <w:t>medications.</w:t>
            </w:r>
          </w:p>
          <w:p w:rsidR="00BB5DC2" w:rsidRDefault="00BB5DC2">
            <w:pPr>
              <w:pStyle w:val="TableParagraph"/>
              <w:spacing w:before="9"/>
              <w:rPr>
                <w:rFonts w:ascii="Times New Roman"/>
                <w:b/>
                <w:sz w:val="17"/>
              </w:rPr>
            </w:pPr>
          </w:p>
          <w:p w:rsidR="00BB5DC2" w:rsidRDefault="00FA2795">
            <w:pPr>
              <w:pStyle w:val="TableParagraph"/>
              <w:tabs>
                <w:tab w:val="left" w:pos="1187"/>
              </w:tabs>
              <w:ind w:right="4525"/>
              <w:jc w:val="center"/>
              <w:rPr>
                <w:sz w:val="18"/>
              </w:rPr>
            </w:pPr>
            <w:r>
              <w:rPr>
                <w:sz w:val="18"/>
              </w:rPr>
              <w:t>Sequence:</w:t>
            </w:r>
            <w:r>
              <w:rPr>
                <w:sz w:val="18"/>
              </w:rPr>
              <w:tab/>
              <w:t>10</w:t>
            </w:r>
          </w:p>
          <w:p w:rsidR="00BB5DC2" w:rsidRDefault="00FA2795">
            <w:pPr>
              <w:pStyle w:val="TableParagraph"/>
              <w:tabs>
                <w:tab w:val="left" w:pos="2860"/>
              </w:tabs>
              <w:ind w:left="1133"/>
              <w:rPr>
                <w:sz w:val="18"/>
              </w:rPr>
            </w:pPr>
            <w:r>
              <w:rPr>
                <w:sz w:val="18"/>
              </w:rPr>
              <w:t>Element/Group:</w:t>
            </w:r>
            <w:r>
              <w:rPr>
                <w:sz w:val="18"/>
              </w:rPr>
              <w:tab/>
            </w:r>
            <w:r>
              <w:rPr>
                <w:sz w:val="18"/>
              </w:rPr>
              <w:t>VA-IHD LIPID LOWER AGENT ORDER</w:t>
            </w:r>
            <w:r>
              <w:rPr>
                <w:spacing w:val="-10"/>
                <w:sz w:val="18"/>
              </w:rPr>
              <w:t xml:space="preserve"> </w:t>
            </w:r>
            <w:r>
              <w:rPr>
                <w:sz w:val="18"/>
              </w:rPr>
              <w:t>GROU</w:t>
            </w:r>
          </w:p>
          <w:p w:rsidR="00BB5DC2" w:rsidRDefault="00FA2795">
            <w:pPr>
              <w:pStyle w:val="TableParagraph"/>
              <w:ind w:left="2105"/>
              <w:rPr>
                <w:sz w:val="18"/>
              </w:rPr>
            </w:pPr>
            <w:r>
              <w:rPr>
                <w:sz w:val="18"/>
              </w:rPr>
              <w:t>Text:</w:t>
            </w:r>
          </w:p>
          <w:p w:rsidR="00BB5DC2" w:rsidRDefault="00BB5DC2">
            <w:pPr>
              <w:pStyle w:val="TableParagraph"/>
              <w:spacing w:before="8"/>
              <w:rPr>
                <w:rFonts w:ascii="Times New Roman"/>
                <w:b/>
                <w:sz w:val="17"/>
              </w:rPr>
            </w:pPr>
          </w:p>
          <w:p w:rsidR="00BB5DC2" w:rsidRDefault="00FA2795">
            <w:pPr>
              <w:pStyle w:val="TableParagraph"/>
              <w:tabs>
                <w:tab w:val="left" w:pos="2861"/>
              </w:tabs>
              <w:spacing w:before="1" w:line="203" w:lineRule="exact"/>
              <w:ind w:left="1673"/>
              <w:rPr>
                <w:sz w:val="18"/>
              </w:rPr>
            </w:pPr>
            <w:r>
              <w:rPr>
                <w:sz w:val="18"/>
              </w:rPr>
              <w:t>Sequence:</w:t>
            </w:r>
            <w:r>
              <w:rPr>
                <w:sz w:val="18"/>
              </w:rPr>
              <w:tab/>
              <w:t>15</w:t>
            </w:r>
          </w:p>
          <w:p w:rsidR="00BB5DC2" w:rsidRDefault="00FA2795">
            <w:pPr>
              <w:pStyle w:val="TableParagraph"/>
              <w:tabs>
                <w:tab w:val="left" w:pos="2860"/>
              </w:tabs>
              <w:spacing w:line="203" w:lineRule="exact"/>
              <w:ind w:left="1133"/>
              <w:rPr>
                <w:sz w:val="18"/>
              </w:rPr>
            </w:pPr>
            <w:r>
              <w:rPr>
                <w:sz w:val="18"/>
              </w:rPr>
              <w:t>Element/Group:</w:t>
            </w:r>
            <w:r>
              <w:rPr>
                <w:sz w:val="18"/>
              </w:rPr>
              <w:tab/>
              <w:t>VA-IHD LIPID LOWER AGENT ADJUST</w:t>
            </w:r>
            <w:r>
              <w:rPr>
                <w:spacing w:val="-10"/>
                <w:sz w:val="18"/>
              </w:rPr>
              <w:t xml:space="preserve"> </w:t>
            </w:r>
            <w:r>
              <w:rPr>
                <w:sz w:val="18"/>
              </w:rPr>
              <w:t>GRO</w:t>
            </w:r>
          </w:p>
          <w:p w:rsidR="00BB5DC2" w:rsidRDefault="00FA2795">
            <w:pPr>
              <w:pStyle w:val="TableParagraph"/>
              <w:ind w:left="2105"/>
              <w:rPr>
                <w:sz w:val="18"/>
              </w:rPr>
            </w:pPr>
            <w:r>
              <w:rPr>
                <w:sz w:val="18"/>
              </w:rPr>
              <w:t>Text:</w:t>
            </w:r>
          </w:p>
          <w:p w:rsidR="00BB5DC2" w:rsidRDefault="00BB5DC2">
            <w:pPr>
              <w:pStyle w:val="TableParagraph"/>
              <w:spacing w:before="8"/>
              <w:rPr>
                <w:rFonts w:ascii="Times New Roman"/>
                <w:b/>
                <w:sz w:val="17"/>
              </w:rPr>
            </w:pPr>
          </w:p>
          <w:p w:rsidR="00BB5DC2" w:rsidRDefault="00FA2795">
            <w:pPr>
              <w:pStyle w:val="TableParagraph"/>
              <w:tabs>
                <w:tab w:val="left" w:pos="1187"/>
              </w:tabs>
              <w:ind w:right="4525"/>
              <w:jc w:val="center"/>
              <w:rPr>
                <w:sz w:val="18"/>
              </w:rPr>
            </w:pPr>
            <w:r>
              <w:rPr>
                <w:sz w:val="18"/>
              </w:rPr>
              <w:t>Sequence:</w:t>
            </w:r>
            <w:r>
              <w:rPr>
                <w:sz w:val="18"/>
              </w:rPr>
              <w:tab/>
              <w:t>30</w:t>
            </w:r>
          </w:p>
          <w:p w:rsidR="00BB5DC2" w:rsidRDefault="00FA2795">
            <w:pPr>
              <w:pStyle w:val="TableParagraph"/>
              <w:tabs>
                <w:tab w:val="left" w:pos="2860"/>
              </w:tabs>
              <w:ind w:left="1133"/>
              <w:rPr>
                <w:sz w:val="18"/>
              </w:rPr>
            </w:pPr>
            <w:r>
              <w:rPr>
                <w:sz w:val="18"/>
              </w:rPr>
              <w:t>Element/Group:</w:t>
            </w:r>
            <w:r>
              <w:rPr>
                <w:sz w:val="18"/>
              </w:rPr>
              <w:tab/>
              <w:t>VA-IHD LIPID LOWER AGENT</w:t>
            </w:r>
            <w:r>
              <w:rPr>
                <w:spacing w:val="-8"/>
                <w:sz w:val="18"/>
              </w:rPr>
              <w:t xml:space="preserve"> </w:t>
            </w:r>
            <w:r>
              <w:rPr>
                <w:sz w:val="18"/>
              </w:rPr>
              <w:t>ELSEWHERE</w:t>
            </w:r>
          </w:p>
          <w:p w:rsidR="00BB5DC2" w:rsidRDefault="00FA2795">
            <w:pPr>
              <w:pStyle w:val="TableParagraph"/>
              <w:spacing w:before="1"/>
              <w:ind w:left="2105"/>
              <w:rPr>
                <w:sz w:val="18"/>
              </w:rPr>
            </w:pPr>
            <w:r>
              <w:rPr>
                <w:sz w:val="18"/>
              </w:rPr>
              <w:t>Text:</w:t>
            </w:r>
          </w:p>
          <w:p w:rsidR="00BB5DC2" w:rsidRDefault="00FA2795">
            <w:pPr>
              <w:pStyle w:val="TableParagraph"/>
              <w:ind w:left="269"/>
              <w:rPr>
                <w:sz w:val="18"/>
              </w:rPr>
            </w:pPr>
            <w:r>
              <w:rPr>
                <w:sz w:val="18"/>
              </w:rPr>
              <w:t>Lipid lowering management provided by another VA or non-VA facility.</w:t>
            </w:r>
          </w:p>
          <w:p w:rsidR="00BB5DC2" w:rsidRDefault="00BB5DC2">
            <w:pPr>
              <w:pStyle w:val="TableParagraph"/>
              <w:spacing w:before="8"/>
              <w:rPr>
                <w:rFonts w:ascii="Times New Roman"/>
                <w:b/>
                <w:sz w:val="17"/>
              </w:rPr>
            </w:pPr>
          </w:p>
          <w:p w:rsidR="00BB5DC2" w:rsidRDefault="00FA2795">
            <w:pPr>
              <w:pStyle w:val="TableParagraph"/>
              <w:tabs>
                <w:tab w:val="left" w:pos="1187"/>
              </w:tabs>
              <w:ind w:right="4525"/>
              <w:jc w:val="center"/>
              <w:rPr>
                <w:sz w:val="18"/>
              </w:rPr>
            </w:pPr>
            <w:r>
              <w:rPr>
                <w:sz w:val="18"/>
              </w:rPr>
              <w:t>Sequence:</w:t>
            </w:r>
            <w:r>
              <w:rPr>
                <w:sz w:val="18"/>
              </w:rPr>
              <w:tab/>
              <w:t>40</w:t>
            </w:r>
          </w:p>
          <w:p w:rsidR="00BB5DC2" w:rsidRDefault="00FA2795">
            <w:pPr>
              <w:pStyle w:val="TableParagraph"/>
              <w:tabs>
                <w:tab w:val="left" w:pos="2860"/>
              </w:tabs>
              <w:ind w:left="1133"/>
              <w:rPr>
                <w:sz w:val="18"/>
              </w:rPr>
            </w:pPr>
            <w:r>
              <w:rPr>
                <w:sz w:val="18"/>
              </w:rPr>
              <w:t>Element/Group:</w:t>
            </w:r>
            <w:r>
              <w:rPr>
                <w:sz w:val="18"/>
              </w:rPr>
              <w:tab/>
              <w:t>VA-IHD LIPID DONE ELSEWHERE &lt;120</w:t>
            </w:r>
            <w:r>
              <w:rPr>
                <w:spacing w:val="-10"/>
                <w:sz w:val="18"/>
              </w:rPr>
              <w:t xml:space="preserve"> </w:t>
            </w:r>
            <w:r>
              <w:rPr>
                <w:sz w:val="18"/>
              </w:rPr>
              <w:t>GR</w:t>
            </w:r>
          </w:p>
          <w:p w:rsidR="00BB5DC2" w:rsidRDefault="00FA2795">
            <w:pPr>
              <w:pStyle w:val="TableParagraph"/>
              <w:ind w:left="2105"/>
              <w:rPr>
                <w:sz w:val="18"/>
              </w:rPr>
            </w:pPr>
            <w:r>
              <w:rPr>
                <w:sz w:val="18"/>
              </w:rPr>
              <w:t>Text:</w:t>
            </w:r>
          </w:p>
          <w:p w:rsidR="00BB5DC2" w:rsidRDefault="00BB5DC2">
            <w:pPr>
              <w:pStyle w:val="TableParagraph"/>
              <w:spacing w:before="10"/>
              <w:rPr>
                <w:rFonts w:ascii="Times New Roman"/>
                <w:b/>
                <w:sz w:val="17"/>
              </w:rPr>
            </w:pPr>
          </w:p>
          <w:p w:rsidR="00BB5DC2" w:rsidRDefault="00FA2795">
            <w:pPr>
              <w:pStyle w:val="TableParagraph"/>
              <w:tabs>
                <w:tab w:val="left" w:pos="2861"/>
              </w:tabs>
              <w:spacing w:line="198" w:lineRule="exact"/>
              <w:ind w:left="1673"/>
              <w:rPr>
                <w:sz w:val="18"/>
              </w:rPr>
            </w:pPr>
            <w:r>
              <w:rPr>
                <w:sz w:val="18"/>
              </w:rPr>
              <w:t>Sequence:</w:t>
            </w:r>
            <w:r>
              <w:rPr>
                <w:sz w:val="18"/>
              </w:rPr>
              <w:tab/>
              <w:t>35</w:t>
            </w:r>
          </w:p>
        </w:tc>
      </w:tr>
    </w:tbl>
    <w:p w:rsidR="00BB5DC2" w:rsidRDefault="00BB5DC2">
      <w:pPr>
        <w:spacing w:line="198" w:lineRule="exact"/>
        <w:rPr>
          <w:sz w:val="18"/>
        </w:rPr>
        <w:sectPr w:rsidR="00BB5DC2">
          <w:footerReference w:type="default" r:id="rId91"/>
          <w:pgSz w:w="12240" w:h="15840"/>
          <w:pgMar w:top="1360" w:right="240" w:bottom="900" w:left="1220" w:header="0" w:footer="700" w:gutter="0"/>
          <w:cols w:space="720"/>
        </w:sectPr>
      </w:pPr>
    </w:p>
    <w:tbl>
      <w:tblPr>
        <w:tblW w:w="0" w:type="auto"/>
        <w:tblInd w:w="53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88"/>
      </w:tblGrid>
      <w:tr w:rsidR="00BB5DC2">
        <w:trPr>
          <w:trHeight w:val="3885"/>
        </w:trPr>
        <w:tc>
          <w:tcPr>
            <w:tcW w:w="9288" w:type="dxa"/>
          </w:tcPr>
          <w:p w:rsidR="00BB5DC2" w:rsidRDefault="00FA2795">
            <w:pPr>
              <w:pStyle w:val="TableParagraph"/>
              <w:tabs>
                <w:tab w:val="left" w:pos="2860"/>
              </w:tabs>
              <w:spacing w:before="46" w:line="204" w:lineRule="auto"/>
              <w:ind w:left="2105" w:right="5011" w:hanging="972"/>
              <w:rPr>
                <w:sz w:val="18"/>
              </w:rPr>
            </w:pPr>
            <w:r>
              <w:rPr>
                <w:sz w:val="18"/>
              </w:rPr>
              <w:lastRenderedPageBreak/>
              <w:t>Element/Group:</w:t>
            </w:r>
            <w:r>
              <w:rPr>
                <w:sz w:val="18"/>
              </w:rPr>
              <w:tab/>
              <w:t>VA-IHD SPACER Text:</w:t>
            </w:r>
            <w:r>
              <w:rPr>
                <w:sz w:val="18"/>
              </w:rPr>
              <w:tab/>
              <w:t>&lt;br&gt;</w:t>
            </w:r>
          </w:p>
          <w:p w:rsidR="00BB5DC2" w:rsidRDefault="00BB5DC2">
            <w:pPr>
              <w:pStyle w:val="TableParagraph"/>
              <w:spacing w:before="6"/>
              <w:rPr>
                <w:rFonts w:ascii="Times New Roman"/>
                <w:b/>
                <w:sz w:val="18"/>
              </w:rPr>
            </w:pPr>
          </w:p>
          <w:p w:rsidR="00BB5DC2" w:rsidRDefault="00FA2795">
            <w:pPr>
              <w:pStyle w:val="TableParagraph"/>
              <w:tabs>
                <w:tab w:val="left" w:pos="2860"/>
              </w:tabs>
              <w:ind w:left="1133" w:right="5011" w:firstLine="539"/>
              <w:rPr>
                <w:sz w:val="18"/>
              </w:rPr>
            </w:pPr>
            <w:r>
              <w:rPr>
                <w:sz w:val="18"/>
              </w:rPr>
              <w:t>Sequence:</w:t>
            </w:r>
            <w:r>
              <w:rPr>
                <w:sz w:val="18"/>
              </w:rPr>
              <w:tab/>
              <w:t>60 Element/Group:</w:t>
            </w:r>
            <w:r>
              <w:rPr>
                <w:sz w:val="18"/>
              </w:rPr>
              <w:tab/>
              <w:t>VA-IHD</w:t>
            </w:r>
            <w:r>
              <w:rPr>
                <w:spacing w:val="-11"/>
                <w:sz w:val="18"/>
              </w:rPr>
              <w:t xml:space="preserve"> </w:t>
            </w:r>
            <w:r>
              <w:rPr>
                <w:sz w:val="18"/>
              </w:rPr>
              <w:t>SPACER</w:t>
            </w:r>
          </w:p>
          <w:p w:rsidR="00BB5DC2" w:rsidRDefault="00FA2795">
            <w:pPr>
              <w:pStyle w:val="TableParagraph"/>
              <w:tabs>
                <w:tab w:val="left" w:pos="2861"/>
              </w:tabs>
              <w:ind w:left="2105"/>
              <w:rPr>
                <w:sz w:val="18"/>
              </w:rPr>
            </w:pPr>
            <w:r>
              <w:rPr>
                <w:sz w:val="18"/>
              </w:rPr>
              <w:t>Text:</w:t>
            </w:r>
            <w:r>
              <w:rPr>
                <w:sz w:val="18"/>
              </w:rPr>
              <w:tab/>
              <w:t>&lt;br&gt;</w:t>
            </w:r>
          </w:p>
          <w:p w:rsidR="00BB5DC2" w:rsidRDefault="00BB5DC2">
            <w:pPr>
              <w:pStyle w:val="TableParagraph"/>
              <w:spacing w:before="7"/>
              <w:rPr>
                <w:rFonts w:ascii="Times New Roman"/>
                <w:b/>
                <w:sz w:val="17"/>
              </w:rPr>
            </w:pPr>
          </w:p>
          <w:p w:rsidR="00BB5DC2" w:rsidRDefault="00FA2795">
            <w:pPr>
              <w:pStyle w:val="TableParagraph"/>
              <w:tabs>
                <w:tab w:val="left" w:pos="1187"/>
              </w:tabs>
              <w:spacing w:before="1"/>
              <w:ind w:right="4525"/>
              <w:jc w:val="center"/>
              <w:rPr>
                <w:sz w:val="18"/>
              </w:rPr>
            </w:pPr>
            <w:r>
              <w:rPr>
                <w:sz w:val="18"/>
              </w:rPr>
              <w:t>Sequence:</w:t>
            </w:r>
            <w:r>
              <w:rPr>
                <w:sz w:val="18"/>
              </w:rPr>
              <w:tab/>
              <w:t>20</w:t>
            </w:r>
          </w:p>
          <w:p w:rsidR="00BB5DC2" w:rsidRDefault="00FA2795">
            <w:pPr>
              <w:pStyle w:val="TableParagraph"/>
              <w:tabs>
                <w:tab w:val="left" w:pos="2860"/>
              </w:tabs>
              <w:ind w:left="1133"/>
              <w:rPr>
                <w:sz w:val="18"/>
              </w:rPr>
            </w:pPr>
            <w:r>
              <w:rPr>
                <w:sz w:val="18"/>
              </w:rPr>
              <w:t>Element/Group:</w:t>
            </w:r>
            <w:r>
              <w:rPr>
                <w:sz w:val="18"/>
              </w:rPr>
              <w:tab/>
              <w:t>VA-IHD LIPID TREATMENT NO</w:t>
            </w:r>
            <w:r>
              <w:rPr>
                <w:spacing w:val="-7"/>
                <w:sz w:val="18"/>
              </w:rPr>
              <w:t xml:space="preserve"> </w:t>
            </w:r>
            <w:r>
              <w:rPr>
                <w:sz w:val="18"/>
              </w:rPr>
              <w:t>CHANGE</w:t>
            </w:r>
          </w:p>
          <w:p w:rsidR="00BB5DC2" w:rsidRDefault="00FA2795">
            <w:pPr>
              <w:pStyle w:val="TableParagraph"/>
              <w:ind w:right="4525"/>
              <w:jc w:val="center"/>
              <w:rPr>
                <w:sz w:val="18"/>
              </w:rPr>
            </w:pPr>
            <w:r>
              <w:rPr>
                <w:sz w:val="18"/>
              </w:rPr>
              <w:t>Text:</w:t>
            </w:r>
          </w:p>
          <w:p w:rsidR="00BB5DC2" w:rsidRDefault="00FA2795">
            <w:pPr>
              <w:pStyle w:val="TableParagraph"/>
              <w:ind w:left="269"/>
              <w:rPr>
                <w:sz w:val="18"/>
              </w:rPr>
            </w:pPr>
            <w:r>
              <w:rPr>
                <w:sz w:val="18"/>
              </w:rPr>
              <w:t>No lipid treatment change is needed based on patient's current status.</w:t>
            </w:r>
          </w:p>
          <w:p w:rsidR="00BB5DC2" w:rsidRDefault="00BB5DC2">
            <w:pPr>
              <w:pStyle w:val="TableParagraph"/>
              <w:spacing w:before="8"/>
              <w:rPr>
                <w:rFonts w:ascii="Times New Roman"/>
                <w:b/>
                <w:sz w:val="17"/>
              </w:rPr>
            </w:pPr>
          </w:p>
          <w:p w:rsidR="00BB5DC2" w:rsidRDefault="00FA2795">
            <w:pPr>
              <w:pStyle w:val="TableParagraph"/>
              <w:tabs>
                <w:tab w:val="left" w:pos="1187"/>
              </w:tabs>
              <w:spacing w:before="1"/>
              <w:ind w:right="4525"/>
              <w:jc w:val="center"/>
              <w:rPr>
                <w:sz w:val="18"/>
              </w:rPr>
            </w:pPr>
            <w:r>
              <w:rPr>
                <w:sz w:val="18"/>
              </w:rPr>
              <w:t>Sequence:</w:t>
            </w:r>
            <w:r>
              <w:rPr>
                <w:sz w:val="18"/>
              </w:rPr>
              <w:tab/>
              <w:t>25</w:t>
            </w:r>
          </w:p>
          <w:p w:rsidR="00BB5DC2" w:rsidRDefault="00FA2795">
            <w:pPr>
              <w:pStyle w:val="TableParagraph"/>
              <w:tabs>
                <w:tab w:val="left" w:pos="2860"/>
              </w:tabs>
              <w:ind w:left="1133"/>
              <w:rPr>
                <w:sz w:val="18"/>
              </w:rPr>
            </w:pPr>
            <w:r>
              <w:rPr>
                <w:sz w:val="18"/>
              </w:rPr>
              <w:t>Element/Group:</w:t>
            </w:r>
            <w:r>
              <w:rPr>
                <w:sz w:val="18"/>
              </w:rPr>
              <w:tab/>
              <w:t>VA-IHD LIPID MEDS</w:t>
            </w:r>
            <w:r>
              <w:rPr>
                <w:spacing w:val="-6"/>
                <w:sz w:val="18"/>
              </w:rPr>
              <w:t xml:space="preserve"> </w:t>
            </w:r>
            <w:r>
              <w:rPr>
                <w:sz w:val="18"/>
              </w:rPr>
              <w:t>CONTRAINDICATED</w:t>
            </w:r>
          </w:p>
          <w:p w:rsidR="00BB5DC2" w:rsidRDefault="00FA2795">
            <w:pPr>
              <w:pStyle w:val="TableParagraph"/>
              <w:tabs>
                <w:tab w:val="left" w:pos="2861"/>
              </w:tabs>
              <w:ind w:left="2105"/>
              <w:rPr>
                <w:sz w:val="18"/>
              </w:rPr>
            </w:pPr>
            <w:r>
              <w:rPr>
                <w:sz w:val="18"/>
              </w:rPr>
              <w:t>Text:</w:t>
            </w:r>
            <w:r>
              <w:rPr>
                <w:sz w:val="18"/>
              </w:rPr>
              <w:tab/>
              <w:t>Lipid lowering medications are</w:t>
            </w:r>
            <w:r>
              <w:rPr>
                <w:spacing w:val="-14"/>
                <w:sz w:val="18"/>
              </w:rPr>
              <w:t xml:space="preserve"> </w:t>
            </w:r>
            <w:r>
              <w:rPr>
                <w:sz w:val="18"/>
              </w:rPr>
              <w:t>contraindicated.</w:t>
            </w:r>
          </w:p>
          <w:p w:rsidR="00BB5DC2" w:rsidRDefault="00BB5DC2">
            <w:pPr>
              <w:pStyle w:val="TableParagraph"/>
              <w:spacing w:before="8"/>
              <w:rPr>
                <w:rFonts w:ascii="Times New Roman"/>
                <w:b/>
                <w:sz w:val="17"/>
              </w:rPr>
            </w:pPr>
          </w:p>
          <w:p w:rsidR="00BB5DC2" w:rsidRDefault="00FA2795">
            <w:pPr>
              <w:pStyle w:val="TableParagraph"/>
              <w:tabs>
                <w:tab w:val="left" w:pos="1187"/>
              </w:tabs>
              <w:ind w:right="4525"/>
              <w:jc w:val="center"/>
              <w:rPr>
                <w:sz w:val="18"/>
              </w:rPr>
            </w:pPr>
            <w:r>
              <w:rPr>
                <w:sz w:val="18"/>
              </w:rPr>
              <w:t>Sequence:</w:t>
            </w:r>
            <w:r>
              <w:rPr>
                <w:sz w:val="18"/>
              </w:rPr>
              <w:tab/>
              <w:t>50</w:t>
            </w:r>
          </w:p>
          <w:p w:rsidR="00BB5DC2" w:rsidRDefault="00FA2795">
            <w:pPr>
              <w:pStyle w:val="TableParagraph"/>
              <w:tabs>
                <w:tab w:val="left" w:pos="2860"/>
              </w:tabs>
              <w:ind w:left="1133"/>
              <w:rPr>
                <w:sz w:val="18"/>
              </w:rPr>
            </w:pPr>
            <w:r>
              <w:rPr>
                <w:sz w:val="18"/>
              </w:rPr>
              <w:t>Element/Group:</w:t>
            </w:r>
            <w:r>
              <w:rPr>
                <w:sz w:val="18"/>
              </w:rPr>
              <w:tab/>
              <w:t>VA-IHD ELEVATED LDL</w:t>
            </w:r>
            <w:r>
              <w:rPr>
                <w:spacing w:val="-5"/>
                <w:sz w:val="18"/>
              </w:rPr>
              <w:t xml:space="preserve"> </w:t>
            </w:r>
            <w:r>
              <w:rPr>
                <w:sz w:val="18"/>
              </w:rPr>
              <w:t>REFUSED</w:t>
            </w:r>
          </w:p>
          <w:p w:rsidR="00BB5DC2" w:rsidRDefault="00FA2795">
            <w:pPr>
              <w:pStyle w:val="TableParagraph"/>
              <w:tabs>
                <w:tab w:val="left" w:pos="2861"/>
              </w:tabs>
              <w:spacing w:before="2" w:line="199" w:lineRule="exact"/>
              <w:ind w:left="2105"/>
              <w:rPr>
                <w:sz w:val="18"/>
              </w:rPr>
            </w:pPr>
            <w:r>
              <w:rPr>
                <w:sz w:val="18"/>
              </w:rPr>
              <w:t>Text:</w:t>
            </w:r>
            <w:r>
              <w:rPr>
                <w:sz w:val="18"/>
              </w:rPr>
              <w:tab/>
            </w:r>
            <w:r>
              <w:rPr>
                <w:sz w:val="18"/>
              </w:rPr>
              <w:t>Patient refuses lipid lowering</w:t>
            </w:r>
            <w:r>
              <w:rPr>
                <w:spacing w:val="-9"/>
                <w:sz w:val="18"/>
              </w:rPr>
              <w:t xml:space="preserve"> </w:t>
            </w:r>
            <w:r>
              <w:rPr>
                <w:sz w:val="18"/>
              </w:rPr>
              <w:t>therapy.</w:t>
            </w:r>
          </w:p>
        </w:tc>
      </w:tr>
    </w:tbl>
    <w:p w:rsidR="00BB5DC2" w:rsidRDefault="00BB5DC2">
      <w:pPr>
        <w:spacing w:line="199" w:lineRule="exact"/>
        <w:rPr>
          <w:sz w:val="18"/>
        </w:rPr>
        <w:sectPr w:rsidR="00BB5DC2">
          <w:footerReference w:type="default" r:id="rId92"/>
          <w:pgSz w:w="12240" w:h="15840"/>
          <w:pgMar w:top="1440" w:right="240" w:bottom="900" w:left="1220" w:header="0" w:footer="700" w:gutter="0"/>
          <w:cols w:space="720"/>
        </w:sectPr>
      </w:pPr>
    </w:p>
    <w:p w:rsidR="00BB5DC2" w:rsidRDefault="00FA2795">
      <w:pPr>
        <w:spacing w:before="79"/>
        <w:ind w:left="579"/>
        <w:rPr>
          <w:b/>
          <w:sz w:val="24"/>
        </w:rPr>
      </w:pPr>
      <w:r>
        <w:rPr>
          <w:b/>
          <w:sz w:val="24"/>
        </w:rPr>
        <w:lastRenderedPageBreak/>
        <w:t>Reminder Dialog: VA-IHD ELEVATED LDL</w:t>
      </w:r>
    </w:p>
    <w:p w:rsidR="00BB5DC2" w:rsidRDefault="00BB5DC2">
      <w:pPr>
        <w:pStyle w:val="BodyText"/>
        <w:spacing w:before="7"/>
        <w:rPr>
          <w:b/>
          <w:sz w:val="20"/>
        </w:rPr>
      </w:pPr>
    </w:p>
    <w:p w:rsidR="00BB5DC2" w:rsidRDefault="00FA2795">
      <w:pPr>
        <w:pStyle w:val="BodyText"/>
        <w:ind w:left="579" w:right="1268"/>
      </w:pPr>
      <w:r>
        <w:rPr>
          <w:b/>
        </w:rPr>
        <w:t xml:space="preserve">IHD Elevated LDL box 1: </w:t>
      </w:r>
      <w:r>
        <w:t>This is the way the reminder dialog looks when it is presented to the clinician, with nothing selected.</w:t>
      </w:r>
    </w:p>
    <w:p w:rsidR="00BB5DC2" w:rsidRDefault="00BB5DC2">
      <w:pPr>
        <w:pStyle w:val="BodyText"/>
      </w:pPr>
    </w:p>
    <w:p w:rsidR="00BB5DC2" w:rsidRDefault="00FA2795">
      <w:pPr>
        <w:pStyle w:val="BodyText"/>
        <w:spacing w:before="1"/>
        <w:ind w:left="579" w:right="1636"/>
      </w:pPr>
      <w:r>
        <w:t>If your site has a Lipid Panel and AST/ALT TIU Object, add this TIU Object to the local dialog element header text. The TIU Object should include Chol,</w:t>
      </w:r>
      <w:r>
        <w:t xml:space="preserve"> Trigly, HDL, LDL-C, Direct LDL, AST, and ALT values and dates.</w:t>
      </w:r>
    </w:p>
    <w:p w:rsidR="00BB5DC2" w:rsidRDefault="00BB5DC2">
      <w:pPr>
        <w:pStyle w:val="BodyText"/>
        <w:spacing w:before="11"/>
        <w:rPr>
          <w:sz w:val="23"/>
        </w:rPr>
      </w:pPr>
    </w:p>
    <w:p w:rsidR="00BB5DC2" w:rsidRDefault="00FA2795">
      <w:pPr>
        <w:pStyle w:val="BodyText"/>
        <w:ind w:left="579" w:right="856"/>
      </w:pPr>
      <w:r>
        <w:t>Notice the “Click on…”' sentence. This allows the reminder to conform to normal CPRS processing, and helps the user get used to using the Clinical Maint button on the screen.</w:t>
      </w:r>
    </w:p>
    <w:p w:rsidR="00BB5DC2" w:rsidRDefault="00FA2795">
      <w:pPr>
        <w:pStyle w:val="BodyText"/>
        <w:spacing w:before="2"/>
        <w:rPr>
          <w:sz w:val="28"/>
        </w:rPr>
      </w:pPr>
      <w:r>
        <w:rPr>
          <w:noProof/>
        </w:rPr>
        <w:drawing>
          <wp:anchor distT="0" distB="0" distL="0" distR="0" simplePos="0" relativeHeight="138" behindDoc="0" locked="0" layoutInCell="1" allowOverlap="1">
            <wp:simplePos x="0" y="0"/>
            <wp:positionH relativeFrom="page">
              <wp:posOffset>1143000</wp:posOffset>
            </wp:positionH>
            <wp:positionV relativeFrom="paragraph">
              <wp:posOffset>230983</wp:posOffset>
            </wp:positionV>
            <wp:extent cx="5435022" cy="4879657"/>
            <wp:effectExtent l="0" t="0" r="0" b="0"/>
            <wp:wrapTopAndBottom/>
            <wp:docPr id="2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93" cstate="print"/>
                    <a:stretch>
                      <a:fillRect/>
                    </a:stretch>
                  </pic:blipFill>
                  <pic:spPr>
                    <a:xfrm>
                      <a:off x="0" y="0"/>
                      <a:ext cx="5435022" cy="4879657"/>
                    </a:xfrm>
                    <a:prstGeom prst="rect">
                      <a:avLst/>
                    </a:prstGeom>
                  </pic:spPr>
                </pic:pic>
              </a:graphicData>
            </a:graphic>
          </wp:anchor>
        </w:drawing>
      </w:r>
    </w:p>
    <w:p w:rsidR="00BB5DC2" w:rsidRDefault="00BB5DC2">
      <w:pPr>
        <w:rPr>
          <w:sz w:val="28"/>
        </w:rPr>
        <w:sectPr w:rsidR="00BB5DC2">
          <w:footerReference w:type="default" r:id="rId94"/>
          <w:pgSz w:w="12240" w:h="15840"/>
          <w:pgMar w:top="1360" w:right="240" w:bottom="900" w:left="1220" w:header="0" w:footer="700" w:gutter="0"/>
          <w:cols w:space="720"/>
        </w:sectPr>
      </w:pPr>
    </w:p>
    <w:p w:rsidR="00BB5DC2" w:rsidRDefault="00FA2795">
      <w:pPr>
        <w:pStyle w:val="Heading4"/>
        <w:spacing w:before="79"/>
      </w:pPr>
      <w:r>
        <w:lastRenderedPageBreak/>
        <w:t>IHD Elevated LDL Dialog Box 2:</w:t>
      </w:r>
    </w:p>
    <w:p w:rsidR="00BB5DC2" w:rsidRDefault="00BB5DC2">
      <w:pPr>
        <w:pStyle w:val="BodyText"/>
        <w:spacing w:before="9"/>
        <w:rPr>
          <w:b/>
          <w:sz w:val="23"/>
        </w:rPr>
      </w:pPr>
    </w:p>
    <w:p w:rsidR="00BB5DC2" w:rsidRDefault="00FA2795">
      <w:pPr>
        <w:pStyle w:val="BodyText"/>
        <w:ind w:left="580" w:right="1309"/>
      </w:pPr>
      <w:r>
        <w:t>This dialog shows expansion of the first dialog item “Order initial lipid lowering medications,” which includes initial medication and lab test orders that the clinician may want to order for managing elevated lipid results. This group will be based on loc</w:t>
      </w:r>
      <w:r>
        <w:t>al order dialogs defined by the sites. Your site’s text could be different from the orders below. Quick orders should be added to the dialog elements.</w:t>
      </w:r>
    </w:p>
    <w:p w:rsidR="00BB5DC2" w:rsidRDefault="00FA2795">
      <w:pPr>
        <w:pStyle w:val="BodyText"/>
        <w:spacing w:before="6"/>
        <w:rPr>
          <w:sz w:val="12"/>
        </w:rPr>
      </w:pPr>
      <w:r>
        <w:rPr>
          <w:noProof/>
        </w:rPr>
        <w:drawing>
          <wp:anchor distT="0" distB="0" distL="0" distR="0" simplePos="0" relativeHeight="139" behindDoc="0" locked="0" layoutInCell="1" allowOverlap="1">
            <wp:simplePos x="0" y="0"/>
            <wp:positionH relativeFrom="page">
              <wp:posOffset>1143000</wp:posOffset>
            </wp:positionH>
            <wp:positionV relativeFrom="paragraph">
              <wp:posOffset>116626</wp:posOffset>
            </wp:positionV>
            <wp:extent cx="5931617" cy="5516403"/>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95" cstate="print"/>
                    <a:stretch>
                      <a:fillRect/>
                    </a:stretch>
                  </pic:blipFill>
                  <pic:spPr>
                    <a:xfrm>
                      <a:off x="0" y="0"/>
                      <a:ext cx="5931617" cy="5516403"/>
                    </a:xfrm>
                    <a:prstGeom prst="rect">
                      <a:avLst/>
                    </a:prstGeom>
                  </pic:spPr>
                </pic:pic>
              </a:graphicData>
            </a:graphic>
          </wp:anchor>
        </w:drawing>
      </w:r>
    </w:p>
    <w:p w:rsidR="00BB5DC2" w:rsidRDefault="00BB5DC2">
      <w:pPr>
        <w:rPr>
          <w:sz w:val="12"/>
        </w:rPr>
        <w:sectPr w:rsidR="00BB5DC2">
          <w:footerReference w:type="default" r:id="rId96"/>
          <w:pgSz w:w="12240" w:h="15840"/>
          <w:pgMar w:top="1360" w:right="240" w:bottom="900" w:left="1220" w:header="0" w:footer="700" w:gutter="0"/>
          <w:cols w:space="720"/>
        </w:sectPr>
      </w:pPr>
    </w:p>
    <w:p w:rsidR="00BB5DC2" w:rsidRDefault="00FA2795">
      <w:pPr>
        <w:pStyle w:val="Heading4"/>
        <w:spacing w:before="79"/>
        <w:ind w:left="579"/>
      </w:pPr>
      <w:r>
        <w:lastRenderedPageBreak/>
        <w:t>IHD Elevated L</w:t>
      </w:r>
      <w:r>
        <w:t>DL Dialog Box 3:</w:t>
      </w:r>
    </w:p>
    <w:p w:rsidR="00BB5DC2" w:rsidRDefault="00BB5DC2">
      <w:pPr>
        <w:pStyle w:val="BodyText"/>
        <w:spacing w:before="9"/>
        <w:rPr>
          <w:b/>
          <w:sz w:val="23"/>
        </w:rPr>
      </w:pPr>
    </w:p>
    <w:p w:rsidR="00BB5DC2" w:rsidRDefault="00FA2795">
      <w:pPr>
        <w:pStyle w:val="BodyText"/>
        <w:ind w:left="579" w:right="856"/>
      </w:pPr>
      <w:r>
        <w:t>This dialog shows the expansion of the next four dialog items. The “Adjust lipid lowering medications” item gives clinicians a message to remind them to use the meds tab to stop the current lipid agent and order a new lipid agent. Lab tes</w:t>
      </w:r>
      <w:r>
        <w:t>t orders that the clinician may want to order for managing elevated lipid results are available from this dialog group. Quick orders should be added to the dialog elements.</w:t>
      </w:r>
    </w:p>
    <w:p w:rsidR="00BB5DC2" w:rsidRDefault="00BB5DC2">
      <w:pPr>
        <w:pStyle w:val="BodyText"/>
      </w:pPr>
    </w:p>
    <w:p w:rsidR="00BB5DC2" w:rsidRDefault="00FA2795">
      <w:pPr>
        <w:pStyle w:val="BodyText"/>
        <w:ind w:left="579"/>
      </w:pPr>
      <w:r>
        <w:t>The “No lipid treatment change” and “contraindication” items require a comment.</w:t>
      </w:r>
    </w:p>
    <w:p w:rsidR="00BB5DC2" w:rsidRDefault="00FA2795">
      <w:pPr>
        <w:pStyle w:val="BodyText"/>
        <w:spacing w:before="10"/>
        <w:rPr>
          <w:sz w:val="20"/>
        </w:rPr>
      </w:pPr>
      <w:r>
        <w:rPr>
          <w:noProof/>
        </w:rPr>
        <w:drawing>
          <wp:anchor distT="0" distB="0" distL="0" distR="0" simplePos="0" relativeHeight="140" behindDoc="0" locked="0" layoutInCell="1" allowOverlap="1">
            <wp:simplePos x="0" y="0"/>
            <wp:positionH relativeFrom="page">
              <wp:posOffset>1143000</wp:posOffset>
            </wp:positionH>
            <wp:positionV relativeFrom="paragraph">
              <wp:posOffset>177616</wp:posOffset>
            </wp:positionV>
            <wp:extent cx="5931617" cy="5516403"/>
            <wp:effectExtent l="0" t="0" r="0" b="0"/>
            <wp:wrapTopAndBottom/>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97" cstate="print"/>
                    <a:stretch>
                      <a:fillRect/>
                    </a:stretch>
                  </pic:blipFill>
                  <pic:spPr>
                    <a:xfrm>
                      <a:off x="0" y="0"/>
                      <a:ext cx="5931617" cy="5516403"/>
                    </a:xfrm>
                    <a:prstGeom prst="rect">
                      <a:avLst/>
                    </a:prstGeom>
                  </pic:spPr>
                </pic:pic>
              </a:graphicData>
            </a:graphic>
          </wp:anchor>
        </w:drawing>
      </w:r>
    </w:p>
    <w:p w:rsidR="00BB5DC2" w:rsidRDefault="00BB5DC2">
      <w:pPr>
        <w:rPr>
          <w:sz w:val="20"/>
        </w:rPr>
        <w:sectPr w:rsidR="00BB5DC2">
          <w:footerReference w:type="default" r:id="rId98"/>
          <w:pgSz w:w="12240" w:h="15840"/>
          <w:pgMar w:top="1360" w:right="240" w:bottom="900" w:left="1220" w:header="0" w:footer="700" w:gutter="0"/>
          <w:cols w:space="720"/>
        </w:sectPr>
      </w:pPr>
    </w:p>
    <w:p w:rsidR="00BB5DC2" w:rsidRDefault="00FA2795">
      <w:pPr>
        <w:pStyle w:val="Heading4"/>
        <w:spacing w:before="79"/>
      </w:pPr>
      <w:r>
        <w:lastRenderedPageBreak/>
        <w:t>IHD Elevated LDL Dialog Box 4:</w:t>
      </w:r>
    </w:p>
    <w:p w:rsidR="00BB5DC2" w:rsidRDefault="00BB5DC2">
      <w:pPr>
        <w:pStyle w:val="BodyText"/>
        <w:spacing w:before="9"/>
        <w:rPr>
          <w:b/>
          <w:sz w:val="23"/>
        </w:rPr>
      </w:pPr>
    </w:p>
    <w:p w:rsidR="00BB5DC2" w:rsidRDefault="00FA2795">
      <w:pPr>
        <w:pStyle w:val="BodyText"/>
        <w:ind w:left="580"/>
      </w:pPr>
      <w:r>
        <w:t>This dialog shows the expansion of the remaining dialog items.</w:t>
      </w:r>
    </w:p>
    <w:p w:rsidR="00BB5DC2" w:rsidRDefault="00BB5DC2">
      <w:pPr>
        <w:pStyle w:val="BodyText"/>
      </w:pPr>
    </w:p>
    <w:p w:rsidR="00BB5DC2" w:rsidRDefault="00FA2795">
      <w:pPr>
        <w:pStyle w:val="BodyText"/>
        <w:ind w:left="580" w:right="1077"/>
      </w:pPr>
      <w:r>
        <w:t>The dialog elements that show up under the 'Order lipid profile or LFTs</w:t>
      </w:r>
      <w:r>
        <w:t>' dialog group need to be changed to include the order dialog entries for the lab specified, or replaced with local dialog elements. Alternatively, sites could remove the dialog elements and replace them with an order dialog menu.</w:t>
      </w:r>
    </w:p>
    <w:p w:rsidR="00BB5DC2" w:rsidRDefault="00BB5DC2">
      <w:pPr>
        <w:pStyle w:val="BodyText"/>
      </w:pPr>
    </w:p>
    <w:p w:rsidR="00BB5DC2" w:rsidRDefault="00FA2795">
      <w:pPr>
        <w:pStyle w:val="BodyText"/>
        <w:ind w:left="580" w:right="1568"/>
      </w:pPr>
      <w:r>
        <w:t xml:space="preserve">'Defer lipid treatment' </w:t>
      </w:r>
      <w:r>
        <w:t>is where sites can add items such as “Life Expectancy &lt; 1 year,” or “Life Expectancy &lt; 6 months” that they may be collecting.</w:t>
      </w:r>
    </w:p>
    <w:p w:rsidR="00BB5DC2" w:rsidRDefault="00BB5DC2">
      <w:pPr>
        <w:pStyle w:val="BodyText"/>
      </w:pPr>
    </w:p>
    <w:p w:rsidR="00BB5DC2" w:rsidRDefault="00FA2795">
      <w:pPr>
        <w:pStyle w:val="BodyText"/>
        <w:ind w:left="580"/>
      </w:pPr>
      <w:r>
        <w:t>The “Defer lipid lowering medications” item requires a comment.</w:t>
      </w:r>
    </w:p>
    <w:p w:rsidR="00BB5DC2" w:rsidRDefault="00FA2795">
      <w:pPr>
        <w:pStyle w:val="BodyText"/>
        <w:spacing w:before="10"/>
        <w:rPr>
          <w:sz w:val="20"/>
        </w:rPr>
      </w:pPr>
      <w:r>
        <w:rPr>
          <w:noProof/>
        </w:rPr>
        <w:drawing>
          <wp:anchor distT="0" distB="0" distL="0" distR="0" simplePos="0" relativeHeight="141" behindDoc="0" locked="0" layoutInCell="1" allowOverlap="1">
            <wp:simplePos x="0" y="0"/>
            <wp:positionH relativeFrom="page">
              <wp:posOffset>1143000</wp:posOffset>
            </wp:positionH>
            <wp:positionV relativeFrom="paragraph">
              <wp:posOffset>177675</wp:posOffset>
            </wp:positionV>
            <wp:extent cx="5931617" cy="5516403"/>
            <wp:effectExtent l="0" t="0" r="0" b="0"/>
            <wp:wrapTopAndBottom/>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99" cstate="print"/>
                    <a:stretch>
                      <a:fillRect/>
                    </a:stretch>
                  </pic:blipFill>
                  <pic:spPr>
                    <a:xfrm>
                      <a:off x="0" y="0"/>
                      <a:ext cx="5931617" cy="5516403"/>
                    </a:xfrm>
                    <a:prstGeom prst="rect">
                      <a:avLst/>
                    </a:prstGeom>
                  </pic:spPr>
                </pic:pic>
              </a:graphicData>
            </a:graphic>
          </wp:anchor>
        </w:drawing>
      </w:r>
    </w:p>
    <w:p w:rsidR="00BB5DC2" w:rsidRDefault="00BB5DC2">
      <w:pPr>
        <w:rPr>
          <w:sz w:val="20"/>
        </w:rPr>
        <w:sectPr w:rsidR="00BB5DC2">
          <w:footerReference w:type="default" r:id="rId100"/>
          <w:pgSz w:w="12240" w:h="15840"/>
          <w:pgMar w:top="1360" w:right="240" w:bottom="900" w:left="1220" w:header="0" w:footer="700" w:gutter="0"/>
          <w:cols w:space="720"/>
        </w:sectPr>
      </w:pPr>
    </w:p>
    <w:p w:rsidR="00BB5DC2" w:rsidRDefault="00FA2795">
      <w:pPr>
        <w:pStyle w:val="BodyText"/>
        <w:ind w:left="580"/>
        <w:rPr>
          <w:sz w:val="20"/>
        </w:rPr>
      </w:pPr>
      <w:r>
        <w:rPr>
          <w:noProof/>
          <w:sz w:val="20"/>
        </w:rPr>
        <w:lastRenderedPageBreak/>
        <w:drawing>
          <wp:inline distT="0" distB="0" distL="0" distR="0">
            <wp:extent cx="4762500" cy="2800350"/>
            <wp:effectExtent l="0" t="0" r="0" b="0"/>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101" cstate="print"/>
                    <a:stretch>
                      <a:fillRect/>
                    </a:stretch>
                  </pic:blipFill>
                  <pic:spPr>
                    <a:xfrm>
                      <a:off x="0" y="0"/>
                      <a:ext cx="4762500" cy="2800350"/>
                    </a:xfrm>
                    <a:prstGeom prst="rect">
                      <a:avLst/>
                    </a:prstGeom>
                  </pic:spPr>
                </pic:pic>
              </a:graphicData>
            </a:graphic>
          </wp:inline>
        </w:drawing>
      </w:r>
    </w:p>
    <w:p w:rsidR="00BB5DC2" w:rsidRDefault="00BB5DC2">
      <w:pPr>
        <w:rPr>
          <w:sz w:val="20"/>
        </w:rPr>
        <w:sectPr w:rsidR="00BB5DC2">
          <w:footerReference w:type="default" r:id="rId102"/>
          <w:pgSz w:w="12240" w:h="15840"/>
          <w:pgMar w:top="1440" w:right="240" w:bottom="860" w:left="1220" w:header="0" w:footer="665" w:gutter="0"/>
          <w:cols w:space="720"/>
        </w:sectPr>
      </w:pPr>
    </w:p>
    <w:p w:rsidR="00BB5DC2" w:rsidRDefault="00FA2795">
      <w:pPr>
        <w:pStyle w:val="Heading4"/>
        <w:spacing w:before="78"/>
        <w:rPr>
          <w:rFonts w:ascii="Arial"/>
        </w:rPr>
      </w:pPr>
      <w:bookmarkStart w:id="57" w:name="_TOC_250004"/>
      <w:bookmarkEnd w:id="57"/>
      <w:r>
        <w:rPr>
          <w:rFonts w:ascii="Arial"/>
        </w:rPr>
        <w:lastRenderedPageBreak/>
        <w:t>Appendix C: IHD Reminder Term Descriptions</w:t>
      </w:r>
    </w:p>
    <w:p w:rsidR="00BB5DC2" w:rsidRDefault="00BB5DC2">
      <w:pPr>
        <w:pStyle w:val="BodyText"/>
        <w:spacing w:before="1"/>
        <w:rPr>
          <w:rFonts w:ascii="Arial"/>
          <w:b/>
        </w:rPr>
      </w:pPr>
    </w:p>
    <w:p w:rsidR="00BB5DC2" w:rsidRDefault="00FA2795">
      <w:pPr>
        <w:spacing w:line="229" w:lineRule="exact"/>
        <w:ind w:left="580"/>
        <w:rPr>
          <w:b/>
          <w:sz w:val="20"/>
        </w:rPr>
      </w:pPr>
      <w:r>
        <w:rPr>
          <w:b/>
          <w:sz w:val="20"/>
        </w:rPr>
        <w:t>ALANINE AMINO (ALT) (SGPT)</w:t>
      </w:r>
    </w:p>
    <w:p w:rsidR="00BB5DC2" w:rsidRDefault="00FA2795">
      <w:pPr>
        <w:tabs>
          <w:tab w:val="left" w:pos="1726"/>
        </w:tabs>
        <w:spacing w:line="229" w:lineRule="exact"/>
        <w:ind w:left="782"/>
        <w:rPr>
          <w:sz w:val="20"/>
        </w:rPr>
      </w:pPr>
      <w:r>
        <w:rPr>
          <w:sz w:val="20"/>
        </w:rPr>
        <w:t>Class:</w:t>
      </w:r>
      <w:r>
        <w:rPr>
          <w:sz w:val="20"/>
        </w:rPr>
        <w:tab/>
        <w:t>NATIONAL</w:t>
      </w:r>
    </w:p>
    <w:p w:rsidR="00BB5DC2" w:rsidRDefault="00FA2795">
      <w:pPr>
        <w:spacing w:line="230" w:lineRule="exact"/>
        <w:ind w:left="781"/>
        <w:rPr>
          <w:sz w:val="20"/>
        </w:rPr>
      </w:pPr>
      <w:r>
        <w:rPr>
          <w:sz w:val="20"/>
        </w:rPr>
        <w:t>Date Created: MAY 21,2000</w:t>
      </w:r>
    </w:p>
    <w:p w:rsidR="00BB5DC2" w:rsidRDefault="00FA2795">
      <w:pPr>
        <w:tabs>
          <w:tab w:val="left" w:pos="1848"/>
        </w:tabs>
        <w:ind w:left="782"/>
        <w:rPr>
          <w:sz w:val="20"/>
        </w:rPr>
      </w:pPr>
      <w:r>
        <w:rPr>
          <w:sz w:val="20"/>
        </w:rPr>
        <w:t>Sponsor:</w:t>
      </w:r>
      <w:r>
        <w:rPr>
          <w:sz w:val="20"/>
        </w:rPr>
        <w:tab/>
        <w:t>INFECTIOUS DISEASES PROGRAM OFFICE,</w:t>
      </w:r>
      <w:r>
        <w:rPr>
          <w:spacing w:val="-1"/>
          <w:sz w:val="20"/>
        </w:rPr>
        <w:t xml:space="preserve"> </w:t>
      </w:r>
      <w:r>
        <w:rPr>
          <w:sz w:val="20"/>
        </w:rPr>
        <w:t>VAHQ</w:t>
      </w:r>
    </w:p>
    <w:p w:rsidR="00BB5DC2" w:rsidRDefault="00FA2795">
      <w:pPr>
        <w:spacing w:before="1" w:line="230" w:lineRule="exact"/>
        <w:ind w:left="782"/>
        <w:rPr>
          <w:sz w:val="20"/>
        </w:rPr>
      </w:pPr>
      <w:r>
        <w:rPr>
          <w:sz w:val="20"/>
        </w:rPr>
        <w:t>Review Date:</w:t>
      </w:r>
    </w:p>
    <w:p w:rsidR="00BB5DC2" w:rsidRDefault="00FA2795">
      <w:pPr>
        <w:ind w:left="759" w:right="182" w:firstLine="21"/>
        <w:rPr>
          <w:sz w:val="20"/>
        </w:rPr>
      </w:pPr>
      <w:r>
        <w:rPr>
          <w:sz w:val="20"/>
        </w:rPr>
        <w:t>Description: This term represents serum glutamic-pyruvic transaminase or ALT laboratory tests. Enter the finding items from the Laboratory Test file (#60) that represent the SGPT test.</w:t>
      </w:r>
    </w:p>
    <w:p w:rsidR="00BB5DC2" w:rsidRDefault="00BB5DC2">
      <w:pPr>
        <w:pStyle w:val="BodyText"/>
        <w:spacing w:before="11"/>
        <w:rPr>
          <w:sz w:val="19"/>
        </w:rPr>
      </w:pPr>
    </w:p>
    <w:p w:rsidR="00BB5DC2" w:rsidRDefault="00FA2795">
      <w:pPr>
        <w:ind w:left="1537"/>
        <w:rPr>
          <w:sz w:val="20"/>
        </w:rPr>
      </w:pPr>
      <w:r>
        <w:rPr>
          <w:sz w:val="20"/>
        </w:rPr>
        <w:t>National terms related to this term.</w:t>
      </w:r>
    </w:p>
    <w:p w:rsidR="00BB5DC2" w:rsidRDefault="00FA2795">
      <w:pPr>
        <w:ind w:left="1638"/>
        <w:rPr>
          <w:sz w:val="20"/>
        </w:rPr>
      </w:pPr>
      <w:r>
        <w:rPr>
          <w:sz w:val="20"/>
        </w:rPr>
        <w:t>WKLD CODE file (#64): The nationa</w:t>
      </w:r>
      <w:r>
        <w:rPr>
          <w:sz w:val="20"/>
        </w:rPr>
        <w:t>l lab test term is Transferase Alanine Amino SGPT.</w:t>
      </w:r>
    </w:p>
    <w:p w:rsidR="00BB5DC2" w:rsidRDefault="00BB5DC2">
      <w:pPr>
        <w:pStyle w:val="BodyText"/>
        <w:rPr>
          <w:sz w:val="20"/>
        </w:rPr>
      </w:pPr>
    </w:p>
    <w:p w:rsidR="00BB5DC2" w:rsidRDefault="00FA2795">
      <w:pPr>
        <w:ind w:left="1638"/>
        <w:rPr>
          <w:sz w:val="20"/>
        </w:rPr>
      </w:pPr>
      <w:r>
        <w:rPr>
          <w:sz w:val="20"/>
        </w:rPr>
        <w:t>CPT File (#81) procedure:</w:t>
      </w:r>
    </w:p>
    <w:p w:rsidR="00BB5DC2" w:rsidRDefault="00FA2795">
      <w:pPr>
        <w:tabs>
          <w:tab w:val="left" w:pos="3345"/>
          <w:tab w:val="left" w:pos="5116"/>
          <w:tab w:val="left" w:pos="5264"/>
        </w:tabs>
        <w:spacing w:before="1"/>
        <w:ind w:left="1739" w:right="3155" w:hanging="1"/>
        <w:rPr>
          <w:sz w:val="20"/>
        </w:rPr>
      </w:pPr>
      <w:r>
        <w:rPr>
          <w:sz w:val="20"/>
        </w:rPr>
        <w:t>CPT code:</w:t>
      </w:r>
      <w:r>
        <w:rPr>
          <w:spacing w:val="-1"/>
          <w:sz w:val="20"/>
        </w:rPr>
        <w:t xml:space="preserve"> </w:t>
      </w:r>
      <w:r>
        <w:rPr>
          <w:sz w:val="20"/>
        </w:rPr>
        <w:t>84460</w:t>
      </w:r>
      <w:r>
        <w:rPr>
          <w:sz w:val="20"/>
        </w:rPr>
        <w:tab/>
        <w:t>SHORT NAME: ALANINE AMINO (ALT) (SGPT) CPT</w:t>
      </w:r>
      <w:r>
        <w:rPr>
          <w:spacing w:val="2"/>
          <w:sz w:val="20"/>
        </w:rPr>
        <w:t xml:space="preserve"> </w:t>
      </w:r>
      <w:r>
        <w:rPr>
          <w:sz w:val="20"/>
        </w:rPr>
        <w:t>CATEGORY:</w:t>
      </w:r>
      <w:r>
        <w:rPr>
          <w:spacing w:val="3"/>
          <w:sz w:val="20"/>
        </w:rPr>
        <w:t xml:space="preserve"> </w:t>
      </w:r>
      <w:r>
        <w:rPr>
          <w:sz w:val="20"/>
        </w:rPr>
        <w:t>CHEMISTRY</w:t>
      </w:r>
      <w:r>
        <w:rPr>
          <w:sz w:val="20"/>
        </w:rPr>
        <w:tab/>
      </w:r>
      <w:r>
        <w:rPr>
          <w:sz w:val="20"/>
        </w:rPr>
        <w:tab/>
        <w:t>SOURCE: CPT EFFECTIVE DATE: JUN 01,</w:t>
      </w:r>
      <w:r>
        <w:rPr>
          <w:spacing w:val="1"/>
          <w:sz w:val="20"/>
        </w:rPr>
        <w:t xml:space="preserve"> </w:t>
      </w:r>
      <w:r>
        <w:rPr>
          <w:sz w:val="20"/>
        </w:rPr>
        <w:t>1994</w:t>
      </w:r>
      <w:r>
        <w:rPr>
          <w:sz w:val="20"/>
        </w:rPr>
        <w:tab/>
        <w:t>STATUS: ACTIVE DESCRIPTION: TRANSFERASE;</w:t>
      </w:r>
    </w:p>
    <w:p w:rsidR="00BB5DC2" w:rsidRDefault="00FA2795">
      <w:pPr>
        <w:spacing w:line="229" w:lineRule="exact"/>
        <w:ind w:left="1746"/>
        <w:rPr>
          <w:sz w:val="20"/>
        </w:rPr>
      </w:pPr>
      <w:r>
        <w:rPr>
          <w:sz w:val="20"/>
        </w:rPr>
        <w:t>DESCRIPTION: ALA</w:t>
      </w:r>
      <w:r>
        <w:rPr>
          <w:sz w:val="20"/>
        </w:rPr>
        <w:t>NINE AMINO (ALT) (SGPT)</w:t>
      </w:r>
    </w:p>
    <w:p w:rsidR="00BB5DC2" w:rsidRDefault="00BB5DC2">
      <w:pPr>
        <w:pStyle w:val="BodyText"/>
        <w:rPr>
          <w:sz w:val="12"/>
        </w:rPr>
      </w:pPr>
    </w:p>
    <w:p w:rsidR="00BB5DC2" w:rsidRDefault="00FA2795">
      <w:pPr>
        <w:spacing w:before="92" w:line="230" w:lineRule="exact"/>
        <w:ind w:left="1638"/>
        <w:rPr>
          <w:sz w:val="20"/>
        </w:rPr>
      </w:pPr>
      <w:r>
        <w:rPr>
          <w:sz w:val="20"/>
        </w:rPr>
        <w:t>Lexicon: The CPT code is in the Lexicon term as a Laboratory Procedure term.</w:t>
      </w:r>
    </w:p>
    <w:p w:rsidR="00BB5DC2" w:rsidRDefault="00FA2795">
      <w:pPr>
        <w:spacing w:line="230" w:lineRule="exact"/>
        <w:ind w:left="781"/>
        <w:rPr>
          <w:sz w:val="20"/>
        </w:rPr>
      </w:pPr>
      <w:r>
        <w:rPr>
          <w:sz w:val="20"/>
        </w:rPr>
        <w:t>Findings:</w:t>
      </w:r>
    </w:p>
    <w:p w:rsidR="00BB5DC2" w:rsidRDefault="00BB5DC2">
      <w:pPr>
        <w:pStyle w:val="BodyText"/>
        <w:spacing w:before="4"/>
        <w:rPr>
          <w:sz w:val="12"/>
        </w:rPr>
      </w:pPr>
    </w:p>
    <w:p w:rsidR="00BB5DC2" w:rsidRDefault="00FA2795">
      <w:pPr>
        <w:spacing w:before="92" w:line="228" w:lineRule="exact"/>
        <w:ind w:left="580"/>
        <w:rPr>
          <w:b/>
          <w:sz w:val="20"/>
        </w:rPr>
      </w:pPr>
      <w:r>
        <w:rPr>
          <w:b/>
          <w:sz w:val="20"/>
        </w:rPr>
        <w:t>IHD DIAGNOSIS</w:t>
      </w:r>
    </w:p>
    <w:p w:rsidR="00BB5DC2" w:rsidRDefault="00FA2795">
      <w:pPr>
        <w:tabs>
          <w:tab w:val="left" w:pos="1726"/>
        </w:tabs>
        <w:spacing w:line="228" w:lineRule="exact"/>
        <w:ind w:left="782"/>
        <w:rPr>
          <w:sz w:val="20"/>
        </w:rPr>
      </w:pPr>
      <w:r>
        <w:rPr>
          <w:sz w:val="20"/>
        </w:rPr>
        <w:t>Class:</w:t>
      </w:r>
      <w:r>
        <w:rPr>
          <w:sz w:val="20"/>
        </w:rPr>
        <w:tab/>
        <w:t>NATIONAL</w:t>
      </w:r>
    </w:p>
    <w:p w:rsidR="00BB5DC2" w:rsidRDefault="00FA2795">
      <w:pPr>
        <w:ind w:left="781"/>
        <w:rPr>
          <w:sz w:val="20"/>
        </w:rPr>
      </w:pPr>
      <w:r>
        <w:rPr>
          <w:sz w:val="20"/>
        </w:rPr>
        <w:t>Date Created: JUL 23,2001</w:t>
      </w:r>
    </w:p>
    <w:p w:rsidR="00BB5DC2" w:rsidRDefault="00FA2795">
      <w:pPr>
        <w:tabs>
          <w:tab w:val="left" w:pos="1847"/>
        </w:tabs>
        <w:ind w:left="782" w:right="6267"/>
        <w:rPr>
          <w:sz w:val="20"/>
        </w:rPr>
      </w:pPr>
      <w:r>
        <w:rPr>
          <w:sz w:val="20"/>
        </w:rPr>
        <w:t>Sponsor:</w:t>
      </w:r>
      <w:r>
        <w:rPr>
          <w:sz w:val="20"/>
        </w:rPr>
        <w:tab/>
        <w:t>Office of Quality &amp; Performance Review</w:t>
      </w:r>
      <w:r>
        <w:rPr>
          <w:spacing w:val="-1"/>
          <w:sz w:val="20"/>
        </w:rPr>
        <w:t xml:space="preserve"> </w:t>
      </w:r>
      <w:r>
        <w:rPr>
          <w:sz w:val="20"/>
        </w:rPr>
        <w:t>Date:</w:t>
      </w:r>
    </w:p>
    <w:p w:rsidR="00BB5DC2" w:rsidRDefault="00FA2795">
      <w:pPr>
        <w:spacing w:line="230" w:lineRule="exact"/>
        <w:ind w:left="781"/>
        <w:rPr>
          <w:sz w:val="20"/>
        </w:rPr>
      </w:pPr>
      <w:r>
        <w:rPr>
          <w:sz w:val="20"/>
        </w:rPr>
        <w:t>Description: This term represents patients diagnosed with Ischemic Heart Disease (IHD).</w:t>
      </w:r>
    </w:p>
    <w:p w:rsidR="00BB5DC2" w:rsidRDefault="00FA2795">
      <w:pPr>
        <w:spacing w:before="1"/>
        <w:ind w:left="759" w:right="182"/>
        <w:rPr>
          <w:sz w:val="20"/>
        </w:rPr>
      </w:pPr>
      <w:r>
        <w:rPr>
          <w:sz w:val="20"/>
        </w:rPr>
        <w:t>This term is distributed pre-mapped to the VA-ISCHEMIC HEART DISEASE taxonomy. The Active Problem list, Inpatient Primary Diagnosis and Outpatient Encounter Diagnosis a</w:t>
      </w:r>
      <w:r>
        <w:rPr>
          <w:sz w:val="20"/>
        </w:rPr>
        <w:t>re used to search for IHD ICD9 diagnoses.</w:t>
      </w:r>
    </w:p>
    <w:p w:rsidR="00BB5DC2" w:rsidRDefault="00FA2795">
      <w:pPr>
        <w:tabs>
          <w:tab w:val="left" w:pos="1791"/>
        </w:tabs>
        <w:spacing w:line="230" w:lineRule="exact"/>
        <w:ind w:left="732"/>
        <w:rPr>
          <w:sz w:val="20"/>
        </w:rPr>
      </w:pPr>
      <w:r>
        <w:rPr>
          <w:sz w:val="20"/>
        </w:rPr>
        <w:t>Findings:</w:t>
      </w:r>
      <w:r>
        <w:rPr>
          <w:sz w:val="20"/>
        </w:rPr>
        <w:tab/>
        <w:t>VA-ISCHEMIC HEART DISEASE (FI(1)=TX(14))</w:t>
      </w:r>
    </w:p>
    <w:p w:rsidR="00BB5DC2" w:rsidRDefault="00BB5DC2">
      <w:pPr>
        <w:pStyle w:val="BodyText"/>
        <w:spacing w:before="2"/>
        <w:rPr>
          <w:sz w:val="20"/>
        </w:rPr>
      </w:pPr>
    </w:p>
    <w:p w:rsidR="00BB5DC2" w:rsidRDefault="00FA2795">
      <w:pPr>
        <w:spacing w:line="229" w:lineRule="exact"/>
        <w:ind w:left="580"/>
        <w:rPr>
          <w:b/>
          <w:sz w:val="20"/>
        </w:rPr>
      </w:pPr>
      <w:r>
        <w:rPr>
          <w:b/>
          <w:sz w:val="20"/>
        </w:rPr>
        <w:t>LDL</w:t>
      </w:r>
    </w:p>
    <w:p w:rsidR="00BB5DC2" w:rsidRDefault="00FA2795">
      <w:pPr>
        <w:tabs>
          <w:tab w:val="left" w:pos="1675"/>
        </w:tabs>
        <w:spacing w:line="229" w:lineRule="exact"/>
        <w:ind w:left="732"/>
        <w:rPr>
          <w:sz w:val="20"/>
        </w:rPr>
      </w:pPr>
      <w:r>
        <w:rPr>
          <w:sz w:val="20"/>
        </w:rPr>
        <w:t>Class:</w:t>
      </w:r>
      <w:r>
        <w:rPr>
          <w:sz w:val="20"/>
        </w:rPr>
        <w:tab/>
        <w:t>NATIONAL</w:t>
      </w:r>
    </w:p>
    <w:p w:rsidR="00BB5DC2" w:rsidRDefault="00FA2795">
      <w:pPr>
        <w:spacing w:line="230" w:lineRule="exact"/>
        <w:ind w:left="781"/>
        <w:rPr>
          <w:sz w:val="20"/>
        </w:rPr>
      </w:pPr>
      <w:r>
        <w:rPr>
          <w:sz w:val="20"/>
        </w:rPr>
        <w:t>Date Created: OCT 7,2001</w:t>
      </w:r>
    </w:p>
    <w:p w:rsidR="00BB5DC2" w:rsidRDefault="00FA2795">
      <w:pPr>
        <w:tabs>
          <w:tab w:val="left" w:pos="1847"/>
        </w:tabs>
        <w:ind w:left="782" w:right="6267"/>
        <w:rPr>
          <w:sz w:val="20"/>
        </w:rPr>
      </w:pPr>
      <w:r>
        <w:rPr>
          <w:sz w:val="20"/>
        </w:rPr>
        <w:t>Sponsor:</w:t>
      </w:r>
      <w:r>
        <w:rPr>
          <w:sz w:val="20"/>
        </w:rPr>
        <w:tab/>
        <w:t>Office of Quality &amp; Performance Review</w:t>
      </w:r>
      <w:r>
        <w:rPr>
          <w:spacing w:val="-1"/>
          <w:sz w:val="20"/>
        </w:rPr>
        <w:t xml:space="preserve"> </w:t>
      </w:r>
      <w:r>
        <w:rPr>
          <w:sz w:val="20"/>
        </w:rPr>
        <w:t>Date:</w:t>
      </w:r>
    </w:p>
    <w:p w:rsidR="00BB5DC2" w:rsidRDefault="00FA2795">
      <w:pPr>
        <w:ind w:left="939" w:right="182" w:hanging="159"/>
        <w:rPr>
          <w:sz w:val="20"/>
        </w:rPr>
      </w:pPr>
      <w:r>
        <w:rPr>
          <w:sz w:val="20"/>
        </w:rPr>
        <w:t xml:space="preserve">Description: This national reminder term represents direct and </w:t>
      </w:r>
      <w:r>
        <w:rPr>
          <w:sz w:val="20"/>
        </w:rPr>
        <w:t>calculated LDL tests. Add local lab test names used for direct LDL and calculated LDL tests in the findings multiple.</w:t>
      </w:r>
    </w:p>
    <w:p w:rsidR="00BB5DC2" w:rsidRDefault="00FA2795">
      <w:pPr>
        <w:spacing w:before="1"/>
        <w:ind w:left="781"/>
        <w:rPr>
          <w:sz w:val="20"/>
        </w:rPr>
      </w:pPr>
      <w:r>
        <w:rPr>
          <w:sz w:val="20"/>
        </w:rPr>
        <w:t>Findings:</w:t>
      </w:r>
    </w:p>
    <w:p w:rsidR="00BB5DC2" w:rsidRDefault="00BB5DC2">
      <w:pPr>
        <w:pStyle w:val="BodyText"/>
        <w:spacing w:before="2"/>
        <w:rPr>
          <w:sz w:val="20"/>
        </w:rPr>
      </w:pPr>
    </w:p>
    <w:p w:rsidR="00BB5DC2" w:rsidRDefault="00FA2795">
      <w:pPr>
        <w:spacing w:line="229" w:lineRule="exact"/>
        <w:ind w:left="579"/>
        <w:rPr>
          <w:b/>
          <w:sz w:val="20"/>
        </w:rPr>
      </w:pPr>
      <w:r>
        <w:rPr>
          <w:b/>
          <w:sz w:val="20"/>
        </w:rPr>
        <w:t>LDL &lt;120</w:t>
      </w:r>
    </w:p>
    <w:p w:rsidR="00BB5DC2" w:rsidRDefault="00FA2795">
      <w:pPr>
        <w:tabs>
          <w:tab w:val="left" w:pos="1726"/>
        </w:tabs>
        <w:spacing w:line="229" w:lineRule="exact"/>
        <w:ind w:left="782"/>
        <w:rPr>
          <w:sz w:val="20"/>
        </w:rPr>
      </w:pPr>
      <w:r>
        <w:rPr>
          <w:sz w:val="20"/>
        </w:rPr>
        <w:t>Class:</w:t>
      </w:r>
      <w:r>
        <w:rPr>
          <w:sz w:val="20"/>
        </w:rPr>
        <w:tab/>
        <w:t>NATIONAL</w:t>
      </w:r>
    </w:p>
    <w:p w:rsidR="00BB5DC2" w:rsidRDefault="00FA2795">
      <w:pPr>
        <w:spacing w:line="230" w:lineRule="exact"/>
        <w:ind w:left="781"/>
        <w:rPr>
          <w:sz w:val="20"/>
        </w:rPr>
      </w:pPr>
      <w:r>
        <w:rPr>
          <w:sz w:val="20"/>
        </w:rPr>
        <w:t>Date Created: NOV 28,2001</w:t>
      </w:r>
    </w:p>
    <w:p w:rsidR="00BB5DC2" w:rsidRDefault="00FA2795">
      <w:pPr>
        <w:tabs>
          <w:tab w:val="left" w:pos="1847"/>
        </w:tabs>
        <w:ind w:left="782" w:right="6267"/>
        <w:rPr>
          <w:sz w:val="20"/>
        </w:rPr>
      </w:pPr>
      <w:r>
        <w:rPr>
          <w:sz w:val="20"/>
        </w:rPr>
        <w:t>Sponsor:</w:t>
      </w:r>
      <w:r>
        <w:rPr>
          <w:sz w:val="20"/>
        </w:rPr>
        <w:tab/>
      </w:r>
      <w:r>
        <w:rPr>
          <w:sz w:val="20"/>
        </w:rPr>
        <w:t>Office of Quality &amp; Performance Review</w:t>
      </w:r>
      <w:r>
        <w:rPr>
          <w:spacing w:val="-1"/>
          <w:sz w:val="20"/>
        </w:rPr>
        <w:t xml:space="preserve"> </w:t>
      </w:r>
      <w:r>
        <w:rPr>
          <w:sz w:val="20"/>
        </w:rPr>
        <w:t>Date:</w:t>
      </w:r>
    </w:p>
    <w:p w:rsidR="00BB5DC2" w:rsidRDefault="00FA2795">
      <w:pPr>
        <w:ind w:left="939" w:hanging="159"/>
        <w:rPr>
          <w:sz w:val="20"/>
        </w:rPr>
      </w:pPr>
      <w:r>
        <w:rPr>
          <w:sz w:val="20"/>
        </w:rPr>
        <w:t xml:space="preserve">Description: This national reminder term represents laboratory package test results where the LDL result is less than 120 mg/dl. Add the CONDITION (e.g., I (V&lt;120)&amp;(+&gt;0) to the reminder term CONDITION field for </w:t>
      </w:r>
      <w:r>
        <w:rPr>
          <w:sz w:val="20"/>
        </w:rPr>
        <w:t>each finding you add.</w:t>
      </w:r>
    </w:p>
    <w:p w:rsidR="00BB5DC2" w:rsidRDefault="00FA2795">
      <w:pPr>
        <w:spacing w:before="1"/>
        <w:ind w:left="781"/>
        <w:rPr>
          <w:sz w:val="20"/>
        </w:rPr>
      </w:pPr>
      <w:r>
        <w:rPr>
          <w:sz w:val="20"/>
        </w:rPr>
        <w:t>Findings:</w:t>
      </w:r>
    </w:p>
    <w:p w:rsidR="00BB5DC2" w:rsidRDefault="00BB5DC2">
      <w:pPr>
        <w:rPr>
          <w:sz w:val="20"/>
        </w:rPr>
        <w:sectPr w:rsidR="00BB5DC2">
          <w:footerReference w:type="default" r:id="rId103"/>
          <w:pgSz w:w="12240" w:h="15840"/>
          <w:pgMar w:top="1360" w:right="240" w:bottom="860" w:left="1220" w:header="0" w:footer="665" w:gutter="0"/>
          <w:cols w:space="720"/>
        </w:sectPr>
      </w:pPr>
    </w:p>
    <w:p w:rsidR="00BB5DC2" w:rsidRDefault="00FA2795">
      <w:pPr>
        <w:spacing w:before="79" w:line="229" w:lineRule="exact"/>
        <w:ind w:left="580"/>
        <w:rPr>
          <w:b/>
          <w:sz w:val="20"/>
        </w:rPr>
      </w:pPr>
      <w:r>
        <w:rPr>
          <w:b/>
          <w:sz w:val="20"/>
        </w:rPr>
        <w:lastRenderedPageBreak/>
        <w:t>LDL &gt;119</w:t>
      </w:r>
    </w:p>
    <w:p w:rsidR="00BB5DC2" w:rsidRDefault="00FA2795">
      <w:pPr>
        <w:tabs>
          <w:tab w:val="left" w:pos="943"/>
        </w:tabs>
        <w:spacing w:line="229" w:lineRule="exact"/>
        <w:ind w:right="7232"/>
        <w:jc w:val="center"/>
        <w:rPr>
          <w:sz w:val="20"/>
        </w:rPr>
      </w:pPr>
      <w:r>
        <w:rPr>
          <w:sz w:val="20"/>
        </w:rPr>
        <w:t>Class:</w:t>
      </w:r>
      <w:r>
        <w:rPr>
          <w:sz w:val="20"/>
        </w:rPr>
        <w:tab/>
        <w:t>NATIONAL</w:t>
      </w:r>
    </w:p>
    <w:p w:rsidR="00BB5DC2" w:rsidRDefault="00FA2795">
      <w:pPr>
        <w:spacing w:line="230" w:lineRule="exact"/>
        <w:ind w:left="781"/>
        <w:rPr>
          <w:sz w:val="20"/>
        </w:rPr>
      </w:pPr>
      <w:r>
        <w:rPr>
          <w:sz w:val="20"/>
        </w:rPr>
        <w:t>Date Created: NOV 28,2001</w:t>
      </w:r>
    </w:p>
    <w:p w:rsidR="00BB5DC2" w:rsidRDefault="00FA2795">
      <w:pPr>
        <w:tabs>
          <w:tab w:val="left" w:pos="1847"/>
        </w:tabs>
        <w:ind w:left="782" w:right="6267"/>
        <w:rPr>
          <w:sz w:val="20"/>
        </w:rPr>
      </w:pPr>
      <w:r>
        <w:rPr>
          <w:sz w:val="20"/>
        </w:rPr>
        <w:t>Sponsor:</w:t>
      </w:r>
      <w:r>
        <w:rPr>
          <w:sz w:val="20"/>
        </w:rPr>
        <w:tab/>
      </w:r>
      <w:r>
        <w:rPr>
          <w:sz w:val="20"/>
        </w:rPr>
        <w:t>Office of Quality &amp; Performance Review</w:t>
      </w:r>
      <w:r>
        <w:rPr>
          <w:spacing w:val="-1"/>
          <w:sz w:val="20"/>
        </w:rPr>
        <w:t xml:space="preserve"> </w:t>
      </w:r>
      <w:r>
        <w:rPr>
          <w:sz w:val="20"/>
        </w:rPr>
        <w:t>Date:</w:t>
      </w:r>
    </w:p>
    <w:p w:rsidR="00BB5DC2" w:rsidRDefault="00FA2795">
      <w:pPr>
        <w:ind w:left="939" w:hanging="159"/>
        <w:rPr>
          <w:sz w:val="20"/>
        </w:rPr>
      </w:pPr>
      <w:r>
        <w:rPr>
          <w:sz w:val="20"/>
        </w:rPr>
        <w:t>Description: This national reminder term represents laboratory package test results where the LDL result is greater than or equal to 120 mg/dl. Add the CONDITION (e.g., I V&gt;119) to the reminder term CONDITION fi</w:t>
      </w:r>
      <w:r>
        <w:rPr>
          <w:sz w:val="20"/>
        </w:rPr>
        <w:t>eld for each finding you add.</w:t>
      </w:r>
    </w:p>
    <w:p w:rsidR="00BB5DC2" w:rsidRDefault="00FA2795">
      <w:pPr>
        <w:ind w:left="781"/>
        <w:rPr>
          <w:sz w:val="20"/>
        </w:rPr>
      </w:pPr>
      <w:r>
        <w:rPr>
          <w:sz w:val="20"/>
        </w:rPr>
        <w:t>Findings:</w:t>
      </w:r>
    </w:p>
    <w:p w:rsidR="00BB5DC2" w:rsidRDefault="00BB5DC2">
      <w:pPr>
        <w:pStyle w:val="BodyText"/>
        <w:spacing w:before="3"/>
        <w:rPr>
          <w:sz w:val="20"/>
        </w:rPr>
      </w:pPr>
    </w:p>
    <w:p w:rsidR="00BB5DC2" w:rsidRDefault="00FA2795">
      <w:pPr>
        <w:spacing w:line="228" w:lineRule="exact"/>
        <w:ind w:right="7232"/>
        <w:jc w:val="center"/>
        <w:rPr>
          <w:b/>
          <w:sz w:val="20"/>
        </w:rPr>
      </w:pPr>
      <w:r>
        <w:rPr>
          <w:b/>
          <w:sz w:val="20"/>
        </w:rPr>
        <w:t>LIPID LOWERING MEDS</w:t>
      </w:r>
    </w:p>
    <w:p w:rsidR="00BB5DC2" w:rsidRDefault="00FA2795">
      <w:pPr>
        <w:tabs>
          <w:tab w:val="left" w:pos="943"/>
        </w:tabs>
        <w:spacing w:line="228" w:lineRule="exact"/>
        <w:ind w:right="7232"/>
        <w:jc w:val="center"/>
        <w:rPr>
          <w:sz w:val="20"/>
        </w:rPr>
      </w:pPr>
      <w:r>
        <w:rPr>
          <w:sz w:val="20"/>
        </w:rPr>
        <w:t>Class:</w:t>
      </w:r>
      <w:r>
        <w:rPr>
          <w:sz w:val="20"/>
        </w:rPr>
        <w:tab/>
        <w:t>NATIONAL</w:t>
      </w:r>
    </w:p>
    <w:p w:rsidR="00BB5DC2" w:rsidRDefault="00FA2795">
      <w:pPr>
        <w:spacing w:before="1" w:line="230" w:lineRule="exact"/>
        <w:ind w:left="781"/>
        <w:rPr>
          <w:sz w:val="20"/>
        </w:rPr>
      </w:pPr>
      <w:r>
        <w:rPr>
          <w:sz w:val="20"/>
        </w:rPr>
        <w:t>Date Created: OCT 7,2001</w:t>
      </w:r>
    </w:p>
    <w:p w:rsidR="00BB5DC2" w:rsidRDefault="00FA2795">
      <w:pPr>
        <w:tabs>
          <w:tab w:val="left" w:pos="1847"/>
        </w:tabs>
        <w:ind w:left="782" w:right="6267"/>
        <w:rPr>
          <w:sz w:val="20"/>
        </w:rPr>
      </w:pPr>
      <w:r>
        <w:rPr>
          <w:sz w:val="20"/>
        </w:rPr>
        <w:t>Sponsor:</w:t>
      </w:r>
      <w:r>
        <w:rPr>
          <w:sz w:val="20"/>
        </w:rPr>
        <w:tab/>
        <w:t>Office of Quality &amp; Performance Review</w:t>
      </w:r>
      <w:r>
        <w:rPr>
          <w:spacing w:val="-1"/>
          <w:sz w:val="20"/>
        </w:rPr>
        <w:t xml:space="preserve"> </w:t>
      </w:r>
      <w:r>
        <w:rPr>
          <w:sz w:val="20"/>
        </w:rPr>
        <w:t>Date:</w:t>
      </w:r>
    </w:p>
    <w:p w:rsidR="00BB5DC2" w:rsidRDefault="00FA2795">
      <w:pPr>
        <w:ind w:left="940" w:right="182" w:hanging="159"/>
        <w:rPr>
          <w:sz w:val="20"/>
        </w:rPr>
      </w:pPr>
      <w:r>
        <w:rPr>
          <w:sz w:val="20"/>
        </w:rPr>
        <w:t>Description: This national reminder term represents lipid lowering medications. It is distributed with VA GENERIC entries. If there are local investigation medications for lipid lowering therapy in your site’s formulary that are not mapped to the VA GENERI</w:t>
      </w:r>
      <w:r>
        <w:rPr>
          <w:sz w:val="20"/>
        </w:rPr>
        <w:t>C drugs, they should be entered as findings for this reminder term.</w:t>
      </w:r>
    </w:p>
    <w:p w:rsidR="00BB5DC2" w:rsidRDefault="00FA2795">
      <w:pPr>
        <w:tabs>
          <w:tab w:val="left" w:pos="1842"/>
        </w:tabs>
        <w:ind w:left="1537" w:right="5863" w:hanging="756"/>
        <w:rPr>
          <w:sz w:val="20"/>
        </w:rPr>
      </w:pPr>
      <w:r>
        <w:rPr>
          <w:spacing w:val="-1"/>
          <w:sz w:val="20"/>
        </w:rPr>
        <w:t>Findings:</w:t>
      </w:r>
      <w:r>
        <w:rPr>
          <w:spacing w:val="-1"/>
          <w:sz w:val="20"/>
        </w:rPr>
        <w:tab/>
      </w:r>
      <w:r>
        <w:rPr>
          <w:sz w:val="20"/>
        </w:rPr>
        <w:t>CERIVASTATIN (FI(1)=DG(3505)) FLUVASTATIN (FI(2)=DG(3184)) ATORVASTATIN (FI(3)=DG(3382)) LOVASTATIN (FI(4)=DG(2116)) PRAVASTATIN (FI(5)=DG(2689)) SIMVASTATIN (FI(6)=DG(2708)) COL</w:t>
      </w:r>
      <w:r>
        <w:rPr>
          <w:sz w:val="20"/>
        </w:rPr>
        <w:t>ESTIPOL (FI(7)=DG(406)) CHOLESTYRAMINE (FI(8)=DG(1160)) COLESEVELAM (FI(9)=DG(3662)) FENOFIBRATE (FI(10)=DG(3489)) GEMFIBROZIL (FI(11)=DG(968)) CLOFIBRATE (FI(12)=DG(795)) NIACIN (FI(13)=DG(1080))</w:t>
      </w:r>
    </w:p>
    <w:p w:rsidR="00BB5DC2" w:rsidRDefault="00BB5DC2">
      <w:pPr>
        <w:pStyle w:val="BodyText"/>
        <w:spacing w:before="2"/>
        <w:rPr>
          <w:sz w:val="20"/>
        </w:rPr>
      </w:pPr>
    </w:p>
    <w:p w:rsidR="00BB5DC2" w:rsidRDefault="00FA2795">
      <w:pPr>
        <w:spacing w:before="1" w:line="228" w:lineRule="exact"/>
        <w:ind w:left="580"/>
        <w:rPr>
          <w:b/>
          <w:sz w:val="20"/>
        </w:rPr>
      </w:pPr>
      <w:r>
        <w:rPr>
          <w:b/>
          <w:sz w:val="20"/>
        </w:rPr>
        <w:t>LIPID LOWERING THERAPY MGMT - 2M</w:t>
      </w:r>
    </w:p>
    <w:p w:rsidR="00BB5DC2" w:rsidRDefault="00FA2795">
      <w:pPr>
        <w:tabs>
          <w:tab w:val="left" w:pos="943"/>
        </w:tabs>
        <w:spacing w:line="228" w:lineRule="exact"/>
        <w:ind w:right="7232"/>
        <w:jc w:val="center"/>
        <w:rPr>
          <w:sz w:val="20"/>
        </w:rPr>
      </w:pPr>
      <w:r>
        <w:rPr>
          <w:sz w:val="20"/>
        </w:rPr>
        <w:t>Class:</w:t>
      </w:r>
      <w:r>
        <w:rPr>
          <w:sz w:val="20"/>
        </w:rPr>
        <w:tab/>
        <w:t>NATIONAL</w:t>
      </w:r>
    </w:p>
    <w:p w:rsidR="00BB5DC2" w:rsidRDefault="00FA2795">
      <w:pPr>
        <w:ind w:left="781"/>
        <w:jc w:val="both"/>
        <w:rPr>
          <w:sz w:val="20"/>
        </w:rPr>
      </w:pPr>
      <w:r>
        <w:rPr>
          <w:sz w:val="20"/>
        </w:rPr>
        <w:t>Date Created: JAN 17,2002</w:t>
      </w:r>
    </w:p>
    <w:p w:rsidR="00BB5DC2" w:rsidRDefault="00FA2795">
      <w:pPr>
        <w:ind w:left="782" w:right="6267"/>
        <w:jc w:val="both"/>
        <w:rPr>
          <w:sz w:val="20"/>
        </w:rPr>
      </w:pPr>
      <w:r>
        <w:rPr>
          <w:sz w:val="20"/>
        </w:rPr>
        <w:t>Sponsor: Office of Quality &amp; Performance Review Date:</w:t>
      </w:r>
    </w:p>
    <w:p w:rsidR="00BB5DC2" w:rsidRDefault="00FA2795">
      <w:pPr>
        <w:ind w:left="940" w:right="224" w:hanging="159"/>
        <w:jc w:val="both"/>
        <w:rPr>
          <w:sz w:val="20"/>
        </w:rPr>
      </w:pPr>
      <w:r>
        <w:rPr>
          <w:sz w:val="20"/>
        </w:rPr>
        <w:t>Description: This reminder term represents clinicians’ actions to manage lipid lowering therapy which require follow-up in 2 mo</w:t>
      </w:r>
      <w:r>
        <w:rPr>
          <w:sz w:val="20"/>
        </w:rPr>
        <w:t>nths. This is not based on orders or current medications. The actions will, most likely, be represented by health factors. Do not add orders or pharmacy medications as findings for this term.</w:t>
      </w:r>
    </w:p>
    <w:p w:rsidR="00BB5DC2" w:rsidRDefault="00BB5DC2">
      <w:pPr>
        <w:pStyle w:val="BodyText"/>
        <w:rPr>
          <w:sz w:val="20"/>
        </w:rPr>
      </w:pPr>
    </w:p>
    <w:p w:rsidR="00BB5DC2" w:rsidRDefault="00FA2795">
      <w:pPr>
        <w:spacing w:before="1"/>
        <w:ind w:left="940" w:right="182"/>
        <w:rPr>
          <w:sz w:val="20"/>
        </w:rPr>
      </w:pPr>
      <w:r>
        <w:rPr>
          <w:sz w:val="20"/>
        </w:rPr>
        <w:t>The LIPID LOWERING MEDS INITIAL ORDER health factor is distribu</w:t>
      </w:r>
      <w:r>
        <w:rPr>
          <w:sz w:val="20"/>
        </w:rPr>
        <w:t>ted pre-mapped to this term. This health factor represents the clinician's action taken to order initial levels of lipid lowering agent medications. This health factor is added to the patient's record from the CPRS GUI reminder</w:t>
      </w:r>
      <w:r>
        <w:rPr>
          <w:spacing w:val="-3"/>
          <w:sz w:val="20"/>
        </w:rPr>
        <w:t xml:space="preserve"> </w:t>
      </w:r>
      <w:r>
        <w:rPr>
          <w:sz w:val="20"/>
        </w:rPr>
        <w:t>dialog.</w:t>
      </w:r>
    </w:p>
    <w:p w:rsidR="00BB5DC2" w:rsidRDefault="00BB5DC2">
      <w:pPr>
        <w:pStyle w:val="BodyText"/>
        <w:spacing w:before="10"/>
        <w:rPr>
          <w:sz w:val="19"/>
        </w:rPr>
      </w:pPr>
    </w:p>
    <w:p w:rsidR="00BB5DC2" w:rsidRDefault="00FA2795">
      <w:pPr>
        <w:ind w:left="940" w:right="182"/>
        <w:rPr>
          <w:sz w:val="20"/>
        </w:rPr>
      </w:pPr>
      <w:r>
        <w:rPr>
          <w:sz w:val="20"/>
        </w:rPr>
        <w:t xml:space="preserve">The LIPID LOWERING </w:t>
      </w:r>
      <w:r>
        <w:rPr>
          <w:sz w:val="20"/>
        </w:rPr>
        <w:t>MEDS ADJUSTED health factor is distributed pre-mapped to this term. This health factor represents the clinician's action taken to adjust the current lipid lowering agent medications. This health factor is added to the patient's record from the CPRS GUI rem</w:t>
      </w:r>
      <w:r>
        <w:rPr>
          <w:sz w:val="20"/>
        </w:rPr>
        <w:t>inder dialog.</w:t>
      </w:r>
    </w:p>
    <w:p w:rsidR="00BB5DC2" w:rsidRDefault="00FA2795">
      <w:pPr>
        <w:tabs>
          <w:tab w:val="left" w:pos="1942"/>
        </w:tabs>
        <w:ind w:left="1538" w:right="3368" w:hanging="656"/>
        <w:rPr>
          <w:sz w:val="20"/>
        </w:rPr>
      </w:pPr>
      <w:r>
        <w:rPr>
          <w:sz w:val="20"/>
        </w:rPr>
        <w:t>Findings:</w:t>
      </w:r>
      <w:r>
        <w:rPr>
          <w:sz w:val="20"/>
        </w:rPr>
        <w:tab/>
        <w:t>LIPID LOWERING MEDS INITIAL ORDER (FI(1)=HF(660078)) LIPID LOWERING MEDS ADJUSTED</w:t>
      </w:r>
      <w:r>
        <w:rPr>
          <w:spacing w:val="1"/>
          <w:sz w:val="20"/>
        </w:rPr>
        <w:t xml:space="preserve"> </w:t>
      </w:r>
      <w:r>
        <w:rPr>
          <w:sz w:val="20"/>
        </w:rPr>
        <w:t>(FI(2)=HF(660079))</w:t>
      </w:r>
    </w:p>
    <w:p w:rsidR="00BB5DC2" w:rsidRDefault="00BB5DC2">
      <w:pPr>
        <w:rPr>
          <w:sz w:val="20"/>
        </w:rPr>
        <w:sectPr w:rsidR="00BB5DC2">
          <w:footerReference w:type="default" r:id="rId104"/>
          <w:pgSz w:w="12240" w:h="15840"/>
          <w:pgMar w:top="1360" w:right="240" w:bottom="900" w:left="1220" w:header="0" w:footer="700" w:gutter="0"/>
          <w:cols w:space="720"/>
        </w:sectPr>
      </w:pPr>
    </w:p>
    <w:p w:rsidR="00BB5DC2" w:rsidRDefault="00FA2795">
      <w:pPr>
        <w:spacing w:before="169" w:line="228" w:lineRule="exact"/>
        <w:ind w:left="580"/>
        <w:rPr>
          <w:b/>
          <w:sz w:val="20"/>
        </w:rPr>
      </w:pPr>
      <w:r>
        <w:rPr>
          <w:b/>
          <w:sz w:val="20"/>
        </w:rPr>
        <w:lastRenderedPageBreak/>
        <w:t>LIPID LOWERING THERAPY MGMT - 6M</w:t>
      </w:r>
    </w:p>
    <w:p w:rsidR="00BB5DC2" w:rsidRDefault="00FA2795">
      <w:pPr>
        <w:tabs>
          <w:tab w:val="left" w:pos="1726"/>
        </w:tabs>
        <w:spacing w:line="228" w:lineRule="exact"/>
        <w:ind w:left="782"/>
        <w:rPr>
          <w:sz w:val="20"/>
        </w:rPr>
      </w:pPr>
      <w:r>
        <w:rPr>
          <w:sz w:val="20"/>
        </w:rPr>
        <w:t>Class:</w:t>
      </w:r>
      <w:r>
        <w:rPr>
          <w:sz w:val="20"/>
        </w:rPr>
        <w:tab/>
        <w:t>NATIONAL</w:t>
      </w:r>
    </w:p>
    <w:p w:rsidR="00BB5DC2" w:rsidRDefault="00FA2795">
      <w:pPr>
        <w:spacing w:before="1"/>
        <w:ind w:left="781"/>
        <w:rPr>
          <w:sz w:val="20"/>
        </w:rPr>
      </w:pPr>
      <w:r>
        <w:rPr>
          <w:sz w:val="20"/>
        </w:rPr>
        <w:t>Date Created: JAN 17,2002</w:t>
      </w:r>
    </w:p>
    <w:p w:rsidR="00BB5DC2" w:rsidRDefault="00FA2795">
      <w:pPr>
        <w:tabs>
          <w:tab w:val="left" w:pos="1847"/>
        </w:tabs>
        <w:ind w:left="782" w:right="6267"/>
        <w:rPr>
          <w:sz w:val="20"/>
        </w:rPr>
      </w:pPr>
      <w:r>
        <w:rPr>
          <w:sz w:val="20"/>
        </w:rPr>
        <w:t>Sponsor:</w:t>
      </w:r>
      <w:r>
        <w:rPr>
          <w:sz w:val="20"/>
        </w:rPr>
        <w:tab/>
        <w:t>Office of Quality &amp; Performance Review</w:t>
      </w:r>
      <w:r>
        <w:rPr>
          <w:spacing w:val="-1"/>
          <w:sz w:val="20"/>
        </w:rPr>
        <w:t xml:space="preserve"> </w:t>
      </w:r>
      <w:r>
        <w:rPr>
          <w:sz w:val="20"/>
        </w:rPr>
        <w:t>Date:</w:t>
      </w:r>
    </w:p>
    <w:p w:rsidR="00BB5DC2" w:rsidRDefault="00FA2795">
      <w:pPr>
        <w:ind w:left="939" w:right="182"/>
        <w:rPr>
          <w:sz w:val="20"/>
        </w:rPr>
      </w:pPr>
      <w:r>
        <w:rPr>
          <w:sz w:val="20"/>
        </w:rPr>
        <w:t>Description: This reminder term represents clinician's actions to manage lipid lowering therapy which require follow-up in 6 mo</w:t>
      </w:r>
      <w:r>
        <w:rPr>
          <w:sz w:val="20"/>
        </w:rPr>
        <w:t>nths.</w:t>
      </w:r>
    </w:p>
    <w:p w:rsidR="00BB5DC2" w:rsidRDefault="00BB5DC2">
      <w:pPr>
        <w:pStyle w:val="BodyText"/>
        <w:rPr>
          <w:sz w:val="20"/>
        </w:rPr>
      </w:pPr>
    </w:p>
    <w:p w:rsidR="00BB5DC2" w:rsidRDefault="00FA2795">
      <w:pPr>
        <w:ind w:left="939"/>
        <w:rPr>
          <w:sz w:val="20"/>
        </w:rPr>
      </w:pPr>
      <w:r>
        <w:rPr>
          <w:sz w:val="20"/>
        </w:rPr>
        <w:t>Do not add orders or pharmacy medications as findings for this term.</w:t>
      </w:r>
    </w:p>
    <w:p w:rsidR="00BB5DC2" w:rsidRDefault="00BB5DC2">
      <w:pPr>
        <w:pStyle w:val="BodyText"/>
        <w:spacing w:before="11"/>
        <w:rPr>
          <w:sz w:val="19"/>
        </w:rPr>
      </w:pPr>
    </w:p>
    <w:p w:rsidR="00BB5DC2" w:rsidRDefault="00FA2795">
      <w:pPr>
        <w:ind w:left="939"/>
        <w:rPr>
          <w:sz w:val="20"/>
        </w:rPr>
      </w:pPr>
      <w:r>
        <w:rPr>
          <w:sz w:val="20"/>
        </w:rPr>
        <w:t>The NO CHANGE IN IHD LIPID TREATMENT health factor is distributed pre-mapped to this term. This health factor may be used to represent the clinician's decision to continue with th</w:t>
      </w:r>
      <w:r>
        <w:rPr>
          <w:sz w:val="20"/>
        </w:rPr>
        <w:t>e current IHD LIPID Treatment.</w:t>
      </w:r>
    </w:p>
    <w:p w:rsidR="00BB5DC2" w:rsidRDefault="00BB5DC2">
      <w:pPr>
        <w:pStyle w:val="BodyText"/>
        <w:rPr>
          <w:sz w:val="20"/>
        </w:rPr>
      </w:pPr>
    </w:p>
    <w:p w:rsidR="00BB5DC2" w:rsidRDefault="00FA2795">
      <w:pPr>
        <w:ind w:left="939" w:right="182"/>
        <w:rPr>
          <w:sz w:val="20"/>
        </w:rPr>
      </w:pPr>
      <w:r>
        <w:rPr>
          <w:sz w:val="20"/>
        </w:rPr>
        <w:t>The OTHER DEFER ELEVATED LDL THERAPY health factor is distributed pre-mapped to this term. This health factor may be used to represent reasons why an intervention for elevated LDL therapy is being deferred.</w:t>
      </w:r>
    </w:p>
    <w:p w:rsidR="00BB5DC2" w:rsidRDefault="00BB5DC2">
      <w:pPr>
        <w:pStyle w:val="BodyText"/>
        <w:rPr>
          <w:sz w:val="20"/>
        </w:rPr>
      </w:pPr>
    </w:p>
    <w:p w:rsidR="00BB5DC2" w:rsidRDefault="00FA2795">
      <w:pPr>
        <w:ind w:left="939" w:right="182"/>
        <w:rPr>
          <w:sz w:val="20"/>
        </w:rPr>
      </w:pPr>
      <w:r>
        <w:rPr>
          <w:sz w:val="20"/>
        </w:rPr>
        <w:t>The LIPID MGMT PROVIDED OUTSIDE health factor is distributed pre-mapped to this term. This health factor may be used to indicate the patient is receiving medications from outside the VA, or having lipid management provided outside the VA.</w:t>
      </w:r>
    </w:p>
    <w:p w:rsidR="00BB5DC2" w:rsidRDefault="00BB5DC2">
      <w:pPr>
        <w:pStyle w:val="BodyText"/>
        <w:rPr>
          <w:sz w:val="20"/>
        </w:rPr>
      </w:pPr>
    </w:p>
    <w:p w:rsidR="00BB5DC2" w:rsidRDefault="00FA2795">
      <w:pPr>
        <w:spacing w:before="1"/>
        <w:ind w:left="939" w:right="182"/>
        <w:rPr>
          <w:sz w:val="20"/>
        </w:rPr>
      </w:pPr>
      <w:r>
        <w:rPr>
          <w:sz w:val="20"/>
        </w:rPr>
        <w:t>Add any local he</w:t>
      </w:r>
      <w:r>
        <w:rPr>
          <w:sz w:val="20"/>
        </w:rPr>
        <w:t>alth factors, such as life-expectancy &lt; 6 months, that your site is using that should defer the lipid lowering management.</w:t>
      </w:r>
    </w:p>
    <w:p w:rsidR="00BB5DC2" w:rsidRDefault="00FA2795">
      <w:pPr>
        <w:tabs>
          <w:tab w:val="left" w:pos="1992"/>
        </w:tabs>
        <w:ind w:left="1543" w:right="3401" w:hanging="611"/>
        <w:rPr>
          <w:sz w:val="20"/>
        </w:rPr>
      </w:pPr>
      <w:r>
        <w:rPr>
          <w:sz w:val="20"/>
        </w:rPr>
        <w:t>Findings:</w:t>
      </w:r>
      <w:r>
        <w:rPr>
          <w:sz w:val="20"/>
        </w:rPr>
        <w:tab/>
      </w:r>
      <w:r>
        <w:rPr>
          <w:sz w:val="20"/>
        </w:rPr>
        <w:t>NO CHANGE IN IHD LIPID TREATMENT (FI(1)=HF(660080)) OTHER DEFER ELEVATED LDL THERAPY</w:t>
      </w:r>
      <w:r>
        <w:rPr>
          <w:spacing w:val="2"/>
          <w:sz w:val="20"/>
        </w:rPr>
        <w:t xml:space="preserve"> </w:t>
      </w:r>
      <w:r>
        <w:rPr>
          <w:sz w:val="20"/>
        </w:rPr>
        <w:t>(FI(2)=HF(84))</w:t>
      </w:r>
    </w:p>
    <w:p w:rsidR="00BB5DC2" w:rsidRDefault="00FA2795">
      <w:pPr>
        <w:spacing w:line="230" w:lineRule="exact"/>
        <w:ind w:left="1537"/>
        <w:rPr>
          <w:sz w:val="20"/>
        </w:rPr>
      </w:pPr>
      <w:r>
        <w:rPr>
          <w:sz w:val="20"/>
        </w:rPr>
        <w:t>LIPID MGMT PROVIDED OUTSIDE (FI(3)=HF(660082))</w:t>
      </w:r>
    </w:p>
    <w:p w:rsidR="00BB5DC2" w:rsidRDefault="00BB5DC2">
      <w:pPr>
        <w:pStyle w:val="BodyText"/>
        <w:spacing w:before="2"/>
        <w:rPr>
          <w:sz w:val="20"/>
        </w:rPr>
      </w:pPr>
    </w:p>
    <w:p w:rsidR="00BB5DC2" w:rsidRDefault="00FA2795">
      <w:pPr>
        <w:spacing w:before="1" w:line="228" w:lineRule="exact"/>
        <w:ind w:left="579"/>
        <w:rPr>
          <w:b/>
          <w:sz w:val="20"/>
        </w:rPr>
      </w:pPr>
      <w:r>
        <w:rPr>
          <w:b/>
          <w:sz w:val="20"/>
        </w:rPr>
        <w:t>LIPID MEDS CONTRAINDICATED</w:t>
      </w:r>
    </w:p>
    <w:p w:rsidR="00BB5DC2" w:rsidRDefault="00FA2795">
      <w:pPr>
        <w:tabs>
          <w:tab w:val="left" w:pos="1726"/>
        </w:tabs>
        <w:spacing w:line="228" w:lineRule="exact"/>
        <w:ind w:left="782"/>
        <w:rPr>
          <w:sz w:val="20"/>
        </w:rPr>
      </w:pPr>
      <w:r>
        <w:rPr>
          <w:sz w:val="20"/>
        </w:rPr>
        <w:t>Class:</w:t>
      </w:r>
      <w:r>
        <w:rPr>
          <w:sz w:val="20"/>
        </w:rPr>
        <w:tab/>
        <w:t>NATIONAL</w:t>
      </w:r>
    </w:p>
    <w:p w:rsidR="00BB5DC2" w:rsidRDefault="00FA2795">
      <w:pPr>
        <w:ind w:left="781"/>
        <w:rPr>
          <w:sz w:val="20"/>
        </w:rPr>
      </w:pPr>
      <w:r>
        <w:rPr>
          <w:sz w:val="20"/>
        </w:rPr>
        <w:t>Date Created: OCT 17,2001</w:t>
      </w:r>
    </w:p>
    <w:p w:rsidR="00BB5DC2" w:rsidRDefault="00FA2795">
      <w:pPr>
        <w:tabs>
          <w:tab w:val="left" w:pos="1847"/>
        </w:tabs>
        <w:ind w:left="782" w:right="6267"/>
        <w:rPr>
          <w:sz w:val="20"/>
        </w:rPr>
      </w:pPr>
      <w:r>
        <w:rPr>
          <w:sz w:val="20"/>
        </w:rPr>
        <w:t>Sponsor:</w:t>
      </w:r>
      <w:r>
        <w:rPr>
          <w:sz w:val="20"/>
        </w:rPr>
        <w:tab/>
        <w:t>Office of Quality &amp; Performanc</w:t>
      </w:r>
      <w:r>
        <w:rPr>
          <w:sz w:val="20"/>
        </w:rPr>
        <w:t>e Review</w:t>
      </w:r>
      <w:r>
        <w:rPr>
          <w:spacing w:val="-1"/>
          <w:sz w:val="20"/>
        </w:rPr>
        <w:t xml:space="preserve"> </w:t>
      </w:r>
      <w:r>
        <w:rPr>
          <w:sz w:val="20"/>
        </w:rPr>
        <w:t>Date:</w:t>
      </w:r>
    </w:p>
    <w:p w:rsidR="00BB5DC2" w:rsidRDefault="00FA2795">
      <w:pPr>
        <w:spacing w:line="229" w:lineRule="exact"/>
        <w:ind w:left="782"/>
        <w:rPr>
          <w:sz w:val="20"/>
        </w:rPr>
      </w:pPr>
      <w:r>
        <w:rPr>
          <w:sz w:val="20"/>
        </w:rPr>
        <w:t>Description:</w:t>
      </w:r>
    </w:p>
    <w:p w:rsidR="00BB5DC2" w:rsidRDefault="00FA2795">
      <w:pPr>
        <w:tabs>
          <w:tab w:val="left" w:pos="1842"/>
        </w:tabs>
        <w:spacing w:line="230" w:lineRule="exact"/>
        <w:ind w:left="781"/>
        <w:rPr>
          <w:sz w:val="20"/>
        </w:rPr>
      </w:pPr>
      <w:r>
        <w:rPr>
          <w:sz w:val="20"/>
        </w:rPr>
        <w:t>Findings:</w:t>
      </w:r>
      <w:r>
        <w:rPr>
          <w:sz w:val="20"/>
        </w:rPr>
        <w:tab/>
        <w:t>LIPID MEDS CONTRAINDICATED (FI(1)=HF(660081))</w:t>
      </w:r>
    </w:p>
    <w:p w:rsidR="00BB5DC2" w:rsidRDefault="00BB5DC2">
      <w:pPr>
        <w:pStyle w:val="BodyText"/>
        <w:spacing w:before="3"/>
        <w:rPr>
          <w:sz w:val="20"/>
        </w:rPr>
      </w:pPr>
    </w:p>
    <w:p w:rsidR="00BB5DC2" w:rsidRDefault="00FA2795">
      <w:pPr>
        <w:spacing w:before="1" w:line="228" w:lineRule="exact"/>
        <w:ind w:left="579"/>
        <w:rPr>
          <w:b/>
          <w:sz w:val="20"/>
        </w:rPr>
      </w:pPr>
      <w:r>
        <w:rPr>
          <w:b/>
          <w:sz w:val="20"/>
        </w:rPr>
        <w:t>LIPID PROFILE ORDERABLE</w:t>
      </w:r>
    </w:p>
    <w:p w:rsidR="00BB5DC2" w:rsidRDefault="00FA2795">
      <w:pPr>
        <w:tabs>
          <w:tab w:val="left" w:pos="1726"/>
        </w:tabs>
        <w:spacing w:line="228" w:lineRule="exact"/>
        <w:ind w:left="782"/>
        <w:rPr>
          <w:sz w:val="20"/>
        </w:rPr>
      </w:pPr>
      <w:r>
        <w:rPr>
          <w:sz w:val="20"/>
        </w:rPr>
        <w:t>Class:</w:t>
      </w:r>
      <w:r>
        <w:rPr>
          <w:sz w:val="20"/>
        </w:rPr>
        <w:tab/>
        <w:t>NATIONAL</w:t>
      </w:r>
    </w:p>
    <w:p w:rsidR="00BB5DC2" w:rsidRDefault="00FA2795">
      <w:pPr>
        <w:ind w:left="781"/>
        <w:rPr>
          <w:sz w:val="20"/>
        </w:rPr>
      </w:pPr>
      <w:r>
        <w:rPr>
          <w:sz w:val="20"/>
        </w:rPr>
        <w:t>Date Created: DEC 24,2001</w:t>
      </w:r>
    </w:p>
    <w:p w:rsidR="00BB5DC2" w:rsidRDefault="00FA2795">
      <w:pPr>
        <w:tabs>
          <w:tab w:val="left" w:pos="1847"/>
        </w:tabs>
        <w:ind w:left="782" w:right="6267"/>
        <w:rPr>
          <w:sz w:val="20"/>
        </w:rPr>
      </w:pPr>
      <w:r>
        <w:rPr>
          <w:sz w:val="20"/>
        </w:rPr>
        <w:t>Sponsor:</w:t>
      </w:r>
      <w:r>
        <w:rPr>
          <w:sz w:val="20"/>
        </w:rPr>
        <w:tab/>
        <w:t>Office of Quality &amp; Performance Review</w:t>
      </w:r>
      <w:r>
        <w:rPr>
          <w:spacing w:val="-1"/>
          <w:sz w:val="20"/>
        </w:rPr>
        <w:t xml:space="preserve"> </w:t>
      </w:r>
      <w:r>
        <w:rPr>
          <w:sz w:val="20"/>
        </w:rPr>
        <w:t>Date:</w:t>
      </w:r>
    </w:p>
    <w:p w:rsidR="00BB5DC2" w:rsidRDefault="00FA2795">
      <w:pPr>
        <w:ind w:left="939" w:right="116" w:hanging="159"/>
        <w:rPr>
          <w:sz w:val="20"/>
        </w:rPr>
      </w:pPr>
      <w:r>
        <w:rPr>
          <w:sz w:val="20"/>
        </w:rPr>
        <w:t>Description:  Enter orderable items for lipid panels that include LDL tests (calculated LDL and direct LDL). The  orderable items are informational findings for this reminder. The order will not resolve the reminder, but it will display  in the clinical ma</w:t>
      </w:r>
      <w:r>
        <w:rPr>
          <w:sz w:val="20"/>
        </w:rPr>
        <w:t>intenance. Ideally, the clinician will look at the clinical maintenance display to avoid entering duplicate orders. This reminder term is not used in the resolution logic since the future order could be for a long distance in the future. (Copy this reminde</w:t>
      </w:r>
      <w:r>
        <w:rPr>
          <w:sz w:val="20"/>
        </w:rPr>
        <w:t>r and add LIPID PROFILE ORDERABLE to the resolution findings if you want the next due date to be calculated based on the future date the order is to be</w:t>
      </w:r>
      <w:r>
        <w:rPr>
          <w:spacing w:val="1"/>
          <w:sz w:val="20"/>
        </w:rPr>
        <w:t xml:space="preserve"> </w:t>
      </w:r>
      <w:r>
        <w:rPr>
          <w:sz w:val="20"/>
        </w:rPr>
        <w:t>done.)</w:t>
      </w:r>
    </w:p>
    <w:p w:rsidR="00BB5DC2" w:rsidRDefault="00FA2795">
      <w:pPr>
        <w:ind w:left="781"/>
        <w:rPr>
          <w:sz w:val="20"/>
        </w:rPr>
      </w:pPr>
      <w:r>
        <w:rPr>
          <w:sz w:val="20"/>
        </w:rPr>
        <w:t>Findings:</w:t>
      </w:r>
    </w:p>
    <w:p w:rsidR="00BB5DC2" w:rsidRDefault="00BB5DC2">
      <w:pPr>
        <w:pStyle w:val="BodyText"/>
        <w:rPr>
          <w:sz w:val="22"/>
        </w:rPr>
      </w:pPr>
    </w:p>
    <w:p w:rsidR="00BB5DC2" w:rsidRDefault="00BB5DC2">
      <w:pPr>
        <w:pStyle w:val="BodyText"/>
        <w:spacing w:before="2"/>
        <w:rPr>
          <w:sz w:val="18"/>
        </w:rPr>
      </w:pPr>
    </w:p>
    <w:p w:rsidR="00BB5DC2" w:rsidRDefault="00FA2795">
      <w:pPr>
        <w:spacing w:before="1" w:line="229" w:lineRule="exact"/>
        <w:ind w:left="579"/>
        <w:rPr>
          <w:b/>
          <w:sz w:val="20"/>
        </w:rPr>
      </w:pPr>
      <w:r>
        <w:rPr>
          <w:b/>
          <w:sz w:val="20"/>
        </w:rPr>
        <w:t>ORDER LIPID PROFILE HEALTH FACTOR</w:t>
      </w:r>
    </w:p>
    <w:p w:rsidR="00BB5DC2" w:rsidRDefault="00FA2795">
      <w:pPr>
        <w:tabs>
          <w:tab w:val="left" w:pos="1726"/>
        </w:tabs>
        <w:spacing w:line="229" w:lineRule="exact"/>
        <w:ind w:left="782"/>
        <w:rPr>
          <w:sz w:val="20"/>
        </w:rPr>
      </w:pPr>
      <w:r>
        <w:rPr>
          <w:sz w:val="20"/>
        </w:rPr>
        <w:t>Class:</w:t>
      </w:r>
      <w:r>
        <w:rPr>
          <w:sz w:val="20"/>
        </w:rPr>
        <w:tab/>
        <w:t>NATIONAL</w:t>
      </w:r>
    </w:p>
    <w:p w:rsidR="00BB5DC2" w:rsidRDefault="00FA2795">
      <w:pPr>
        <w:spacing w:line="230" w:lineRule="exact"/>
        <w:ind w:left="781"/>
        <w:rPr>
          <w:sz w:val="20"/>
        </w:rPr>
      </w:pPr>
      <w:r>
        <w:rPr>
          <w:sz w:val="20"/>
        </w:rPr>
        <w:t>Date Created: JAN 31,2002</w:t>
      </w:r>
    </w:p>
    <w:p w:rsidR="00BB5DC2" w:rsidRDefault="00FA2795">
      <w:pPr>
        <w:tabs>
          <w:tab w:val="left" w:pos="1847"/>
        </w:tabs>
        <w:ind w:left="782" w:right="6267"/>
        <w:rPr>
          <w:sz w:val="20"/>
        </w:rPr>
      </w:pPr>
      <w:r>
        <w:rPr>
          <w:sz w:val="20"/>
        </w:rPr>
        <w:t>Sponsor:</w:t>
      </w:r>
      <w:r>
        <w:rPr>
          <w:sz w:val="20"/>
        </w:rPr>
        <w:tab/>
      </w:r>
      <w:r>
        <w:rPr>
          <w:sz w:val="20"/>
        </w:rPr>
        <w:t>Office of Quality &amp; Performance Review</w:t>
      </w:r>
      <w:r>
        <w:rPr>
          <w:spacing w:val="-1"/>
          <w:sz w:val="20"/>
        </w:rPr>
        <w:t xml:space="preserve"> </w:t>
      </w:r>
      <w:r>
        <w:rPr>
          <w:sz w:val="20"/>
        </w:rPr>
        <w:t>Date:</w:t>
      </w:r>
    </w:p>
    <w:p w:rsidR="00BB5DC2" w:rsidRDefault="00FA2795">
      <w:pPr>
        <w:ind w:left="940" w:right="277" w:hanging="159"/>
        <w:rPr>
          <w:sz w:val="20"/>
        </w:rPr>
      </w:pPr>
      <w:r>
        <w:rPr>
          <w:sz w:val="20"/>
        </w:rPr>
        <w:t>Description: Use the health factor distributed with this term or add any local health factor representing the order action. Do not add orderable items to this reminder term (see LIPID PROFILE ORDERABLE). This re</w:t>
      </w:r>
      <w:r>
        <w:rPr>
          <w:sz w:val="20"/>
        </w:rPr>
        <w:t>presents the date the</w:t>
      </w:r>
    </w:p>
    <w:p w:rsidR="00BB5DC2" w:rsidRDefault="00BB5DC2">
      <w:pPr>
        <w:rPr>
          <w:sz w:val="20"/>
        </w:rPr>
        <w:sectPr w:rsidR="00BB5DC2">
          <w:footerReference w:type="default" r:id="rId105"/>
          <w:pgSz w:w="12240" w:h="15840"/>
          <w:pgMar w:top="1500" w:right="240" w:bottom="900" w:left="1220" w:header="0" w:footer="700" w:gutter="0"/>
          <w:cols w:space="720"/>
        </w:sectPr>
      </w:pPr>
    </w:p>
    <w:p w:rsidR="00BB5DC2" w:rsidRDefault="00FA2795">
      <w:pPr>
        <w:spacing w:before="77"/>
        <w:ind w:left="940" w:right="182"/>
        <w:rPr>
          <w:sz w:val="20"/>
        </w:rPr>
      </w:pPr>
      <w:r>
        <w:rPr>
          <w:sz w:val="20"/>
        </w:rPr>
        <w:lastRenderedPageBreak/>
        <w:t xml:space="preserve">order was placed, not the date the order will be done in the future. The order placement will cause the reminder to be resolved for 1 month. (Alternatively, copy this reminder and add LIPID PROFILE ORDERABLE to the resolution findings if you want the next </w:t>
      </w:r>
      <w:r>
        <w:rPr>
          <w:sz w:val="20"/>
        </w:rPr>
        <w:t>due date to be calculated based on the future date the order is to be done.)</w:t>
      </w:r>
    </w:p>
    <w:p w:rsidR="00BB5DC2" w:rsidRDefault="00FA2795">
      <w:pPr>
        <w:tabs>
          <w:tab w:val="left" w:pos="1841"/>
        </w:tabs>
        <w:ind w:left="781"/>
        <w:rPr>
          <w:sz w:val="20"/>
        </w:rPr>
      </w:pPr>
      <w:r>
        <w:rPr>
          <w:sz w:val="20"/>
        </w:rPr>
        <w:t>Findings:</w:t>
      </w:r>
      <w:r>
        <w:rPr>
          <w:sz w:val="20"/>
        </w:rPr>
        <w:tab/>
        <w:t>ORDER LIPID PROFILE</w:t>
      </w:r>
      <w:r>
        <w:rPr>
          <w:spacing w:val="-1"/>
          <w:sz w:val="20"/>
        </w:rPr>
        <w:t xml:space="preserve"> </w:t>
      </w:r>
      <w:r>
        <w:rPr>
          <w:sz w:val="20"/>
        </w:rPr>
        <w:t>(FI(1)=HF(660070))</w:t>
      </w:r>
    </w:p>
    <w:p w:rsidR="00BB5DC2" w:rsidRDefault="00BB5DC2">
      <w:pPr>
        <w:pStyle w:val="BodyText"/>
        <w:rPr>
          <w:sz w:val="22"/>
        </w:rPr>
      </w:pPr>
    </w:p>
    <w:p w:rsidR="00BB5DC2" w:rsidRDefault="00BB5DC2">
      <w:pPr>
        <w:pStyle w:val="BodyText"/>
        <w:spacing w:before="2"/>
        <w:rPr>
          <w:sz w:val="18"/>
        </w:rPr>
      </w:pPr>
    </w:p>
    <w:p w:rsidR="00BB5DC2" w:rsidRDefault="00FA2795">
      <w:pPr>
        <w:spacing w:line="229" w:lineRule="exact"/>
        <w:ind w:left="580"/>
        <w:rPr>
          <w:b/>
          <w:sz w:val="20"/>
        </w:rPr>
      </w:pPr>
      <w:r>
        <w:rPr>
          <w:b/>
          <w:sz w:val="20"/>
        </w:rPr>
        <w:t>OTHER DEFER LIPID PROFILE</w:t>
      </w:r>
    </w:p>
    <w:p w:rsidR="00BB5DC2" w:rsidRDefault="00FA2795">
      <w:pPr>
        <w:tabs>
          <w:tab w:val="left" w:pos="1726"/>
        </w:tabs>
        <w:spacing w:line="229" w:lineRule="exact"/>
        <w:ind w:left="782"/>
        <w:rPr>
          <w:sz w:val="20"/>
        </w:rPr>
      </w:pPr>
      <w:r>
        <w:rPr>
          <w:sz w:val="20"/>
        </w:rPr>
        <w:t>Class:</w:t>
      </w:r>
      <w:r>
        <w:rPr>
          <w:sz w:val="20"/>
        </w:rPr>
        <w:tab/>
        <w:t>NATIONAL</w:t>
      </w:r>
    </w:p>
    <w:p w:rsidR="00BB5DC2" w:rsidRDefault="00FA2795">
      <w:pPr>
        <w:spacing w:line="230" w:lineRule="exact"/>
        <w:ind w:left="781"/>
        <w:rPr>
          <w:sz w:val="20"/>
        </w:rPr>
      </w:pPr>
      <w:r>
        <w:rPr>
          <w:sz w:val="20"/>
        </w:rPr>
        <w:t>Date Created: OCT 22,2001</w:t>
      </w:r>
    </w:p>
    <w:p w:rsidR="00BB5DC2" w:rsidRDefault="00FA2795">
      <w:pPr>
        <w:tabs>
          <w:tab w:val="left" w:pos="1847"/>
        </w:tabs>
        <w:spacing w:before="1"/>
        <w:ind w:left="782" w:right="6267"/>
        <w:rPr>
          <w:sz w:val="20"/>
        </w:rPr>
      </w:pPr>
      <w:r>
        <w:rPr>
          <w:sz w:val="20"/>
        </w:rPr>
        <w:t>Sponsor:</w:t>
      </w:r>
      <w:r>
        <w:rPr>
          <w:sz w:val="20"/>
        </w:rPr>
        <w:tab/>
      </w:r>
      <w:r>
        <w:rPr>
          <w:sz w:val="20"/>
        </w:rPr>
        <w:t>Office of Quality &amp; Performance Review</w:t>
      </w:r>
      <w:r>
        <w:rPr>
          <w:spacing w:val="-1"/>
          <w:sz w:val="20"/>
        </w:rPr>
        <w:t xml:space="preserve"> </w:t>
      </w:r>
      <w:r>
        <w:rPr>
          <w:sz w:val="20"/>
        </w:rPr>
        <w:t>Date:</w:t>
      </w:r>
    </w:p>
    <w:p w:rsidR="00BB5DC2" w:rsidRDefault="00FA2795">
      <w:pPr>
        <w:ind w:left="939" w:right="182" w:hanging="159"/>
        <w:rPr>
          <w:sz w:val="20"/>
        </w:rPr>
      </w:pPr>
      <w:r>
        <w:rPr>
          <w:sz w:val="20"/>
        </w:rPr>
        <w:t>Description: This reminder term is used to represent reasons why the lipid profile test is being deferred. A health factor is distributed pre-mapped to this term. Add any local health factors, such as life-expec</w:t>
      </w:r>
      <w:r>
        <w:rPr>
          <w:sz w:val="20"/>
        </w:rPr>
        <w:t>tancy &lt; 3 months, that your site is using that should defer the lipid profile test.</w:t>
      </w:r>
    </w:p>
    <w:p w:rsidR="00BB5DC2" w:rsidRDefault="00FA2795">
      <w:pPr>
        <w:tabs>
          <w:tab w:val="left" w:pos="1842"/>
        </w:tabs>
        <w:ind w:left="782"/>
        <w:rPr>
          <w:sz w:val="20"/>
        </w:rPr>
      </w:pPr>
      <w:r>
        <w:rPr>
          <w:sz w:val="20"/>
        </w:rPr>
        <w:t>Findings:</w:t>
      </w:r>
      <w:r>
        <w:rPr>
          <w:sz w:val="20"/>
        </w:rPr>
        <w:tab/>
        <w:t>OTHER DEFER LIPID PROFILE (FI(1)=HF(83))</w:t>
      </w:r>
    </w:p>
    <w:p w:rsidR="00BB5DC2" w:rsidRDefault="00BB5DC2">
      <w:pPr>
        <w:pStyle w:val="BodyText"/>
        <w:spacing w:before="1"/>
        <w:rPr>
          <w:sz w:val="20"/>
        </w:rPr>
      </w:pPr>
    </w:p>
    <w:p w:rsidR="00BB5DC2" w:rsidRDefault="00FA2795">
      <w:pPr>
        <w:spacing w:line="229" w:lineRule="exact"/>
        <w:ind w:right="8111"/>
        <w:jc w:val="right"/>
        <w:rPr>
          <w:b/>
          <w:sz w:val="20"/>
        </w:rPr>
      </w:pPr>
      <w:r>
        <w:rPr>
          <w:b/>
          <w:sz w:val="20"/>
        </w:rPr>
        <w:t>OUTSIDE LDL 100-119</w:t>
      </w:r>
    </w:p>
    <w:p w:rsidR="00BB5DC2" w:rsidRDefault="00FA2795">
      <w:pPr>
        <w:tabs>
          <w:tab w:val="left" w:pos="943"/>
        </w:tabs>
        <w:spacing w:line="229" w:lineRule="exact"/>
        <w:ind w:right="8015"/>
        <w:jc w:val="right"/>
        <w:rPr>
          <w:sz w:val="20"/>
        </w:rPr>
      </w:pPr>
      <w:r>
        <w:rPr>
          <w:sz w:val="20"/>
        </w:rPr>
        <w:t>Class:</w:t>
      </w:r>
      <w:r>
        <w:rPr>
          <w:sz w:val="20"/>
        </w:rPr>
        <w:tab/>
        <w:t>NATIONAL</w:t>
      </w:r>
    </w:p>
    <w:p w:rsidR="00BB5DC2" w:rsidRDefault="00FA2795">
      <w:pPr>
        <w:spacing w:before="1" w:line="230" w:lineRule="exact"/>
        <w:ind w:left="781"/>
        <w:rPr>
          <w:sz w:val="20"/>
        </w:rPr>
      </w:pPr>
      <w:r>
        <w:rPr>
          <w:sz w:val="20"/>
        </w:rPr>
        <w:t>Date Created: SEP 10,2001</w:t>
      </w:r>
    </w:p>
    <w:p w:rsidR="00BB5DC2" w:rsidRDefault="00FA2795">
      <w:pPr>
        <w:tabs>
          <w:tab w:val="left" w:pos="1847"/>
        </w:tabs>
        <w:ind w:left="782" w:right="6267"/>
        <w:rPr>
          <w:sz w:val="20"/>
        </w:rPr>
      </w:pPr>
      <w:r>
        <w:rPr>
          <w:sz w:val="20"/>
        </w:rPr>
        <w:t>Sponsor:</w:t>
      </w:r>
      <w:r>
        <w:rPr>
          <w:sz w:val="20"/>
        </w:rPr>
        <w:tab/>
      </w:r>
      <w:r>
        <w:rPr>
          <w:sz w:val="20"/>
        </w:rPr>
        <w:t>Office of Quality &amp; Performance Review</w:t>
      </w:r>
      <w:r>
        <w:rPr>
          <w:spacing w:val="-1"/>
          <w:sz w:val="20"/>
        </w:rPr>
        <w:t xml:space="preserve"> </w:t>
      </w:r>
      <w:r>
        <w:rPr>
          <w:sz w:val="20"/>
        </w:rPr>
        <w:t>Date:</w:t>
      </w:r>
    </w:p>
    <w:p w:rsidR="00BB5DC2" w:rsidRDefault="00FA2795">
      <w:pPr>
        <w:ind w:left="940" w:right="277" w:hanging="159"/>
        <w:rPr>
          <w:sz w:val="20"/>
        </w:rPr>
      </w:pPr>
      <w:r>
        <w:rPr>
          <w:sz w:val="20"/>
        </w:rPr>
        <w:t>Description: This national reminder term represents LDL results reported by the patient or outside facility where the result is between 100 and 129. This reminder was originally created for use with the VA-IHD L</w:t>
      </w:r>
      <w:r>
        <w:rPr>
          <w:sz w:val="20"/>
        </w:rPr>
        <w:t>ipid Profile reminder.</w:t>
      </w:r>
    </w:p>
    <w:p w:rsidR="00BB5DC2" w:rsidRDefault="00FA2795">
      <w:pPr>
        <w:tabs>
          <w:tab w:val="left" w:pos="1843"/>
        </w:tabs>
        <w:spacing w:line="230" w:lineRule="exact"/>
        <w:ind w:left="781"/>
        <w:rPr>
          <w:sz w:val="20"/>
        </w:rPr>
      </w:pPr>
      <w:r>
        <w:rPr>
          <w:sz w:val="20"/>
        </w:rPr>
        <w:t>Findings:</w:t>
      </w:r>
      <w:r>
        <w:rPr>
          <w:sz w:val="20"/>
        </w:rPr>
        <w:tab/>
        <w:t>OUTSIDE LDL 100-119 (FI(1)=HF(79))</w:t>
      </w:r>
    </w:p>
    <w:p w:rsidR="00BB5DC2" w:rsidRDefault="00BB5DC2">
      <w:pPr>
        <w:pStyle w:val="BodyText"/>
        <w:spacing w:before="2"/>
        <w:rPr>
          <w:sz w:val="20"/>
        </w:rPr>
      </w:pPr>
    </w:p>
    <w:p w:rsidR="00BB5DC2" w:rsidRDefault="00FA2795">
      <w:pPr>
        <w:spacing w:line="229" w:lineRule="exact"/>
        <w:ind w:right="8111"/>
        <w:jc w:val="right"/>
        <w:rPr>
          <w:b/>
          <w:sz w:val="20"/>
        </w:rPr>
      </w:pPr>
      <w:r>
        <w:rPr>
          <w:b/>
          <w:sz w:val="20"/>
        </w:rPr>
        <w:t>OUTSIDE LDL 120-129</w:t>
      </w:r>
    </w:p>
    <w:p w:rsidR="00BB5DC2" w:rsidRDefault="00FA2795">
      <w:pPr>
        <w:tabs>
          <w:tab w:val="left" w:pos="943"/>
        </w:tabs>
        <w:spacing w:line="229" w:lineRule="exact"/>
        <w:ind w:right="8015"/>
        <w:jc w:val="right"/>
        <w:rPr>
          <w:sz w:val="20"/>
        </w:rPr>
      </w:pPr>
      <w:r>
        <w:rPr>
          <w:sz w:val="20"/>
        </w:rPr>
        <w:t>Class:</w:t>
      </w:r>
      <w:r>
        <w:rPr>
          <w:sz w:val="20"/>
        </w:rPr>
        <w:tab/>
        <w:t>NATIONAL</w:t>
      </w:r>
    </w:p>
    <w:p w:rsidR="00BB5DC2" w:rsidRDefault="00FA2795">
      <w:pPr>
        <w:spacing w:before="1" w:line="230" w:lineRule="exact"/>
        <w:ind w:left="781"/>
        <w:rPr>
          <w:sz w:val="20"/>
        </w:rPr>
      </w:pPr>
      <w:r>
        <w:rPr>
          <w:sz w:val="20"/>
        </w:rPr>
        <w:t>Date Created: SEP 25,2001</w:t>
      </w:r>
    </w:p>
    <w:p w:rsidR="00BB5DC2" w:rsidRDefault="00FA2795">
      <w:pPr>
        <w:tabs>
          <w:tab w:val="left" w:pos="1847"/>
        </w:tabs>
        <w:ind w:left="782" w:right="6267"/>
        <w:rPr>
          <w:sz w:val="20"/>
        </w:rPr>
      </w:pPr>
      <w:r>
        <w:rPr>
          <w:sz w:val="20"/>
        </w:rPr>
        <w:t>Sponsor:</w:t>
      </w:r>
      <w:r>
        <w:rPr>
          <w:sz w:val="20"/>
        </w:rPr>
        <w:tab/>
        <w:t>Office of Quality &amp; Performance Review</w:t>
      </w:r>
      <w:r>
        <w:rPr>
          <w:spacing w:val="-1"/>
          <w:sz w:val="20"/>
        </w:rPr>
        <w:t xml:space="preserve"> </w:t>
      </w:r>
      <w:r>
        <w:rPr>
          <w:sz w:val="20"/>
        </w:rPr>
        <w:t>Date:</w:t>
      </w:r>
    </w:p>
    <w:p w:rsidR="00BB5DC2" w:rsidRDefault="00FA2795">
      <w:pPr>
        <w:tabs>
          <w:tab w:val="left" w:pos="1843"/>
        </w:tabs>
        <w:ind w:left="781" w:right="3401" w:hanging="1"/>
        <w:rPr>
          <w:sz w:val="20"/>
        </w:rPr>
      </w:pPr>
      <w:r>
        <w:rPr>
          <w:sz w:val="20"/>
        </w:rPr>
        <w:t xml:space="preserve">Description: This term represents patient reported LDL results between </w:t>
      </w:r>
      <w:r>
        <w:rPr>
          <w:sz w:val="20"/>
        </w:rPr>
        <w:t>120-129. Findings:</w:t>
      </w:r>
      <w:r>
        <w:rPr>
          <w:sz w:val="20"/>
        </w:rPr>
        <w:tab/>
        <w:t>OUTSIDE LDL 120-129 (FI(1)=HF(80))</w:t>
      </w:r>
    </w:p>
    <w:p w:rsidR="00BB5DC2" w:rsidRDefault="00BB5DC2">
      <w:pPr>
        <w:pStyle w:val="BodyText"/>
        <w:spacing w:before="1"/>
        <w:rPr>
          <w:sz w:val="20"/>
        </w:rPr>
      </w:pPr>
    </w:p>
    <w:p w:rsidR="00BB5DC2" w:rsidRDefault="00FA2795">
      <w:pPr>
        <w:spacing w:line="229" w:lineRule="exact"/>
        <w:ind w:left="580"/>
        <w:rPr>
          <w:b/>
          <w:sz w:val="20"/>
        </w:rPr>
      </w:pPr>
      <w:r>
        <w:rPr>
          <w:b/>
          <w:sz w:val="20"/>
        </w:rPr>
        <w:t>OUTSIDE LDL &lt;100</w:t>
      </w:r>
    </w:p>
    <w:p w:rsidR="00BB5DC2" w:rsidRDefault="00FA2795">
      <w:pPr>
        <w:tabs>
          <w:tab w:val="left" w:pos="1726"/>
        </w:tabs>
        <w:spacing w:line="229" w:lineRule="exact"/>
        <w:ind w:left="782"/>
        <w:rPr>
          <w:sz w:val="20"/>
        </w:rPr>
      </w:pPr>
      <w:r>
        <w:rPr>
          <w:sz w:val="20"/>
        </w:rPr>
        <w:t>Class:</w:t>
      </w:r>
      <w:r>
        <w:rPr>
          <w:sz w:val="20"/>
        </w:rPr>
        <w:tab/>
        <w:t>NATIONAL</w:t>
      </w:r>
    </w:p>
    <w:p w:rsidR="00BB5DC2" w:rsidRDefault="00FA2795">
      <w:pPr>
        <w:spacing w:before="1" w:line="230" w:lineRule="exact"/>
        <w:ind w:left="781"/>
        <w:rPr>
          <w:sz w:val="20"/>
        </w:rPr>
      </w:pPr>
      <w:r>
        <w:rPr>
          <w:sz w:val="20"/>
        </w:rPr>
        <w:t>Date Created: NOV 13,2001</w:t>
      </w:r>
    </w:p>
    <w:p w:rsidR="00BB5DC2" w:rsidRDefault="00FA2795">
      <w:pPr>
        <w:tabs>
          <w:tab w:val="left" w:pos="1847"/>
        </w:tabs>
        <w:ind w:left="782" w:right="6267"/>
        <w:rPr>
          <w:sz w:val="20"/>
        </w:rPr>
      </w:pPr>
      <w:r>
        <w:rPr>
          <w:sz w:val="20"/>
        </w:rPr>
        <w:t>Sponsor:</w:t>
      </w:r>
      <w:r>
        <w:rPr>
          <w:sz w:val="20"/>
        </w:rPr>
        <w:tab/>
        <w:t>Office of Quality &amp; Performance Review</w:t>
      </w:r>
      <w:r>
        <w:rPr>
          <w:spacing w:val="-1"/>
          <w:sz w:val="20"/>
        </w:rPr>
        <w:t xml:space="preserve"> </w:t>
      </w:r>
      <w:r>
        <w:rPr>
          <w:sz w:val="20"/>
        </w:rPr>
        <w:t>Date:</w:t>
      </w:r>
    </w:p>
    <w:p w:rsidR="00BB5DC2" w:rsidRDefault="00FA2795">
      <w:pPr>
        <w:ind w:left="940" w:right="277" w:hanging="159"/>
        <w:rPr>
          <w:sz w:val="20"/>
        </w:rPr>
      </w:pPr>
      <w:r>
        <w:rPr>
          <w:sz w:val="20"/>
        </w:rPr>
        <w:t>Description: This national reminder term represents LDL results reported by the patient or outside facility where the result is less than 100. This reminder was originally created for use with the VA-IHD Lipid Profile reminder.</w:t>
      </w:r>
    </w:p>
    <w:p w:rsidR="00BB5DC2" w:rsidRDefault="00FA2795">
      <w:pPr>
        <w:tabs>
          <w:tab w:val="left" w:pos="1843"/>
        </w:tabs>
        <w:spacing w:line="230" w:lineRule="exact"/>
        <w:ind w:left="781"/>
        <w:rPr>
          <w:sz w:val="20"/>
        </w:rPr>
      </w:pPr>
      <w:r>
        <w:rPr>
          <w:sz w:val="20"/>
        </w:rPr>
        <w:t>Findings:</w:t>
      </w:r>
      <w:r>
        <w:rPr>
          <w:sz w:val="20"/>
        </w:rPr>
        <w:tab/>
        <w:t>OUTSIDE LDL &lt;100 (</w:t>
      </w:r>
      <w:r>
        <w:rPr>
          <w:sz w:val="20"/>
        </w:rPr>
        <w:t>FI(1)=HF(81))</w:t>
      </w:r>
    </w:p>
    <w:p w:rsidR="00BB5DC2" w:rsidRDefault="00BB5DC2">
      <w:pPr>
        <w:pStyle w:val="BodyText"/>
        <w:spacing w:before="2"/>
        <w:rPr>
          <w:sz w:val="20"/>
        </w:rPr>
      </w:pPr>
    </w:p>
    <w:p w:rsidR="00BB5DC2" w:rsidRDefault="00FA2795">
      <w:pPr>
        <w:spacing w:line="229" w:lineRule="exact"/>
        <w:ind w:left="580"/>
        <w:rPr>
          <w:b/>
          <w:sz w:val="20"/>
        </w:rPr>
      </w:pPr>
      <w:r>
        <w:rPr>
          <w:b/>
          <w:sz w:val="20"/>
        </w:rPr>
        <w:t>OUTSIDE LDL &gt;129</w:t>
      </w:r>
    </w:p>
    <w:p w:rsidR="00BB5DC2" w:rsidRDefault="00FA2795">
      <w:pPr>
        <w:tabs>
          <w:tab w:val="left" w:pos="1726"/>
        </w:tabs>
        <w:spacing w:line="229" w:lineRule="exact"/>
        <w:ind w:left="782"/>
        <w:rPr>
          <w:sz w:val="20"/>
        </w:rPr>
      </w:pPr>
      <w:r>
        <w:rPr>
          <w:sz w:val="20"/>
        </w:rPr>
        <w:t>Class:</w:t>
      </w:r>
      <w:r>
        <w:rPr>
          <w:sz w:val="20"/>
        </w:rPr>
        <w:tab/>
        <w:t>NATIONAL</w:t>
      </w:r>
    </w:p>
    <w:p w:rsidR="00BB5DC2" w:rsidRDefault="00FA2795">
      <w:pPr>
        <w:spacing w:before="1" w:line="230" w:lineRule="exact"/>
        <w:ind w:left="781"/>
        <w:rPr>
          <w:sz w:val="20"/>
        </w:rPr>
      </w:pPr>
      <w:r>
        <w:rPr>
          <w:sz w:val="20"/>
        </w:rPr>
        <w:t>Date Created: NOV 13,2001</w:t>
      </w:r>
    </w:p>
    <w:p w:rsidR="00BB5DC2" w:rsidRDefault="00FA2795">
      <w:pPr>
        <w:tabs>
          <w:tab w:val="left" w:pos="1847"/>
        </w:tabs>
        <w:ind w:left="782" w:right="6267"/>
        <w:rPr>
          <w:sz w:val="20"/>
        </w:rPr>
      </w:pPr>
      <w:r>
        <w:rPr>
          <w:sz w:val="20"/>
        </w:rPr>
        <w:t>Sponsor:</w:t>
      </w:r>
      <w:r>
        <w:rPr>
          <w:sz w:val="20"/>
        </w:rPr>
        <w:tab/>
        <w:t>Office of Quality &amp; Performance Review</w:t>
      </w:r>
      <w:r>
        <w:rPr>
          <w:spacing w:val="-1"/>
          <w:sz w:val="20"/>
        </w:rPr>
        <w:t xml:space="preserve"> </w:t>
      </w:r>
      <w:r>
        <w:rPr>
          <w:sz w:val="20"/>
        </w:rPr>
        <w:t>Date:</w:t>
      </w:r>
    </w:p>
    <w:p w:rsidR="00BB5DC2" w:rsidRDefault="00FA2795">
      <w:pPr>
        <w:ind w:left="940" w:right="277" w:hanging="159"/>
        <w:rPr>
          <w:sz w:val="20"/>
        </w:rPr>
      </w:pPr>
      <w:r>
        <w:rPr>
          <w:sz w:val="20"/>
        </w:rPr>
        <w:t xml:space="preserve">Description: This national reminder term represents LDL results reported by the patient or outside facility where the result is </w:t>
      </w:r>
      <w:r>
        <w:rPr>
          <w:sz w:val="20"/>
        </w:rPr>
        <w:t>greater than 129. This reminder was originally created for use with the VA-IHD Lipid Profile reminder.</w:t>
      </w:r>
    </w:p>
    <w:p w:rsidR="00BB5DC2" w:rsidRDefault="00FA2795">
      <w:pPr>
        <w:tabs>
          <w:tab w:val="left" w:pos="1843"/>
        </w:tabs>
        <w:spacing w:line="230" w:lineRule="exact"/>
        <w:ind w:left="781"/>
        <w:rPr>
          <w:sz w:val="20"/>
        </w:rPr>
      </w:pPr>
      <w:r>
        <w:rPr>
          <w:sz w:val="20"/>
        </w:rPr>
        <w:t>Findings:</w:t>
      </w:r>
      <w:r>
        <w:rPr>
          <w:sz w:val="20"/>
        </w:rPr>
        <w:tab/>
        <w:t>OUTSIDE LDL &gt;129 (FI(1)=HF(82))</w:t>
      </w:r>
    </w:p>
    <w:p w:rsidR="00BB5DC2" w:rsidRDefault="00BB5DC2">
      <w:pPr>
        <w:pStyle w:val="BodyText"/>
        <w:rPr>
          <w:sz w:val="22"/>
        </w:rPr>
      </w:pPr>
    </w:p>
    <w:p w:rsidR="00BB5DC2" w:rsidRDefault="00BB5DC2">
      <w:pPr>
        <w:pStyle w:val="BodyText"/>
        <w:spacing w:before="2"/>
        <w:rPr>
          <w:sz w:val="18"/>
        </w:rPr>
      </w:pPr>
    </w:p>
    <w:p w:rsidR="00BB5DC2" w:rsidRDefault="00FA2795">
      <w:pPr>
        <w:spacing w:before="1" w:line="228" w:lineRule="exact"/>
        <w:ind w:left="580"/>
        <w:rPr>
          <w:b/>
          <w:sz w:val="20"/>
        </w:rPr>
      </w:pPr>
      <w:r>
        <w:rPr>
          <w:b/>
          <w:sz w:val="20"/>
        </w:rPr>
        <w:t>REFUSED ELEVATED LDL THERAPY</w:t>
      </w:r>
    </w:p>
    <w:p w:rsidR="00BB5DC2" w:rsidRDefault="00FA2795">
      <w:pPr>
        <w:tabs>
          <w:tab w:val="left" w:pos="1726"/>
        </w:tabs>
        <w:spacing w:line="228" w:lineRule="exact"/>
        <w:ind w:left="782"/>
        <w:rPr>
          <w:sz w:val="20"/>
        </w:rPr>
      </w:pPr>
      <w:r>
        <w:rPr>
          <w:sz w:val="20"/>
        </w:rPr>
        <w:t>Class:</w:t>
      </w:r>
      <w:r>
        <w:rPr>
          <w:sz w:val="20"/>
        </w:rPr>
        <w:tab/>
        <w:t>NATIONAL</w:t>
      </w:r>
    </w:p>
    <w:p w:rsidR="00BB5DC2" w:rsidRDefault="00FA2795">
      <w:pPr>
        <w:ind w:left="781"/>
        <w:rPr>
          <w:sz w:val="20"/>
        </w:rPr>
      </w:pPr>
      <w:r>
        <w:rPr>
          <w:sz w:val="20"/>
        </w:rPr>
        <w:t>Date Created: OCT 22,2001</w:t>
      </w:r>
    </w:p>
    <w:p w:rsidR="00BB5DC2" w:rsidRDefault="00FA2795">
      <w:pPr>
        <w:tabs>
          <w:tab w:val="left" w:pos="1847"/>
        </w:tabs>
        <w:ind w:left="782"/>
        <w:rPr>
          <w:sz w:val="20"/>
        </w:rPr>
      </w:pPr>
      <w:r>
        <w:rPr>
          <w:sz w:val="20"/>
        </w:rPr>
        <w:t>Sponsor:</w:t>
      </w:r>
      <w:r>
        <w:rPr>
          <w:sz w:val="20"/>
        </w:rPr>
        <w:tab/>
      </w:r>
      <w:r>
        <w:rPr>
          <w:sz w:val="20"/>
        </w:rPr>
        <w:t>Office of Quality &amp; Performance</w:t>
      </w:r>
    </w:p>
    <w:p w:rsidR="00BB5DC2" w:rsidRDefault="00BB5DC2">
      <w:pPr>
        <w:rPr>
          <w:sz w:val="20"/>
        </w:rPr>
        <w:sectPr w:rsidR="00BB5DC2">
          <w:footerReference w:type="default" r:id="rId106"/>
          <w:pgSz w:w="12240" w:h="15840"/>
          <w:pgMar w:top="1360" w:right="240" w:bottom="900" w:left="1220" w:header="0" w:footer="700" w:gutter="0"/>
          <w:cols w:space="720"/>
        </w:sectPr>
      </w:pPr>
    </w:p>
    <w:p w:rsidR="00BB5DC2" w:rsidRDefault="00FA2795">
      <w:pPr>
        <w:spacing w:before="77"/>
        <w:ind w:left="782"/>
        <w:rPr>
          <w:sz w:val="20"/>
        </w:rPr>
      </w:pPr>
      <w:r>
        <w:rPr>
          <w:sz w:val="20"/>
        </w:rPr>
        <w:lastRenderedPageBreak/>
        <w:t>Review Date:</w:t>
      </w:r>
    </w:p>
    <w:p w:rsidR="00BB5DC2" w:rsidRDefault="00FA2795">
      <w:pPr>
        <w:ind w:left="939" w:right="277" w:hanging="159"/>
        <w:rPr>
          <w:sz w:val="20"/>
        </w:rPr>
      </w:pPr>
      <w:r>
        <w:rPr>
          <w:sz w:val="20"/>
        </w:rPr>
        <w:t>Description: This term represents the patients refusal to obtain therapy for the elevated LDL. The REFUSED ELEVATED LDL THERAPY health factor is pre-mapped to this reminder term upon distribution. Add local health factors your site may be using to represen</w:t>
      </w:r>
      <w:r>
        <w:rPr>
          <w:sz w:val="20"/>
        </w:rPr>
        <w:t>t this term.</w:t>
      </w:r>
    </w:p>
    <w:p w:rsidR="00BB5DC2" w:rsidRDefault="00FA2795">
      <w:pPr>
        <w:tabs>
          <w:tab w:val="left" w:pos="1841"/>
        </w:tabs>
        <w:ind w:left="781"/>
        <w:rPr>
          <w:sz w:val="20"/>
        </w:rPr>
      </w:pPr>
      <w:r>
        <w:rPr>
          <w:sz w:val="20"/>
        </w:rPr>
        <w:t>Findings:</w:t>
      </w:r>
      <w:r>
        <w:rPr>
          <w:sz w:val="20"/>
        </w:rPr>
        <w:tab/>
        <w:t>REFUSED ELEVATED LDL THERAPY (FI(1)=HF(660083))</w:t>
      </w:r>
    </w:p>
    <w:p w:rsidR="00BB5DC2" w:rsidRDefault="00BB5DC2">
      <w:pPr>
        <w:pStyle w:val="BodyText"/>
        <w:spacing w:before="2"/>
        <w:rPr>
          <w:sz w:val="20"/>
        </w:rPr>
      </w:pPr>
    </w:p>
    <w:p w:rsidR="00BB5DC2" w:rsidRDefault="00FA2795">
      <w:pPr>
        <w:spacing w:line="229" w:lineRule="exact"/>
        <w:ind w:right="7133"/>
        <w:jc w:val="center"/>
        <w:rPr>
          <w:b/>
          <w:sz w:val="20"/>
        </w:rPr>
      </w:pPr>
      <w:r>
        <w:rPr>
          <w:b/>
          <w:sz w:val="20"/>
        </w:rPr>
        <w:t>REFUSED LIPID PROFILE</w:t>
      </w:r>
    </w:p>
    <w:p w:rsidR="00BB5DC2" w:rsidRDefault="00FA2795">
      <w:pPr>
        <w:tabs>
          <w:tab w:val="left" w:pos="943"/>
        </w:tabs>
        <w:spacing w:line="229" w:lineRule="exact"/>
        <w:ind w:right="7232"/>
        <w:jc w:val="center"/>
        <w:rPr>
          <w:sz w:val="20"/>
        </w:rPr>
      </w:pPr>
      <w:r>
        <w:rPr>
          <w:sz w:val="20"/>
        </w:rPr>
        <w:t>Class:</w:t>
      </w:r>
      <w:r>
        <w:rPr>
          <w:sz w:val="20"/>
        </w:rPr>
        <w:tab/>
        <w:t>NATIONAL</w:t>
      </w:r>
    </w:p>
    <w:p w:rsidR="00BB5DC2" w:rsidRDefault="00FA2795">
      <w:pPr>
        <w:spacing w:line="230" w:lineRule="exact"/>
        <w:ind w:left="781"/>
        <w:rPr>
          <w:sz w:val="20"/>
        </w:rPr>
      </w:pPr>
      <w:r>
        <w:rPr>
          <w:sz w:val="20"/>
        </w:rPr>
        <w:t>Date Created: OCT 22,2001</w:t>
      </w:r>
    </w:p>
    <w:p w:rsidR="00BB5DC2" w:rsidRDefault="00FA2795">
      <w:pPr>
        <w:tabs>
          <w:tab w:val="left" w:pos="1847"/>
        </w:tabs>
        <w:spacing w:before="1"/>
        <w:ind w:left="782" w:right="6267"/>
        <w:rPr>
          <w:sz w:val="20"/>
        </w:rPr>
      </w:pPr>
      <w:r>
        <w:rPr>
          <w:sz w:val="20"/>
        </w:rPr>
        <w:t>Sponsor:</w:t>
      </w:r>
      <w:r>
        <w:rPr>
          <w:sz w:val="20"/>
        </w:rPr>
        <w:tab/>
        <w:t>Office of Quality &amp; Performance Review</w:t>
      </w:r>
      <w:r>
        <w:rPr>
          <w:spacing w:val="-1"/>
          <w:sz w:val="20"/>
        </w:rPr>
        <w:t xml:space="preserve"> </w:t>
      </w:r>
      <w:r>
        <w:rPr>
          <w:sz w:val="20"/>
        </w:rPr>
        <w:t>Date:</w:t>
      </w:r>
    </w:p>
    <w:p w:rsidR="00BB5DC2" w:rsidRDefault="00FA2795">
      <w:pPr>
        <w:ind w:left="940" w:hanging="159"/>
        <w:rPr>
          <w:sz w:val="20"/>
        </w:rPr>
      </w:pPr>
      <w:r>
        <w:rPr>
          <w:sz w:val="20"/>
        </w:rPr>
        <w:t>Description: This reminder term is used to represent the patient’s refusal to have a lipid profile test done. A REFUSED LIPID PROFILE health factor is distributed pre-mapped to this reminder term. Add any local health factors your site is using to represen</w:t>
      </w:r>
      <w:r>
        <w:rPr>
          <w:sz w:val="20"/>
        </w:rPr>
        <w:t>t this term.</w:t>
      </w:r>
    </w:p>
    <w:p w:rsidR="00BB5DC2" w:rsidRDefault="00FA2795">
      <w:pPr>
        <w:tabs>
          <w:tab w:val="left" w:pos="1842"/>
        </w:tabs>
        <w:ind w:left="782"/>
        <w:rPr>
          <w:sz w:val="20"/>
        </w:rPr>
      </w:pPr>
      <w:r>
        <w:rPr>
          <w:sz w:val="20"/>
        </w:rPr>
        <w:t>Findings:</w:t>
      </w:r>
      <w:r>
        <w:rPr>
          <w:sz w:val="20"/>
        </w:rPr>
        <w:tab/>
        <w:t>REFUSED LIPID PROFILE (FI(1)=HF(85))</w:t>
      </w:r>
    </w:p>
    <w:p w:rsidR="00BB5DC2" w:rsidRDefault="00BB5DC2">
      <w:pPr>
        <w:pStyle w:val="BodyText"/>
        <w:spacing w:before="1"/>
        <w:rPr>
          <w:sz w:val="20"/>
        </w:rPr>
      </w:pPr>
    </w:p>
    <w:p w:rsidR="00BB5DC2" w:rsidRDefault="00FA2795">
      <w:pPr>
        <w:spacing w:line="229" w:lineRule="exact"/>
        <w:ind w:left="580"/>
        <w:rPr>
          <w:b/>
          <w:sz w:val="20"/>
        </w:rPr>
      </w:pPr>
      <w:r>
        <w:rPr>
          <w:b/>
          <w:sz w:val="20"/>
        </w:rPr>
        <w:t>TRANSFERASE (AST) (SGOT)</w:t>
      </w:r>
    </w:p>
    <w:p w:rsidR="00BB5DC2" w:rsidRDefault="00FA2795">
      <w:pPr>
        <w:tabs>
          <w:tab w:val="left" w:pos="943"/>
        </w:tabs>
        <w:spacing w:line="229" w:lineRule="exact"/>
        <w:ind w:right="7232"/>
        <w:jc w:val="center"/>
        <w:rPr>
          <w:sz w:val="20"/>
        </w:rPr>
      </w:pPr>
      <w:r>
        <w:rPr>
          <w:sz w:val="20"/>
        </w:rPr>
        <w:t>Class:</w:t>
      </w:r>
      <w:r>
        <w:rPr>
          <w:sz w:val="20"/>
        </w:rPr>
        <w:tab/>
        <w:t>NATIONAL</w:t>
      </w:r>
    </w:p>
    <w:p w:rsidR="00BB5DC2" w:rsidRDefault="00FA2795">
      <w:pPr>
        <w:spacing w:before="1" w:line="230" w:lineRule="exact"/>
        <w:ind w:left="781"/>
        <w:rPr>
          <w:sz w:val="20"/>
        </w:rPr>
      </w:pPr>
      <w:r>
        <w:rPr>
          <w:sz w:val="20"/>
        </w:rPr>
        <w:t>Date Created: MAY 21,2000</w:t>
      </w:r>
    </w:p>
    <w:p w:rsidR="00BB5DC2" w:rsidRDefault="00FA2795">
      <w:pPr>
        <w:tabs>
          <w:tab w:val="left" w:pos="1848"/>
        </w:tabs>
        <w:spacing w:line="230" w:lineRule="exact"/>
        <w:ind w:left="782"/>
        <w:rPr>
          <w:sz w:val="20"/>
        </w:rPr>
      </w:pPr>
      <w:r>
        <w:rPr>
          <w:sz w:val="20"/>
        </w:rPr>
        <w:t>Sponsor:</w:t>
      </w:r>
      <w:r>
        <w:rPr>
          <w:sz w:val="20"/>
        </w:rPr>
        <w:tab/>
        <w:t>INFECTIOUS DISEASES PROGRAM OFFICE,</w:t>
      </w:r>
      <w:r>
        <w:rPr>
          <w:spacing w:val="-1"/>
          <w:sz w:val="20"/>
        </w:rPr>
        <w:t xml:space="preserve"> </w:t>
      </w:r>
      <w:r>
        <w:rPr>
          <w:sz w:val="20"/>
        </w:rPr>
        <w:t>VAHQ</w:t>
      </w:r>
    </w:p>
    <w:p w:rsidR="00BB5DC2" w:rsidRDefault="00FA2795">
      <w:pPr>
        <w:ind w:left="782"/>
        <w:rPr>
          <w:sz w:val="20"/>
        </w:rPr>
      </w:pPr>
      <w:r>
        <w:rPr>
          <w:sz w:val="20"/>
        </w:rPr>
        <w:t>Review Date:</w:t>
      </w:r>
    </w:p>
    <w:p w:rsidR="00BB5DC2" w:rsidRDefault="00FA2795">
      <w:pPr>
        <w:spacing w:before="1"/>
        <w:ind w:left="940" w:right="182" w:hanging="158"/>
        <w:rPr>
          <w:sz w:val="20"/>
        </w:rPr>
      </w:pPr>
      <w:r>
        <w:rPr>
          <w:sz w:val="20"/>
        </w:rPr>
        <w:t>Description: This term represents serum glutamic-oxaloacetic tran</w:t>
      </w:r>
      <w:r>
        <w:rPr>
          <w:sz w:val="20"/>
        </w:rPr>
        <w:t>saminase or AST laboratory procedures. Enter the finding items from the Laboratory Test file (#60) that represent this procedure.</w:t>
      </w:r>
    </w:p>
    <w:p w:rsidR="00BB5DC2" w:rsidRDefault="00BB5DC2">
      <w:pPr>
        <w:pStyle w:val="BodyText"/>
        <w:spacing w:before="11"/>
        <w:rPr>
          <w:sz w:val="19"/>
        </w:rPr>
      </w:pPr>
    </w:p>
    <w:p w:rsidR="00BB5DC2" w:rsidRDefault="00FA2795">
      <w:pPr>
        <w:spacing w:line="230" w:lineRule="exact"/>
        <w:ind w:left="781"/>
        <w:rPr>
          <w:sz w:val="20"/>
        </w:rPr>
      </w:pPr>
      <w:r>
        <w:rPr>
          <w:sz w:val="20"/>
        </w:rPr>
        <w:t>National terms related to this term.</w:t>
      </w:r>
    </w:p>
    <w:p w:rsidR="00BB5DC2" w:rsidRDefault="00FA2795">
      <w:pPr>
        <w:spacing w:line="230" w:lineRule="exact"/>
        <w:ind w:left="1638"/>
        <w:rPr>
          <w:sz w:val="20"/>
        </w:rPr>
      </w:pPr>
      <w:r>
        <w:rPr>
          <w:sz w:val="20"/>
        </w:rPr>
        <w:t>WKLD CODE file (#64): The national lab test term is Transferase Aspartate SGOT</w:t>
      </w:r>
    </w:p>
    <w:p w:rsidR="00BB5DC2" w:rsidRDefault="00BB5DC2">
      <w:pPr>
        <w:pStyle w:val="BodyText"/>
        <w:spacing w:before="1"/>
        <w:rPr>
          <w:sz w:val="20"/>
        </w:rPr>
      </w:pPr>
    </w:p>
    <w:p w:rsidR="00BB5DC2" w:rsidRDefault="00FA2795">
      <w:pPr>
        <w:spacing w:line="230" w:lineRule="exact"/>
        <w:ind w:left="1638"/>
        <w:rPr>
          <w:sz w:val="20"/>
        </w:rPr>
      </w:pPr>
      <w:r>
        <w:rPr>
          <w:sz w:val="20"/>
        </w:rPr>
        <w:t>CPT File (#81) procedure:</w:t>
      </w:r>
    </w:p>
    <w:p w:rsidR="00BB5DC2" w:rsidRDefault="00FA2795">
      <w:pPr>
        <w:tabs>
          <w:tab w:val="left" w:pos="4066"/>
          <w:tab w:val="left" w:pos="5271"/>
        </w:tabs>
        <w:ind w:left="1746" w:right="2629" w:hanging="7"/>
        <w:rPr>
          <w:sz w:val="20"/>
        </w:rPr>
      </w:pPr>
      <w:r>
        <w:rPr>
          <w:sz w:val="20"/>
        </w:rPr>
        <w:t>CPT CODE:</w:t>
      </w:r>
      <w:r>
        <w:rPr>
          <w:spacing w:val="-1"/>
          <w:sz w:val="20"/>
        </w:rPr>
        <w:t xml:space="preserve"> </w:t>
      </w:r>
      <w:r>
        <w:rPr>
          <w:sz w:val="20"/>
        </w:rPr>
        <w:t>84450</w:t>
      </w:r>
      <w:r>
        <w:rPr>
          <w:sz w:val="20"/>
        </w:rPr>
        <w:tab/>
        <w:t>SHORT NAME: TRANSFERASE (AST) (SGOT) CPT</w:t>
      </w:r>
      <w:r>
        <w:rPr>
          <w:spacing w:val="2"/>
          <w:sz w:val="20"/>
        </w:rPr>
        <w:t xml:space="preserve"> </w:t>
      </w:r>
      <w:r>
        <w:rPr>
          <w:sz w:val="20"/>
        </w:rPr>
        <w:t>CATEGORY:</w:t>
      </w:r>
      <w:r>
        <w:rPr>
          <w:spacing w:val="3"/>
          <w:sz w:val="20"/>
        </w:rPr>
        <w:t xml:space="preserve"> </w:t>
      </w:r>
      <w:r>
        <w:rPr>
          <w:sz w:val="20"/>
        </w:rPr>
        <w:t>CHEMISTRY</w:t>
      </w:r>
      <w:r>
        <w:rPr>
          <w:sz w:val="20"/>
        </w:rPr>
        <w:tab/>
        <w:t>SOURCE: CPT</w:t>
      </w:r>
    </w:p>
    <w:p w:rsidR="00BB5DC2" w:rsidRDefault="00FA2795">
      <w:pPr>
        <w:tabs>
          <w:tab w:val="left" w:pos="5216"/>
        </w:tabs>
        <w:ind w:left="1746" w:right="3960" w:hanging="7"/>
        <w:rPr>
          <w:sz w:val="20"/>
        </w:rPr>
      </w:pPr>
      <w:r>
        <w:rPr>
          <w:sz w:val="20"/>
        </w:rPr>
        <w:t>EFFECTIVE DATE: JUN 01,</w:t>
      </w:r>
      <w:r>
        <w:rPr>
          <w:spacing w:val="1"/>
          <w:sz w:val="20"/>
        </w:rPr>
        <w:t xml:space="preserve"> </w:t>
      </w:r>
      <w:r>
        <w:rPr>
          <w:sz w:val="20"/>
        </w:rPr>
        <w:t>1994</w:t>
      </w:r>
      <w:r>
        <w:rPr>
          <w:sz w:val="20"/>
        </w:rPr>
        <w:tab/>
        <w:t xml:space="preserve">STATUS: </w:t>
      </w:r>
      <w:r>
        <w:rPr>
          <w:spacing w:val="-3"/>
          <w:sz w:val="20"/>
        </w:rPr>
        <w:t xml:space="preserve">ACTIVE </w:t>
      </w:r>
      <w:r>
        <w:rPr>
          <w:sz w:val="20"/>
        </w:rPr>
        <w:t>DESCRIPTION: TRAN</w:t>
      </w:r>
      <w:r>
        <w:rPr>
          <w:sz w:val="20"/>
        </w:rPr>
        <w:t>SFERASE;</w:t>
      </w:r>
    </w:p>
    <w:p w:rsidR="00BB5DC2" w:rsidRDefault="00FA2795">
      <w:pPr>
        <w:spacing w:line="230" w:lineRule="exact"/>
        <w:ind w:left="1746"/>
        <w:rPr>
          <w:sz w:val="20"/>
        </w:rPr>
      </w:pPr>
      <w:r>
        <w:rPr>
          <w:sz w:val="20"/>
        </w:rPr>
        <w:t>DESCRIPTION: ASPARTATE AMINO (AST) (SGOT)</w:t>
      </w:r>
    </w:p>
    <w:p w:rsidR="00BB5DC2" w:rsidRDefault="00BB5DC2">
      <w:pPr>
        <w:pStyle w:val="BodyText"/>
        <w:rPr>
          <w:sz w:val="12"/>
        </w:rPr>
      </w:pPr>
    </w:p>
    <w:p w:rsidR="00BB5DC2" w:rsidRDefault="00FA2795">
      <w:pPr>
        <w:spacing w:before="92"/>
        <w:ind w:left="1638"/>
        <w:rPr>
          <w:sz w:val="20"/>
        </w:rPr>
      </w:pPr>
      <w:r>
        <w:rPr>
          <w:sz w:val="20"/>
        </w:rPr>
        <w:t>Lexicon: The CPT code is in the Lexicon term as a Laboratory Procedure term.</w:t>
      </w:r>
    </w:p>
    <w:p w:rsidR="00BB5DC2" w:rsidRDefault="00FA2795">
      <w:pPr>
        <w:ind w:left="781"/>
        <w:rPr>
          <w:sz w:val="20"/>
        </w:rPr>
      </w:pPr>
      <w:r>
        <w:rPr>
          <w:sz w:val="20"/>
        </w:rPr>
        <w:t>Findings:</w:t>
      </w:r>
    </w:p>
    <w:p w:rsidR="00BB5DC2" w:rsidRDefault="00BB5DC2">
      <w:pPr>
        <w:pStyle w:val="BodyText"/>
        <w:spacing w:before="2"/>
        <w:rPr>
          <w:sz w:val="12"/>
        </w:rPr>
      </w:pPr>
    </w:p>
    <w:p w:rsidR="00BB5DC2" w:rsidRDefault="00FA2795">
      <w:pPr>
        <w:spacing w:before="92" w:line="229" w:lineRule="exact"/>
        <w:ind w:left="580"/>
        <w:rPr>
          <w:b/>
          <w:sz w:val="20"/>
        </w:rPr>
      </w:pPr>
      <w:r>
        <w:rPr>
          <w:b/>
          <w:sz w:val="20"/>
        </w:rPr>
        <w:t>UNCONFIRMED IHD DIAGNOSIS</w:t>
      </w:r>
    </w:p>
    <w:p w:rsidR="00BB5DC2" w:rsidRDefault="00FA2795">
      <w:pPr>
        <w:tabs>
          <w:tab w:val="left" w:pos="1726"/>
        </w:tabs>
        <w:spacing w:line="229" w:lineRule="exact"/>
        <w:ind w:left="782"/>
        <w:rPr>
          <w:sz w:val="20"/>
        </w:rPr>
      </w:pPr>
      <w:r>
        <w:rPr>
          <w:sz w:val="20"/>
        </w:rPr>
        <w:t>Class:</w:t>
      </w:r>
      <w:r>
        <w:rPr>
          <w:sz w:val="20"/>
        </w:rPr>
        <w:tab/>
        <w:t>NATIONAL</w:t>
      </w:r>
    </w:p>
    <w:p w:rsidR="00BB5DC2" w:rsidRDefault="00FA2795">
      <w:pPr>
        <w:spacing w:line="230" w:lineRule="exact"/>
        <w:ind w:left="781"/>
        <w:rPr>
          <w:sz w:val="20"/>
        </w:rPr>
      </w:pPr>
      <w:r>
        <w:rPr>
          <w:sz w:val="20"/>
        </w:rPr>
        <w:t>Date Created: OCT 17,2001</w:t>
      </w:r>
    </w:p>
    <w:p w:rsidR="00BB5DC2" w:rsidRDefault="00FA2795">
      <w:pPr>
        <w:tabs>
          <w:tab w:val="left" w:pos="1847"/>
        </w:tabs>
        <w:spacing w:before="1"/>
        <w:ind w:left="782" w:right="6267"/>
        <w:rPr>
          <w:sz w:val="20"/>
        </w:rPr>
      </w:pPr>
      <w:r>
        <w:rPr>
          <w:sz w:val="20"/>
        </w:rPr>
        <w:t>Sponsor:</w:t>
      </w:r>
      <w:r>
        <w:rPr>
          <w:sz w:val="20"/>
        </w:rPr>
        <w:tab/>
      </w:r>
      <w:r>
        <w:rPr>
          <w:sz w:val="20"/>
        </w:rPr>
        <w:t>Office of Quality &amp; Performance Review</w:t>
      </w:r>
      <w:r>
        <w:rPr>
          <w:spacing w:val="-1"/>
          <w:sz w:val="20"/>
        </w:rPr>
        <w:t xml:space="preserve"> </w:t>
      </w:r>
      <w:r>
        <w:rPr>
          <w:sz w:val="20"/>
        </w:rPr>
        <w:t>Date:</w:t>
      </w:r>
    </w:p>
    <w:p w:rsidR="00BB5DC2" w:rsidRDefault="00FA2795">
      <w:pPr>
        <w:ind w:left="940" w:right="182" w:hanging="159"/>
        <w:rPr>
          <w:sz w:val="20"/>
        </w:rPr>
      </w:pPr>
      <w:r>
        <w:rPr>
          <w:sz w:val="20"/>
        </w:rPr>
        <w:t>Description: This reminder term is used to represent an unconfirmed diagnosis of Ischemic Heart Disease on file. The patients' medical record needs to have the IHD diagnosis removed from its source (PCE, PTF, or Problem List). The UNCONFIRMED IHD DIAGNOSIS</w:t>
      </w:r>
      <w:r>
        <w:rPr>
          <w:sz w:val="20"/>
        </w:rPr>
        <w:t xml:space="preserve"> health factor is pre-mapped to this reminder term upon distribution. Add local health factors your site may be using to represent this term.</w:t>
      </w:r>
    </w:p>
    <w:p w:rsidR="00BB5DC2" w:rsidRDefault="00FA2795">
      <w:pPr>
        <w:tabs>
          <w:tab w:val="left" w:pos="1842"/>
        </w:tabs>
        <w:ind w:left="781"/>
        <w:rPr>
          <w:sz w:val="20"/>
        </w:rPr>
      </w:pPr>
      <w:r>
        <w:rPr>
          <w:sz w:val="20"/>
        </w:rPr>
        <w:t>Findings:</w:t>
      </w:r>
      <w:r>
        <w:rPr>
          <w:sz w:val="20"/>
        </w:rPr>
        <w:tab/>
        <w:t>UNCONFIRMED IHD DIAGNOSIS (FI(1)=HF(660085))</w:t>
      </w:r>
    </w:p>
    <w:p w:rsidR="00BB5DC2" w:rsidRDefault="00BB5DC2">
      <w:pPr>
        <w:rPr>
          <w:sz w:val="20"/>
        </w:rPr>
        <w:sectPr w:rsidR="00BB5DC2">
          <w:footerReference w:type="default" r:id="rId107"/>
          <w:pgSz w:w="12240" w:h="15840"/>
          <w:pgMar w:top="1360" w:right="240" w:bottom="900" w:left="1220" w:header="0" w:footer="700" w:gutter="0"/>
          <w:cols w:space="720"/>
        </w:sectPr>
      </w:pPr>
    </w:p>
    <w:p w:rsidR="00BB5DC2" w:rsidRDefault="00FA2795">
      <w:pPr>
        <w:pStyle w:val="Heading4"/>
        <w:spacing w:before="78"/>
        <w:ind w:left="579"/>
        <w:rPr>
          <w:rFonts w:ascii="Arial"/>
        </w:rPr>
      </w:pPr>
      <w:bookmarkStart w:id="58" w:name="_TOC_250003"/>
      <w:bookmarkEnd w:id="58"/>
      <w:r>
        <w:rPr>
          <w:rFonts w:ascii="Arial"/>
        </w:rPr>
        <w:lastRenderedPageBreak/>
        <w:t>Appendix D: IHD Reminder Taxonomies</w:t>
      </w:r>
    </w:p>
    <w:p w:rsidR="00BB5DC2" w:rsidRDefault="00BB5DC2">
      <w:pPr>
        <w:pStyle w:val="BodyText"/>
        <w:rPr>
          <w:rFonts w:ascii="Arial"/>
          <w:b/>
          <w:sz w:val="26"/>
        </w:rPr>
      </w:pPr>
    </w:p>
    <w:p w:rsidR="00BB5DC2" w:rsidRDefault="00FA2795">
      <w:pPr>
        <w:spacing w:before="154"/>
        <w:ind w:left="1443"/>
        <w:rPr>
          <w:rFonts w:ascii="Courier New"/>
          <w:sz w:val="18"/>
        </w:rPr>
      </w:pPr>
      <w:r>
        <w:rPr>
          <w:rFonts w:ascii="Courier New"/>
          <w:sz w:val="18"/>
        </w:rPr>
        <w:t>NUMBER: 14</w:t>
      </w:r>
    </w:p>
    <w:p w:rsidR="00BB5DC2" w:rsidRDefault="00FA2795">
      <w:pPr>
        <w:spacing w:before="156"/>
        <w:ind w:left="580"/>
        <w:rPr>
          <w:rFonts w:ascii="Courier New"/>
          <w:sz w:val="18"/>
        </w:rPr>
      </w:pPr>
      <w:r>
        <w:pict>
          <v:shape id="_x0000_s1145" style="position:absolute;left:0;text-align:left;margin-left:90pt;margin-top:21.75pt;width:189pt;height:.1pt;z-index:-251512832;mso-wrap-distance-left:0;mso-wrap-distance-right:0;mso-position-horizontal-relative:page" coordorigin="1800,435" coordsize="3780,0" path="m1800,435r3779,e" filled="f" strokeweight=".18733mm">
            <v:stroke dashstyle="dash"/>
            <v:path arrowok="t"/>
            <w10:wrap type="topAndBottom" anchorx="page"/>
          </v:shape>
        </w:pict>
      </w:r>
      <w:r>
        <w:rPr>
          <w:rFonts w:ascii="Courier New"/>
          <w:sz w:val="18"/>
        </w:rPr>
        <w:t>VA-ISCHEMIC HEART DISEASE</w:t>
      </w:r>
    </w:p>
    <w:p w:rsidR="00BB5DC2" w:rsidRDefault="00BB5DC2">
      <w:pPr>
        <w:pStyle w:val="BodyText"/>
        <w:spacing w:before="10"/>
        <w:rPr>
          <w:rFonts w:ascii="Courier New"/>
          <w:sz w:val="19"/>
        </w:rPr>
      </w:pPr>
    </w:p>
    <w:p w:rsidR="00BB5DC2" w:rsidRDefault="00FA2795">
      <w:pPr>
        <w:spacing w:line="192" w:lineRule="exact"/>
        <w:ind w:left="580"/>
        <w:rPr>
          <w:rFonts w:ascii="Courier New"/>
          <w:sz w:val="18"/>
        </w:rPr>
      </w:pPr>
      <w:r>
        <w:rPr>
          <w:rFonts w:ascii="Courier New"/>
          <w:sz w:val="18"/>
        </w:rPr>
        <w:t>Brief Description:</w:t>
      </w:r>
    </w:p>
    <w:p w:rsidR="00BB5DC2" w:rsidRDefault="00FA2795">
      <w:pPr>
        <w:spacing w:line="192" w:lineRule="exact"/>
        <w:ind w:left="1011"/>
        <w:rPr>
          <w:rFonts w:ascii="Courier New"/>
          <w:sz w:val="18"/>
        </w:rPr>
      </w:pPr>
      <w:r>
        <w:rPr>
          <w:rFonts w:ascii="Courier New"/>
          <w:sz w:val="18"/>
        </w:rPr>
        <w:t>Ischemic Heart Disease Diagnoses</w:t>
      </w:r>
    </w:p>
    <w:p w:rsidR="00BB5DC2" w:rsidRDefault="00BB5DC2">
      <w:pPr>
        <w:spacing w:line="192" w:lineRule="exact"/>
        <w:rPr>
          <w:rFonts w:ascii="Courier New"/>
          <w:sz w:val="18"/>
        </w:rPr>
        <w:sectPr w:rsidR="00BB5DC2">
          <w:footerReference w:type="default" r:id="rId108"/>
          <w:pgSz w:w="12240" w:h="15840"/>
          <w:pgMar w:top="1360" w:right="240" w:bottom="900" w:left="1220" w:header="0" w:footer="700" w:gutter="0"/>
          <w:cols w:space="720"/>
        </w:sectPr>
      </w:pPr>
    </w:p>
    <w:p w:rsidR="00BB5DC2" w:rsidRDefault="00FA2795">
      <w:pPr>
        <w:spacing w:before="157"/>
        <w:ind w:left="580"/>
        <w:rPr>
          <w:rFonts w:ascii="Courier New"/>
          <w:sz w:val="18"/>
        </w:rPr>
      </w:pPr>
      <w:r>
        <w:rPr>
          <w:rFonts w:ascii="Courier New"/>
          <w:sz w:val="18"/>
        </w:rPr>
        <w:t>Class:</w:t>
      </w:r>
    </w:p>
    <w:p w:rsidR="00BB5DC2" w:rsidRDefault="00FA2795">
      <w:pPr>
        <w:spacing w:before="156"/>
        <w:ind w:left="580"/>
        <w:rPr>
          <w:rFonts w:ascii="Courier New"/>
          <w:sz w:val="18"/>
        </w:rPr>
      </w:pPr>
      <w:r>
        <w:rPr>
          <w:rFonts w:ascii="Courier New"/>
          <w:sz w:val="18"/>
        </w:rPr>
        <w:t>Sponsor:</w:t>
      </w:r>
    </w:p>
    <w:p w:rsidR="00BB5DC2" w:rsidRDefault="00FA2795">
      <w:pPr>
        <w:spacing w:before="156"/>
        <w:ind w:left="580"/>
        <w:rPr>
          <w:rFonts w:ascii="Courier New"/>
          <w:sz w:val="18"/>
        </w:rPr>
      </w:pPr>
      <w:r>
        <w:rPr>
          <w:rFonts w:ascii="Courier New"/>
          <w:sz w:val="18"/>
        </w:rPr>
        <w:t>Review Date:</w:t>
      </w:r>
    </w:p>
    <w:p w:rsidR="00BB5DC2" w:rsidRDefault="00FA2795">
      <w:pPr>
        <w:spacing w:before="174" w:line="211" w:lineRule="auto"/>
        <w:ind w:left="1011" w:right="344" w:hanging="432"/>
        <w:rPr>
          <w:rFonts w:ascii="Courier New"/>
          <w:sz w:val="18"/>
        </w:rPr>
      </w:pPr>
      <w:r>
        <w:rPr>
          <w:rFonts w:ascii="Courier New"/>
          <w:sz w:val="18"/>
        </w:rPr>
        <w:t>Patient Data Source: INPR,EN,PL</w:t>
      </w:r>
    </w:p>
    <w:p w:rsidR="00BB5DC2" w:rsidRDefault="00FA2795">
      <w:pPr>
        <w:spacing w:before="163" w:line="424" w:lineRule="auto"/>
        <w:ind w:left="580" w:right="127"/>
        <w:rPr>
          <w:rFonts w:ascii="Courier New"/>
          <w:sz w:val="18"/>
        </w:rPr>
      </w:pPr>
      <w:r>
        <w:rPr>
          <w:rFonts w:ascii="Courier New"/>
          <w:sz w:val="18"/>
        </w:rPr>
        <w:t>Use Inactive Problems: ICD9 Codes:</w:t>
      </w:r>
    </w:p>
    <w:p w:rsidR="00BB5DC2" w:rsidRDefault="00FA2795">
      <w:pPr>
        <w:tabs>
          <w:tab w:val="left" w:pos="1767"/>
        </w:tabs>
        <w:spacing w:line="202" w:lineRule="exact"/>
        <w:ind w:left="1011"/>
        <w:rPr>
          <w:rFonts w:ascii="Courier New"/>
          <w:sz w:val="18"/>
        </w:rPr>
      </w:pPr>
      <w:r>
        <w:rPr>
          <w:rFonts w:ascii="Courier New"/>
          <w:sz w:val="18"/>
        </w:rPr>
        <w:t>Range</w:t>
      </w:r>
      <w:r>
        <w:rPr>
          <w:rFonts w:ascii="Courier New"/>
          <w:sz w:val="18"/>
        </w:rPr>
        <w:tab/>
        <w:t>410.0-410.92</w:t>
      </w:r>
    </w:p>
    <w:p w:rsidR="00BB5DC2" w:rsidRDefault="00FA2795">
      <w:pPr>
        <w:spacing w:before="157"/>
        <w:ind w:left="580"/>
        <w:rPr>
          <w:rFonts w:ascii="Courier New"/>
          <w:sz w:val="18"/>
        </w:rPr>
      </w:pPr>
      <w:r>
        <w:br w:type="column"/>
      </w:r>
      <w:r>
        <w:rPr>
          <w:rFonts w:ascii="Courier New"/>
          <w:sz w:val="18"/>
        </w:rPr>
        <w:t>NATIONAL</w:t>
      </w:r>
    </w:p>
    <w:p w:rsidR="00BB5DC2" w:rsidRDefault="00BB5DC2">
      <w:pPr>
        <w:rPr>
          <w:rFonts w:ascii="Courier New"/>
          <w:sz w:val="18"/>
        </w:rPr>
        <w:sectPr w:rsidR="00BB5DC2">
          <w:type w:val="continuous"/>
          <w:pgSz w:w="12240" w:h="15840"/>
          <w:pgMar w:top="1500" w:right="240" w:bottom="280" w:left="1220" w:header="720" w:footer="720" w:gutter="0"/>
          <w:cols w:num="2" w:space="720" w:equalWidth="0">
            <w:col w:w="3104" w:space="136"/>
            <w:col w:w="7540"/>
          </w:cols>
        </w:sectPr>
      </w:pPr>
    </w:p>
    <w:p w:rsidR="00BB5DC2" w:rsidRDefault="00BB5DC2">
      <w:pPr>
        <w:pStyle w:val="BodyText"/>
        <w:spacing w:before="9"/>
        <w:rPr>
          <w:rFonts w:ascii="Courier New"/>
          <w:sz w:val="13"/>
        </w:rPr>
      </w:pPr>
    </w:p>
    <w:tbl>
      <w:tblPr>
        <w:tblW w:w="0" w:type="auto"/>
        <w:tblInd w:w="1035" w:type="dxa"/>
        <w:tblLayout w:type="fixed"/>
        <w:tblCellMar>
          <w:left w:w="0" w:type="dxa"/>
          <w:right w:w="0" w:type="dxa"/>
        </w:tblCellMar>
        <w:tblLook w:val="01E0" w:firstRow="1" w:lastRow="1" w:firstColumn="1" w:lastColumn="1" w:noHBand="0" w:noVBand="0"/>
      </w:tblPr>
      <w:tblGrid>
        <w:gridCol w:w="1064"/>
        <w:gridCol w:w="3116"/>
      </w:tblGrid>
      <w:tr w:rsidR="00BB5DC2">
        <w:trPr>
          <w:trHeight w:val="191"/>
        </w:trPr>
        <w:tc>
          <w:tcPr>
            <w:tcW w:w="1064" w:type="dxa"/>
          </w:tcPr>
          <w:p w:rsidR="00BB5DC2" w:rsidRDefault="00FA2795">
            <w:pPr>
              <w:pStyle w:val="TableParagraph"/>
              <w:spacing w:line="172" w:lineRule="exact"/>
              <w:ind w:left="200"/>
              <w:rPr>
                <w:sz w:val="18"/>
              </w:rPr>
            </w:pPr>
            <w:r>
              <w:rPr>
                <w:sz w:val="18"/>
              </w:rPr>
              <w:t>Code</w:t>
            </w:r>
          </w:p>
        </w:tc>
        <w:tc>
          <w:tcPr>
            <w:tcW w:w="3116" w:type="dxa"/>
          </w:tcPr>
          <w:p w:rsidR="00BB5DC2" w:rsidRDefault="00FA2795">
            <w:pPr>
              <w:pStyle w:val="TableParagraph"/>
              <w:spacing w:line="172" w:lineRule="exact"/>
              <w:ind w:left="216"/>
              <w:rPr>
                <w:sz w:val="18"/>
              </w:rPr>
            </w:pPr>
            <w:r>
              <w:rPr>
                <w:sz w:val="18"/>
              </w:rPr>
              <w:t>ICD Diagnosis</w:t>
            </w:r>
          </w:p>
        </w:tc>
      </w:tr>
      <w:tr w:rsidR="00BB5DC2">
        <w:trPr>
          <w:trHeight w:val="180"/>
        </w:trPr>
        <w:tc>
          <w:tcPr>
            <w:tcW w:w="1064" w:type="dxa"/>
          </w:tcPr>
          <w:p w:rsidR="00BB5DC2" w:rsidRDefault="00BB5DC2">
            <w:pPr>
              <w:pStyle w:val="TableParagraph"/>
              <w:spacing w:before="1"/>
              <w:rPr>
                <w:sz w:val="7"/>
              </w:rPr>
            </w:pPr>
          </w:p>
          <w:p w:rsidR="00BB5DC2" w:rsidRDefault="00FA2795">
            <w:pPr>
              <w:pStyle w:val="TableParagraph"/>
              <w:spacing w:line="20" w:lineRule="exact"/>
              <w:ind w:left="194"/>
              <w:rPr>
                <w:sz w:val="2"/>
              </w:rPr>
            </w:pPr>
            <w:r>
              <w:rPr>
                <w:sz w:val="2"/>
              </w:rPr>
            </w:r>
            <w:r>
              <w:rPr>
                <w:sz w:val="2"/>
              </w:rPr>
              <w:pict>
                <v:group id="_x0000_s1143" style="width:21.6pt;height:.55pt;mso-position-horizontal-relative:char;mso-position-vertical-relative:line" coordsize="432,11">
                  <v:line id="_x0000_s1144" style="position:absolute" from="0,5" to="432,5" strokeweight=".18733mm">
                    <v:stroke dashstyle="dash"/>
                  </v:line>
                  <w10:wrap type="none"/>
                  <w10:anchorlock/>
                </v:group>
              </w:pict>
            </w:r>
          </w:p>
        </w:tc>
        <w:tc>
          <w:tcPr>
            <w:tcW w:w="3116" w:type="dxa"/>
          </w:tcPr>
          <w:p w:rsidR="00BB5DC2" w:rsidRDefault="00BB5DC2">
            <w:pPr>
              <w:pStyle w:val="TableParagraph"/>
              <w:spacing w:before="1"/>
              <w:rPr>
                <w:sz w:val="7"/>
              </w:rPr>
            </w:pPr>
          </w:p>
          <w:p w:rsidR="00BB5DC2" w:rsidRDefault="00FA2795">
            <w:pPr>
              <w:pStyle w:val="TableParagraph"/>
              <w:spacing w:line="20" w:lineRule="exact"/>
              <w:ind w:left="210"/>
              <w:rPr>
                <w:sz w:val="2"/>
              </w:rPr>
            </w:pPr>
            <w:r>
              <w:rPr>
                <w:sz w:val="2"/>
              </w:rPr>
            </w:r>
            <w:r>
              <w:rPr>
                <w:sz w:val="2"/>
              </w:rPr>
              <w:pict>
                <v:group id="_x0000_s1141" style="width:70.2pt;height:.55pt;mso-position-horizontal-relative:char;mso-position-vertical-relative:line" coordsize="1404,11">
                  <v:line id="_x0000_s1142" style="position:absolute" from="0,5" to="1404,5" strokeweight=".18733mm">
                    <v:stroke dashstyle="dash"/>
                  </v:line>
                  <w10:wrap type="none"/>
                  <w10:anchorlock/>
                </v:group>
              </w:pict>
            </w:r>
          </w:p>
        </w:tc>
      </w:tr>
      <w:tr w:rsidR="00BB5DC2">
        <w:trPr>
          <w:trHeight w:val="180"/>
        </w:trPr>
        <w:tc>
          <w:tcPr>
            <w:tcW w:w="1064" w:type="dxa"/>
          </w:tcPr>
          <w:p w:rsidR="00BB5DC2" w:rsidRDefault="00FA2795">
            <w:pPr>
              <w:pStyle w:val="TableParagraph"/>
              <w:spacing w:line="160" w:lineRule="exact"/>
              <w:ind w:left="200"/>
              <w:rPr>
                <w:sz w:val="18"/>
              </w:rPr>
            </w:pPr>
            <w:r>
              <w:rPr>
                <w:sz w:val="18"/>
              </w:rPr>
              <w:t>410.0</w:t>
            </w:r>
          </w:p>
        </w:tc>
        <w:tc>
          <w:tcPr>
            <w:tcW w:w="3116" w:type="dxa"/>
          </w:tcPr>
          <w:p w:rsidR="00BB5DC2" w:rsidRDefault="00FA2795">
            <w:pPr>
              <w:pStyle w:val="TableParagraph"/>
              <w:spacing w:line="160" w:lineRule="exact"/>
              <w:ind w:left="216"/>
              <w:rPr>
                <w:sz w:val="18"/>
              </w:rPr>
            </w:pPr>
            <w:r>
              <w:rPr>
                <w:sz w:val="18"/>
              </w:rPr>
              <w:t>AMI ANTEROLATERAL WALL</w:t>
            </w:r>
          </w:p>
        </w:tc>
      </w:tr>
      <w:tr w:rsidR="00BB5DC2">
        <w:trPr>
          <w:trHeight w:val="180"/>
        </w:trPr>
        <w:tc>
          <w:tcPr>
            <w:tcW w:w="1064" w:type="dxa"/>
          </w:tcPr>
          <w:p w:rsidR="00BB5DC2" w:rsidRDefault="00FA2795">
            <w:pPr>
              <w:pStyle w:val="TableParagraph"/>
              <w:spacing w:line="160" w:lineRule="exact"/>
              <w:ind w:left="200"/>
              <w:rPr>
                <w:sz w:val="18"/>
              </w:rPr>
            </w:pPr>
            <w:r>
              <w:rPr>
                <w:sz w:val="18"/>
              </w:rPr>
              <w:t>410.00</w:t>
            </w:r>
          </w:p>
        </w:tc>
        <w:tc>
          <w:tcPr>
            <w:tcW w:w="3116" w:type="dxa"/>
          </w:tcPr>
          <w:p w:rsidR="00BB5DC2" w:rsidRDefault="00FA2795">
            <w:pPr>
              <w:pStyle w:val="TableParagraph"/>
              <w:spacing w:line="160" w:lineRule="exact"/>
              <w:ind w:left="216"/>
              <w:rPr>
                <w:sz w:val="18"/>
              </w:rPr>
            </w:pPr>
            <w:r>
              <w:rPr>
                <w:sz w:val="18"/>
              </w:rPr>
              <w:t>AMI ANTEROLATERAL, UNSPEC</w:t>
            </w:r>
          </w:p>
        </w:tc>
      </w:tr>
      <w:tr w:rsidR="00BB5DC2">
        <w:trPr>
          <w:trHeight w:val="180"/>
        </w:trPr>
        <w:tc>
          <w:tcPr>
            <w:tcW w:w="1064" w:type="dxa"/>
          </w:tcPr>
          <w:p w:rsidR="00BB5DC2" w:rsidRDefault="00FA2795">
            <w:pPr>
              <w:pStyle w:val="TableParagraph"/>
              <w:spacing w:line="160" w:lineRule="exact"/>
              <w:ind w:left="200"/>
              <w:rPr>
                <w:sz w:val="18"/>
              </w:rPr>
            </w:pPr>
            <w:r>
              <w:rPr>
                <w:sz w:val="18"/>
              </w:rPr>
              <w:t>410.01</w:t>
            </w:r>
          </w:p>
        </w:tc>
        <w:tc>
          <w:tcPr>
            <w:tcW w:w="3116" w:type="dxa"/>
          </w:tcPr>
          <w:p w:rsidR="00BB5DC2" w:rsidRDefault="00FA2795">
            <w:pPr>
              <w:pStyle w:val="TableParagraph"/>
              <w:spacing w:line="160" w:lineRule="exact"/>
              <w:ind w:left="216"/>
              <w:rPr>
                <w:sz w:val="18"/>
              </w:rPr>
            </w:pPr>
            <w:r>
              <w:rPr>
                <w:sz w:val="18"/>
              </w:rPr>
              <w:t>AMI ANTEROLATERAL, INIT</w:t>
            </w:r>
          </w:p>
        </w:tc>
      </w:tr>
      <w:tr w:rsidR="00BB5DC2">
        <w:trPr>
          <w:trHeight w:val="180"/>
        </w:trPr>
        <w:tc>
          <w:tcPr>
            <w:tcW w:w="1064" w:type="dxa"/>
          </w:tcPr>
          <w:p w:rsidR="00BB5DC2" w:rsidRDefault="00FA2795">
            <w:pPr>
              <w:pStyle w:val="TableParagraph"/>
              <w:spacing w:line="160" w:lineRule="exact"/>
              <w:ind w:left="200"/>
              <w:rPr>
                <w:sz w:val="18"/>
              </w:rPr>
            </w:pPr>
            <w:r>
              <w:rPr>
                <w:sz w:val="18"/>
              </w:rPr>
              <w:t>410.02</w:t>
            </w:r>
          </w:p>
        </w:tc>
        <w:tc>
          <w:tcPr>
            <w:tcW w:w="3116" w:type="dxa"/>
          </w:tcPr>
          <w:p w:rsidR="00BB5DC2" w:rsidRDefault="00FA2795">
            <w:pPr>
              <w:pStyle w:val="TableParagraph"/>
              <w:spacing w:line="160" w:lineRule="exact"/>
              <w:ind w:left="216"/>
              <w:rPr>
                <w:sz w:val="18"/>
              </w:rPr>
            </w:pPr>
            <w:r>
              <w:rPr>
                <w:sz w:val="18"/>
              </w:rPr>
              <w:t>AMI ANTEROLATERAL, SUBSEQ</w:t>
            </w:r>
          </w:p>
        </w:tc>
      </w:tr>
      <w:tr w:rsidR="00BB5DC2">
        <w:trPr>
          <w:trHeight w:val="180"/>
        </w:trPr>
        <w:tc>
          <w:tcPr>
            <w:tcW w:w="1064" w:type="dxa"/>
          </w:tcPr>
          <w:p w:rsidR="00BB5DC2" w:rsidRDefault="00FA2795">
            <w:pPr>
              <w:pStyle w:val="TableParagraph"/>
              <w:spacing w:line="160" w:lineRule="exact"/>
              <w:ind w:left="200"/>
              <w:rPr>
                <w:sz w:val="18"/>
              </w:rPr>
            </w:pPr>
            <w:r>
              <w:rPr>
                <w:sz w:val="18"/>
              </w:rPr>
              <w:t>410.1</w:t>
            </w:r>
          </w:p>
        </w:tc>
        <w:tc>
          <w:tcPr>
            <w:tcW w:w="3116" w:type="dxa"/>
          </w:tcPr>
          <w:p w:rsidR="00BB5DC2" w:rsidRDefault="00FA2795">
            <w:pPr>
              <w:pStyle w:val="TableParagraph"/>
              <w:spacing w:line="160" w:lineRule="exact"/>
              <w:ind w:left="216"/>
              <w:rPr>
                <w:sz w:val="18"/>
              </w:rPr>
            </w:pPr>
            <w:r>
              <w:rPr>
                <w:sz w:val="18"/>
              </w:rPr>
              <w:t>AMI ANTERIOR WALL NEC</w:t>
            </w:r>
          </w:p>
        </w:tc>
      </w:tr>
      <w:tr w:rsidR="00BB5DC2">
        <w:trPr>
          <w:trHeight w:val="180"/>
        </w:trPr>
        <w:tc>
          <w:tcPr>
            <w:tcW w:w="1064" w:type="dxa"/>
          </w:tcPr>
          <w:p w:rsidR="00BB5DC2" w:rsidRDefault="00FA2795">
            <w:pPr>
              <w:pStyle w:val="TableParagraph"/>
              <w:spacing w:line="160" w:lineRule="exact"/>
              <w:ind w:left="200"/>
              <w:rPr>
                <w:sz w:val="18"/>
              </w:rPr>
            </w:pPr>
            <w:r>
              <w:rPr>
                <w:sz w:val="18"/>
              </w:rPr>
              <w:t>410.10</w:t>
            </w:r>
          </w:p>
        </w:tc>
        <w:tc>
          <w:tcPr>
            <w:tcW w:w="3116" w:type="dxa"/>
          </w:tcPr>
          <w:p w:rsidR="00BB5DC2" w:rsidRDefault="00FA2795">
            <w:pPr>
              <w:pStyle w:val="TableParagraph"/>
              <w:spacing w:line="160" w:lineRule="exact"/>
              <w:ind w:left="216"/>
              <w:rPr>
                <w:sz w:val="18"/>
              </w:rPr>
            </w:pPr>
            <w:r>
              <w:rPr>
                <w:sz w:val="18"/>
              </w:rPr>
              <w:t>AMI ANTERIOR WALL, UNSPEC</w:t>
            </w:r>
          </w:p>
        </w:tc>
      </w:tr>
      <w:tr w:rsidR="00BB5DC2">
        <w:trPr>
          <w:trHeight w:val="180"/>
        </w:trPr>
        <w:tc>
          <w:tcPr>
            <w:tcW w:w="1064" w:type="dxa"/>
          </w:tcPr>
          <w:p w:rsidR="00BB5DC2" w:rsidRDefault="00FA2795">
            <w:pPr>
              <w:pStyle w:val="TableParagraph"/>
              <w:spacing w:line="160" w:lineRule="exact"/>
              <w:ind w:left="200"/>
              <w:rPr>
                <w:sz w:val="18"/>
              </w:rPr>
            </w:pPr>
            <w:r>
              <w:rPr>
                <w:sz w:val="18"/>
              </w:rPr>
              <w:t>410.11</w:t>
            </w:r>
          </w:p>
        </w:tc>
        <w:tc>
          <w:tcPr>
            <w:tcW w:w="3116" w:type="dxa"/>
          </w:tcPr>
          <w:p w:rsidR="00BB5DC2" w:rsidRDefault="00FA2795">
            <w:pPr>
              <w:pStyle w:val="TableParagraph"/>
              <w:spacing w:line="160" w:lineRule="exact"/>
              <w:ind w:left="216"/>
              <w:rPr>
                <w:sz w:val="18"/>
              </w:rPr>
            </w:pPr>
            <w:r>
              <w:rPr>
                <w:sz w:val="18"/>
              </w:rPr>
              <w:t>AMI ANTERIOR WALL, INIT</w:t>
            </w:r>
          </w:p>
        </w:tc>
      </w:tr>
      <w:tr w:rsidR="00BB5DC2">
        <w:trPr>
          <w:trHeight w:val="180"/>
        </w:trPr>
        <w:tc>
          <w:tcPr>
            <w:tcW w:w="1064" w:type="dxa"/>
          </w:tcPr>
          <w:p w:rsidR="00BB5DC2" w:rsidRDefault="00FA2795">
            <w:pPr>
              <w:pStyle w:val="TableParagraph"/>
              <w:spacing w:line="160" w:lineRule="exact"/>
              <w:ind w:left="200"/>
              <w:rPr>
                <w:sz w:val="18"/>
              </w:rPr>
            </w:pPr>
            <w:r>
              <w:rPr>
                <w:sz w:val="18"/>
              </w:rPr>
              <w:t>410.12</w:t>
            </w:r>
          </w:p>
        </w:tc>
        <w:tc>
          <w:tcPr>
            <w:tcW w:w="3116" w:type="dxa"/>
          </w:tcPr>
          <w:p w:rsidR="00BB5DC2" w:rsidRDefault="00FA2795">
            <w:pPr>
              <w:pStyle w:val="TableParagraph"/>
              <w:spacing w:line="160" w:lineRule="exact"/>
              <w:ind w:left="216"/>
              <w:rPr>
                <w:sz w:val="18"/>
              </w:rPr>
            </w:pPr>
            <w:r>
              <w:rPr>
                <w:sz w:val="18"/>
              </w:rPr>
              <w:t>AMI ANTERIOR WALL, SUBSEQ</w:t>
            </w:r>
          </w:p>
        </w:tc>
      </w:tr>
      <w:tr w:rsidR="00BB5DC2">
        <w:trPr>
          <w:trHeight w:val="180"/>
        </w:trPr>
        <w:tc>
          <w:tcPr>
            <w:tcW w:w="1064" w:type="dxa"/>
          </w:tcPr>
          <w:p w:rsidR="00BB5DC2" w:rsidRDefault="00FA2795">
            <w:pPr>
              <w:pStyle w:val="TableParagraph"/>
              <w:spacing w:line="160" w:lineRule="exact"/>
              <w:ind w:left="200"/>
              <w:rPr>
                <w:sz w:val="18"/>
              </w:rPr>
            </w:pPr>
            <w:r>
              <w:rPr>
                <w:sz w:val="18"/>
              </w:rPr>
              <w:t>410.2</w:t>
            </w:r>
          </w:p>
        </w:tc>
        <w:tc>
          <w:tcPr>
            <w:tcW w:w="3116" w:type="dxa"/>
          </w:tcPr>
          <w:p w:rsidR="00BB5DC2" w:rsidRDefault="00FA2795">
            <w:pPr>
              <w:pStyle w:val="TableParagraph"/>
              <w:spacing w:line="160" w:lineRule="exact"/>
              <w:ind w:left="216"/>
              <w:rPr>
                <w:sz w:val="18"/>
              </w:rPr>
            </w:pPr>
            <w:r>
              <w:rPr>
                <w:sz w:val="18"/>
              </w:rPr>
              <w:t>AMI INFEROLATERAL WALL</w:t>
            </w:r>
          </w:p>
        </w:tc>
      </w:tr>
      <w:tr w:rsidR="00BB5DC2">
        <w:trPr>
          <w:trHeight w:val="180"/>
        </w:trPr>
        <w:tc>
          <w:tcPr>
            <w:tcW w:w="1064" w:type="dxa"/>
          </w:tcPr>
          <w:p w:rsidR="00BB5DC2" w:rsidRDefault="00FA2795">
            <w:pPr>
              <w:pStyle w:val="TableParagraph"/>
              <w:spacing w:line="160" w:lineRule="exact"/>
              <w:ind w:left="200"/>
              <w:rPr>
                <w:sz w:val="18"/>
              </w:rPr>
            </w:pPr>
            <w:r>
              <w:rPr>
                <w:sz w:val="18"/>
              </w:rPr>
              <w:t>410.20</w:t>
            </w:r>
          </w:p>
        </w:tc>
        <w:tc>
          <w:tcPr>
            <w:tcW w:w="3116" w:type="dxa"/>
          </w:tcPr>
          <w:p w:rsidR="00BB5DC2" w:rsidRDefault="00FA2795">
            <w:pPr>
              <w:pStyle w:val="TableParagraph"/>
              <w:spacing w:line="160" w:lineRule="exact"/>
              <w:ind w:left="216"/>
              <w:rPr>
                <w:sz w:val="18"/>
              </w:rPr>
            </w:pPr>
            <w:r>
              <w:rPr>
                <w:sz w:val="18"/>
              </w:rPr>
              <w:t>AMI INFEROLATERAL, UNSPEC</w:t>
            </w:r>
          </w:p>
        </w:tc>
      </w:tr>
      <w:tr w:rsidR="00BB5DC2">
        <w:trPr>
          <w:trHeight w:val="180"/>
        </w:trPr>
        <w:tc>
          <w:tcPr>
            <w:tcW w:w="1064" w:type="dxa"/>
          </w:tcPr>
          <w:p w:rsidR="00BB5DC2" w:rsidRDefault="00FA2795">
            <w:pPr>
              <w:pStyle w:val="TableParagraph"/>
              <w:spacing w:line="160" w:lineRule="exact"/>
              <w:ind w:left="200"/>
              <w:rPr>
                <w:sz w:val="18"/>
              </w:rPr>
            </w:pPr>
            <w:r>
              <w:rPr>
                <w:sz w:val="18"/>
              </w:rPr>
              <w:t>410.21</w:t>
            </w:r>
          </w:p>
        </w:tc>
        <w:tc>
          <w:tcPr>
            <w:tcW w:w="3116" w:type="dxa"/>
          </w:tcPr>
          <w:p w:rsidR="00BB5DC2" w:rsidRDefault="00FA2795">
            <w:pPr>
              <w:pStyle w:val="TableParagraph"/>
              <w:spacing w:line="160" w:lineRule="exact"/>
              <w:ind w:left="216"/>
              <w:rPr>
                <w:sz w:val="18"/>
              </w:rPr>
            </w:pPr>
            <w:r>
              <w:rPr>
                <w:sz w:val="18"/>
              </w:rPr>
              <w:t>AMI INFEROLATERAL, INIT</w:t>
            </w:r>
          </w:p>
        </w:tc>
      </w:tr>
      <w:tr w:rsidR="00BB5DC2">
        <w:trPr>
          <w:trHeight w:val="180"/>
        </w:trPr>
        <w:tc>
          <w:tcPr>
            <w:tcW w:w="1064" w:type="dxa"/>
          </w:tcPr>
          <w:p w:rsidR="00BB5DC2" w:rsidRDefault="00FA2795">
            <w:pPr>
              <w:pStyle w:val="TableParagraph"/>
              <w:spacing w:line="160" w:lineRule="exact"/>
              <w:ind w:left="200"/>
              <w:rPr>
                <w:sz w:val="18"/>
              </w:rPr>
            </w:pPr>
            <w:r>
              <w:rPr>
                <w:sz w:val="18"/>
              </w:rPr>
              <w:t>410.22</w:t>
            </w:r>
          </w:p>
        </w:tc>
        <w:tc>
          <w:tcPr>
            <w:tcW w:w="3116" w:type="dxa"/>
          </w:tcPr>
          <w:p w:rsidR="00BB5DC2" w:rsidRDefault="00FA2795">
            <w:pPr>
              <w:pStyle w:val="TableParagraph"/>
              <w:spacing w:line="160" w:lineRule="exact"/>
              <w:ind w:left="216"/>
              <w:rPr>
                <w:sz w:val="18"/>
              </w:rPr>
            </w:pPr>
            <w:r>
              <w:rPr>
                <w:sz w:val="18"/>
              </w:rPr>
              <w:t>AMI INFEROLATERAL, SUBSEQ</w:t>
            </w:r>
          </w:p>
        </w:tc>
      </w:tr>
      <w:tr w:rsidR="00BB5DC2">
        <w:trPr>
          <w:trHeight w:val="180"/>
        </w:trPr>
        <w:tc>
          <w:tcPr>
            <w:tcW w:w="1064" w:type="dxa"/>
          </w:tcPr>
          <w:p w:rsidR="00BB5DC2" w:rsidRDefault="00FA2795">
            <w:pPr>
              <w:pStyle w:val="TableParagraph"/>
              <w:spacing w:line="160" w:lineRule="exact"/>
              <w:ind w:left="200"/>
              <w:rPr>
                <w:sz w:val="18"/>
              </w:rPr>
            </w:pPr>
            <w:r>
              <w:rPr>
                <w:sz w:val="18"/>
              </w:rPr>
              <w:t>410.3</w:t>
            </w:r>
          </w:p>
        </w:tc>
        <w:tc>
          <w:tcPr>
            <w:tcW w:w="3116" w:type="dxa"/>
          </w:tcPr>
          <w:p w:rsidR="00BB5DC2" w:rsidRDefault="00FA2795">
            <w:pPr>
              <w:pStyle w:val="TableParagraph"/>
              <w:spacing w:line="160" w:lineRule="exact"/>
              <w:ind w:left="216"/>
              <w:rPr>
                <w:sz w:val="18"/>
              </w:rPr>
            </w:pPr>
            <w:r>
              <w:rPr>
                <w:sz w:val="18"/>
              </w:rPr>
              <w:t>AMI INFEROPOSTERIOR WALL</w:t>
            </w:r>
          </w:p>
        </w:tc>
      </w:tr>
      <w:tr w:rsidR="00BB5DC2">
        <w:trPr>
          <w:trHeight w:val="180"/>
        </w:trPr>
        <w:tc>
          <w:tcPr>
            <w:tcW w:w="1064" w:type="dxa"/>
          </w:tcPr>
          <w:p w:rsidR="00BB5DC2" w:rsidRDefault="00FA2795">
            <w:pPr>
              <w:pStyle w:val="TableParagraph"/>
              <w:spacing w:line="160" w:lineRule="exact"/>
              <w:ind w:left="200"/>
              <w:rPr>
                <w:sz w:val="18"/>
              </w:rPr>
            </w:pPr>
            <w:r>
              <w:rPr>
                <w:sz w:val="18"/>
              </w:rPr>
              <w:t>410.30</w:t>
            </w:r>
          </w:p>
        </w:tc>
        <w:tc>
          <w:tcPr>
            <w:tcW w:w="3116" w:type="dxa"/>
          </w:tcPr>
          <w:p w:rsidR="00BB5DC2" w:rsidRDefault="00FA2795">
            <w:pPr>
              <w:pStyle w:val="TableParagraph"/>
              <w:spacing w:line="160" w:lineRule="exact"/>
              <w:ind w:left="216"/>
              <w:rPr>
                <w:sz w:val="18"/>
              </w:rPr>
            </w:pPr>
            <w:r>
              <w:rPr>
                <w:sz w:val="18"/>
              </w:rPr>
              <w:t>AMI INFEROPOST, UNSPEC</w:t>
            </w:r>
          </w:p>
        </w:tc>
      </w:tr>
      <w:tr w:rsidR="00BB5DC2">
        <w:trPr>
          <w:trHeight w:val="180"/>
        </w:trPr>
        <w:tc>
          <w:tcPr>
            <w:tcW w:w="1064" w:type="dxa"/>
          </w:tcPr>
          <w:p w:rsidR="00BB5DC2" w:rsidRDefault="00FA2795">
            <w:pPr>
              <w:pStyle w:val="TableParagraph"/>
              <w:spacing w:line="160" w:lineRule="exact"/>
              <w:ind w:left="200"/>
              <w:rPr>
                <w:sz w:val="18"/>
              </w:rPr>
            </w:pPr>
            <w:r>
              <w:rPr>
                <w:sz w:val="18"/>
              </w:rPr>
              <w:t>410.31</w:t>
            </w:r>
          </w:p>
        </w:tc>
        <w:tc>
          <w:tcPr>
            <w:tcW w:w="3116" w:type="dxa"/>
          </w:tcPr>
          <w:p w:rsidR="00BB5DC2" w:rsidRDefault="00FA2795">
            <w:pPr>
              <w:pStyle w:val="TableParagraph"/>
              <w:spacing w:line="160" w:lineRule="exact"/>
              <w:ind w:left="216"/>
              <w:rPr>
                <w:sz w:val="18"/>
              </w:rPr>
            </w:pPr>
            <w:r>
              <w:rPr>
                <w:sz w:val="18"/>
              </w:rPr>
              <w:t>AMI INFEROPOST, INITIAL</w:t>
            </w:r>
          </w:p>
        </w:tc>
      </w:tr>
      <w:tr w:rsidR="00BB5DC2">
        <w:trPr>
          <w:trHeight w:val="180"/>
        </w:trPr>
        <w:tc>
          <w:tcPr>
            <w:tcW w:w="1064" w:type="dxa"/>
          </w:tcPr>
          <w:p w:rsidR="00BB5DC2" w:rsidRDefault="00FA2795">
            <w:pPr>
              <w:pStyle w:val="TableParagraph"/>
              <w:spacing w:line="160" w:lineRule="exact"/>
              <w:ind w:left="200"/>
              <w:rPr>
                <w:sz w:val="18"/>
              </w:rPr>
            </w:pPr>
            <w:r>
              <w:rPr>
                <w:sz w:val="18"/>
              </w:rPr>
              <w:t>410.32</w:t>
            </w:r>
          </w:p>
        </w:tc>
        <w:tc>
          <w:tcPr>
            <w:tcW w:w="3116" w:type="dxa"/>
          </w:tcPr>
          <w:p w:rsidR="00BB5DC2" w:rsidRDefault="00FA2795">
            <w:pPr>
              <w:pStyle w:val="TableParagraph"/>
              <w:spacing w:line="160" w:lineRule="exact"/>
              <w:ind w:left="216"/>
              <w:rPr>
                <w:sz w:val="18"/>
              </w:rPr>
            </w:pPr>
            <w:r>
              <w:rPr>
                <w:sz w:val="18"/>
              </w:rPr>
              <w:t>AMI INFEROPOST, SUBSEQ</w:t>
            </w:r>
          </w:p>
        </w:tc>
      </w:tr>
      <w:tr w:rsidR="00BB5DC2">
        <w:trPr>
          <w:trHeight w:val="180"/>
        </w:trPr>
        <w:tc>
          <w:tcPr>
            <w:tcW w:w="1064" w:type="dxa"/>
          </w:tcPr>
          <w:p w:rsidR="00BB5DC2" w:rsidRDefault="00FA2795">
            <w:pPr>
              <w:pStyle w:val="TableParagraph"/>
              <w:spacing w:line="160" w:lineRule="exact"/>
              <w:ind w:left="200"/>
              <w:rPr>
                <w:sz w:val="18"/>
              </w:rPr>
            </w:pPr>
            <w:r>
              <w:rPr>
                <w:sz w:val="18"/>
              </w:rPr>
              <w:t>410.4</w:t>
            </w:r>
          </w:p>
        </w:tc>
        <w:tc>
          <w:tcPr>
            <w:tcW w:w="3116" w:type="dxa"/>
          </w:tcPr>
          <w:p w:rsidR="00BB5DC2" w:rsidRDefault="00FA2795">
            <w:pPr>
              <w:pStyle w:val="TableParagraph"/>
              <w:spacing w:line="160" w:lineRule="exact"/>
              <w:ind w:left="216"/>
              <w:rPr>
                <w:sz w:val="18"/>
              </w:rPr>
            </w:pPr>
            <w:r>
              <w:rPr>
                <w:sz w:val="18"/>
              </w:rPr>
              <w:t>AMI INFERIOR WALL NEC</w:t>
            </w:r>
          </w:p>
        </w:tc>
      </w:tr>
      <w:tr w:rsidR="00BB5DC2">
        <w:trPr>
          <w:trHeight w:val="180"/>
        </w:trPr>
        <w:tc>
          <w:tcPr>
            <w:tcW w:w="1064" w:type="dxa"/>
          </w:tcPr>
          <w:p w:rsidR="00BB5DC2" w:rsidRDefault="00FA2795">
            <w:pPr>
              <w:pStyle w:val="TableParagraph"/>
              <w:spacing w:line="160" w:lineRule="exact"/>
              <w:ind w:left="200"/>
              <w:rPr>
                <w:sz w:val="18"/>
              </w:rPr>
            </w:pPr>
            <w:r>
              <w:rPr>
                <w:sz w:val="18"/>
              </w:rPr>
              <w:t>410.40</w:t>
            </w:r>
          </w:p>
        </w:tc>
        <w:tc>
          <w:tcPr>
            <w:tcW w:w="3116" w:type="dxa"/>
          </w:tcPr>
          <w:p w:rsidR="00BB5DC2" w:rsidRDefault="00FA2795">
            <w:pPr>
              <w:pStyle w:val="TableParagraph"/>
              <w:spacing w:line="160" w:lineRule="exact"/>
              <w:ind w:left="216"/>
              <w:rPr>
                <w:sz w:val="18"/>
              </w:rPr>
            </w:pPr>
            <w:r>
              <w:rPr>
                <w:sz w:val="18"/>
              </w:rPr>
              <w:t>AMI INFERIOR WALL, UNSPEC</w:t>
            </w:r>
          </w:p>
        </w:tc>
      </w:tr>
      <w:tr w:rsidR="00BB5DC2">
        <w:trPr>
          <w:trHeight w:val="180"/>
        </w:trPr>
        <w:tc>
          <w:tcPr>
            <w:tcW w:w="1064" w:type="dxa"/>
          </w:tcPr>
          <w:p w:rsidR="00BB5DC2" w:rsidRDefault="00FA2795">
            <w:pPr>
              <w:pStyle w:val="TableParagraph"/>
              <w:spacing w:line="160" w:lineRule="exact"/>
              <w:ind w:left="200"/>
              <w:rPr>
                <w:sz w:val="18"/>
              </w:rPr>
            </w:pPr>
            <w:r>
              <w:rPr>
                <w:sz w:val="18"/>
              </w:rPr>
              <w:t>410.41</w:t>
            </w:r>
          </w:p>
        </w:tc>
        <w:tc>
          <w:tcPr>
            <w:tcW w:w="3116" w:type="dxa"/>
          </w:tcPr>
          <w:p w:rsidR="00BB5DC2" w:rsidRDefault="00FA2795">
            <w:pPr>
              <w:pStyle w:val="TableParagraph"/>
              <w:spacing w:line="160" w:lineRule="exact"/>
              <w:ind w:left="216"/>
              <w:rPr>
                <w:sz w:val="18"/>
              </w:rPr>
            </w:pPr>
            <w:r>
              <w:rPr>
                <w:sz w:val="18"/>
              </w:rPr>
              <w:t>AMI INFERIOR WALL, INIT</w:t>
            </w:r>
          </w:p>
        </w:tc>
      </w:tr>
      <w:tr w:rsidR="00BB5DC2">
        <w:trPr>
          <w:trHeight w:val="180"/>
        </w:trPr>
        <w:tc>
          <w:tcPr>
            <w:tcW w:w="1064" w:type="dxa"/>
          </w:tcPr>
          <w:p w:rsidR="00BB5DC2" w:rsidRDefault="00FA2795">
            <w:pPr>
              <w:pStyle w:val="TableParagraph"/>
              <w:spacing w:line="160" w:lineRule="exact"/>
              <w:ind w:left="200"/>
              <w:rPr>
                <w:sz w:val="18"/>
              </w:rPr>
            </w:pPr>
            <w:r>
              <w:rPr>
                <w:sz w:val="18"/>
              </w:rPr>
              <w:t>410.42</w:t>
            </w:r>
          </w:p>
        </w:tc>
        <w:tc>
          <w:tcPr>
            <w:tcW w:w="3116" w:type="dxa"/>
          </w:tcPr>
          <w:p w:rsidR="00BB5DC2" w:rsidRDefault="00FA2795">
            <w:pPr>
              <w:pStyle w:val="TableParagraph"/>
              <w:spacing w:line="160" w:lineRule="exact"/>
              <w:ind w:left="216"/>
              <w:rPr>
                <w:sz w:val="18"/>
              </w:rPr>
            </w:pPr>
            <w:r>
              <w:rPr>
                <w:sz w:val="18"/>
              </w:rPr>
              <w:t>AMI INFERIOR WALL, SUBSEQ</w:t>
            </w:r>
          </w:p>
        </w:tc>
      </w:tr>
      <w:tr w:rsidR="00BB5DC2">
        <w:trPr>
          <w:trHeight w:val="180"/>
        </w:trPr>
        <w:tc>
          <w:tcPr>
            <w:tcW w:w="1064" w:type="dxa"/>
          </w:tcPr>
          <w:p w:rsidR="00BB5DC2" w:rsidRDefault="00FA2795">
            <w:pPr>
              <w:pStyle w:val="TableParagraph"/>
              <w:spacing w:line="160" w:lineRule="exact"/>
              <w:ind w:left="200"/>
              <w:rPr>
                <w:sz w:val="18"/>
              </w:rPr>
            </w:pPr>
            <w:r>
              <w:rPr>
                <w:sz w:val="18"/>
              </w:rPr>
              <w:t>410.5</w:t>
            </w:r>
          </w:p>
        </w:tc>
        <w:tc>
          <w:tcPr>
            <w:tcW w:w="3116" w:type="dxa"/>
          </w:tcPr>
          <w:p w:rsidR="00BB5DC2" w:rsidRDefault="00FA2795">
            <w:pPr>
              <w:pStyle w:val="TableParagraph"/>
              <w:spacing w:line="160" w:lineRule="exact"/>
              <w:ind w:left="216"/>
              <w:rPr>
                <w:sz w:val="18"/>
              </w:rPr>
            </w:pPr>
            <w:r>
              <w:rPr>
                <w:sz w:val="18"/>
              </w:rPr>
              <w:t>AMI LATERAL WALL NEC</w:t>
            </w:r>
          </w:p>
        </w:tc>
      </w:tr>
      <w:tr w:rsidR="00BB5DC2">
        <w:trPr>
          <w:trHeight w:val="180"/>
        </w:trPr>
        <w:tc>
          <w:tcPr>
            <w:tcW w:w="1064" w:type="dxa"/>
          </w:tcPr>
          <w:p w:rsidR="00BB5DC2" w:rsidRDefault="00FA2795">
            <w:pPr>
              <w:pStyle w:val="TableParagraph"/>
              <w:spacing w:line="160" w:lineRule="exact"/>
              <w:ind w:left="200"/>
              <w:rPr>
                <w:sz w:val="18"/>
              </w:rPr>
            </w:pPr>
            <w:r>
              <w:rPr>
                <w:sz w:val="18"/>
              </w:rPr>
              <w:t>410.50</w:t>
            </w:r>
          </w:p>
        </w:tc>
        <w:tc>
          <w:tcPr>
            <w:tcW w:w="3116" w:type="dxa"/>
          </w:tcPr>
          <w:p w:rsidR="00BB5DC2" w:rsidRDefault="00FA2795">
            <w:pPr>
              <w:pStyle w:val="TableParagraph"/>
              <w:spacing w:line="160" w:lineRule="exact"/>
              <w:ind w:left="216"/>
              <w:rPr>
                <w:sz w:val="18"/>
              </w:rPr>
            </w:pPr>
            <w:r>
              <w:rPr>
                <w:sz w:val="18"/>
              </w:rPr>
              <w:t>AMI LATERAL NEC, UNSPEC</w:t>
            </w:r>
          </w:p>
        </w:tc>
      </w:tr>
      <w:tr w:rsidR="00BB5DC2">
        <w:trPr>
          <w:trHeight w:val="179"/>
        </w:trPr>
        <w:tc>
          <w:tcPr>
            <w:tcW w:w="1064" w:type="dxa"/>
          </w:tcPr>
          <w:p w:rsidR="00BB5DC2" w:rsidRDefault="00FA2795">
            <w:pPr>
              <w:pStyle w:val="TableParagraph"/>
              <w:spacing w:line="160" w:lineRule="exact"/>
              <w:ind w:left="200"/>
              <w:rPr>
                <w:sz w:val="18"/>
              </w:rPr>
            </w:pPr>
            <w:r>
              <w:rPr>
                <w:sz w:val="18"/>
              </w:rPr>
              <w:t>410.51</w:t>
            </w:r>
          </w:p>
        </w:tc>
        <w:tc>
          <w:tcPr>
            <w:tcW w:w="3116" w:type="dxa"/>
          </w:tcPr>
          <w:p w:rsidR="00BB5DC2" w:rsidRDefault="00FA2795">
            <w:pPr>
              <w:pStyle w:val="TableParagraph"/>
              <w:spacing w:line="160" w:lineRule="exact"/>
              <w:ind w:left="216"/>
              <w:rPr>
                <w:sz w:val="18"/>
              </w:rPr>
            </w:pPr>
            <w:r>
              <w:rPr>
                <w:sz w:val="18"/>
              </w:rPr>
              <w:t>AMI LATERAL NEC, INITIAL</w:t>
            </w:r>
          </w:p>
        </w:tc>
      </w:tr>
      <w:tr w:rsidR="00BB5DC2">
        <w:trPr>
          <w:trHeight w:val="180"/>
        </w:trPr>
        <w:tc>
          <w:tcPr>
            <w:tcW w:w="1064" w:type="dxa"/>
          </w:tcPr>
          <w:p w:rsidR="00BB5DC2" w:rsidRDefault="00FA2795">
            <w:pPr>
              <w:pStyle w:val="TableParagraph"/>
              <w:spacing w:line="160" w:lineRule="exact"/>
              <w:ind w:left="200"/>
              <w:rPr>
                <w:sz w:val="18"/>
              </w:rPr>
            </w:pPr>
            <w:r>
              <w:rPr>
                <w:sz w:val="18"/>
              </w:rPr>
              <w:t>410.52</w:t>
            </w:r>
          </w:p>
        </w:tc>
        <w:tc>
          <w:tcPr>
            <w:tcW w:w="3116" w:type="dxa"/>
          </w:tcPr>
          <w:p w:rsidR="00BB5DC2" w:rsidRDefault="00FA2795">
            <w:pPr>
              <w:pStyle w:val="TableParagraph"/>
              <w:spacing w:line="160" w:lineRule="exact"/>
              <w:ind w:left="216"/>
              <w:rPr>
                <w:sz w:val="18"/>
              </w:rPr>
            </w:pPr>
            <w:r>
              <w:rPr>
                <w:sz w:val="18"/>
              </w:rPr>
              <w:t>AMI LATERAL NEC, SUBSEQ</w:t>
            </w:r>
          </w:p>
        </w:tc>
      </w:tr>
      <w:tr w:rsidR="00BB5DC2">
        <w:trPr>
          <w:trHeight w:val="180"/>
        </w:trPr>
        <w:tc>
          <w:tcPr>
            <w:tcW w:w="1064" w:type="dxa"/>
          </w:tcPr>
          <w:p w:rsidR="00BB5DC2" w:rsidRDefault="00FA2795">
            <w:pPr>
              <w:pStyle w:val="TableParagraph"/>
              <w:spacing w:line="160" w:lineRule="exact"/>
              <w:ind w:left="200"/>
              <w:rPr>
                <w:sz w:val="18"/>
              </w:rPr>
            </w:pPr>
            <w:r>
              <w:rPr>
                <w:sz w:val="18"/>
              </w:rPr>
              <w:t>410.6</w:t>
            </w:r>
          </w:p>
        </w:tc>
        <w:tc>
          <w:tcPr>
            <w:tcW w:w="3116" w:type="dxa"/>
          </w:tcPr>
          <w:p w:rsidR="00BB5DC2" w:rsidRDefault="00FA2795">
            <w:pPr>
              <w:pStyle w:val="TableParagraph"/>
              <w:spacing w:line="160" w:lineRule="exact"/>
              <w:ind w:left="216"/>
              <w:rPr>
                <w:sz w:val="18"/>
              </w:rPr>
            </w:pPr>
            <w:r>
              <w:rPr>
                <w:sz w:val="18"/>
              </w:rPr>
              <w:t>TRUE POSTERIOR INFARCT</w:t>
            </w:r>
          </w:p>
        </w:tc>
      </w:tr>
      <w:tr w:rsidR="00BB5DC2">
        <w:trPr>
          <w:trHeight w:val="180"/>
        </w:trPr>
        <w:tc>
          <w:tcPr>
            <w:tcW w:w="1064" w:type="dxa"/>
          </w:tcPr>
          <w:p w:rsidR="00BB5DC2" w:rsidRDefault="00FA2795">
            <w:pPr>
              <w:pStyle w:val="TableParagraph"/>
              <w:spacing w:line="160" w:lineRule="exact"/>
              <w:ind w:left="200"/>
              <w:rPr>
                <w:sz w:val="18"/>
              </w:rPr>
            </w:pPr>
            <w:r>
              <w:rPr>
                <w:sz w:val="18"/>
              </w:rPr>
              <w:t>410.60</w:t>
            </w:r>
          </w:p>
        </w:tc>
        <w:tc>
          <w:tcPr>
            <w:tcW w:w="3116" w:type="dxa"/>
          </w:tcPr>
          <w:p w:rsidR="00BB5DC2" w:rsidRDefault="00FA2795">
            <w:pPr>
              <w:pStyle w:val="TableParagraph"/>
              <w:spacing w:line="160" w:lineRule="exact"/>
              <w:ind w:left="216"/>
              <w:rPr>
                <w:sz w:val="18"/>
              </w:rPr>
            </w:pPr>
            <w:r>
              <w:rPr>
                <w:sz w:val="18"/>
              </w:rPr>
              <w:t>TRUE POST INFARCT, UNSPEC</w:t>
            </w:r>
          </w:p>
        </w:tc>
      </w:tr>
      <w:tr w:rsidR="00BB5DC2">
        <w:trPr>
          <w:trHeight w:val="180"/>
        </w:trPr>
        <w:tc>
          <w:tcPr>
            <w:tcW w:w="1064" w:type="dxa"/>
          </w:tcPr>
          <w:p w:rsidR="00BB5DC2" w:rsidRDefault="00FA2795">
            <w:pPr>
              <w:pStyle w:val="TableParagraph"/>
              <w:spacing w:line="160" w:lineRule="exact"/>
              <w:ind w:left="200"/>
              <w:rPr>
                <w:sz w:val="18"/>
              </w:rPr>
            </w:pPr>
            <w:r>
              <w:rPr>
                <w:sz w:val="18"/>
              </w:rPr>
              <w:t>410.61</w:t>
            </w:r>
          </w:p>
        </w:tc>
        <w:tc>
          <w:tcPr>
            <w:tcW w:w="3116" w:type="dxa"/>
          </w:tcPr>
          <w:p w:rsidR="00BB5DC2" w:rsidRDefault="00FA2795">
            <w:pPr>
              <w:pStyle w:val="TableParagraph"/>
              <w:spacing w:line="160" w:lineRule="exact"/>
              <w:ind w:left="216"/>
              <w:rPr>
                <w:sz w:val="18"/>
              </w:rPr>
            </w:pPr>
            <w:r>
              <w:rPr>
                <w:sz w:val="18"/>
              </w:rPr>
              <w:t>TRUE POST INFARCT, INIT</w:t>
            </w:r>
          </w:p>
        </w:tc>
      </w:tr>
      <w:tr w:rsidR="00BB5DC2">
        <w:trPr>
          <w:trHeight w:val="180"/>
        </w:trPr>
        <w:tc>
          <w:tcPr>
            <w:tcW w:w="1064" w:type="dxa"/>
          </w:tcPr>
          <w:p w:rsidR="00BB5DC2" w:rsidRDefault="00FA2795">
            <w:pPr>
              <w:pStyle w:val="TableParagraph"/>
              <w:spacing w:line="160" w:lineRule="exact"/>
              <w:ind w:left="200"/>
              <w:rPr>
                <w:sz w:val="18"/>
              </w:rPr>
            </w:pPr>
            <w:r>
              <w:rPr>
                <w:sz w:val="18"/>
              </w:rPr>
              <w:t>410.62</w:t>
            </w:r>
          </w:p>
        </w:tc>
        <w:tc>
          <w:tcPr>
            <w:tcW w:w="3116" w:type="dxa"/>
          </w:tcPr>
          <w:p w:rsidR="00BB5DC2" w:rsidRDefault="00FA2795">
            <w:pPr>
              <w:pStyle w:val="TableParagraph"/>
              <w:spacing w:line="160" w:lineRule="exact"/>
              <w:ind w:left="216"/>
              <w:rPr>
                <w:sz w:val="18"/>
              </w:rPr>
            </w:pPr>
            <w:r>
              <w:rPr>
                <w:sz w:val="18"/>
              </w:rPr>
              <w:t>TRUE POST INFARCT, SUBSEQ</w:t>
            </w:r>
          </w:p>
        </w:tc>
      </w:tr>
      <w:tr w:rsidR="00BB5DC2">
        <w:trPr>
          <w:trHeight w:val="180"/>
        </w:trPr>
        <w:tc>
          <w:tcPr>
            <w:tcW w:w="1064" w:type="dxa"/>
          </w:tcPr>
          <w:p w:rsidR="00BB5DC2" w:rsidRDefault="00FA2795">
            <w:pPr>
              <w:pStyle w:val="TableParagraph"/>
              <w:spacing w:line="160" w:lineRule="exact"/>
              <w:ind w:left="200"/>
              <w:rPr>
                <w:sz w:val="18"/>
              </w:rPr>
            </w:pPr>
            <w:r>
              <w:rPr>
                <w:sz w:val="18"/>
              </w:rPr>
              <w:t>410.7</w:t>
            </w:r>
          </w:p>
        </w:tc>
        <w:tc>
          <w:tcPr>
            <w:tcW w:w="3116" w:type="dxa"/>
          </w:tcPr>
          <w:p w:rsidR="00BB5DC2" w:rsidRDefault="00FA2795">
            <w:pPr>
              <w:pStyle w:val="TableParagraph"/>
              <w:spacing w:line="160" w:lineRule="exact"/>
              <w:ind w:left="216"/>
              <w:rPr>
                <w:sz w:val="18"/>
              </w:rPr>
            </w:pPr>
            <w:r>
              <w:rPr>
                <w:sz w:val="18"/>
              </w:rPr>
              <w:t>SUBENDOCARDIAL INFARCT</w:t>
            </w:r>
          </w:p>
        </w:tc>
      </w:tr>
      <w:tr w:rsidR="00BB5DC2">
        <w:trPr>
          <w:trHeight w:val="180"/>
        </w:trPr>
        <w:tc>
          <w:tcPr>
            <w:tcW w:w="1064" w:type="dxa"/>
          </w:tcPr>
          <w:p w:rsidR="00BB5DC2" w:rsidRDefault="00FA2795">
            <w:pPr>
              <w:pStyle w:val="TableParagraph"/>
              <w:spacing w:line="160" w:lineRule="exact"/>
              <w:ind w:left="200"/>
              <w:rPr>
                <w:sz w:val="18"/>
              </w:rPr>
            </w:pPr>
            <w:r>
              <w:rPr>
                <w:sz w:val="18"/>
              </w:rPr>
              <w:t>410.70</w:t>
            </w:r>
          </w:p>
        </w:tc>
        <w:tc>
          <w:tcPr>
            <w:tcW w:w="3116" w:type="dxa"/>
          </w:tcPr>
          <w:p w:rsidR="00BB5DC2" w:rsidRDefault="00FA2795">
            <w:pPr>
              <w:pStyle w:val="TableParagraph"/>
              <w:spacing w:line="160" w:lineRule="exact"/>
              <w:ind w:left="216"/>
              <w:rPr>
                <w:sz w:val="18"/>
              </w:rPr>
            </w:pPr>
            <w:r>
              <w:rPr>
                <w:sz w:val="18"/>
              </w:rPr>
              <w:t>SUBENDO INFARCT, UNSPEC</w:t>
            </w:r>
          </w:p>
        </w:tc>
      </w:tr>
      <w:tr w:rsidR="00BB5DC2">
        <w:trPr>
          <w:trHeight w:val="180"/>
        </w:trPr>
        <w:tc>
          <w:tcPr>
            <w:tcW w:w="1064" w:type="dxa"/>
          </w:tcPr>
          <w:p w:rsidR="00BB5DC2" w:rsidRDefault="00FA2795">
            <w:pPr>
              <w:pStyle w:val="TableParagraph"/>
              <w:spacing w:line="160" w:lineRule="exact"/>
              <w:ind w:left="200"/>
              <w:rPr>
                <w:sz w:val="18"/>
              </w:rPr>
            </w:pPr>
            <w:r>
              <w:rPr>
                <w:sz w:val="18"/>
              </w:rPr>
              <w:t>410.71</w:t>
            </w:r>
          </w:p>
        </w:tc>
        <w:tc>
          <w:tcPr>
            <w:tcW w:w="3116" w:type="dxa"/>
          </w:tcPr>
          <w:p w:rsidR="00BB5DC2" w:rsidRDefault="00FA2795">
            <w:pPr>
              <w:pStyle w:val="TableParagraph"/>
              <w:spacing w:line="160" w:lineRule="exact"/>
              <w:ind w:left="216"/>
              <w:rPr>
                <w:sz w:val="18"/>
              </w:rPr>
            </w:pPr>
            <w:r>
              <w:rPr>
                <w:sz w:val="18"/>
              </w:rPr>
              <w:t>SUBENDO INFARCT, INITIAL</w:t>
            </w:r>
          </w:p>
        </w:tc>
      </w:tr>
      <w:tr w:rsidR="00BB5DC2">
        <w:trPr>
          <w:trHeight w:val="180"/>
        </w:trPr>
        <w:tc>
          <w:tcPr>
            <w:tcW w:w="1064" w:type="dxa"/>
          </w:tcPr>
          <w:p w:rsidR="00BB5DC2" w:rsidRDefault="00FA2795">
            <w:pPr>
              <w:pStyle w:val="TableParagraph"/>
              <w:spacing w:line="160" w:lineRule="exact"/>
              <w:ind w:left="200"/>
              <w:rPr>
                <w:sz w:val="18"/>
              </w:rPr>
            </w:pPr>
            <w:r>
              <w:rPr>
                <w:sz w:val="18"/>
              </w:rPr>
              <w:t>410.72</w:t>
            </w:r>
          </w:p>
        </w:tc>
        <w:tc>
          <w:tcPr>
            <w:tcW w:w="3116" w:type="dxa"/>
          </w:tcPr>
          <w:p w:rsidR="00BB5DC2" w:rsidRDefault="00FA2795">
            <w:pPr>
              <w:pStyle w:val="TableParagraph"/>
              <w:spacing w:line="160" w:lineRule="exact"/>
              <w:ind w:left="216"/>
              <w:rPr>
                <w:sz w:val="18"/>
              </w:rPr>
            </w:pPr>
            <w:r>
              <w:rPr>
                <w:sz w:val="18"/>
              </w:rPr>
              <w:t>SUBENDO INFARCT, SUBSEQ</w:t>
            </w:r>
          </w:p>
        </w:tc>
      </w:tr>
      <w:tr w:rsidR="00BB5DC2">
        <w:trPr>
          <w:trHeight w:val="180"/>
        </w:trPr>
        <w:tc>
          <w:tcPr>
            <w:tcW w:w="1064" w:type="dxa"/>
          </w:tcPr>
          <w:p w:rsidR="00BB5DC2" w:rsidRDefault="00FA2795">
            <w:pPr>
              <w:pStyle w:val="TableParagraph"/>
              <w:spacing w:line="160" w:lineRule="exact"/>
              <w:ind w:left="200"/>
              <w:rPr>
                <w:sz w:val="18"/>
              </w:rPr>
            </w:pPr>
            <w:r>
              <w:rPr>
                <w:sz w:val="18"/>
              </w:rPr>
              <w:t>410.8</w:t>
            </w:r>
          </w:p>
        </w:tc>
        <w:tc>
          <w:tcPr>
            <w:tcW w:w="3116" w:type="dxa"/>
          </w:tcPr>
          <w:p w:rsidR="00BB5DC2" w:rsidRDefault="00FA2795">
            <w:pPr>
              <w:pStyle w:val="TableParagraph"/>
              <w:spacing w:line="160" w:lineRule="exact"/>
              <w:ind w:left="216"/>
              <w:rPr>
                <w:sz w:val="18"/>
              </w:rPr>
            </w:pPr>
            <w:r>
              <w:rPr>
                <w:sz w:val="18"/>
              </w:rPr>
              <w:t>MYOCARDIAL INFARCT NEC</w:t>
            </w:r>
          </w:p>
        </w:tc>
      </w:tr>
      <w:tr w:rsidR="00BB5DC2">
        <w:trPr>
          <w:trHeight w:val="180"/>
        </w:trPr>
        <w:tc>
          <w:tcPr>
            <w:tcW w:w="1064" w:type="dxa"/>
          </w:tcPr>
          <w:p w:rsidR="00BB5DC2" w:rsidRDefault="00FA2795">
            <w:pPr>
              <w:pStyle w:val="TableParagraph"/>
              <w:spacing w:line="160" w:lineRule="exact"/>
              <w:ind w:left="200"/>
              <w:rPr>
                <w:sz w:val="18"/>
              </w:rPr>
            </w:pPr>
            <w:r>
              <w:rPr>
                <w:sz w:val="18"/>
              </w:rPr>
              <w:t>410.80</w:t>
            </w:r>
          </w:p>
        </w:tc>
        <w:tc>
          <w:tcPr>
            <w:tcW w:w="3116" w:type="dxa"/>
          </w:tcPr>
          <w:p w:rsidR="00BB5DC2" w:rsidRDefault="00FA2795">
            <w:pPr>
              <w:pStyle w:val="TableParagraph"/>
              <w:spacing w:line="160" w:lineRule="exact"/>
              <w:ind w:left="216"/>
              <w:rPr>
                <w:sz w:val="18"/>
              </w:rPr>
            </w:pPr>
            <w:r>
              <w:rPr>
                <w:sz w:val="18"/>
              </w:rPr>
              <w:t>AMI NEC, UNSPECIFIED</w:t>
            </w:r>
          </w:p>
        </w:tc>
      </w:tr>
      <w:tr w:rsidR="00BB5DC2">
        <w:trPr>
          <w:trHeight w:val="180"/>
        </w:trPr>
        <w:tc>
          <w:tcPr>
            <w:tcW w:w="1064" w:type="dxa"/>
          </w:tcPr>
          <w:p w:rsidR="00BB5DC2" w:rsidRDefault="00FA2795">
            <w:pPr>
              <w:pStyle w:val="TableParagraph"/>
              <w:spacing w:line="160" w:lineRule="exact"/>
              <w:ind w:left="200"/>
              <w:rPr>
                <w:sz w:val="18"/>
              </w:rPr>
            </w:pPr>
            <w:r>
              <w:rPr>
                <w:sz w:val="18"/>
              </w:rPr>
              <w:t>410.81</w:t>
            </w:r>
          </w:p>
        </w:tc>
        <w:tc>
          <w:tcPr>
            <w:tcW w:w="3116" w:type="dxa"/>
          </w:tcPr>
          <w:p w:rsidR="00BB5DC2" w:rsidRDefault="00FA2795">
            <w:pPr>
              <w:pStyle w:val="TableParagraph"/>
              <w:spacing w:line="160" w:lineRule="exact"/>
              <w:ind w:left="216"/>
              <w:rPr>
                <w:sz w:val="18"/>
              </w:rPr>
            </w:pPr>
            <w:r>
              <w:rPr>
                <w:sz w:val="18"/>
              </w:rPr>
              <w:t>AMI NEC, INITIAL</w:t>
            </w:r>
          </w:p>
        </w:tc>
      </w:tr>
      <w:tr w:rsidR="00BB5DC2">
        <w:trPr>
          <w:trHeight w:val="179"/>
        </w:trPr>
        <w:tc>
          <w:tcPr>
            <w:tcW w:w="1064" w:type="dxa"/>
          </w:tcPr>
          <w:p w:rsidR="00BB5DC2" w:rsidRDefault="00FA2795">
            <w:pPr>
              <w:pStyle w:val="TableParagraph"/>
              <w:spacing w:line="160" w:lineRule="exact"/>
              <w:ind w:left="200"/>
              <w:rPr>
                <w:sz w:val="18"/>
              </w:rPr>
            </w:pPr>
            <w:r>
              <w:rPr>
                <w:sz w:val="18"/>
              </w:rPr>
              <w:t>410.82</w:t>
            </w:r>
          </w:p>
        </w:tc>
        <w:tc>
          <w:tcPr>
            <w:tcW w:w="3116" w:type="dxa"/>
          </w:tcPr>
          <w:p w:rsidR="00BB5DC2" w:rsidRDefault="00FA2795">
            <w:pPr>
              <w:pStyle w:val="TableParagraph"/>
              <w:spacing w:line="160" w:lineRule="exact"/>
              <w:ind w:left="216"/>
              <w:rPr>
                <w:sz w:val="18"/>
              </w:rPr>
            </w:pPr>
            <w:r>
              <w:rPr>
                <w:sz w:val="18"/>
              </w:rPr>
              <w:t>AMI NEC, SUBSEQUENT</w:t>
            </w:r>
          </w:p>
        </w:tc>
      </w:tr>
      <w:tr w:rsidR="00BB5DC2">
        <w:trPr>
          <w:trHeight w:val="180"/>
        </w:trPr>
        <w:tc>
          <w:tcPr>
            <w:tcW w:w="1064" w:type="dxa"/>
          </w:tcPr>
          <w:p w:rsidR="00BB5DC2" w:rsidRDefault="00FA2795">
            <w:pPr>
              <w:pStyle w:val="TableParagraph"/>
              <w:spacing w:line="160" w:lineRule="exact"/>
              <w:ind w:left="200"/>
              <w:rPr>
                <w:sz w:val="18"/>
              </w:rPr>
            </w:pPr>
            <w:r>
              <w:rPr>
                <w:sz w:val="18"/>
              </w:rPr>
              <w:t>410.9</w:t>
            </w:r>
          </w:p>
        </w:tc>
        <w:tc>
          <w:tcPr>
            <w:tcW w:w="3116" w:type="dxa"/>
          </w:tcPr>
          <w:p w:rsidR="00BB5DC2" w:rsidRDefault="00FA2795">
            <w:pPr>
              <w:pStyle w:val="TableParagraph"/>
              <w:spacing w:line="160" w:lineRule="exact"/>
              <w:ind w:left="216"/>
              <w:rPr>
                <w:sz w:val="18"/>
              </w:rPr>
            </w:pPr>
            <w:r>
              <w:rPr>
                <w:sz w:val="18"/>
              </w:rPr>
              <w:t>MYOCARDIAL INFARCT NOS</w:t>
            </w:r>
          </w:p>
        </w:tc>
      </w:tr>
      <w:tr w:rsidR="00BB5DC2">
        <w:trPr>
          <w:trHeight w:val="180"/>
        </w:trPr>
        <w:tc>
          <w:tcPr>
            <w:tcW w:w="1064" w:type="dxa"/>
          </w:tcPr>
          <w:p w:rsidR="00BB5DC2" w:rsidRDefault="00FA2795">
            <w:pPr>
              <w:pStyle w:val="TableParagraph"/>
              <w:spacing w:line="160" w:lineRule="exact"/>
              <w:ind w:left="200"/>
              <w:rPr>
                <w:sz w:val="18"/>
              </w:rPr>
            </w:pPr>
            <w:r>
              <w:rPr>
                <w:sz w:val="18"/>
              </w:rPr>
              <w:t>410.90</w:t>
            </w:r>
          </w:p>
        </w:tc>
        <w:tc>
          <w:tcPr>
            <w:tcW w:w="3116" w:type="dxa"/>
          </w:tcPr>
          <w:p w:rsidR="00BB5DC2" w:rsidRDefault="00FA2795">
            <w:pPr>
              <w:pStyle w:val="TableParagraph"/>
              <w:spacing w:line="160" w:lineRule="exact"/>
              <w:ind w:left="216"/>
              <w:rPr>
                <w:sz w:val="18"/>
              </w:rPr>
            </w:pPr>
            <w:r>
              <w:rPr>
                <w:sz w:val="18"/>
              </w:rPr>
              <w:t>AMI NOS, UNSPECIFIED</w:t>
            </w:r>
          </w:p>
        </w:tc>
      </w:tr>
      <w:tr w:rsidR="00BB5DC2">
        <w:trPr>
          <w:trHeight w:val="180"/>
        </w:trPr>
        <w:tc>
          <w:tcPr>
            <w:tcW w:w="1064" w:type="dxa"/>
          </w:tcPr>
          <w:p w:rsidR="00BB5DC2" w:rsidRDefault="00FA2795">
            <w:pPr>
              <w:pStyle w:val="TableParagraph"/>
              <w:spacing w:line="160" w:lineRule="exact"/>
              <w:ind w:left="200"/>
              <w:rPr>
                <w:sz w:val="18"/>
              </w:rPr>
            </w:pPr>
            <w:r>
              <w:rPr>
                <w:sz w:val="18"/>
              </w:rPr>
              <w:t>410.91</w:t>
            </w:r>
          </w:p>
        </w:tc>
        <w:tc>
          <w:tcPr>
            <w:tcW w:w="3116" w:type="dxa"/>
          </w:tcPr>
          <w:p w:rsidR="00BB5DC2" w:rsidRDefault="00FA2795">
            <w:pPr>
              <w:pStyle w:val="TableParagraph"/>
              <w:spacing w:line="160" w:lineRule="exact"/>
              <w:ind w:left="216"/>
              <w:rPr>
                <w:sz w:val="18"/>
              </w:rPr>
            </w:pPr>
            <w:r>
              <w:rPr>
                <w:sz w:val="18"/>
              </w:rPr>
              <w:t>AMI NOS, INITIAL</w:t>
            </w:r>
          </w:p>
        </w:tc>
      </w:tr>
      <w:tr w:rsidR="00BB5DC2">
        <w:trPr>
          <w:trHeight w:val="191"/>
        </w:trPr>
        <w:tc>
          <w:tcPr>
            <w:tcW w:w="1064" w:type="dxa"/>
          </w:tcPr>
          <w:p w:rsidR="00BB5DC2" w:rsidRDefault="00FA2795">
            <w:pPr>
              <w:pStyle w:val="TableParagraph"/>
              <w:spacing w:line="172" w:lineRule="exact"/>
              <w:ind w:left="200"/>
              <w:rPr>
                <w:sz w:val="18"/>
              </w:rPr>
            </w:pPr>
            <w:r>
              <w:rPr>
                <w:sz w:val="18"/>
              </w:rPr>
              <w:t>410.92</w:t>
            </w:r>
          </w:p>
        </w:tc>
        <w:tc>
          <w:tcPr>
            <w:tcW w:w="3116" w:type="dxa"/>
          </w:tcPr>
          <w:p w:rsidR="00BB5DC2" w:rsidRDefault="00FA2795">
            <w:pPr>
              <w:pStyle w:val="TableParagraph"/>
              <w:spacing w:line="172" w:lineRule="exact"/>
              <w:ind w:left="216"/>
              <w:rPr>
                <w:sz w:val="18"/>
              </w:rPr>
            </w:pPr>
            <w:r>
              <w:rPr>
                <w:sz w:val="18"/>
              </w:rPr>
              <w:t>AMI NOS, SUBSEQUENT</w:t>
            </w:r>
          </w:p>
        </w:tc>
      </w:tr>
    </w:tbl>
    <w:p w:rsidR="00BB5DC2" w:rsidRDefault="00FA2795">
      <w:pPr>
        <w:tabs>
          <w:tab w:val="left" w:pos="1767"/>
        </w:tabs>
        <w:spacing w:before="156"/>
        <w:ind w:left="1011"/>
        <w:rPr>
          <w:rFonts w:ascii="Courier New"/>
          <w:sz w:val="18"/>
        </w:rPr>
      </w:pPr>
      <w:r>
        <w:rPr>
          <w:rFonts w:ascii="Courier New"/>
          <w:sz w:val="18"/>
        </w:rPr>
        <w:t>Range</w:t>
      </w:r>
      <w:r>
        <w:rPr>
          <w:rFonts w:ascii="Courier New"/>
          <w:sz w:val="18"/>
        </w:rPr>
        <w:tab/>
        <w:t>411.0-411.89</w:t>
      </w:r>
    </w:p>
    <w:p w:rsidR="00BB5DC2" w:rsidRDefault="00BB5DC2">
      <w:pPr>
        <w:rPr>
          <w:rFonts w:ascii="Courier New"/>
          <w:sz w:val="18"/>
        </w:rPr>
        <w:sectPr w:rsidR="00BB5DC2">
          <w:type w:val="continuous"/>
          <w:pgSz w:w="12240" w:h="15840"/>
          <w:pgMar w:top="1500" w:right="240" w:bottom="280" w:left="1220" w:header="720" w:footer="720" w:gutter="0"/>
          <w:cols w:space="720"/>
        </w:sectPr>
      </w:pPr>
    </w:p>
    <w:p w:rsidR="00BB5DC2" w:rsidRDefault="00FA2795">
      <w:pPr>
        <w:tabs>
          <w:tab w:val="left" w:pos="2307"/>
        </w:tabs>
        <w:spacing w:before="115"/>
        <w:ind w:left="1227"/>
        <w:rPr>
          <w:rFonts w:ascii="Courier New"/>
          <w:sz w:val="18"/>
        </w:rPr>
      </w:pPr>
      <w:r>
        <w:lastRenderedPageBreak/>
        <w:pict>
          <v:shape id="_x0000_s1140" style="position:absolute;left:0;text-align:left;margin-left:122.4pt;margin-top:19.7pt;width:21.6pt;height:.1pt;z-index:-251509760;mso-wrap-distance-left:0;mso-wrap-distance-right:0;mso-position-horizontal-relative:page" coordorigin="2448,394" coordsize="432,0" path="m2448,394r432,e" filled="f" strokeweight=".18733mm">
            <v:stroke dashstyle="dash"/>
            <v:path arrowok="t"/>
            <w10:wrap type="topAndBottom" anchorx="page"/>
          </v:shape>
        </w:pict>
      </w:r>
      <w:r>
        <w:pict>
          <v:shape id="_x0000_s1139" style="position:absolute;left:0;text-align:left;margin-left:176.4pt;margin-top:19.7pt;width:70.2pt;height:.1pt;z-index:-251508736;mso-wrap-distance-left:0;mso-wrap-distance-right:0;mso-position-horizontal-relative:page" coordorigin="3528,394" coordsize="1404,0" path="m3528,394r1404,e" filled="f" strokeweight=".18733mm">
            <v:stroke dashstyle="dash"/>
            <v:path arrowok="t"/>
            <w10:wrap type="topAndBottom" anchorx="page"/>
          </v:shape>
        </w:pict>
      </w:r>
      <w:r>
        <w:rPr>
          <w:rFonts w:ascii="Courier New"/>
          <w:sz w:val="18"/>
        </w:rPr>
        <w:t>Code</w:t>
      </w:r>
      <w:r>
        <w:rPr>
          <w:rFonts w:ascii="Courier New"/>
          <w:sz w:val="18"/>
        </w:rPr>
        <w:tab/>
        <w:t>ICD</w:t>
      </w:r>
      <w:r>
        <w:rPr>
          <w:rFonts w:ascii="Courier New"/>
          <w:spacing w:val="-2"/>
          <w:sz w:val="18"/>
        </w:rPr>
        <w:t xml:space="preserve"> </w:t>
      </w:r>
      <w:r>
        <w:rPr>
          <w:rFonts w:ascii="Courier New"/>
          <w:sz w:val="18"/>
        </w:rPr>
        <w:t>Diagnosis</w:t>
      </w:r>
    </w:p>
    <w:p w:rsidR="00BB5DC2" w:rsidRDefault="00FA2795">
      <w:pPr>
        <w:pStyle w:val="ListParagraph"/>
        <w:numPr>
          <w:ilvl w:val="1"/>
          <w:numId w:val="21"/>
        </w:numPr>
        <w:tabs>
          <w:tab w:val="left" w:pos="2307"/>
          <w:tab w:val="left" w:pos="2308"/>
        </w:tabs>
        <w:spacing w:before="46" w:line="192" w:lineRule="exact"/>
        <w:ind w:hanging="1081"/>
        <w:rPr>
          <w:rFonts w:ascii="Courier New"/>
          <w:sz w:val="18"/>
        </w:rPr>
      </w:pPr>
      <w:r>
        <w:rPr>
          <w:rFonts w:ascii="Courier New"/>
          <w:sz w:val="18"/>
        </w:rPr>
        <w:t>POST MI</w:t>
      </w:r>
      <w:r>
        <w:rPr>
          <w:rFonts w:ascii="Courier New"/>
          <w:spacing w:val="-3"/>
          <w:sz w:val="18"/>
        </w:rPr>
        <w:t xml:space="preserve"> </w:t>
      </w:r>
      <w:r>
        <w:rPr>
          <w:rFonts w:ascii="Courier New"/>
          <w:sz w:val="18"/>
        </w:rPr>
        <w:t>SYNDROME</w:t>
      </w:r>
    </w:p>
    <w:p w:rsidR="00BB5DC2" w:rsidRDefault="00FA2795">
      <w:pPr>
        <w:pStyle w:val="ListParagraph"/>
        <w:numPr>
          <w:ilvl w:val="1"/>
          <w:numId w:val="21"/>
        </w:numPr>
        <w:tabs>
          <w:tab w:val="left" w:pos="2307"/>
          <w:tab w:val="left" w:pos="2308"/>
        </w:tabs>
        <w:spacing w:line="180" w:lineRule="exact"/>
        <w:ind w:hanging="1081"/>
        <w:rPr>
          <w:rFonts w:ascii="Courier New"/>
          <w:sz w:val="18"/>
        </w:rPr>
      </w:pPr>
      <w:r>
        <w:rPr>
          <w:rFonts w:ascii="Courier New"/>
          <w:sz w:val="18"/>
        </w:rPr>
        <w:t>INTERMED CORONARY</w:t>
      </w:r>
      <w:r>
        <w:rPr>
          <w:rFonts w:ascii="Courier New"/>
          <w:spacing w:val="-3"/>
          <w:sz w:val="18"/>
        </w:rPr>
        <w:t xml:space="preserve"> </w:t>
      </w:r>
      <w:r>
        <w:rPr>
          <w:rFonts w:ascii="Courier New"/>
          <w:sz w:val="18"/>
        </w:rPr>
        <w:t>SYND</w:t>
      </w:r>
    </w:p>
    <w:p w:rsidR="00BB5DC2" w:rsidRDefault="00FA2795">
      <w:pPr>
        <w:tabs>
          <w:tab w:val="left" w:pos="2307"/>
        </w:tabs>
        <w:spacing w:line="180" w:lineRule="exact"/>
        <w:ind w:left="1227"/>
        <w:rPr>
          <w:rFonts w:ascii="Courier New"/>
          <w:sz w:val="18"/>
        </w:rPr>
      </w:pPr>
      <w:r>
        <w:rPr>
          <w:rFonts w:ascii="Courier New"/>
          <w:sz w:val="18"/>
        </w:rPr>
        <w:t>411.8</w:t>
      </w:r>
      <w:r>
        <w:rPr>
          <w:rFonts w:ascii="Courier New"/>
          <w:sz w:val="18"/>
        </w:rPr>
        <w:tab/>
        <w:t>AC ISCHEMIC HRT DIS</w:t>
      </w:r>
      <w:r>
        <w:rPr>
          <w:rFonts w:ascii="Courier New"/>
          <w:spacing w:val="-5"/>
          <w:sz w:val="18"/>
        </w:rPr>
        <w:t xml:space="preserve"> </w:t>
      </w:r>
      <w:r>
        <w:rPr>
          <w:rFonts w:ascii="Courier New"/>
          <w:sz w:val="18"/>
        </w:rPr>
        <w:t>NEC</w:t>
      </w:r>
    </w:p>
    <w:p w:rsidR="00BB5DC2" w:rsidRDefault="00FA2795">
      <w:pPr>
        <w:tabs>
          <w:tab w:val="left" w:pos="2307"/>
        </w:tabs>
        <w:spacing w:line="180" w:lineRule="exact"/>
        <w:ind w:left="1227"/>
        <w:rPr>
          <w:rFonts w:ascii="Courier New"/>
          <w:sz w:val="18"/>
        </w:rPr>
      </w:pPr>
      <w:r>
        <w:rPr>
          <w:rFonts w:ascii="Courier New"/>
          <w:sz w:val="18"/>
        </w:rPr>
        <w:t>411.81</w:t>
      </w:r>
      <w:r>
        <w:rPr>
          <w:rFonts w:ascii="Courier New"/>
          <w:sz w:val="18"/>
        </w:rPr>
        <w:tab/>
        <w:t>AC ISCH HRT DIS W/O</w:t>
      </w:r>
      <w:r>
        <w:rPr>
          <w:rFonts w:ascii="Courier New"/>
          <w:spacing w:val="-6"/>
          <w:sz w:val="18"/>
        </w:rPr>
        <w:t xml:space="preserve"> </w:t>
      </w:r>
      <w:r>
        <w:rPr>
          <w:rFonts w:ascii="Courier New"/>
          <w:sz w:val="18"/>
        </w:rPr>
        <w:t>MI</w:t>
      </w:r>
    </w:p>
    <w:p w:rsidR="00BB5DC2" w:rsidRDefault="00FA2795">
      <w:pPr>
        <w:tabs>
          <w:tab w:val="left" w:pos="2307"/>
        </w:tabs>
        <w:spacing w:line="192" w:lineRule="exact"/>
        <w:ind w:left="1227"/>
        <w:rPr>
          <w:rFonts w:ascii="Courier New"/>
          <w:sz w:val="18"/>
        </w:rPr>
      </w:pPr>
      <w:r>
        <w:rPr>
          <w:rFonts w:ascii="Courier New"/>
          <w:sz w:val="18"/>
        </w:rPr>
        <w:t>411.89</w:t>
      </w:r>
      <w:r>
        <w:rPr>
          <w:rFonts w:ascii="Courier New"/>
          <w:sz w:val="18"/>
        </w:rPr>
        <w:tab/>
        <w:t>AC ISCHEMIC HRT DIS</w:t>
      </w:r>
      <w:r>
        <w:rPr>
          <w:rFonts w:ascii="Courier New"/>
          <w:spacing w:val="-5"/>
          <w:sz w:val="18"/>
        </w:rPr>
        <w:t xml:space="preserve"> </w:t>
      </w:r>
      <w:r>
        <w:rPr>
          <w:rFonts w:ascii="Courier New"/>
          <w:sz w:val="18"/>
        </w:rPr>
        <w:t>NEC</w:t>
      </w:r>
    </w:p>
    <w:p w:rsidR="00BB5DC2" w:rsidRDefault="00FA2795">
      <w:pPr>
        <w:tabs>
          <w:tab w:val="left" w:pos="1767"/>
        </w:tabs>
        <w:spacing w:before="156"/>
        <w:ind w:left="1011"/>
        <w:rPr>
          <w:rFonts w:ascii="Courier New"/>
          <w:sz w:val="18"/>
        </w:rPr>
      </w:pPr>
      <w:r>
        <w:rPr>
          <w:rFonts w:ascii="Courier New"/>
          <w:sz w:val="18"/>
        </w:rPr>
        <w:t>Range</w:t>
      </w:r>
      <w:r>
        <w:rPr>
          <w:rFonts w:ascii="Courier New"/>
          <w:sz w:val="18"/>
        </w:rPr>
        <w:tab/>
        <w:t>412.-412.</w:t>
      </w:r>
    </w:p>
    <w:p w:rsidR="00BB5DC2" w:rsidRDefault="00FA2795">
      <w:pPr>
        <w:tabs>
          <w:tab w:val="left" w:pos="2307"/>
        </w:tabs>
        <w:spacing w:before="156"/>
        <w:ind w:left="1227"/>
        <w:rPr>
          <w:rFonts w:ascii="Courier New"/>
          <w:sz w:val="18"/>
        </w:rPr>
      </w:pPr>
      <w:r>
        <w:pict>
          <v:shape id="_x0000_s1138" style="position:absolute;left:0;text-align:left;margin-left:122.4pt;margin-top:21.75pt;width:21.6pt;height:.1pt;z-index:-251507712;mso-wrap-distance-left:0;mso-wrap-distance-right:0;mso-position-horizontal-relative:page" coordorigin="2448,435" coordsize="432,0" path="m2448,435r432,e" filled="f" strokeweight=".18733mm">
            <v:stroke dashstyle="dash"/>
            <v:path arrowok="t"/>
            <w10:wrap type="topAndBottom" anchorx="page"/>
          </v:shape>
        </w:pict>
      </w:r>
      <w:r>
        <w:pict>
          <v:shape id="_x0000_s1137" style="position:absolute;left:0;text-align:left;margin-left:176.4pt;margin-top:21.75pt;width:70.2pt;height:.1pt;z-index:-251506688;mso-wrap-distance-left:0;mso-wrap-distance-right:0;mso-position-horizontal-relative:page" coordorigin="3528,435" coordsize="1404,0" path="m3528,435r1404,e" filled="f" strokeweight=".18733mm">
            <v:stroke dashstyle="dash"/>
            <v:path arrowok="t"/>
            <w10:wrap type="topAndBottom" anchorx="page"/>
          </v:shape>
        </w:pict>
      </w:r>
      <w:r>
        <w:rPr>
          <w:rFonts w:ascii="Courier New"/>
          <w:sz w:val="18"/>
        </w:rPr>
        <w:t>Code</w:t>
      </w:r>
      <w:r>
        <w:rPr>
          <w:rFonts w:ascii="Courier New"/>
          <w:sz w:val="18"/>
        </w:rPr>
        <w:tab/>
        <w:t>ICD</w:t>
      </w:r>
      <w:r>
        <w:rPr>
          <w:rFonts w:ascii="Courier New"/>
          <w:spacing w:val="-2"/>
          <w:sz w:val="18"/>
        </w:rPr>
        <w:t xml:space="preserve"> </w:t>
      </w:r>
      <w:r>
        <w:rPr>
          <w:rFonts w:ascii="Courier New"/>
          <w:sz w:val="18"/>
        </w:rPr>
        <w:t>Diagnosis</w:t>
      </w:r>
    </w:p>
    <w:p w:rsidR="00BB5DC2" w:rsidRDefault="00FA2795">
      <w:pPr>
        <w:tabs>
          <w:tab w:val="left" w:pos="1767"/>
          <w:tab w:val="left" w:pos="2307"/>
        </w:tabs>
        <w:spacing w:before="46" w:line="424" w:lineRule="auto"/>
        <w:ind w:left="1011" w:right="6094" w:firstLine="216"/>
        <w:rPr>
          <w:rFonts w:ascii="Courier New"/>
          <w:sz w:val="18"/>
        </w:rPr>
      </w:pPr>
      <w:r>
        <w:rPr>
          <w:rFonts w:ascii="Courier New"/>
          <w:sz w:val="18"/>
        </w:rPr>
        <w:t>412.</w:t>
      </w:r>
      <w:r>
        <w:rPr>
          <w:rFonts w:ascii="Courier New"/>
          <w:sz w:val="18"/>
        </w:rPr>
        <w:tab/>
      </w:r>
      <w:r>
        <w:rPr>
          <w:rFonts w:ascii="Courier New"/>
          <w:sz w:val="18"/>
        </w:rPr>
        <w:tab/>
      </w:r>
      <w:r>
        <w:rPr>
          <w:rFonts w:ascii="Courier New"/>
          <w:sz w:val="18"/>
        </w:rPr>
        <w:t>OLD MYOCARDIAL INFARCT Range</w:t>
      </w:r>
      <w:r>
        <w:rPr>
          <w:rFonts w:ascii="Courier New"/>
          <w:sz w:val="18"/>
        </w:rPr>
        <w:tab/>
        <w:t>414.0-414.9</w:t>
      </w:r>
    </w:p>
    <w:p w:rsidR="00BB5DC2" w:rsidRDefault="00FA2795">
      <w:pPr>
        <w:tabs>
          <w:tab w:val="left" w:pos="2307"/>
        </w:tabs>
        <w:spacing w:line="202" w:lineRule="exact"/>
        <w:ind w:left="1227"/>
        <w:rPr>
          <w:rFonts w:ascii="Courier New"/>
          <w:sz w:val="18"/>
        </w:rPr>
      </w:pPr>
      <w:r>
        <w:rPr>
          <w:rFonts w:ascii="Courier New"/>
          <w:sz w:val="18"/>
        </w:rPr>
        <w:t>Code</w:t>
      </w:r>
      <w:r>
        <w:rPr>
          <w:rFonts w:ascii="Courier New"/>
          <w:sz w:val="18"/>
        </w:rPr>
        <w:tab/>
        <w:t>ICD</w:t>
      </w:r>
      <w:r>
        <w:rPr>
          <w:rFonts w:ascii="Courier New"/>
          <w:spacing w:val="-2"/>
          <w:sz w:val="18"/>
        </w:rPr>
        <w:t xml:space="preserve"> </w:t>
      </w:r>
      <w:r>
        <w:rPr>
          <w:rFonts w:ascii="Courier New"/>
          <w:sz w:val="18"/>
        </w:rPr>
        <w:t>Diagnosis</w:t>
      </w:r>
    </w:p>
    <w:p w:rsidR="00BB5DC2" w:rsidRDefault="00BB5DC2">
      <w:pPr>
        <w:pStyle w:val="BodyText"/>
        <w:spacing w:before="7"/>
        <w:rPr>
          <w:rFonts w:ascii="Courier New"/>
          <w:sz w:val="6"/>
        </w:rPr>
      </w:pPr>
    </w:p>
    <w:tbl>
      <w:tblPr>
        <w:tblW w:w="0" w:type="auto"/>
        <w:tblInd w:w="1235" w:type="dxa"/>
        <w:tblLayout w:type="fixed"/>
        <w:tblCellMar>
          <w:left w:w="0" w:type="dxa"/>
          <w:right w:w="0" w:type="dxa"/>
        </w:tblCellMar>
        <w:tblLook w:val="01E0" w:firstRow="1" w:lastRow="1" w:firstColumn="1" w:lastColumn="1" w:noHBand="0" w:noVBand="0"/>
      </w:tblPr>
      <w:tblGrid>
        <w:gridCol w:w="1080"/>
        <w:gridCol w:w="3289"/>
      </w:tblGrid>
      <w:tr w:rsidR="00BB5DC2">
        <w:trPr>
          <w:trHeight w:val="265"/>
        </w:trPr>
        <w:tc>
          <w:tcPr>
            <w:tcW w:w="1080" w:type="dxa"/>
            <w:tcBorders>
              <w:top w:val="dashed" w:sz="6" w:space="0" w:color="000000"/>
            </w:tcBorders>
          </w:tcPr>
          <w:p w:rsidR="00BB5DC2" w:rsidRDefault="00FA2795">
            <w:pPr>
              <w:pStyle w:val="TableParagraph"/>
              <w:spacing w:before="73" w:line="172" w:lineRule="exact"/>
              <w:rPr>
                <w:sz w:val="18"/>
              </w:rPr>
            </w:pPr>
            <w:r>
              <w:rPr>
                <w:sz w:val="18"/>
              </w:rPr>
              <w:t>414.0</w:t>
            </w:r>
          </w:p>
        </w:tc>
        <w:tc>
          <w:tcPr>
            <w:tcW w:w="3289" w:type="dxa"/>
            <w:tcBorders>
              <w:top w:val="dashed" w:sz="6" w:space="0" w:color="000000"/>
            </w:tcBorders>
          </w:tcPr>
          <w:p w:rsidR="00BB5DC2" w:rsidRDefault="00FA2795">
            <w:pPr>
              <w:pStyle w:val="TableParagraph"/>
              <w:spacing w:before="73" w:line="172" w:lineRule="exact"/>
              <w:ind w:left="-1"/>
              <w:rPr>
                <w:sz w:val="18"/>
              </w:rPr>
            </w:pPr>
            <w:r>
              <w:rPr>
                <w:sz w:val="18"/>
              </w:rPr>
              <w:t>CORONARY ATHEROSCLEROSIS</w:t>
            </w:r>
          </w:p>
        </w:tc>
      </w:tr>
      <w:tr w:rsidR="00BB5DC2">
        <w:trPr>
          <w:trHeight w:val="180"/>
        </w:trPr>
        <w:tc>
          <w:tcPr>
            <w:tcW w:w="1080" w:type="dxa"/>
          </w:tcPr>
          <w:p w:rsidR="00BB5DC2" w:rsidRDefault="00FA2795">
            <w:pPr>
              <w:pStyle w:val="TableParagraph"/>
              <w:spacing w:line="160" w:lineRule="exact"/>
              <w:rPr>
                <w:sz w:val="18"/>
              </w:rPr>
            </w:pPr>
            <w:r>
              <w:rPr>
                <w:sz w:val="18"/>
              </w:rPr>
              <w:t>414.00</w:t>
            </w:r>
          </w:p>
        </w:tc>
        <w:tc>
          <w:tcPr>
            <w:tcW w:w="3289" w:type="dxa"/>
          </w:tcPr>
          <w:p w:rsidR="00BB5DC2" w:rsidRDefault="00FA2795">
            <w:pPr>
              <w:pStyle w:val="TableParagraph"/>
              <w:spacing w:line="160" w:lineRule="exact"/>
              <w:ind w:left="-1"/>
              <w:rPr>
                <w:sz w:val="18"/>
              </w:rPr>
            </w:pPr>
            <w:r>
              <w:rPr>
                <w:sz w:val="18"/>
              </w:rPr>
              <w:t>COR ATHEROSCL UNSP TYP-VES</w:t>
            </w:r>
          </w:p>
        </w:tc>
      </w:tr>
      <w:tr w:rsidR="00BB5DC2">
        <w:trPr>
          <w:trHeight w:val="180"/>
        </w:trPr>
        <w:tc>
          <w:tcPr>
            <w:tcW w:w="1080" w:type="dxa"/>
          </w:tcPr>
          <w:p w:rsidR="00BB5DC2" w:rsidRDefault="00FA2795">
            <w:pPr>
              <w:pStyle w:val="TableParagraph"/>
              <w:spacing w:line="160" w:lineRule="exact"/>
              <w:rPr>
                <w:sz w:val="18"/>
              </w:rPr>
            </w:pPr>
            <w:r>
              <w:rPr>
                <w:sz w:val="18"/>
              </w:rPr>
              <w:t>414.01</w:t>
            </w:r>
          </w:p>
        </w:tc>
        <w:tc>
          <w:tcPr>
            <w:tcW w:w="3289" w:type="dxa"/>
          </w:tcPr>
          <w:p w:rsidR="00BB5DC2" w:rsidRDefault="00FA2795">
            <w:pPr>
              <w:pStyle w:val="TableParagraph"/>
              <w:spacing w:line="160" w:lineRule="exact"/>
              <w:ind w:left="-1"/>
              <w:rPr>
                <w:sz w:val="18"/>
              </w:rPr>
            </w:pPr>
            <w:r>
              <w:rPr>
                <w:sz w:val="18"/>
              </w:rPr>
              <w:t>COR ATHEROSCL NATV C VSL</w:t>
            </w:r>
          </w:p>
        </w:tc>
      </w:tr>
      <w:tr w:rsidR="00BB5DC2">
        <w:trPr>
          <w:trHeight w:val="180"/>
        </w:trPr>
        <w:tc>
          <w:tcPr>
            <w:tcW w:w="1080" w:type="dxa"/>
          </w:tcPr>
          <w:p w:rsidR="00BB5DC2" w:rsidRDefault="00FA2795">
            <w:pPr>
              <w:pStyle w:val="TableParagraph"/>
              <w:spacing w:line="160" w:lineRule="exact"/>
              <w:rPr>
                <w:sz w:val="18"/>
              </w:rPr>
            </w:pPr>
            <w:r>
              <w:rPr>
                <w:sz w:val="18"/>
              </w:rPr>
              <w:t>414.02</w:t>
            </w:r>
          </w:p>
        </w:tc>
        <w:tc>
          <w:tcPr>
            <w:tcW w:w="3289" w:type="dxa"/>
          </w:tcPr>
          <w:p w:rsidR="00BB5DC2" w:rsidRDefault="00FA2795">
            <w:pPr>
              <w:pStyle w:val="TableParagraph"/>
              <w:spacing w:line="160" w:lineRule="exact"/>
              <w:ind w:left="-1"/>
              <w:rPr>
                <w:sz w:val="18"/>
              </w:rPr>
            </w:pPr>
            <w:r>
              <w:rPr>
                <w:sz w:val="18"/>
              </w:rPr>
              <w:t>COR ATHEROSCL AUTOL V BYP</w:t>
            </w:r>
          </w:p>
        </w:tc>
      </w:tr>
      <w:tr w:rsidR="00BB5DC2">
        <w:trPr>
          <w:trHeight w:val="180"/>
        </w:trPr>
        <w:tc>
          <w:tcPr>
            <w:tcW w:w="1080" w:type="dxa"/>
          </w:tcPr>
          <w:p w:rsidR="00BB5DC2" w:rsidRDefault="00FA2795">
            <w:pPr>
              <w:pStyle w:val="TableParagraph"/>
              <w:spacing w:line="160" w:lineRule="exact"/>
              <w:rPr>
                <w:sz w:val="18"/>
              </w:rPr>
            </w:pPr>
            <w:r>
              <w:rPr>
                <w:sz w:val="18"/>
              </w:rPr>
              <w:t>414.03</w:t>
            </w:r>
          </w:p>
        </w:tc>
        <w:tc>
          <w:tcPr>
            <w:tcW w:w="3289" w:type="dxa"/>
          </w:tcPr>
          <w:p w:rsidR="00BB5DC2" w:rsidRDefault="00FA2795">
            <w:pPr>
              <w:pStyle w:val="TableParagraph"/>
              <w:spacing w:line="160" w:lineRule="exact"/>
              <w:ind w:left="-1"/>
              <w:rPr>
                <w:sz w:val="18"/>
              </w:rPr>
            </w:pPr>
            <w:r>
              <w:rPr>
                <w:sz w:val="18"/>
              </w:rPr>
              <w:t>COR ATHEROSCL NONAUTO BIO BYP</w:t>
            </w:r>
          </w:p>
        </w:tc>
      </w:tr>
      <w:tr w:rsidR="00BB5DC2">
        <w:trPr>
          <w:trHeight w:val="180"/>
        </w:trPr>
        <w:tc>
          <w:tcPr>
            <w:tcW w:w="1080" w:type="dxa"/>
          </w:tcPr>
          <w:p w:rsidR="00BB5DC2" w:rsidRDefault="00FA2795">
            <w:pPr>
              <w:pStyle w:val="TableParagraph"/>
              <w:spacing w:line="160" w:lineRule="exact"/>
              <w:rPr>
                <w:sz w:val="18"/>
              </w:rPr>
            </w:pPr>
            <w:r>
              <w:rPr>
                <w:sz w:val="18"/>
              </w:rPr>
              <w:t>414.04</w:t>
            </w:r>
          </w:p>
        </w:tc>
        <w:tc>
          <w:tcPr>
            <w:tcW w:w="3289" w:type="dxa"/>
          </w:tcPr>
          <w:p w:rsidR="00BB5DC2" w:rsidRDefault="00FA2795">
            <w:pPr>
              <w:pStyle w:val="TableParagraph"/>
              <w:spacing w:line="160" w:lineRule="exact"/>
              <w:ind w:left="-1"/>
              <w:rPr>
                <w:sz w:val="18"/>
              </w:rPr>
            </w:pPr>
            <w:r>
              <w:rPr>
                <w:sz w:val="18"/>
              </w:rPr>
              <w:t>CORONARY ATHER/ART BYP GRFT</w:t>
            </w:r>
          </w:p>
        </w:tc>
      </w:tr>
      <w:tr w:rsidR="00BB5DC2">
        <w:trPr>
          <w:trHeight w:val="180"/>
        </w:trPr>
        <w:tc>
          <w:tcPr>
            <w:tcW w:w="1080" w:type="dxa"/>
          </w:tcPr>
          <w:p w:rsidR="00BB5DC2" w:rsidRDefault="00FA2795">
            <w:pPr>
              <w:pStyle w:val="TableParagraph"/>
              <w:spacing w:line="160" w:lineRule="exact"/>
              <w:rPr>
                <w:sz w:val="18"/>
              </w:rPr>
            </w:pPr>
            <w:r>
              <w:rPr>
                <w:sz w:val="18"/>
              </w:rPr>
              <w:t>414.05</w:t>
            </w:r>
          </w:p>
        </w:tc>
        <w:tc>
          <w:tcPr>
            <w:tcW w:w="3289" w:type="dxa"/>
          </w:tcPr>
          <w:p w:rsidR="00BB5DC2" w:rsidRDefault="00FA2795">
            <w:pPr>
              <w:pStyle w:val="TableParagraph"/>
              <w:spacing w:line="160" w:lineRule="exact"/>
              <w:ind w:left="-1"/>
              <w:rPr>
                <w:sz w:val="18"/>
              </w:rPr>
            </w:pPr>
            <w:r>
              <w:rPr>
                <w:sz w:val="18"/>
              </w:rPr>
              <w:t>CORONARY ATHER/UNSP TYP BYP GR</w:t>
            </w:r>
          </w:p>
        </w:tc>
      </w:tr>
      <w:tr w:rsidR="00BB5DC2">
        <w:trPr>
          <w:trHeight w:val="180"/>
        </w:trPr>
        <w:tc>
          <w:tcPr>
            <w:tcW w:w="1080" w:type="dxa"/>
          </w:tcPr>
          <w:p w:rsidR="00BB5DC2" w:rsidRDefault="00FA2795">
            <w:pPr>
              <w:pStyle w:val="TableParagraph"/>
              <w:spacing w:line="160" w:lineRule="exact"/>
              <w:rPr>
                <w:sz w:val="18"/>
              </w:rPr>
            </w:pPr>
            <w:r>
              <w:rPr>
                <w:sz w:val="18"/>
              </w:rPr>
              <w:t>414.10</w:t>
            </w:r>
          </w:p>
        </w:tc>
        <w:tc>
          <w:tcPr>
            <w:tcW w:w="3289" w:type="dxa"/>
          </w:tcPr>
          <w:p w:rsidR="00BB5DC2" w:rsidRDefault="00FA2795">
            <w:pPr>
              <w:pStyle w:val="TableParagraph"/>
              <w:spacing w:line="160" w:lineRule="exact"/>
              <w:ind w:left="-1"/>
              <w:rPr>
                <w:sz w:val="18"/>
              </w:rPr>
            </w:pPr>
            <w:r>
              <w:rPr>
                <w:sz w:val="18"/>
              </w:rPr>
              <w:t>ANEURYSM, HEART (WALL)</w:t>
            </w:r>
          </w:p>
        </w:tc>
      </w:tr>
      <w:tr w:rsidR="00BB5DC2">
        <w:trPr>
          <w:trHeight w:val="180"/>
        </w:trPr>
        <w:tc>
          <w:tcPr>
            <w:tcW w:w="1080" w:type="dxa"/>
          </w:tcPr>
          <w:p w:rsidR="00BB5DC2" w:rsidRDefault="00FA2795">
            <w:pPr>
              <w:pStyle w:val="TableParagraph"/>
              <w:spacing w:line="160" w:lineRule="exact"/>
              <w:rPr>
                <w:sz w:val="18"/>
              </w:rPr>
            </w:pPr>
            <w:r>
              <w:rPr>
                <w:sz w:val="18"/>
              </w:rPr>
              <w:t>414.11</w:t>
            </w:r>
          </w:p>
        </w:tc>
        <w:tc>
          <w:tcPr>
            <w:tcW w:w="3289" w:type="dxa"/>
          </w:tcPr>
          <w:p w:rsidR="00BB5DC2" w:rsidRDefault="00FA2795">
            <w:pPr>
              <w:pStyle w:val="TableParagraph"/>
              <w:spacing w:line="160" w:lineRule="exact"/>
              <w:ind w:left="-1"/>
              <w:rPr>
                <w:sz w:val="18"/>
              </w:rPr>
            </w:pPr>
            <w:r>
              <w:rPr>
                <w:sz w:val="18"/>
              </w:rPr>
              <w:t>CORONARY VESSEL ANEURYSM</w:t>
            </w:r>
          </w:p>
        </w:tc>
      </w:tr>
      <w:tr w:rsidR="00BB5DC2">
        <w:trPr>
          <w:trHeight w:val="180"/>
        </w:trPr>
        <w:tc>
          <w:tcPr>
            <w:tcW w:w="1080" w:type="dxa"/>
          </w:tcPr>
          <w:p w:rsidR="00BB5DC2" w:rsidRDefault="00FA2795">
            <w:pPr>
              <w:pStyle w:val="TableParagraph"/>
              <w:spacing w:line="160" w:lineRule="exact"/>
              <w:rPr>
                <w:sz w:val="18"/>
              </w:rPr>
            </w:pPr>
            <w:r>
              <w:rPr>
                <w:sz w:val="18"/>
              </w:rPr>
              <w:t>414.19</w:t>
            </w:r>
          </w:p>
        </w:tc>
        <w:tc>
          <w:tcPr>
            <w:tcW w:w="3289" w:type="dxa"/>
          </w:tcPr>
          <w:p w:rsidR="00BB5DC2" w:rsidRDefault="00FA2795">
            <w:pPr>
              <w:pStyle w:val="TableParagraph"/>
              <w:spacing w:line="160" w:lineRule="exact"/>
              <w:ind w:left="-1"/>
              <w:rPr>
                <w:sz w:val="18"/>
              </w:rPr>
            </w:pPr>
            <w:r>
              <w:rPr>
                <w:sz w:val="18"/>
              </w:rPr>
              <w:t>ANEURYSM OF HEART NEC</w:t>
            </w:r>
          </w:p>
        </w:tc>
      </w:tr>
      <w:tr w:rsidR="00BB5DC2">
        <w:trPr>
          <w:trHeight w:val="180"/>
        </w:trPr>
        <w:tc>
          <w:tcPr>
            <w:tcW w:w="1080" w:type="dxa"/>
          </w:tcPr>
          <w:p w:rsidR="00BB5DC2" w:rsidRDefault="00FA2795">
            <w:pPr>
              <w:pStyle w:val="TableParagraph"/>
              <w:spacing w:line="160" w:lineRule="exact"/>
              <w:rPr>
                <w:sz w:val="18"/>
              </w:rPr>
            </w:pPr>
            <w:r>
              <w:rPr>
                <w:sz w:val="18"/>
              </w:rPr>
              <w:t>414.8</w:t>
            </w:r>
          </w:p>
        </w:tc>
        <w:tc>
          <w:tcPr>
            <w:tcW w:w="3289" w:type="dxa"/>
          </w:tcPr>
          <w:p w:rsidR="00BB5DC2" w:rsidRDefault="00FA2795">
            <w:pPr>
              <w:pStyle w:val="TableParagraph"/>
              <w:spacing w:line="160" w:lineRule="exact"/>
              <w:ind w:left="-1"/>
              <w:rPr>
                <w:sz w:val="18"/>
              </w:rPr>
            </w:pPr>
            <w:r>
              <w:rPr>
                <w:sz w:val="18"/>
              </w:rPr>
              <w:t>CHR ISCHEMIC HRT DIS NEC</w:t>
            </w:r>
          </w:p>
        </w:tc>
      </w:tr>
      <w:tr w:rsidR="00BB5DC2">
        <w:trPr>
          <w:trHeight w:val="191"/>
        </w:trPr>
        <w:tc>
          <w:tcPr>
            <w:tcW w:w="1080" w:type="dxa"/>
          </w:tcPr>
          <w:p w:rsidR="00BB5DC2" w:rsidRDefault="00FA2795">
            <w:pPr>
              <w:pStyle w:val="TableParagraph"/>
              <w:spacing w:line="172" w:lineRule="exact"/>
              <w:rPr>
                <w:sz w:val="18"/>
              </w:rPr>
            </w:pPr>
            <w:r>
              <w:rPr>
                <w:sz w:val="18"/>
              </w:rPr>
              <w:t>414.9</w:t>
            </w:r>
          </w:p>
        </w:tc>
        <w:tc>
          <w:tcPr>
            <w:tcW w:w="3289" w:type="dxa"/>
          </w:tcPr>
          <w:p w:rsidR="00BB5DC2" w:rsidRDefault="00FA2795">
            <w:pPr>
              <w:pStyle w:val="TableParagraph"/>
              <w:spacing w:line="172" w:lineRule="exact"/>
              <w:ind w:left="-1"/>
              <w:rPr>
                <w:sz w:val="18"/>
              </w:rPr>
            </w:pPr>
            <w:r>
              <w:rPr>
                <w:sz w:val="18"/>
              </w:rPr>
              <w:t>CHR ISCHEMIC HRT DIS NOS</w:t>
            </w:r>
          </w:p>
        </w:tc>
      </w:tr>
    </w:tbl>
    <w:p w:rsidR="00BB5DC2" w:rsidRDefault="00BB5DC2">
      <w:pPr>
        <w:spacing w:line="172" w:lineRule="exact"/>
        <w:rPr>
          <w:sz w:val="18"/>
        </w:rPr>
        <w:sectPr w:rsidR="00BB5DC2">
          <w:footerReference w:type="default" r:id="rId109"/>
          <w:pgSz w:w="12240" w:h="15840"/>
          <w:pgMar w:top="1500" w:right="240" w:bottom="900" w:left="1220" w:header="0" w:footer="700" w:gutter="0"/>
          <w:cols w:space="720"/>
        </w:sectPr>
      </w:pPr>
    </w:p>
    <w:p w:rsidR="00BB5DC2" w:rsidRDefault="00FA2795">
      <w:pPr>
        <w:pStyle w:val="Heading4"/>
        <w:spacing w:before="78"/>
        <w:ind w:left="579"/>
        <w:rPr>
          <w:rFonts w:ascii="Arial"/>
        </w:rPr>
      </w:pPr>
      <w:bookmarkStart w:id="59" w:name="_TOC_250002"/>
      <w:bookmarkEnd w:id="59"/>
      <w:r>
        <w:rPr>
          <w:rFonts w:ascii="Arial"/>
        </w:rPr>
        <w:lastRenderedPageBreak/>
        <w:t>Appendix E: IHD Reminder Health Factors</w:t>
      </w:r>
    </w:p>
    <w:p w:rsidR="00BB5DC2" w:rsidRDefault="00BB5DC2">
      <w:pPr>
        <w:pStyle w:val="BodyText"/>
        <w:spacing w:before="1"/>
        <w:rPr>
          <w:rFonts w:ascii="Arial"/>
          <w:b/>
          <w:sz w:val="29"/>
        </w:rPr>
      </w:pPr>
    </w:p>
    <w:p w:rsidR="00BB5DC2" w:rsidRDefault="00FA2795">
      <w:pPr>
        <w:pStyle w:val="BodyText"/>
        <w:ind w:left="579" w:right="1244"/>
      </w:pPr>
      <w:r>
        <w:t>Health factors have been grouped by categories, and so the health factor can be used for lipid management beyond the IHD diagnosis, where appropriate (e.g., DM, etc.).</w:t>
      </w:r>
    </w:p>
    <w:p w:rsidR="00BB5DC2" w:rsidRDefault="00BB5DC2">
      <w:pPr>
        <w:pStyle w:val="BodyText"/>
      </w:pPr>
    </w:p>
    <w:p w:rsidR="00BB5DC2" w:rsidRDefault="00FA2795">
      <w:pPr>
        <w:pStyle w:val="BodyText"/>
        <w:ind w:left="579"/>
      </w:pPr>
      <w:r>
        <w:t>The following Health Factors are distributed pre-mapped to the Reminder Terms:</w:t>
      </w:r>
    </w:p>
    <w:p w:rsidR="00BB5DC2" w:rsidRDefault="00BB5DC2">
      <w:pPr>
        <w:pStyle w:val="BodyText"/>
        <w:spacing w:before="10"/>
      </w:pPr>
    </w:p>
    <w:tbl>
      <w:tblPr>
        <w:tblW w:w="0" w:type="auto"/>
        <w:tblInd w:w="807" w:type="dxa"/>
        <w:tblLayout w:type="fixed"/>
        <w:tblCellMar>
          <w:left w:w="0" w:type="dxa"/>
          <w:right w:w="0" w:type="dxa"/>
        </w:tblCellMar>
        <w:tblLook w:val="01E0" w:firstRow="1" w:lastRow="1" w:firstColumn="1" w:lastColumn="1" w:noHBand="0" w:noVBand="0"/>
      </w:tblPr>
      <w:tblGrid>
        <w:gridCol w:w="3097"/>
        <w:gridCol w:w="3316"/>
      </w:tblGrid>
      <w:tr w:rsidR="00BB5DC2">
        <w:trPr>
          <w:trHeight w:val="408"/>
        </w:trPr>
        <w:tc>
          <w:tcPr>
            <w:tcW w:w="3097" w:type="dxa"/>
          </w:tcPr>
          <w:p w:rsidR="00BB5DC2" w:rsidRDefault="00FA2795">
            <w:pPr>
              <w:pStyle w:val="TableParagraph"/>
              <w:spacing w:line="266" w:lineRule="exact"/>
              <w:ind w:left="200"/>
              <w:rPr>
                <w:rFonts w:ascii="Times New Roman"/>
                <w:sz w:val="24"/>
              </w:rPr>
            </w:pPr>
            <w:r>
              <w:rPr>
                <w:rFonts w:ascii="Times New Roman"/>
                <w:sz w:val="24"/>
                <w:u w:val="single"/>
              </w:rPr>
              <w:t xml:space="preserve">Health </w:t>
            </w:r>
            <w:r>
              <w:rPr>
                <w:rFonts w:ascii="Times New Roman"/>
                <w:sz w:val="24"/>
                <w:u w:val="single"/>
              </w:rPr>
              <w:t>Factor Category</w:t>
            </w:r>
          </w:p>
        </w:tc>
        <w:tc>
          <w:tcPr>
            <w:tcW w:w="3316" w:type="dxa"/>
          </w:tcPr>
          <w:p w:rsidR="00BB5DC2" w:rsidRDefault="00FA2795">
            <w:pPr>
              <w:pStyle w:val="TableParagraph"/>
              <w:spacing w:line="266" w:lineRule="exact"/>
              <w:ind w:left="642"/>
              <w:rPr>
                <w:rFonts w:ascii="Times New Roman"/>
                <w:sz w:val="24"/>
              </w:rPr>
            </w:pPr>
            <w:r>
              <w:rPr>
                <w:rFonts w:ascii="Times New Roman"/>
                <w:sz w:val="24"/>
                <w:u w:val="single"/>
              </w:rPr>
              <w:t>Health Factor</w:t>
            </w:r>
          </w:p>
        </w:tc>
      </w:tr>
      <w:tr w:rsidR="00BB5DC2">
        <w:trPr>
          <w:trHeight w:val="414"/>
        </w:trPr>
        <w:tc>
          <w:tcPr>
            <w:tcW w:w="3097" w:type="dxa"/>
          </w:tcPr>
          <w:p w:rsidR="00BB5DC2" w:rsidRDefault="00FA2795">
            <w:pPr>
              <w:pStyle w:val="TableParagraph"/>
              <w:spacing w:before="133" w:line="261" w:lineRule="exact"/>
              <w:ind w:left="260"/>
              <w:rPr>
                <w:rFonts w:ascii="Times New Roman"/>
                <w:sz w:val="24"/>
              </w:rPr>
            </w:pPr>
            <w:r>
              <w:rPr>
                <w:rFonts w:ascii="Times New Roman"/>
                <w:sz w:val="24"/>
              </w:rPr>
              <w:t>OUTSIDE LDL</w:t>
            </w:r>
          </w:p>
        </w:tc>
        <w:tc>
          <w:tcPr>
            <w:tcW w:w="3316" w:type="dxa"/>
          </w:tcPr>
          <w:p w:rsidR="00BB5DC2" w:rsidRDefault="00FA2795">
            <w:pPr>
              <w:pStyle w:val="TableParagraph"/>
              <w:spacing w:before="133" w:line="261" w:lineRule="exact"/>
              <w:ind w:right="198"/>
              <w:jc w:val="right"/>
              <w:rPr>
                <w:rFonts w:ascii="Times New Roman"/>
                <w:sz w:val="24"/>
              </w:rPr>
            </w:pPr>
            <w:r>
              <w:rPr>
                <w:rFonts w:ascii="Times New Roman"/>
                <w:sz w:val="24"/>
              </w:rPr>
              <w:t>OUTSIDE LDL 100-119</w:t>
            </w:r>
          </w:p>
        </w:tc>
      </w:tr>
      <w:tr w:rsidR="00BB5DC2">
        <w:trPr>
          <w:trHeight w:val="275"/>
        </w:trPr>
        <w:tc>
          <w:tcPr>
            <w:tcW w:w="3097" w:type="dxa"/>
          </w:tcPr>
          <w:p w:rsidR="00BB5DC2" w:rsidRDefault="00BB5DC2">
            <w:pPr>
              <w:pStyle w:val="TableParagraph"/>
              <w:rPr>
                <w:rFonts w:ascii="Times New Roman"/>
                <w:sz w:val="20"/>
              </w:rPr>
            </w:pPr>
          </w:p>
        </w:tc>
        <w:tc>
          <w:tcPr>
            <w:tcW w:w="3316" w:type="dxa"/>
          </w:tcPr>
          <w:p w:rsidR="00BB5DC2" w:rsidRDefault="00FA2795">
            <w:pPr>
              <w:pStyle w:val="TableParagraph"/>
              <w:spacing w:line="256" w:lineRule="exact"/>
              <w:ind w:right="199"/>
              <w:jc w:val="right"/>
              <w:rPr>
                <w:rFonts w:ascii="Times New Roman"/>
                <w:sz w:val="24"/>
              </w:rPr>
            </w:pPr>
            <w:r>
              <w:rPr>
                <w:rFonts w:ascii="Times New Roman"/>
                <w:sz w:val="24"/>
              </w:rPr>
              <w:t>OUTSIDE LDL 120-129</w:t>
            </w:r>
          </w:p>
        </w:tc>
      </w:tr>
      <w:tr w:rsidR="00BB5DC2">
        <w:trPr>
          <w:trHeight w:val="275"/>
        </w:trPr>
        <w:tc>
          <w:tcPr>
            <w:tcW w:w="3097" w:type="dxa"/>
          </w:tcPr>
          <w:p w:rsidR="00BB5DC2" w:rsidRDefault="00BB5DC2">
            <w:pPr>
              <w:pStyle w:val="TableParagraph"/>
              <w:rPr>
                <w:rFonts w:ascii="Times New Roman"/>
                <w:sz w:val="20"/>
              </w:rPr>
            </w:pPr>
          </w:p>
        </w:tc>
        <w:tc>
          <w:tcPr>
            <w:tcW w:w="3316" w:type="dxa"/>
          </w:tcPr>
          <w:p w:rsidR="00BB5DC2" w:rsidRDefault="00FA2795">
            <w:pPr>
              <w:pStyle w:val="TableParagraph"/>
              <w:spacing w:line="256" w:lineRule="exact"/>
              <w:ind w:left="702"/>
              <w:rPr>
                <w:rFonts w:ascii="Times New Roman"/>
                <w:sz w:val="24"/>
              </w:rPr>
            </w:pPr>
            <w:r>
              <w:rPr>
                <w:rFonts w:ascii="Times New Roman"/>
                <w:sz w:val="24"/>
              </w:rPr>
              <w:t>OUTSIDE LDL &lt;100</w:t>
            </w:r>
          </w:p>
        </w:tc>
      </w:tr>
      <w:tr w:rsidR="00BB5DC2">
        <w:trPr>
          <w:trHeight w:val="270"/>
        </w:trPr>
        <w:tc>
          <w:tcPr>
            <w:tcW w:w="3097" w:type="dxa"/>
          </w:tcPr>
          <w:p w:rsidR="00BB5DC2" w:rsidRDefault="00BB5DC2">
            <w:pPr>
              <w:pStyle w:val="TableParagraph"/>
              <w:rPr>
                <w:rFonts w:ascii="Times New Roman"/>
                <w:sz w:val="20"/>
              </w:rPr>
            </w:pPr>
          </w:p>
        </w:tc>
        <w:tc>
          <w:tcPr>
            <w:tcW w:w="3316" w:type="dxa"/>
          </w:tcPr>
          <w:p w:rsidR="00BB5DC2" w:rsidRDefault="00FA2795">
            <w:pPr>
              <w:pStyle w:val="TableParagraph"/>
              <w:spacing w:line="251" w:lineRule="exact"/>
              <w:ind w:left="702"/>
              <w:rPr>
                <w:rFonts w:ascii="Times New Roman"/>
                <w:sz w:val="24"/>
              </w:rPr>
            </w:pPr>
            <w:r>
              <w:rPr>
                <w:rFonts w:ascii="Times New Roman"/>
                <w:sz w:val="24"/>
              </w:rPr>
              <w:t>OUTSIDE LDL &gt;129</w:t>
            </w:r>
          </w:p>
        </w:tc>
      </w:tr>
    </w:tbl>
    <w:p w:rsidR="00BB5DC2" w:rsidRDefault="00BB5DC2">
      <w:pPr>
        <w:pStyle w:val="BodyText"/>
      </w:pPr>
    </w:p>
    <w:p w:rsidR="00BB5DC2" w:rsidRDefault="00FA2795">
      <w:pPr>
        <w:pStyle w:val="BodyText"/>
        <w:ind w:left="1179"/>
      </w:pPr>
      <w:r>
        <w:t>LIPID PROFILE INTERVENTIONS</w:t>
      </w:r>
    </w:p>
    <w:p w:rsidR="00BB5DC2" w:rsidRDefault="00FA2795">
      <w:pPr>
        <w:pStyle w:val="BodyText"/>
        <w:ind w:left="4479"/>
      </w:pPr>
      <w:r>
        <w:t>ORDER LIPID PROFILE</w:t>
      </w:r>
    </w:p>
    <w:p w:rsidR="00BB5DC2" w:rsidRDefault="00FA2795">
      <w:pPr>
        <w:pStyle w:val="BodyText"/>
        <w:ind w:left="4540" w:right="873"/>
      </w:pPr>
      <w:r>
        <w:t>REFUSED LIPID PROFILE (This term is already used at some sites, but under a DIABETIC CARE category. We are distributing it NOT tied to a disease type category.  We can’t have two health factors for the same</w:t>
      </w:r>
      <w:r>
        <w:rPr>
          <w:spacing w:val="-1"/>
        </w:rPr>
        <w:t xml:space="preserve"> </w:t>
      </w:r>
      <w:r>
        <w:t>thing.)</w:t>
      </w:r>
    </w:p>
    <w:p w:rsidR="00BB5DC2" w:rsidRDefault="00FA2795">
      <w:pPr>
        <w:pStyle w:val="BodyText"/>
        <w:ind w:left="4540"/>
      </w:pPr>
      <w:r>
        <w:t>OTHER DEFER LIPID PROFILE</w:t>
      </w:r>
    </w:p>
    <w:p w:rsidR="00BB5DC2" w:rsidRDefault="00BB5DC2">
      <w:pPr>
        <w:pStyle w:val="BodyText"/>
        <w:rPr>
          <w:sz w:val="20"/>
        </w:rPr>
      </w:pPr>
    </w:p>
    <w:p w:rsidR="00BB5DC2" w:rsidRDefault="00BB5DC2">
      <w:pPr>
        <w:pStyle w:val="BodyText"/>
        <w:spacing w:before="2"/>
        <w:rPr>
          <w:sz w:val="20"/>
        </w:rPr>
      </w:pPr>
    </w:p>
    <w:p w:rsidR="00BB5DC2" w:rsidRDefault="00FA2795">
      <w:pPr>
        <w:pStyle w:val="BodyText"/>
        <w:spacing w:before="90"/>
        <w:ind w:left="939"/>
      </w:pPr>
      <w:r>
        <w:t>LIPID MED INTERVENTIONS</w:t>
      </w:r>
    </w:p>
    <w:p w:rsidR="00BB5DC2" w:rsidRDefault="00FA2795">
      <w:pPr>
        <w:pStyle w:val="BodyText"/>
        <w:ind w:left="4540" w:right="1209"/>
      </w:pPr>
      <w:r>
        <w:t>LIPID LOWERING MEDS INITIAL ORDER LIPID LOWERING MEDS ADJUSTED</w:t>
      </w:r>
    </w:p>
    <w:p w:rsidR="00BB5DC2" w:rsidRDefault="00FA2795">
      <w:pPr>
        <w:pStyle w:val="BodyText"/>
        <w:ind w:left="4540" w:right="1321"/>
      </w:pPr>
      <w:r>
        <w:t>NO CHANGE IN IHD LIPID TREATMENT LIPID MEDS CONTRAINDICATED</w:t>
      </w:r>
    </w:p>
    <w:p w:rsidR="00BB5DC2" w:rsidRDefault="00FA2795">
      <w:pPr>
        <w:pStyle w:val="BodyText"/>
        <w:ind w:left="4540" w:right="1455"/>
      </w:pPr>
      <w:r>
        <w:t>LIPID MGMT PROVIDED OUTSIDE REFUSED ELEVATED LDL THERAPY OTHER DEFER ELEVATED LDL</w:t>
      </w:r>
      <w:r>
        <w:t xml:space="preserve"> THERAPY</w:t>
      </w:r>
    </w:p>
    <w:p w:rsidR="00BB5DC2" w:rsidRDefault="00BB5DC2">
      <w:pPr>
        <w:pStyle w:val="BodyText"/>
        <w:spacing w:before="1"/>
        <w:rPr>
          <w:sz w:val="16"/>
        </w:rPr>
      </w:pPr>
    </w:p>
    <w:p w:rsidR="00BB5DC2" w:rsidRDefault="00FA2795">
      <w:pPr>
        <w:pStyle w:val="BodyText"/>
        <w:spacing w:before="90"/>
        <w:ind w:left="939"/>
      </w:pPr>
      <w:r>
        <w:t>UNCONFIRMED DIAGNOSIS</w:t>
      </w:r>
    </w:p>
    <w:p w:rsidR="00BB5DC2" w:rsidRDefault="00FA2795">
      <w:pPr>
        <w:pStyle w:val="BodyText"/>
        <w:ind w:left="4419"/>
      </w:pPr>
      <w:r>
        <w:t>UNCONFIRMED IHD DIAGNOSIS</w:t>
      </w:r>
    </w:p>
    <w:p w:rsidR="00BB5DC2" w:rsidRDefault="00BB5DC2">
      <w:pPr>
        <w:sectPr w:rsidR="00BB5DC2">
          <w:footerReference w:type="default" r:id="rId110"/>
          <w:pgSz w:w="12240" w:h="15840"/>
          <w:pgMar w:top="1360" w:right="240" w:bottom="900" w:left="1220" w:header="0" w:footer="700" w:gutter="0"/>
          <w:cols w:space="720"/>
        </w:sectPr>
      </w:pPr>
    </w:p>
    <w:p w:rsidR="00BB5DC2" w:rsidRDefault="00FA2795">
      <w:pPr>
        <w:spacing w:before="79"/>
        <w:ind w:left="580"/>
        <w:rPr>
          <w:rFonts w:ascii="Arial"/>
          <w:b/>
          <w:sz w:val="28"/>
        </w:rPr>
      </w:pPr>
      <w:bookmarkStart w:id="60" w:name="_TOC_250001"/>
      <w:bookmarkEnd w:id="60"/>
      <w:r>
        <w:rPr>
          <w:rFonts w:ascii="Arial"/>
          <w:b/>
          <w:sz w:val="28"/>
        </w:rPr>
        <w:lastRenderedPageBreak/>
        <w:t>Appendix F: Abbreviated Setup Steps</w:t>
      </w:r>
    </w:p>
    <w:p w:rsidR="00BB5DC2" w:rsidRDefault="00BB5DC2">
      <w:pPr>
        <w:pStyle w:val="BodyText"/>
        <w:spacing w:before="2"/>
        <w:rPr>
          <w:rFonts w:ascii="Arial"/>
          <w:b/>
        </w:rPr>
      </w:pPr>
    </w:p>
    <w:p w:rsidR="00BB5DC2" w:rsidRDefault="00FA2795">
      <w:pPr>
        <w:pStyle w:val="Heading4"/>
        <w:numPr>
          <w:ilvl w:val="0"/>
          <w:numId w:val="20"/>
        </w:numPr>
        <w:tabs>
          <w:tab w:val="left" w:pos="881"/>
        </w:tabs>
        <w:spacing w:line="237" w:lineRule="auto"/>
        <w:ind w:right="1261" w:hanging="300"/>
        <w:rPr>
          <w:b w:val="0"/>
        </w:rPr>
      </w:pPr>
      <w:r>
        <w:t>Verify correct installation of the "packed reminders" using the Reminder Definition Inquiry</w:t>
      </w:r>
      <w:r>
        <w:rPr>
          <w:spacing w:val="-2"/>
        </w:rPr>
        <w:t xml:space="preserve"> </w:t>
      </w:r>
      <w:r>
        <w:t>option</w:t>
      </w:r>
      <w:r>
        <w:rPr>
          <w:b w:val="0"/>
        </w:rPr>
        <w:t>.</w:t>
      </w:r>
    </w:p>
    <w:p w:rsidR="00BB5DC2" w:rsidRDefault="00FA2795">
      <w:pPr>
        <w:pStyle w:val="ListParagraph"/>
        <w:numPr>
          <w:ilvl w:val="1"/>
          <w:numId w:val="20"/>
        </w:numPr>
        <w:tabs>
          <w:tab w:val="left" w:pos="1299"/>
          <w:tab w:val="left" w:pos="1300"/>
        </w:tabs>
        <w:spacing w:before="82"/>
        <w:rPr>
          <w:sz w:val="24"/>
        </w:rPr>
      </w:pPr>
      <w:r>
        <w:rPr>
          <w:sz w:val="24"/>
        </w:rPr>
        <w:t>VA-IHD LIPID</w:t>
      </w:r>
      <w:r>
        <w:rPr>
          <w:spacing w:val="-3"/>
          <w:sz w:val="24"/>
        </w:rPr>
        <w:t xml:space="preserve"> </w:t>
      </w:r>
      <w:r>
        <w:rPr>
          <w:sz w:val="24"/>
        </w:rPr>
        <w:t>PROFILE</w:t>
      </w:r>
    </w:p>
    <w:p w:rsidR="00BB5DC2" w:rsidRDefault="00FA2795">
      <w:pPr>
        <w:pStyle w:val="ListParagraph"/>
        <w:numPr>
          <w:ilvl w:val="1"/>
          <w:numId w:val="20"/>
        </w:numPr>
        <w:tabs>
          <w:tab w:val="left" w:pos="1299"/>
          <w:tab w:val="left" w:pos="1300"/>
        </w:tabs>
        <w:spacing w:before="79"/>
        <w:rPr>
          <w:sz w:val="24"/>
        </w:rPr>
      </w:pPr>
      <w:r>
        <w:rPr>
          <w:sz w:val="24"/>
        </w:rPr>
        <w:t>VA-IHD ELEVATED</w:t>
      </w:r>
      <w:r>
        <w:rPr>
          <w:spacing w:val="-3"/>
          <w:sz w:val="24"/>
        </w:rPr>
        <w:t xml:space="preserve"> </w:t>
      </w:r>
      <w:r>
        <w:rPr>
          <w:sz w:val="24"/>
        </w:rPr>
        <w:t>LDL</w:t>
      </w:r>
    </w:p>
    <w:p w:rsidR="00BB5DC2" w:rsidRDefault="00FA2795">
      <w:pPr>
        <w:pStyle w:val="ListParagraph"/>
        <w:numPr>
          <w:ilvl w:val="0"/>
          <w:numId w:val="19"/>
        </w:numPr>
        <w:tabs>
          <w:tab w:val="left" w:pos="1047"/>
        </w:tabs>
        <w:spacing w:before="202"/>
        <w:jc w:val="both"/>
        <w:rPr>
          <w:sz w:val="24"/>
        </w:rPr>
      </w:pPr>
      <w:r>
        <w:rPr>
          <w:sz w:val="24"/>
        </w:rPr>
        <w:t>Using FileMan Inquiry, verify the IHD health factors are on your</w:t>
      </w:r>
      <w:r>
        <w:rPr>
          <w:spacing w:val="-1"/>
          <w:sz w:val="24"/>
        </w:rPr>
        <w:t xml:space="preserve"> </w:t>
      </w:r>
      <w:r>
        <w:rPr>
          <w:sz w:val="24"/>
        </w:rPr>
        <w:t>system:</w:t>
      </w:r>
    </w:p>
    <w:p w:rsidR="00BB5DC2" w:rsidRDefault="00BB5DC2">
      <w:pPr>
        <w:pStyle w:val="BodyText"/>
      </w:pPr>
    </w:p>
    <w:p w:rsidR="00BB5DC2" w:rsidRDefault="00FA2795">
      <w:pPr>
        <w:pStyle w:val="ListParagraph"/>
        <w:numPr>
          <w:ilvl w:val="0"/>
          <w:numId w:val="19"/>
        </w:numPr>
        <w:tabs>
          <w:tab w:val="left" w:pos="1061"/>
        </w:tabs>
        <w:ind w:left="1119" w:right="1471" w:hanging="360"/>
        <w:rPr>
          <w:sz w:val="24"/>
        </w:rPr>
      </w:pPr>
      <w:r>
        <w:rPr>
          <w:sz w:val="24"/>
        </w:rPr>
        <w:t>Using the Term Inquiry option, verify that the appropriate reminder terms are on your system:</w:t>
      </w:r>
    </w:p>
    <w:p w:rsidR="00BB5DC2" w:rsidRDefault="00BB5DC2">
      <w:pPr>
        <w:pStyle w:val="BodyText"/>
      </w:pPr>
    </w:p>
    <w:p w:rsidR="00BB5DC2" w:rsidRDefault="00FA2795">
      <w:pPr>
        <w:pStyle w:val="ListParagraph"/>
        <w:numPr>
          <w:ilvl w:val="0"/>
          <w:numId w:val="19"/>
        </w:numPr>
        <w:tabs>
          <w:tab w:val="left" w:pos="1047"/>
        </w:tabs>
        <w:ind w:left="1120" w:right="1610" w:hanging="360"/>
        <w:rPr>
          <w:sz w:val="24"/>
        </w:rPr>
      </w:pPr>
      <w:r>
        <w:rPr>
          <w:sz w:val="24"/>
        </w:rPr>
        <w:t>Using the Dialog Management option, verify that the VA-IHD LIPID PROFILE and VA-IHD ELE</w:t>
      </w:r>
      <w:r>
        <w:rPr>
          <w:sz w:val="24"/>
        </w:rPr>
        <w:t>VATED LDL dialogs are installed on your</w:t>
      </w:r>
      <w:r>
        <w:rPr>
          <w:spacing w:val="-3"/>
          <w:sz w:val="24"/>
        </w:rPr>
        <w:t xml:space="preserve"> </w:t>
      </w:r>
      <w:r>
        <w:rPr>
          <w:sz w:val="24"/>
        </w:rPr>
        <w:t>system.</w:t>
      </w:r>
    </w:p>
    <w:p w:rsidR="00BB5DC2" w:rsidRDefault="00BB5DC2">
      <w:pPr>
        <w:pStyle w:val="BodyText"/>
        <w:spacing w:before="2"/>
      </w:pPr>
    </w:p>
    <w:p w:rsidR="00BB5DC2" w:rsidRDefault="00FA2795">
      <w:pPr>
        <w:pStyle w:val="Heading4"/>
        <w:numPr>
          <w:ilvl w:val="0"/>
          <w:numId w:val="20"/>
        </w:numPr>
        <w:tabs>
          <w:tab w:val="left" w:pos="881"/>
        </w:tabs>
        <w:spacing w:before="1"/>
        <w:ind w:left="880" w:hanging="301"/>
        <w:jc w:val="both"/>
      </w:pPr>
      <w:r>
        <w:t>Print and review the national IHD reminder</w:t>
      </w:r>
      <w:r>
        <w:rPr>
          <w:spacing w:val="-2"/>
        </w:rPr>
        <w:t xml:space="preserve"> </w:t>
      </w:r>
      <w:r>
        <w:t>definitions.</w:t>
      </w:r>
    </w:p>
    <w:p w:rsidR="00BB5DC2" w:rsidRDefault="00BB5DC2">
      <w:pPr>
        <w:pStyle w:val="BodyText"/>
        <w:spacing w:before="11"/>
        <w:rPr>
          <w:b/>
          <w:sz w:val="23"/>
        </w:rPr>
      </w:pPr>
    </w:p>
    <w:p w:rsidR="00BB5DC2" w:rsidRDefault="00FA2795">
      <w:pPr>
        <w:pStyle w:val="ListParagraph"/>
        <w:numPr>
          <w:ilvl w:val="0"/>
          <w:numId w:val="20"/>
        </w:numPr>
        <w:tabs>
          <w:tab w:val="left" w:pos="881"/>
        </w:tabs>
        <w:ind w:left="880" w:hanging="301"/>
        <w:jc w:val="both"/>
        <w:rPr>
          <w:b/>
          <w:sz w:val="24"/>
        </w:rPr>
      </w:pPr>
      <w:r>
        <w:rPr>
          <w:b/>
          <w:sz w:val="24"/>
        </w:rPr>
        <w:t>Map local findings to the national reminder terms.</w:t>
      </w:r>
    </w:p>
    <w:p w:rsidR="00BB5DC2" w:rsidRDefault="00BB5DC2">
      <w:pPr>
        <w:pStyle w:val="BodyText"/>
        <w:rPr>
          <w:b/>
        </w:rPr>
      </w:pPr>
    </w:p>
    <w:p w:rsidR="00BB5DC2" w:rsidRDefault="00FA2795">
      <w:pPr>
        <w:pStyle w:val="ListParagraph"/>
        <w:numPr>
          <w:ilvl w:val="0"/>
          <w:numId w:val="20"/>
        </w:numPr>
        <w:tabs>
          <w:tab w:val="left" w:pos="881"/>
        </w:tabs>
        <w:ind w:left="940" w:right="1070" w:hanging="360"/>
        <w:rPr>
          <w:b/>
          <w:sz w:val="24"/>
        </w:rPr>
      </w:pPr>
      <w:r>
        <w:rPr>
          <w:b/>
          <w:sz w:val="24"/>
        </w:rPr>
        <w:t>Run the Reminder Test option after term definition mapping is completed. Review the results of patient data with each of the findings mapped to the</w:t>
      </w:r>
      <w:r>
        <w:rPr>
          <w:b/>
          <w:spacing w:val="-1"/>
          <w:sz w:val="24"/>
        </w:rPr>
        <w:t xml:space="preserve"> </w:t>
      </w:r>
      <w:r>
        <w:rPr>
          <w:b/>
          <w:sz w:val="24"/>
        </w:rPr>
        <w:t>term.</w:t>
      </w:r>
    </w:p>
    <w:p w:rsidR="00BB5DC2" w:rsidRDefault="00FA2795">
      <w:pPr>
        <w:spacing w:line="274" w:lineRule="exact"/>
        <w:ind w:left="909"/>
        <w:rPr>
          <w:i/>
          <w:sz w:val="24"/>
        </w:rPr>
      </w:pPr>
      <w:r>
        <w:rPr>
          <w:i/>
          <w:sz w:val="24"/>
        </w:rPr>
        <w:t xml:space="preserve">Option: Reminders Test </w:t>
      </w:r>
      <w:r>
        <w:rPr>
          <w:sz w:val="24"/>
        </w:rPr>
        <w:t xml:space="preserve">on the </w:t>
      </w:r>
      <w:r>
        <w:rPr>
          <w:i/>
          <w:sz w:val="24"/>
        </w:rPr>
        <w:t>Reminder Managers Menu</w:t>
      </w:r>
    </w:p>
    <w:p w:rsidR="00BB5DC2" w:rsidRDefault="00BB5DC2">
      <w:pPr>
        <w:pStyle w:val="BodyText"/>
        <w:spacing w:before="2"/>
        <w:rPr>
          <w:i/>
        </w:rPr>
      </w:pPr>
    </w:p>
    <w:p w:rsidR="00BB5DC2" w:rsidRDefault="00FA2795">
      <w:pPr>
        <w:pStyle w:val="Heading4"/>
        <w:numPr>
          <w:ilvl w:val="0"/>
          <w:numId w:val="20"/>
        </w:numPr>
        <w:tabs>
          <w:tab w:val="left" w:pos="821"/>
        </w:tabs>
        <w:spacing w:before="1"/>
        <w:ind w:left="849" w:right="1571" w:hanging="270"/>
      </w:pPr>
      <w:r>
        <w:t>Use the Reminder Dialog options to either copy t</w:t>
      </w:r>
      <w:r>
        <w:t xml:space="preserve">he national dialog and then </w:t>
      </w:r>
      <w:r>
        <w:rPr>
          <w:spacing w:val="-3"/>
        </w:rPr>
        <w:t xml:space="preserve">make </w:t>
      </w:r>
      <w:r>
        <w:t>edits, or make edits to the elements distributed in the national dialog.</w:t>
      </w:r>
    </w:p>
    <w:p w:rsidR="00BB5DC2" w:rsidRDefault="00BB5DC2">
      <w:pPr>
        <w:pStyle w:val="BodyText"/>
        <w:spacing w:before="11"/>
        <w:rPr>
          <w:b/>
          <w:sz w:val="30"/>
        </w:rPr>
      </w:pPr>
    </w:p>
    <w:p w:rsidR="00BB5DC2" w:rsidRDefault="00FA2795">
      <w:pPr>
        <w:pStyle w:val="ListParagraph"/>
        <w:numPr>
          <w:ilvl w:val="0"/>
          <w:numId w:val="20"/>
        </w:numPr>
        <w:tabs>
          <w:tab w:val="left" w:pos="821"/>
        </w:tabs>
        <w:ind w:left="820"/>
        <w:jc w:val="both"/>
        <w:rPr>
          <w:b/>
          <w:sz w:val="24"/>
        </w:rPr>
      </w:pPr>
      <w:r>
        <w:rPr>
          <w:b/>
          <w:sz w:val="24"/>
        </w:rPr>
        <w:t>Add the reminder dialogs to the CPRS Cover</w:t>
      </w:r>
      <w:r>
        <w:rPr>
          <w:b/>
          <w:spacing w:val="-6"/>
          <w:sz w:val="24"/>
        </w:rPr>
        <w:t xml:space="preserve"> </w:t>
      </w:r>
      <w:r>
        <w:rPr>
          <w:b/>
          <w:sz w:val="24"/>
        </w:rPr>
        <w:t>Sheet</w:t>
      </w:r>
    </w:p>
    <w:p w:rsidR="00BB5DC2" w:rsidRDefault="00BB5DC2">
      <w:pPr>
        <w:pStyle w:val="BodyText"/>
        <w:spacing w:before="10"/>
        <w:rPr>
          <w:b/>
          <w:sz w:val="23"/>
        </w:rPr>
      </w:pPr>
    </w:p>
    <w:p w:rsidR="00BB5DC2" w:rsidRDefault="00FA2795">
      <w:pPr>
        <w:pStyle w:val="ListParagraph"/>
        <w:numPr>
          <w:ilvl w:val="0"/>
          <w:numId w:val="20"/>
        </w:numPr>
        <w:tabs>
          <w:tab w:val="left" w:pos="821"/>
        </w:tabs>
        <w:ind w:left="820"/>
        <w:jc w:val="both"/>
        <w:rPr>
          <w:b/>
          <w:sz w:val="24"/>
        </w:rPr>
      </w:pPr>
      <w:r>
        <w:rPr>
          <w:b/>
          <w:sz w:val="24"/>
        </w:rPr>
        <w:t>Verify that the reminders and dialogs function properly</w:t>
      </w:r>
    </w:p>
    <w:p w:rsidR="00BB5DC2" w:rsidRDefault="00FA2795">
      <w:pPr>
        <w:pStyle w:val="ListParagraph"/>
        <w:numPr>
          <w:ilvl w:val="0"/>
          <w:numId w:val="18"/>
        </w:numPr>
        <w:tabs>
          <w:tab w:val="left" w:pos="1047"/>
        </w:tabs>
        <w:spacing w:before="78"/>
        <w:ind w:right="1918" w:hanging="300"/>
        <w:jc w:val="both"/>
        <w:rPr>
          <w:sz w:val="24"/>
        </w:rPr>
      </w:pPr>
      <w:r>
        <w:rPr>
          <w:sz w:val="24"/>
        </w:rPr>
        <w:t xml:space="preserve">Run a Reminders Due Report to determine if </w:t>
      </w:r>
      <w:r>
        <w:rPr>
          <w:sz w:val="24"/>
        </w:rPr>
        <w:t>the IHD Clinical Reminder statuses reported are correct. This report can be displayed at the beginning of the day for patients being seen that day.</w:t>
      </w:r>
    </w:p>
    <w:p w:rsidR="00BB5DC2" w:rsidRDefault="00FA2795">
      <w:pPr>
        <w:pStyle w:val="ListParagraph"/>
        <w:numPr>
          <w:ilvl w:val="0"/>
          <w:numId w:val="18"/>
        </w:numPr>
        <w:tabs>
          <w:tab w:val="left" w:pos="1022"/>
        </w:tabs>
        <w:spacing w:before="121"/>
        <w:ind w:left="1021" w:hanging="241"/>
        <w:jc w:val="both"/>
        <w:rPr>
          <w:sz w:val="24"/>
        </w:rPr>
      </w:pPr>
      <w:r>
        <w:rPr>
          <w:sz w:val="24"/>
        </w:rPr>
        <w:t>Use the Reminder Test option to test the</w:t>
      </w:r>
      <w:r>
        <w:rPr>
          <w:spacing w:val="-4"/>
          <w:sz w:val="24"/>
        </w:rPr>
        <w:t xml:space="preserve"> </w:t>
      </w:r>
      <w:r>
        <w:rPr>
          <w:sz w:val="24"/>
        </w:rPr>
        <w:t>reminders.</w:t>
      </w:r>
    </w:p>
    <w:p w:rsidR="00BB5DC2" w:rsidRDefault="00BB5DC2">
      <w:pPr>
        <w:pStyle w:val="BodyText"/>
        <w:spacing w:before="11"/>
        <w:rPr>
          <w:sz w:val="23"/>
        </w:rPr>
      </w:pPr>
    </w:p>
    <w:p w:rsidR="00BB5DC2" w:rsidRDefault="00FA2795">
      <w:pPr>
        <w:pStyle w:val="ListParagraph"/>
        <w:numPr>
          <w:ilvl w:val="0"/>
          <w:numId w:val="18"/>
        </w:numPr>
        <w:tabs>
          <w:tab w:val="left" w:pos="1107"/>
        </w:tabs>
        <w:ind w:left="1106" w:hanging="288"/>
        <w:rPr>
          <w:sz w:val="24"/>
        </w:rPr>
      </w:pPr>
      <w:r>
        <w:rPr>
          <w:sz w:val="24"/>
        </w:rPr>
        <w:t>Verify that the reminder dialogs function</w:t>
      </w:r>
      <w:r>
        <w:rPr>
          <w:spacing w:val="-2"/>
          <w:sz w:val="24"/>
        </w:rPr>
        <w:t xml:space="preserve"> </w:t>
      </w:r>
      <w:r>
        <w:rPr>
          <w:sz w:val="24"/>
        </w:rPr>
        <w:t>properly</w:t>
      </w:r>
    </w:p>
    <w:p w:rsidR="00BB5DC2" w:rsidRDefault="00FA2795">
      <w:pPr>
        <w:pStyle w:val="BodyText"/>
        <w:ind w:left="1120" w:right="1321"/>
      </w:pPr>
      <w:r>
        <w:t>Exercise point-and-click reminder resolution processing through CPRS GUI. Check that each element posts the correct progress note text, finding item to PCE, and also satisfies the reminder.</w:t>
      </w:r>
    </w:p>
    <w:p w:rsidR="00BB5DC2" w:rsidRDefault="00BB5DC2">
      <w:pPr>
        <w:sectPr w:rsidR="00BB5DC2">
          <w:footerReference w:type="default" r:id="rId111"/>
          <w:pgSz w:w="12240" w:h="15840"/>
          <w:pgMar w:top="1360" w:right="240" w:bottom="900" w:left="1220" w:header="0" w:footer="700" w:gutter="0"/>
          <w:cols w:space="720"/>
        </w:sectPr>
      </w:pPr>
    </w:p>
    <w:p w:rsidR="00BB5DC2" w:rsidRDefault="00FA2795">
      <w:pPr>
        <w:pStyle w:val="Heading4"/>
        <w:spacing w:before="78"/>
        <w:ind w:left="579"/>
        <w:rPr>
          <w:rFonts w:ascii="Arial"/>
        </w:rPr>
      </w:pPr>
      <w:bookmarkStart w:id="61" w:name="_TOC_250000"/>
      <w:bookmarkEnd w:id="61"/>
      <w:r>
        <w:rPr>
          <w:rFonts w:ascii="Arial"/>
        </w:rPr>
        <w:lastRenderedPageBreak/>
        <w:t>Appendix G: Modifying Reminders and Dialogs For a More Stringent LDL Level</w:t>
      </w:r>
    </w:p>
    <w:p w:rsidR="00BB5DC2" w:rsidRDefault="00BB5DC2">
      <w:pPr>
        <w:pStyle w:val="BodyText"/>
        <w:spacing w:before="3"/>
        <w:rPr>
          <w:rFonts w:ascii="Arial"/>
          <w:b/>
          <w:sz w:val="34"/>
        </w:rPr>
      </w:pPr>
    </w:p>
    <w:p w:rsidR="00BB5DC2" w:rsidRDefault="00FA2795">
      <w:pPr>
        <w:pStyle w:val="BodyText"/>
        <w:ind w:left="579" w:right="1480"/>
        <w:jc w:val="both"/>
      </w:pPr>
      <w:r>
        <w:t>If your site prefers to use an LDL level of 100 mg/dl rather than the LDL &lt;120 distributed with this p</w:t>
      </w:r>
      <w:r>
        <w:t>atch, follow the steps below to change the distributed IHD Reminder definitions and dialogs. Add a local prefix to the reminder terms and dialog elements in place of VA-. Make sure you thoroughly test your changed reminders and dialogs!</w:t>
      </w:r>
    </w:p>
    <w:p w:rsidR="00BB5DC2" w:rsidRDefault="00BB5DC2">
      <w:pPr>
        <w:pStyle w:val="BodyText"/>
      </w:pPr>
    </w:p>
    <w:p w:rsidR="00BB5DC2" w:rsidRDefault="00FA2795">
      <w:pPr>
        <w:pStyle w:val="BodyText"/>
        <w:spacing w:before="1"/>
        <w:ind w:left="579"/>
        <w:jc w:val="both"/>
      </w:pPr>
      <w:r>
        <w:t>See the following pages for detailed descriptions.</w:t>
      </w:r>
    </w:p>
    <w:p w:rsidR="00BB5DC2" w:rsidRDefault="00BB5DC2">
      <w:pPr>
        <w:pStyle w:val="BodyText"/>
        <w:spacing w:before="2"/>
      </w:pPr>
    </w:p>
    <w:p w:rsidR="00BB5DC2" w:rsidRDefault="00FA2795">
      <w:pPr>
        <w:pStyle w:val="Heading4"/>
        <w:spacing w:line="275" w:lineRule="exact"/>
        <w:ind w:left="579"/>
      </w:pPr>
      <w:r>
        <w:t>Summary of Reminder Definition Change Steps</w:t>
      </w:r>
    </w:p>
    <w:p w:rsidR="00BB5DC2" w:rsidRDefault="00FA2795">
      <w:pPr>
        <w:pStyle w:val="ListParagraph"/>
        <w:numPr>
          <w:ilvl w:val="0"/>
          <w:numId w:val="17"/>
        </w:numPr>
        <w:tabs>
          <w:tab w:val="left" w:pos="941"/>
        </w:tabs>
        <w:ind w:left="939" w:right="1520" w:hanging="360"/>
        <w:rPr>
          <w:sz w:val="24"/>
        </w:rPr>
      </w:pPr>
      <w:r>
        <w:rPr>
          <w:sz w:val="24"/>
        </w:rPr>
        <w:t>Copy the LDL &lt;120 reminder term to OURNAME-LDL &lt;100 and edit the new term’s condition on lab entries to I +V&lt;100.</w:t>
      </w:r>
    </w:p>
    <w:p w:rsidR="00BB5DC2" w:rsidRDefault="00FA2795">
      <w:pPr>
        <w:pStyle w:val="ListParagraph"/>
        <w:numPr>
          <w:ilvl w:val="0"/>
          <w:numId w:val="17"/>
        </w:numPr>
        <w:tabs>
          <w:tab w:val="left" w:pos="941"/>
        </w:tabs>
        <w:ind w:left="939" w:right="1027" w:hanging="360"/>
        <w:rPr>
          <w:sz w:val="24"/>
        </w:rPr>
      </w:pPr>
      <w:r>
        <w:rPr>
          <w:sz w:val="24"/>
        </w:rPr>
        <w:t>Copy LDL &gt;119 reminder term to OURNAME-LDL &gt;99</w:t>
      </w:r>
      <w:r>
        <w:rPr>
          <w:sz w:val="24"/>
        </w:rPr>
        <w:t xml:space="preserve"> and edit the new term’s condition on lab entries to I +V&gt;99.</w:t>
      </w:r>
    </w:p>
    <w:p w:rsidR="00BB5DC2" w:rsidRDefault="00FA2795">
      <w:pPr>
        <w:pStyle w:val="ListParagraph"/>
        <w:numPr>
          <w:ilvl w:val="0"/>
          <w:numId w:val="17"/>
        </w:numPr>
        <w:tabs>
          <w:tab w:val="left" w:pos="941"/>
        </w:tabs>
        <w:ind w:left="939" w:right="909" w:hanging="360"/>
        <w:rPr>
          <w:sz w:val="24"/>
        </w:rPr>
      </w:pPr>
      <w:r>
        <w:rPr>
          <w:sz w:val="24"/>
        </w:rPr>
        <w:t>Copy the reminder definition VA-IHD ELEVATED LDL to a local reminder definition – for example, OURNAME-IHD ELEVATED LDL, and then edit the</w:t>
      </w:r>
      <w:r>
        <w:rPr>
          <w:spacing w:val="-4"/>
          <w:sz w:val="24"/>
        </w:rPr>
        <w:t xml:space="preserve"> </w:t>
      </w:r>
      <w:r>
        <w:rPr>
          <w:sz w:val="24"/>
        </w:rPr>
        <w:t>reminder.</w:t>
      </w:r>
    </w:p>
    <w:p w:rsidR="00BB5DC2" w:rsidRDefault="00FA2795">
      <w:pPr>
        <w:pStyle w:val="BodyText"/>
        <w:ind w:left="939" w:right="1209"/>
      </w:pPr>
      <w:r>
        <w:t>3a. Change the Reminder definition descriptio</w:t>
      </w:r>
      <w:r>
        <w:t>n text to reflect the &lt;100 and &gt;99 changes. 3b. Replace LDL &lt;120 with OURNAME-LDL &lt;100. Change the condition to I +V&lt;100. 3c. Replace LDL &gt;119 with OURNAME-LDL &gt;99. Change the condition to I +V&gt;99.</w:t>
      </w:r>
    </w:p>
    <w:p w:rsidR="00BB5DC2" w:rsidRDefault="00FA2795">
      <w:pPr>
        <w:pStyle w:val="BodyText"/>
        <w:ind w:left="939"/>
      </w:pPr>
      <w:r>
        <w:t>3d. Change the customized patient cohort logic.</w:t>
      </w:r>
    </w:p>
    <w:p w:rsidR="00BB5DC2" w:rsidRDefault="00BB5DC2">
      <w:pPr>
        <w:pStyle w:val="BodyText"/>
        <w:spacing w:before="10"/>
        <w:rPr>
          <w:sz w:val="23"/>
        </w:rPr>
      </w:pPr>
    </w:p>
    <w:p w:rsidR="00BB5DC2" w:rsidRDefault="00FA2795">
      <w:pPr>
        <w:pStyle w:val="ListParagraph"/>
        <w:numPr>
          <w:ilvl w:val="0"/>
          <w:numId w:val="17"/>
        </w:numPr>
        <w:tabs>
          <w:tab w:val="left" w:pos="941"/>
        </w:tabs>
        <w:spacing w:before="1"/>
        <w:ind w:hanging="362"/>
        <w:rPr>
          <w:sz w:val="24"/>
        </w:rPr>
      </w:pPr>
      <w:r>
        <w:rPr>
          <w:sz w:val="24"/>
        </w:rPr>
        <w:t xml:space="preserve">Test the </w:t>
      </w:r>
      <w:r>
        <w:rPr>
          <w:sz w:val="24"/>
        </w:rPr>
        <w:t>new reminder thoroughly, following instructions in the setup section of this</w:t>
      </w:r>
      <w:r>
        <w:rPr>
          <w:spacing w:val="-2"/>
          <w:sz w:val="24"/>
        </w:rPr>
        <w:t xml:space="preserve"> </w:t>
      </w:r>
      <w:r>
        <w:rPr>
          <w:sz w:val="24"/>
        </w:rPr>
        <w:t>manual.</w:t>
      </w:r>
    </w:p>
    <w:p w:rsidR="00BB5DC2" w:rsidRDefault="00BB5DC2">
      <w:pPr>
        <w:pStyle w:val="BodyText"/>
        <w:spacing w:before="2"/>
      </w:pPr>
    </w:p>
    <w:p w:rsidR="00BB5DC2" w:rsidRDefault="00FA2795">
      <w:pPr>
        <w:pStyle w:val="Heading4"/>
        <w:spacing w:line="275" w:lineRule="exact"/>
        <w:ind w:left="579"/>
      </w:pPr>
      <w:r>
        <w:t>Summary of Reminder Dialog Change Steps</w:t>
      </w:r>
    </w:p>
    <w:p w:rsidR="00BB5DC2" w:rsidRDefault="00FA2795">
      <w:pPr>
        <w:pStyle w:val="ListParagraph"/>
        <w:numPr>
          <w:ilvl w:val="0"/>
          <w:numId w:val="16"/>
        </w:numPr>
        <w:tabs>
          <w:tab w:val="left" w:pos="941"/>
        </w:tabs>
        <w:ind w:left="939" w:right="1690" w:hanging="360"/>
        <w:rPr>
          <w:sz w:val="24"/>
        </w:rPr>
      </w:pPr>
      <w:r>
        <w:rPr>
          <w:sz w:val="24"/>
        </w:rPr>
        <w:t>Copy the VA-IHD ELEVATED LDL reminder dialog to a local reminder dialog; for example, OURNAME IHD ELEVATED</w:t>
      </w:r>
      <w:r>
        <w:rPr>
          <w:spacing w:val="-6"/>
          <w:sz w:val="24"/>
        </w:rPr>
        <w:t xml:space="preserve"> </w:t>
      </w:r>
      <w:r>
        <w:rPr>
          <w:sz w:val="24"/>
        </w:rPr>
        <w:t>LDL.</w:t>
      </w:r>
    </w:p>
    <w:p w:rsidR="00BB5DC2" w:rsidRDefault="00FA2795">
      <w:pPr>
        <w:pStyle w:val="ListParagraph"/>
        <w:numPr>
          <w:ilvl w:val="0"/>
          <w:numId w:val="16"/>
        </w:numPr>
        <w:tabs>
          <w:tab w:val="left" w:pos="941"/>
        </w:tabs>
        <w:ind w:left="939" w:right="1792" w:hanging="360"/>
        <w:rPr>
          <w:sz w:val="24"/>
        </w:rPr>
      </w:pPr>
      <w:r>
        <w:rPr>
          <w:sz w:val="24"/>
        </w:rPr>
        <w:t>Link the local reminder dialog to the OURNAME IHD ELEVATED LDL reminder definition.</w:t>
      </w:r>
    </w:p>
    <w:p w:rsidR="00BB5DC2" w:rsidRDefault="00FA2795">
      <w:pPr>
        <w:pStyle w:val="ListParagraph"/>
        <w:numPr>
          <w:ilvl w:val="0"/>
          <w:numId w:val="16"/>
        </w:numPr>
        <w:tabs>
          <w:tab w:val="left" w:pos="941"/>
        </w:tabs>
        <w:ind w:left="939" w:right="1678" w:hanging="360"/>
        <w:rPr>
          <w:sz w:val="24"/>
        </w:rPr>
      </w:pPr>
      <w:r>
        <w:rPr>
          <w:sz w:val="24"/>
        </w:rPr>
        <w:t>Copy/Replace the dialog element for the header: VA-IHD ELEVA</w:t>
      </w:r>
      <w:r>
        <w:rPr>
          <w:sz w:val="24"/>
        </w:rPr>
        <w:t>TED HEADER to OURNAME IHD ELEVATED</w:t>
      </w:r>
      <w:r>
        <w:rPr>
          <w:spacing w:val="-4"/>
          <w:sz w:val="24"/>
        </w:rPr>
        <w:t xml:space="preserve"> </w:t>
      </w:r>
      <w:r>
        <w:rPr>
          <w:sz w:val="24"/>
        </w:rPr>
        <w:t>LDL</w:t>
      </w:r>
    </w:p>
    <w:p w:rsidR="00BB5DC2" w:rsidRDefault="00FA2795">
      <w:pPr>
        <w:pStyle w:val="ListParagraph"/>
        <w:numPr>
          <w:ilvl w:val="0"/>
          <w:numId w:val="16"/>
        </w:numPr>
        <w:tabs>
          <w:tab w:val="left" w:pos="940"/>
        </w:tabs>
        <w:ind w:left="939" w:right="1106" w:hanging="360"/>
        <w:rPr>
          <w:sz w:val="24"/>
        </w:rPr>
      </w:pPr>
      <w:r>
        <w:rPr>
          <w:sz w:val="24"/>
        </w:rPr>
        <w:t>Copy VA-IHD LIPID &lt;100 DONE ELSE dialog element to OURNAME IHD LIPID</w:t>
      </w:r>
      <w:r>
        <w:rPr>
          <w:spacing w:val="-36"/>
          <w:sz w:val="24"/>
        </w:rPr>
        <w:t xml:space="preserve"> </w:t>
      </w:r>
      <w:r>
        <w:rPr>
          <w:sz w:val="24"/>
        </w:rPr>
        <w:t>&lt;100 DONE</w:t>
      </w:r>
      <w:r>
        <w:rPr>
          <w:spacing w:val="-2"/>
          <w:sz w:val="24"/>
        </w:rPr>
        <w:t xml:space="preserve"> </w:t>
      </w:r>
      <w:r>
        <w:rPr>
          <w:sz w:val="24"/>
        </w:rPr>
        <w:t>ELSE.</w:t>
      </w:r>
    </w:p>
    <w:p w:rsidR="00BB5DC2" w:rsidRDefault="00FA2795">
      <w:pPr>
        <w:pStyle w:val="ListParagraph"/>
        <w:numPr>
          <w:ilvl w:val="0"/>
          <w:numId w:val="16"/>
        </w:numPr>
        <w:tabs>
          <w:tab w:val="left" w:pos="941"/>
        </w:tabs>
        <w:ind w:left="939" w:right="1242" w:hanging="360"/>
        <w:rPr>
          <w:sz w:val="24"/>
        </w:rPr>
      </w:pPr>
      <w:r>
        <w:rPr>
          <w:sz w:val="24"/>
        </w:rPr>
        <w:t>Change the Progress Note text in OURNAME IHD LIPID &lt;100 DONE ELSE to “Patient reports a more recent LDL</w:t>
      </w:r>
      <w:r>
        <w:rPr>
          <w:spacing w:val="-1"/>
          <w:sz w:val="24"/>
        </w:rPr>
        <w:t xml:space="preserve"> </w:t>
      </w:r>
      <w:r>
        <w:rPr>
          <w:sz w:val="24"/>
        </w:rPr>
        <w:t>&lt;100.”</w:t>
      </w:r>
    </w:p>
    <w:p w:rsidR="00BB5DC2" w:rsidRDefault="00FA2795">
      <w:pPr>
        <w:pStyle w:val="ListParagraph"/>
        <w:numPr>
          <w:ilvl w:val="0"/>
          <w:numId w:val="16"/>
        </w:numPr>
        <w:tabs>
          <w:tab w:val="left" w:pos="940"/>
        </w:tabs>
        <w:ind w:left="939" w:right="1002" w:hanging="360"/>
        <w:rPr>
          <w:sz w:val="24"/>
        </w:rPr>
      </w:pPr>
      <w:r>
        <w:rPr>
          <w:sz w:val="24"/>
        </w:rPr>
        <w:t>Delete</w:t>
      </w:r>
      <w:r>
        <w:rPr>
          <w:spacing w:val="-5"/>
          <w:sz w:val="24"/>
        </w:rPr>
        <w:t xml:space="preserve"> </w:t>
      </w:r>
      <w:r>
        <w:rPr>
          <w:sz w:val="24"/>
        </w:rPr>
        <w:t>the</w:t>
      </w:r>
      <w:r>
        <w:rPr>
          <w:spacing w:val="-4"/>
          <w:sz w:val="24"/>
        </w:rPr>
        <w:t xml:space="preserve"> </w:t>
      </w:r>
      <w:r>
        <w:rPr>
          <w:sz w:val="24"/>
        </w:rPr>
        <w:t>VA-IHD</w:t>
      </w:r>
      <w:r>
        <w:rPr>
          <w:spacing w:val="-5"/>
          <w:sz w:val="24"/>
        </w:rPr>
        <w:t xml:space="preserve"> </w:t>
      </w:r>
      <w:r>
        <w:rPr>
          <w:sz w:val="24"/>
        </w:rPr>
        <w:t>LIPID</w:t>
      </w:r>
      <w:r>
        <w:rPr>
          <w:spacing w:val="-3"/>
          <w:sz w:val="24"/>
        </w:rPr>
        <w:t xml:space="preserve"> </w:t>
      </w:r>
      <w:r>
        <w:rPr>
          <w:sz w:val="24"/>
        </w:rPr>
        <w:t>DONE</w:t>
      </w:r>
      <w:r>
        <w:rPr>
          <w:spacing w:val="-5"/>
          <w:sz w:val="24"/>
        </w:rPr>
        <w:t xml:space="preserve"> </w:t>
      </w:r>
      <w:r>
        <w:rPr>
          <w:sz w:val="24"/>
        </w:rPr>
        <w:t>ELSEWHERE</w:t>
      </w:r>
      <w:r>
        <w:rPr>
          <w:spacing w:val="-5"/>
          <w:sz w:val="24"/>
        </w:rPr>
        <w:t xml:space="preserve"> </w:t>
      </w:r>
      <w:r>
        <w:rPr>
          <w:sz w:val="24"/>
        </w:rPr>
        <w:t>&lt;120</w:t>
      </w:r>
      <w:r>
        <w:rPr>
          <w:spacing w:val="-4"/>
          <w:sz w:val="24"/>
        </w:rPr>
        <w:t xml:space="preserve"> </w:t>
      </w:r>
      <w:r>
        <w:rPr>
          <w:sz w:val="24"/>
        </w:rPr>
        <w:t>GROUP</w:t>
      </w:r>
      <w:r>
        <w:rPr>
          <w:spacing w:val="-5"/>
          <w:sz w:val="24"/>
        </w:rPr>
        <w:t xml:space="preserve"> </w:t>
      </w:r>
      <w:r>
        <w:rPr>
          <w:sz w:val="24"/>
        </w:rPr>
        <w:t>from</w:t>
      </w:r>
      <w:r>
        <w:rPr>
          <w:spacing w:val="-5"/>
          <w:sz w:val="24"/>
        </w:rPr>
        <w:t xml:space="preserve"> </w:t>
      </w:r>
      <w:r>
        <w:rPr>
          <w:sz w:val="24"/>
        </w:rPr>
        <w:t>the</w:t>
      </w:r>
      <w:r>
        <w:rPr>
          <w:spacing w:val="-5"/>
          <w:sz w:val="24"/>
        </w:rPr>
        <w:t xml:space="preserve"> </w:t>
      </w:r>
      <w:r>
        <w:rPr>
          <w:sz w:val="24"/>
        </w:rPr>
        <w:t>OURNAME</w:t>
      </w:r>
      <w:r>
        <w:rPr>
          <w:spacing w:val="-5"/>
          <w:sz w:val="24"/>
        </w:rPr>
        <w:t xml:space="preserve"> </w:t>
      </w:r>
      <w:r>
        <w:rPr>
          <w:sz w:val="24"/>
        </w:rPr>
        <w:t>IHD ELEVATED LDL reminder</w:t>
      </w:r>
      <w:r>
        <w:rPr>
          <w:spacing w:val="-1"/>
          <w:sz w:val="24"/>
        </w:rPr>
        <w:t xml:space="preserve"> </w:t>
      </w:r>
      <w:r>
        <w:rPr>
          <w:sz w:val="24"/>
        </w:rPr>
        <w:t>dialog.</w:t>
      </w:r>
    </w:p>
    <w:p w:rsidR="00BB5DC2" w:rsidRDefault="00FA2795">
      <w:pPr>
        <w:pStyle w:val="ListParagraph"/>
        <w:numPr>
          <w:ilvl w:val="0"/>
          <w:numId w:val="16"/>
        </w:numPr>
        <w:tabs>
          <w:tab w:val="left" w:pos="940"/>
        </w:tabs>
        <w:ind w:left="939" w:right="1393" w:hanging="360"/>
        <w:rPr>
          <w:sz w:val="24"/>
        </w:rPr>
      </w:pPr>
      <w:r>
        <w:rPr>
          <w:sz w:val="24"/>
        </w:rPr>
        <w:t>Add the new element OURNAME IHD LIPID &lt;100 DONE ELSE to the local</w:t>
      </w:r>
      <w:r>
        <w:rPr>
          <w:spacing w:val="-18"/>
          <w:sz w:val="24"/>
        </w:rPr>
        <w:t xml:space="preserve"> </w:t>
      </w:r>
      <w:r>
        <w:rPr>
          <w:sz w:val="24"/>
        </w:rPr>
        <w:t>reminder dialog where the VA-IHD LIPID DONE ELSEWHERE &lt;120 used to</w:t>
      </w:r>
      <w:r>
        <w:rPr>
          <w:spacing w:val="-15"/>
          <w:sz w:val="24"/>
        </w:rPr>
        <w:t xml:space="preserve"> </w:t>
      </w:r>
      <w:r>
        <w:rPr>
          <w:sz w:val="24"/>
        </w:rPr>
        <w:t>be.</w:t>
      </w:r>
    </w:p>
    <w:p w:rsidR="00BB5DC2" w:rsidRDefault="00FA2795">
      <w:pPr>
        <w:pStyle w:val="ListParagraph"/>
        <w:numPr>
          <w:ilvl w:val="0"/>
          <w:numId w:val="16"/>
        </w:numPr>
        <w:tabs>
          <w:tab w:val="left" w:pos="941"/>
        </w:tabs>
        <w:ind w:hanging="362"/>
        <w:rPr>
          <w:sz w:val="24"/>
        </w:rPr>
      </w:pPr>
      <w:r>
        <w:rPr>
          <w:sz w:val="24"/>
        </w:rPr>
        <w:t xml:space="preserve">Test your dialog thoroughly, </w:t>
      </w:r>
      <w:r>
        <w:rPr>
          <w:sz w:val="24"/>
        </w:rPr>
        <w:t>following instructions given in the setup section of this guide.</w:t>
      </w:r>
    </w:p>
    <w:p w:rsidR="00BB5DC2" w:rsidRDefault="00FA2795">
      <w:pPr>
        <w:pStyle w:val="ListParagraph"/>
        <w:numPr>
          <w:ilvl w:val="0"/>
          <w:numId w:val="16"/>
        </w:numPr>
        <w:tabs>
          <w:tab w:val="left" w:pos="941"/>
        </w:tabs>
        <w:ind w:left="939" w:right="874" w:hanging="360"/>
        <w:rPr>
          <w:sz w:val="24"/>
        </w:rPr>
      </w:pPr>
      <w:r>
        <w:rPr>
          <w:sz w:val="24"/>
        </w:rPr>
        <w:t>If desired, add the dialogs to the CPRS GUI, following instructions given in the setup section of this guide.</w:t>
      </w:r>
    </w:p>
    <w:p w:rsidR="00BB5DC2" w:rsidRDefault="00BB5DC2">
      <w:pPr>
        <w:rPr>
          <w:sz w:val="24"/>
        </w:rPr>
        <w:sectPr w:rsidR="00BB5DC2">
          <w:footerReference w:type="default" r:id="rId112"/>
          <w:pgSz w:w="12240" w:h="15840"/>
          <w:pgMar w:top="1360" w:right="240" w:bottom="900" w:left="1220" w:header="0" w:footer="700" w:gutter="0"/>
          <w:cols w:space="720"/>
        </w:sectPr>
      </w:pPr>
    </w:p>
    <w:p w:rsidR="00BB5DC2" w:rsidRDefault="00FA2795">
      <w:pPr>
        <w:pStyle w:val="Heading4"/>
        <w:spacing w:before="79"/>
      </w:pPr>
      <w:r>
        <w:lastRenderedPageBreak/>
        <w:t>Detailed Steps for Changing the Reminder Definition</w:t>
      </w:r>
    </w:p>
    <w:p w:rsidR="00BB5DC2" w:rsidRDefault="00BB5DC2">
      <w:pPr>
        <w:pStyle w:val="BodyText"/>
        <w:rPr>
          <w:b/>
        </w:rPr>
      </w:pPr>
    </w:p>
    <w:p w:rsidR="00BB5DC2" w:rsidRDefault="00FA2795">
      <w:pPr>
        <w:pStyle w:val="ListParagraph"/>
        <w:numPr>
          <w:ilvl w:val="0"/>
          <w:numId w:val="15"/>
        </w:numPr>
        <w:tabs>
          <w:tab w:val="left" w:pos="940"/>
        </w:tabs>
        <w:ind w:right="1763"/>
        <w:rPr>
          <w:b/>
          <w:sz w:val="24"/>
        </w:rPr>
      </w:pPr>
      <w:r>
        <w:rPr>
          <w:b/>
          <w:sz w:val="24"/>
        </w:rPr>
        <w:t>Copy</w:t>
      </w:r>
      <w:r>
        <w:rPr>
          <w:b/>
          <w:sz w:val="24"/>
        </w:rPr>
        <w:t xml:space="preserve"> the LDL &lt;120 reminder term to OURNAME-LDL &lt;100 and edit the new term’s condition on lab entries to I +V&lt;100.</w:t>
      </w:r>
    </w:p>
    <w:p w:rsidR="00BB5DC2" w:rsidRDefault="00FA2795">
      <w:pPr>
        <w:tabs>
          <w:tab w:val="left" w:pos="5331"/>
          <w:tab w:val="left" w:pos="5871"/>
        </w:tabs>
        <w:spacing w:before="100" w:line="410" w:lineRule="atLeast"/>
        <w:ind w:left="580" w:right="3502"/>
        <w:rPr>
          <w:rFonts w:ascii="Courier New"/>
          <w:sz w:val="18"/>
        </w:rPr>
      </w:pPr>
      <w:r>
        <w:pict>
          <v:group id="_x0000_s1070" style="position:absolute;left:0;text-align:left;margin-left:84.05pt;margin-top:13.85pt;width:443.9pt;height:533.2pt;z-index:-260086784;mso-position-horizontal-relative:page" coordorigin="1681,277" coordsize="8878,10664">
            <v:rect id="_x0000_s1136" style="position:absolute;left:1681;top:277;width:10;height:10" fillcolor="blue" stroked="f"/>
            <v:line id="_x0000_s1135" style="position:absolute" from="1691,282" to="10549,282" strokecolor="blue" strokeweight=".48pt"/>
            <v:rect id="_x0000_s1134" style="position:absolute;left:10549;top:277;width:10;height:10" fillcolor="blue" stroked="f"/>
            <v:line id="_x0000_s1133" style="position:absolute" from="1686,287" to="1686,919" strokecolor="blue" strokeweight=".48pt"/>
            <v:line id="_x0000_s1132" style="position:absolute" from="10554,287" to="10554,919" strokecolor="blue" strokeweight=".48pt"/>
            <v:line id="_x0000_s1131" style="position:absolute" from="1686,919" to="1686,1123" strokecolor="blue" strokeweight=".48pt"/>
            <v:line id="_x0000_s1130" style="position:absolute" from="10554,919" to="10554,1123" strokecolor="blue" strokeweight=".48pt"/>
            <v:line id="_x0000_s1129" style="position:absolute" from="1686,1123" to="1686,1327" strokecolor="blue" strokeweight=".48pt"/>
            <v:line id="_x0000_s1128" style="position:absolute" from="10554,1123" to="10554,1327" strokecolor="blue" strokeweight=".48pt"/>
            <v:line id="_x0000_s1127" style="position:absolute" from="1686,1327" to="1686,1530" strokecolor="blue" strokeweight=".48pt"/>
            <v:line id="_x0000_s1126" style="position:absolute" from="10554,1327" to="10554,1530" strokecolor="blue" strokeweight=".48pt"/>
            <v:line id="_x0000_s1125" style="position:absolute" from="1686,1530" to="1686,1734" strokecolor="blue" strokeweight=".48pt"/>
            <v:line id="_x0000_s1124" style="position:absolute" from="10554,1530" to="10554,1734" strokecolor="blue" strokeweight=".48pt"/>
            <v:line id="_x0000_s1123" style="position:absolute" from="1686,1734" to="1686,1938" strokecolor="blue" strokeweight=".48pt"/>
            <v:line id="_x0000_s1122" style="position:absolute" from="10554,1734" to="10554,1938" strokecolor="blue" strokeweight=".48pt"/>
            <v:line id="_x0000_s1121" style="position:absolute" from="1686,1938" to="1686,2346" strokecolor="blue" strokeweight=".48pt"/>
            <v:line id="_x0000_s1120" style="position:absolute" from="10554,1938" to="10554,2346" strokecolor="blue" strokeweight=".48pt"/>
            <v:line id="_x0000_s1119" style="position:absolute" from="1686,2346" to="1686,2550" strokecolor="blue" strokeweight=".48pt"/>
            <v:line id="_x0000_s1118" style="position:absolute" from="10554,2346" to="10554,2550" strokecolor="blue" strokeweight=".48pt"/>
            <v:line id="_x0000_s1117" style="position:absolute" from="1686,2550" to="1686,2754" strokecolor="blue" strokeweight=".48pt"/>
            <v:line id="_x0000_s1116" style="position:absolute" from="10554,2550" to="10554,2754" strokecolor="blue" strokeweight=".48pt"/>
            <v:line id="_x0000_s1115" style="position:absolute" from="1686,2754" to="1686,2958" strokecolor="blue" strokeweight=".48pt"/>
            <v:line id="_x0000_s1114" style="position:absolute" from="10554,2754" to="10554,2958" strokecolor="blue" strokeweight=".48pt"/>
            <v:line id="_x0000_s1113" style="position:absolute" from="1686,2958" to="1686,3570" strokecolor="blue" strokeweight=".48pt"/>
            <v:line id="_x0000_s1112" style="position:absolute" from="10554,2958" to="10554,3570" strokecolor="blue" strokeweight=".48pt"/>
            <v:line id="_x0000_s1111" style="position:absolute" from="1686,3570" to="1686,3977" strokecolor="blue" strokeweight=".48pt"/>
            <v:line id="_x0000_s1110" style="position:absolute" from="10554,3570" to="10554,3977" strokecolor="blue" strokeweight=".48pt"/>
            <v:line id="_x0000_s1109" style="position:absolute" from="1686,3977" to="1686,4181" strokecolor="blue" strokeweight=".48pt"/>
            <v:line id="_x0000_s1108" style="position:absolute" from="10554,3977" to="10554,4181" strokecolor="blue" strokeweight=".48pt"/>
            <v:line id="_x0000_s1107" style="position:absolute" from="1686,4181" to="1686,4589" strokecolor="blue" strokeweight=".48pt"/>
            <v:line id="_x0000_s1106" style="position:absolute" from="10554,4181" to="10554,4589" strokecolor="blue" strokeweight=".48pt"/>
            <v:line id="_x0000_s1105" style="position:absolute" from="1686,4589" to="1686,4997" strokecolor="blue" strokeweight=".48pt"/>
            <v:line id="_x0000_s1104" style="position:absolute" from="10554,4589" to="10554,4997" strokecolor="blue" strokeweight=".48pt"/>
            <v:line id="_x0000_s1103" style="position:absolute" from="1686,4997" to="1686,5201" strokecolor="blue" strokeweight=".48pt"/>
            <v:line id="_x0000_s1102" style="position:absolute" from="10554,4997" to="10554,5201" strokecolor="blue" strokeweight=".48pt"/>
            <v:line id="_x0000_s1101" style="position:absolute" from="1686,5201" to="1686,5609" strokecolor="blue" strokeweight=".48pt"/>
            <v:line id="_x0000_s1100" style="position:absolute" from="10554,5201" to="10554,5609" strokecolor="blue" strokeweight=".48pt"/>
            <v:line id="_x0000_s1099" style="position:absolute" from="1686,5609" to="1686,6017" strokecolor="blue" strokeweight=".48pt"/>
            <v:line id="_x0000_s1098" style="position:absolute" from="10554,5609" to="10554,6017" strokecolor="blue" strokeweight=".48pt"/>
            <v:line id="_x0000_s1097" style="position:absolute" from="1686,6017" to="1686,6425" strokecolor="blue" strokeweight=".48pt"/>
            <v:line id="_x0000_s1096" style="position:absolute" from="10554,6017" to="10554,6425" strokecolor="blue" strokeweight=".48pt"/>
            <v:line id="_x0000_s1095" style="position:absolute" from="1686,6425" to="1686,6628" strokecolor="blue" strokeweight=".48pt"/>
            <v:line id="_x0000_s1094" style="position:absolute" from="10554,6425" to="10554,6628" strokecolor="blue" strokeweight=".48pt"/>
            <v:line id="_x0000_s1093" style="position:absolute" from="1686,6628" to="1686,7036" strokecolor="blue" strokeweight=".48pt"/>
            <v:line id="_x0000_s1092" style="position:absolute" from="10554,6628" to="10554,7036" strokecolor="blue" strokeweight=".48pt"/>
            <v:line id="_x0000_s1091" style="position:absolute" from="1686,7036" to="1686,7444" strokecolor="blue" strokeweight=".48pt"/>
            <v:line id="_x0000_s1090" style="position:absolute" from="10554,7036" to="10554,7444" strokecolor="blue" strokeweight=".48pt"/>
            <v:line id="_x0000_s1089" style="position:absolute" from="1686,7444" to="1686,7648" strokecolor="blue" strokeweight=".48pt"/>
            <v:line id="_x0000_s1088" style="position:absolute" from="10554,7444" to="10554,7648" strokecolor="blue" strokeweight=".48pt"/>
            <v:line id="_x0000_s1087" style="position:absolute" from="1686,7648" to="1686,8056" strokecolor="blue" strokeweight=".48pt"/>
            <v:line id="_x0000_s1086" style="position:absolute" from="10554,7648" to="10554,8056" strokecolor="blue" strokeweight=".48pt"/>
            <v:line id="_x0000_s1085" style="position:absolute" from="1686,8056" to="1686,8260" strokecolor="blue" strokeweight=".48pt"/>
            <v:line id="_x0000_s1084" style="position:absolute" from="10554,8056" to="10554,8260" strokecolor="blue" strokeweight=".48pt"/>
            <v:line id="_x0000_s1083" style="position:absolute" from="1686,8260" to="1686,9482" strokecolor="blue" strokeweight=".48pt"/>
            <v:line id="_x0000_s1082" style="position:absolute" from="10554,8260" to="10554,9482" strokecolor="blue" strokeweight=".48pt"/>
            <v:line id="_x0000_s1081" style="position:absolute" from="1686,9482" to="1686,9686" strokecolor="blue" strokeweight=".48pt"/>
            <v:line id="_x0000_s1080" style="position:absolute" from="10554,9482" to="10554,9686" strokecolor="blue" strokeweight=".48pt"/>
            <v:line id="_x0000_s1079" style="position:absolute" from="1686,9686" to="1686,10094" strokecolor="blue" strokeweight=".48pt"/>
            <v:line id="_x0000_s1078" style="position:absolute" from="10554,9686" to="10554,10094" strokecolor="blue" strokeweight=".48pt"/>
            <v:line id="_x0000_s1077" style="position:absolute" from="1686,10094" to="1686,10502" strokecolor="blue" strokeweight=".48pt"/>
            <v:line id="_x0000_s1076" style="position:absolute" from="10554,10094" to="10554,10502" strokecolor="blue" strokeweight=".48pt"/>
            <v:line id="_x0000_s1075" style="position:absolute" from="1686,10502" to="1686,10706" strokecolor="blue" strokeweight=".48pt"/>
            <v:line id="_x0000_s1074" style="position:absolute" from="10554,10502" to="10554,10706" strokecolor="blue" strokeweight=".48pt"/>
            <v:shape id="_x0000_s1073" style="position:absolute;left:1686;top:10706;width:8864;height:234" coordorigin="1686,10706" coordsize="8864,234" o:spt="100" adj="0,,0" path="m1686,10706r,234m1691,10936r8858,e" filled="f" strokecolor="blue" strokeweight=".48pt">
              <v:stroke joinstyle="round"/>
              <v:formulas/>
              <v:path arrowok="t" o:connecttype="segments"/>
            </v:shape>
            <v:line id="_x0000_s1072" style="position:absolute" from="10554,10706" to="10554,10940" strokecolor="blue" strokeweight=".48pt"/>
            <v:shape id="_x0000_s1071" style="position:absolute;left:10558;top:10930;width:2;height:10" coordorigin="10559,10931" coordsize="0,10" path="m10559,10931r,9l10559,10931xe" fillcolor="blue" stroked="f">
              <v:path arrowok="t"/>
            </v:shape>
            <w10:wrap anchorx="page"/>
          </v:group>
        </w:pict>
      </w:r>
      <w:r>
        <w:rPr>
          <w:rFonts w:ascii="Courier New"/>
          <w:sz w:val="18"/>
        </w:rPr>
        <w:t>Select Reminder Term Management</w:t>
      </w:r>
      <w:r>
        <w:rPr>
          <w:rFonts w:ascii="Courier New"/>
          <w:spacing w:val="-25"/>
          <w:sz w:val="18"/>
        </w:rPr>
        <w:t xml:space="preserve"> </w:t>
      </w:r>
      <w:r>
        <w:rPr>
          <w:rFonts w:ascii="Courier New"/>
          <w:sz w:val="18"/>
        </w:rPr>
        <w:t>Option:</w:t>
      </w:r>
      <w:r>
        <w:rPr>
          <w:rFonts w:ascii="Courier New"/>
          <w:spacing w:val="-4"/>
          <w:sz w:val="18"/>
        </w:rPr>
        <w:t xml:space="preserve"> </w:t>
      </w:r>
      <w:r>
        <w:rPr>
          <w:rFonts w:ascii="Courier New"/>
          <w:b/>
          <w:sz w:val="18"/>
        </w:rPr>
        <w:t>TC</w:t>
      </w:r>
      <w:r>
        <w:rPr>
          <w:rFonts w:ascii="Courier New"/>
          <w:b/>
          <w:sz w:val="18"/>
        </w:rPr>
        <w:tab/>
      </w:r>
      <w:r>
        <w:rPr>
          <w:rFonts w:ascii="Courier New"/>
          <w:sz w:val="18"/>
        </w:rPr>
        <w:t>Copy Reminder Term Select the reminder term to copy:</w:t>
      </w:r>
      <w:r>
        <w:rPr>
          <w:rFonts w:ascii="Courier New"/>
          <w:spacing w:val="-25"/>
          <w:sz w:val="18"/>
        </w:rPr>
        <w:t xml:space="preserve"> </w:t>
      </w:r>
      <w:r>
        <w:rPr>
          <w:rFonts w:ascii="Courier New"/>
          <w:b/>
          <w:sz w:val="18"/>
        </w:rPr>
        <w:t>LDL</w:t>
      </w:r>
      <w:r>
        <w:rPr>
          <w:rFonts w:ascii="Courier New"/>
          <w:b/>
          <w:spacing w:val="-4"/>
          <w:sz w:val="18"/>
        </w:rPr>
        <w:t xml:space="preserve"> </w:t>
      </w:r>
      <w:r>
        <w:rPr>
          <w:rFonts w:ascii="Courier New"/>
          <w:b/>
          <w:sz w:val="18"/>
        </w:rPr>
        <w:t>&lt;120</w:t>
      </w:r>
      <w:r>
        <w:rPr>
          <w:rFonts w:ascii="Courier New"/>
          <w:b/>
          <w:sz w:val="18"/>
        </w:rPr>
        <w:tab/>
      </w:r>
      <w:r>
        <w:rPr>
          <w:rFonts w:ascii="Courier New"/>
          <w:b/>
          <w:sz w:val="18"/>
        </w:rPr>
        <w:tab/>
      </w:r>
      <w:r>
        <w:rPr>
          <w:rFonts w:ascii="Courier New"/>
          <w:sz w:val="18"/>
        </w:rPr>
        <w:t>NATIONAL</w:t>
      </w:r>
    </w:p>
    <w:p w:rsidR="00BB5DC2" w:rsidRDefault="00FA2795">
      <w:pPr>
        <w:tabs>
          <w:tab w:val="left" w:pos="3927"/>
        </w:tabs>
        <w:spacing w:line="202" w:lineRule="exact"/>
        <w:ind w:left="1551"/>
        <w:rPr>
          <w:rFonts w:ascii="Courier New"/>
          <w:sz w:val="18"/>
        </w:rPr>
      </w:pPr>
      <w:r>
        <w:rPr>
          <w:rFonts w:ascii="Courier New"/>
          <w:sz w:val="18"/>
        </w:rPr>
        <w:t>...OK?</w:t>
      </w:r>
      <w:r>
        <w:rPr>
          <w:rFonts w:ascii="Courier New"/>
          <w:spacing w:val="-7"/>
          <w:sz w:val="18"/>
        </w:rPr>
        <w:t xml:space="preserve"> </w:t>
      </w:r>
      <w:r>
        <w:rPr>
          <w:rFonts w:ascii="Courier New"/>
          <w:sz w:val="18"/>
        </w:rPr>
        <w:t>Yes//</w:t>
      </w:r>
      <w:r>
        <w:rPr>
          <w:rFonts w:ascii="Courier New"/>
          <w:spacing w:val="-5"/>
          <w:sz w:val="18"/>
        </w:rPr>
        <w:t xml:space="preserve"> </w:t>
      </w:r>
      <w:r>
        <w:rPr>
          <w:rFonts w:ascii="Courier New"/>
          <w:b/>
          <w:sz w:val="18"/>
        </w:rPr>
        <w:t>&lt;Enter&gt;</w:t>
      </w:r>
      <w:r>
        <w:rPr>
          <w:rFonts w:ascii="Courier New"/>
          <w:b/>
          <w:sz w:val="18"/>
        </w:rPr>
        <w:tab/>
      </w:r>
      <w:r>
        <w:rPr>
          <w:rFonts w:ascii="Courier New"/>
          <w:sz w:val="18"/>
        </w:rPr>
        <w:t>(Yes)</w:t>
      </w:r>
    </w:p>
    <w:p w:rsidR="00BB5DC2" w:rsidRDefault="00BB5DC2">
      <w:pPr>
        <w:pStyle w:val="BodyText"/>
        <w:rPr>
          <w:rFonts w:ascii="Courier New"/>
          <w:sz w:val="18"/>
        </w:rPr>
      </w:pPr>
    </w:p>
    <w:p w:rsidR="00BB5DC2" w:rsidRDefault="00FA2795">
      <w:pPr>
        <w:ind w:left="580"/>
        <w:rPr>
          <w:rFonts w:ascii="Courier New"/>
          <w:b/>
          <w:sz w:val="18"/>
        </w:rPr>
      </w:pPr>
      <w:r>
        <w:rPr>
          <w:rFonts w:ascii="Courier New"/>
          <w:sz w:val="18"/>
        </w:rPr>
        <w:t xml:space="preserve">PLEASE ENTER A UNIQUE NAME: </w:t>
      </w:r>
      <w:r>
        <w:rPr>
          <w:rFonts w:ascii="Courier New"/>
          <w:b/>
          <w:sz w:val="18"/>
        </w:rPr>
        <w:t>OURNAME-LDL &lt;100</w:t>
      </w:r>
    </w:p>
    <w:p w:rsidR="00BB5DC2" w:rsidRDefault="00BB5DC2">
      <w:pPr>
        <w:pStyle w:val="BodyText"/>
        <w:spacing w:before="6"/>
        <w:rPr>
          <w:rFonts w:ascii="Courier New"/>
          <w:b/>
          <w:sz w:val="18"/>
        </w:rPr>
      </w:pPr>
    </w:p>
    <w:p w:rsidR="00BB5DC2" w:rsidRDefault="00FA2795">
      <w:pPr>
        <w:spacing w:before="1" w:line="235" w:lineRule="auto"/>
        <w:ind w:left="580" w:right="2208"/>
        <w:rPr>
          <w:rFonts w:ascii="Courier New"/>
          <w:b/>
          <w:sz w:val="18"/>
        </w:rPr>
      </w:pPr>
      <w:r>
        <w:rPr>
          <w:rFonts w:ascii="Courier New"/>
          <w:sz w:val="18"/>
        </w:rPr>
        <w:t>The original reminder term LDL &lt;120 has been copied into OURNAME-LDL</w:t>
      </w:r>
      <w:r>
        <w:rPr>
          <w:rFonts w:ascii="Courier New"/>
          <w:spacing w:val="-61"/>
          <w:sz w:val="18"/>
        </w:rPr>
        <w:t xml:space="preserve"> </w:t>
      </w:r>
      <w:r>
        <w:rPr>
          <w:rFonts w:ascii="Courier New"/>
          <w:sz w:val="18"/>
        </w:rPr>
        <w:t xml:space="preserve">&lt;100. Do you want to edit it now? </w:t>
      </w:r>
      <w:r>
        <w:rPr>
          <w:rFonts w:ascii="Courier New"/>
          <w:b/>
          <w:sz w:val="18"/>
        </w:rPr>
        <w:t>Y</w:t>
      </w:r>
    </w:p>
    <w:p w:rsidR="00BB5DC2" w:rsidRDefault="00BB5DC2">
      <w:pPr>
        <w:pStyle w:val="BodyText"/>
        <w:rPr>
          <w:rFonts w:ascii="Courier New"/>
          <w:b/>
          <w:sz w:val="18"/>
        </w:rPr>
      </w:pPr>
    </w:p>
    <w:p w:rsidR="00BB5DC2" w:rsidRDefault="00FA2795">
      <w:pPr>
        <w:ind w:left="580"/>
        <w:rPr>
          <w:rFonts w:ascii="Courier New"/>
          <w:b/>
          <w:sz w:val="18"/>
        </w:rPr>
      </w:pPr>
      <w:r>
        <w:rPr>
          <w:rFonts w:ascii="Courier New"/>
          <w:sz w:val="18"/>
        </w:rPr>
        <w:t xml:space="preserve">NAME: OURNAME-LDL &lt;100// </w:t>
      </w:r>
      <w:r>
        <w:rPr>
          <w:rFonts w:ascii="Courier New"/>
          <w:b/>
          <w:sz w:val="18"/>
        </w:rPr>
        <w:t>&lt;Enter&gt;</w:t>
      </w:r>
    </w:p>
    <w:p w:rsidR="00BB5DC2" w:rsidRDefault="00FA2795">
      <w:pPr>
        <w:spacing w:line="242" w:lineRule="auto"/>
        <w:ind w:left="579" w:right="7804"/>
        <w:rPr>
          <w:rFonts w:ascii="Courier New"/>
          <w:sz w:val="18"/>
        </w:rPr>
      </w:pPr>
      <w:r>
        <w:rPr>
          <w:rFonts w:ascii="Courier New"/>
          <w:sz w:val="18"/>
        </w:rPr>
        <w:t xml:space="preserve">CLASS: LOCAL// </w:t>
      </w:r>
      <w:r>
        <w:rPr>
          <w:rFonts w:ascii="Courier New"/>
          <w:b/>
          <w:sz w:val="18"/>
        </w:rPr>
        <w:t xml:space="preserve">&lt;Enter&gt; </w:t>
      </w:r>
      <w:r>
        <w:rPr>
          <w:rFonts w:ascii="Courier New"/>
          <w:sz w:val="18"/>
        </w:rPr>
        <w:t xml:space="preserve">REVIEW DATE: </w:t>
      </w:r>
      <w:r>
        <w:rPr>
          <w:rFonts w:ascii="Courier New"/>
          <w:b/>
          <w:sz w:val="18"/>
        </w:rPr>
        <w:t xml:space="preserve">&lt;Enter&gt; </w:t>
      </w:r>
      <w:r>
        <w:rPr>
          <w:rFonts w:ascii="Courier New"/>
          <w:sz w:val="18"/>
        </w:rPr>
        <w:t>DESCRIPTION:</w:t>
      </w:r>
    </w:p>
    <w:p w:rsidR="00BB5DC2" w:rsidRDefault="00FA2795">
      <w:pPr>
        <w:tabs>
          <w:tab w:val="left" w:pos="5978"/>
        </w:tabs>
        <w:ind w:left="795" w:right="2208"/>
        <w:rPr>
          <w:rFonts w:ascii="Courier New"/>
          <w:sz w:val="18"/>
        </w:rPr>
      </w:pPr>
      <w:r>
        <w:rPr>
          <w:rFonts w:ascii="Courier New"/>
          <w:sz w:val="18"/>
        </w:rPr>
        <w:t xml:space="preserve">1&gt;This national reminder term represents laboratory package </w:t>
      </w:r>
      <w:r>
        <w:rPr>
          <w:rFonts w:ascii="Courier New"/>
          <w:sz w:val="18"/>
        </w:rPr>
        <w:t>test</w:t>
      </w:r>
      <w:r>
        <w:rPr>
          <w:rFonts w:ascii="Courier New"/>
          <w:spacing w:val="-61"/>
          <w:sz w:val="18"/>
        </w:rPr>
        <w:t xml:space="preserve"> </w:t>
      </w:r>
      <w:r>
        <w:rPr>
          <w:rFonts w:ascii="Courier New"/>
          <w:sz w:val="18"/>
        </w:rPr>
        <w:t>results 2&gt;where the LDL result is less than</w:t>
      </w:r>
      <w:r>
        <w:rPr>
          <w:rFonts w:ascii="Courier New"/>
          <w:spacing w:val="-30"/>
          <w:sz w:val="18"/>
        </w:rPr>
        <w:t xml:space="preserve"> </w:t>
      </w:r>
      <w:r>
        <w:rPr>
          <w:rFonts w:ascii="Courier New"/>
          <w:sz w:val="18"/>
        </w:rPr>
        <w:t>120</w:t>
      </w:r>
      <w:r>
        <w:rPr>
          <w:rFonts w:ascii="Courier New"/>
          <w:spacing w:val="-4"/>
          <w:sz w:val="18"/>
        </w:rPr>
        <w:t xml:space="preserve"> </w:t>
      </w:r>
      <w:r>
        <w:rPr>
          <w:rFonts w:ascii="Courier New"/>
          <w:sz w:val="18"/>
        </w:rPr>
        <w:t>mg/dl.</w:t>
      </w:r>
      <w:r>
        <w:rPr>
          <w:rFonts w:ascii="Courier New"/>
          <w:sz w:val="18"/>
        </w:rPr>
        <w:tab/>
        <w:t>Add the</w:t>
      </w:r>
      <w:r>
        <w:rPr>
          <w:rFonts w:ascii="Courier New"/>
          <w:spacing w:val="-5"/>
          <w:sz w:val="18"/>
        </w:rPr>
        <w:t xml:space="preserve"> </w:t>
      </w:r>
      <w:r>
        <w:rPr>
          <w:rFonts w:ascii="Courier New"/>
          <w:sz w:val="18"/>
        </w:rPr>
        <w:t>CONDITION</w:t>
      </w:r>
    </w:p>
    <w:p w:rsidR="00BB5DC2" w:rsidRDefault="00FA2795">
      <w:pPr>
        <w:ind w:left="795" w:right="1321"/>
        <w:rPr>
          <w:rFonts w:ascii="Courier New"/>
          <w:sz w:val="18"/>
        </w:rPr>
      </w:pPr>
      <w:r>
        <w:rPr>
          <w:rFonts w:ascii="Courier New"/>
          <w:sz w:val="18"/>
        </w:rPr>
        <w:t>3&gt;(e.g., I V&lt;120) to the reminder term CONDITION field for each finding</w:t>
      </w:r>
      <w:r>
        <w:rPr>
          <w:rFonts w:ascii="Courier New"/>
          <w:spacing w:val="-61"/>
          <w:sz w:val="18"/>
        </w:rPr>
        <w:t xml:space="preserve"> </w:t>
      </w:r>
      <w:r>
        <w:rPr>
          <w:rFonts w:ascii="Courier New"/>
          <w:sz w:val="18"/>
        </w:rPr>
        <w:t>you 4&gt;add.</w:t>
      </w:r>
    </w:p>
    <w:p w:rsidR="00BB5DC2" w:rsidRDefault="00FA2795">
      <w:pPr>
        <w:spacing w:line="203" w:lineRule="exact"/>
        <w:ind w:left="580"/>
        <w:rPr>
          <w:rFonts w:ascii="Courier New"/>
          <w:sz w:val="18"/>
        </w:rPr>
      </w:pPr>
      <w:r>
        <w:rPr>
          <w:rFonts w:ascii="Courier New"/>
          <w:sz w:val="18"/>
        </w:rPr>
        <w:t>EDIT Option: 1</w:t>
      </w:r>
    </w:p>
    <w:p w:rsidR="00BB5DC2" w:rsidRDefault="00FA2795">
      <w:pPr>
        <w:tabs>
          <w:tab w:val="left" w:pos="2739"/>
          <w:tab w:val="left" w:pos="4035"/>
        </w:tabs>
        <w:spacing w:before="3" w:line="235" w:lineRule="auto"/>
        <w:ind w:left="795" w:right="2208"/>
        <w:rPr>
          <w:rFonts w:ascii="Courier New"/>
          <w:b/>
          <w:sz w:val="18"/>
        </w:rPr>
      </w:pPr>
      <w:r>
        <w:rPr>
          <w:rFonts w:ascii="Courier New"/>
          <w:sz w:val="18"/>
        </w:rPr>
        <w:t>1&gt;This national reminder term represents laboratory package test</w:t>
      </w:r>
      <w:r>
        <w:rPr>
          <w:rFonts w:ascii="Courier New"/>
          <w:spacing w:val="-61"/>
          <w:sz w:val="18"/>
        </w:rPr>
        <w:t xml:space="preserve"> </w:t>
      </w:r>
      <w:r>
        <w:rPr>
          <w:rFonts w:ascii="Courier New"/>
          <w:sz w:val="18"/>
        </w:rPr>
        <w:t>results Replace</w:t>
      </w:r>
      <w:r>
        <w:rPr>
          <w:rFonts w:ascii="Courier New"/>
          <w:spacing w:val="-7"/>
          <w:sz w:val="18"/>
        </w:rPr>
        <w:t xml:space="preserve"> </w:t>
      </w:r>
      <w:r>
        <w:rPr>
          <w:rFonts w:ascii="Courier New"/>
          <w:b/>
          <w:sz w:val="18"/>
        </w:rPr>
        <w:t>national</w:t>
      </w:r>
      <w:r>
        <w:rPr>
          <w:rFonts w:ascii="Courier New"/>
          <w:b/>
          <w:sz w:val="18"/>
        </w:rPr>
        <w:tab/>
      </w:r>
      <w:r>
        <w:rPr>
          <w:rFonts w:ascii="Courier New"/>
          <w:sz w:val="18"/>
        </w:rPr>
        <w:t>With</w:t>
      </w:r>
      <w:r>
        <w:rPr>
          <w:rFonts w:ascii="Courier New"/>
          <w:spacing w:val="-4"/>
          <w:sz w:val="18"/>
        </w:rPr>
        <w:t xml:space="preserve"> </w:t>
      </w:r>
      <w:r>
        <w:rPr>
          <w:rFonts w:ascii="Courier New"/>
          <w:b/>
          <w:sz w:val="18"/>
        </w:rPr>
        <w:t>local</w:t>
      </w:r>
      <w:r>
        <w:rPr>
          <w:rFonts w:ascii="Courier New"/>
          <w:b/>
          <w:sz w:val="18"/>
        </w:rPr>
        <w:tab/>
      </w:r>
      <w:r>
        <w:rPr>
          <w:rFonts w:ascii="Courier New"/>
          <w:sz w:val="18"/>
        </w:rPr>
        <w:t xml:space="preserve">Replace </w:t>
      </w:r>
      <w:r>
        <w:rPr>
          <w:rFonts w:ascii="Courier New"/>
          <w:b/>
          <w:sz w:val="18"/>
        </w:rPr>
        <w:t>&lt;Enter&gt;</w:t>
      </w:r>
    </w:p>
    <w:p w:rsidR="00BB5DC2" w:rsidRDefault="00FA2795">
      <w:pPr>
        <w:spacing w:before="5"/>
        <w:ind w:left="580" w:right="2512" w:firstLine="215"/>
        <w:rPr>
          <w:rFonts w:ascii="Courier New"/>
          <w:sz w:val="18"/>
        </w:rPr>
      </w:pPr>
      <w:r>
        <w:rPr>
          <w:rFonts w:ascii="Courier New"/>
          <w:sz w:val="18"/>
        </w:rPr>
        <w:t>1&gt;This local reminder term represents laboratory package test</w:t>
      </w:r>
      <w:r>
        <w:rPr>
          <w:rFonts w:ascii="Courier New"/>
          <w:spacing w:val="-58"/>
          <w:sz w:val="18"/>
        </w:rPr>
        <w:t xml:space="preserve"> </w:t>
      </w:r>
      <w:r>
        <w:rPr>
          <w:rFonts w:ascii="Courier New"/>
          <w:sz w:val="18"/>
        </w:rPr>
        <w:t>results EDIT Option: 2</w:t>
      </w:r>
    </w:p>
    <w:p w:rsidR="00BB5DC2" w:rsidRDefault="00FA2795">
      <w:pPr>
        <w:tabs>
          <w:tab w:val="left" w:pos="3171"/>
        </w:tabs>
        <w:ind w:left="795" w:right="3072"/>
        <w:rPr>
          <w:rFonts w:ascii="Courier New"/>
          <w:sz w:val="18"/>
        </w:rPr>
      </w:pPr>
      <w:r>
        <w:rPr>
          <w:rFonts w:ascii="Courier New"/>
          <w:sz w:val="18"/>
        </w:rPr>
        <w:t>2&gt;where the LDL result is less than 120 mg/dl. Add the</w:t>
      </w:r>
      <w:r>
        <w:rPr>
          <w:rFonts w:ascii="Courier New"/>
          <w:spacing w:val="-52"/>
          <w:sz w:val="18"/>
        </w:rPr>
        <w:t xml:space="preserve"> </w:t>
      </w:r>
      <w:r>
        <w:rPr>
          <w:rFonts w:ascii="Courier New"/>
          <w:sz w:val="18"/>
        </w:rPr>
        <w:t>CONDITION Replace 120</w:t>
      </w:r>
      <w:r>
        <w:rPr>
          <w:rFonts w:ascii="Courier New"/>
          <w:spacing w:val="-9"/>
          <w:sz w:val="18"/>
        </w:rPr>
        <w:t xml:space="preserve"> </w:t>
      </w:r>
      <w:r>
        <w:rPr>
          <w:rFonts w:ascii="Courier New"/>
          <w:sz w:val="18"/>
        </w:rPr>
        <w:t>With</w:t>
      </w:r>
      <w:r>
        <w:rPr>
          <w:rFonts w:ascii="Courier New"/>
          <w:spacing w:val="-4"/>
          <w:sz w:val="18"/>
        </w:rPr>
        <w:t xml:space="preserve"> </w:t>
      </w:r>
      <w:r>
        <w:rPr>
          <w:rFonts w:ascii="Courier New"/>
          <w:sz w:val="18"/>
        </w:rPr>
        <w:t>100</w:t>
      </w:r>
      <w:r>
        <w:rPr>
          <w:rFonts w:ascii="Courier New"/>
          <w:sz w:val="18"/>
        </w:rPr>
        <w:tab/>
        <w:t>Replace</w:t>
      </w:r>
    </w:p>
    <w:p w:rsidR="00BB5DC2" w:rsidRDefault="00FA2795">
      <w:pPr>
        <w:ind w:left="580" w:right="3088" w:firstLine="323"/>
        <w:rPr>
          <w:rFonts w:ascii="Courier New"/>
          <w:sz w:val="18"/>
        </w:rPr>
      </w:pPr>
      <w:r>
        <w:rPr>
          <w:rFonts w:ascii="Courier New"/>
          <w:sz w:val="18"/>
        </w:rPr>
        <w:t>where the LDL result is less than 100 mg/dl. Add the CONDITION Edit line: 3</w:t>
      </w:r>
    </w:p>
    <w:p w:rsidR="00BB5DC2" w:rsidRDefault="00FA2795">
      <w:pPr>
        <w:tabs>
          <w:tab w:val="left" w:pos="2739"/>
        </w:tabs>
        <w:spacing w:before="4" w:line="235" w:lineRule="auto"/>
        <w:ind w:left="795" w:right="1884"/>
        <w:rPr>
          <w:rFonts w:ascii="Courier New"/>
          <w:b/>
          <w:sz w:val="18"/>
        </w:rPr>
      </w:pPr>
      <w:r>
        <w:rPr>
          <w:rFonts w:ascii="Courier New"/>
          <w:sz w:val="18"/>
        </w:rPr>
        <w:t>3&gt;(e.g., I V&lt;120) to the reminder term CONDITION field for each finding</w:t>
      </w:r>
      <w:r>
        <w:rPr>
          <w:rFonts w:ascii="Courier New"/>
          <w:spacing w:val="-61"/>
          <w:sz w:val="18"/>
        </w:rPr>
        <w:t xml:space="preserve"> </w:t>
      </w:r>
      <w:r>
        <w:rPr>
          <w:rFonts w:ascii="Courier New"/>
          <w:sz w:val="18"/>
        </w:rPr>
        <w:t xml:space="preserve">you Replace </w:t>
      </w:r>
      <w:r>
        <w:rPr>
          <w:rFonts w:ascii="Courier New"/>
          <w:b/>
          <w:sz w:val="18"/>
        </w:rPr>
        <w:t>2</w:t>
      </w:r>
      <w:r>
        <w:rPr>
          <w:rFonts w:ascii="Courier New"/>
          <w:b/>
          <w:spacing w:val="-6"/>
          <w:sz w:val="18"/>
        </w:rPr>
        <w:t xml:space="preserve"> </w:t>
      </w:r>
      <w:r>
        <w:rPr>
          <w:rFonts w:ascii="Courier New"/>
          <w:sz w:val="18"/>
        </w:rPr>
        <w:t>With</w:t>
      </w:r>
      <w:r>
        <w:rPr>
          <w:rFonts w:ascii="Courier New"/>
          <w:spacing w:val="-2"/>
          <w:sz w:val="18"/>
        </w:rPr>
        <w:t xml:space="preserve"> </w:t>
      </w:r>
      <w:r>
        <w:rPr>
          <w:rFonts w:ascii="Courier New"/>
          <w:b/>
          <w:sz w:val="18"/>
        </w:rPr>
        <w:t>0</w:t>
      </w:r>
      <w:r>
        <w:rPr>
          <w:rFonts w:ascii="Courier New"/>
          <w:b/>
          <w:sz w:val="18"/>
        </w:rPr>
        <w:tab/>
      </w:r>
      <w:r>
        <w:rPr>
          <w:rFonts w:ascii="Courier New"/>
          <w:sz w:val="18"/>
        </w:rPr>
        <w:t>Replace</w:t>
      </w:r>
      <w:r>
        <w:rPr>
          <w:rFonts w:ascii="Courier New"/>
          <w:spacing w:val="-1"/>
          <w:sz w:val="18"/>
        </w:rPr>
        <w:t xml:space="preserve"> </w:t>
      </w:r>
      <w:r>
        <w:rPr>
          <w:rFonts w:ascii="Courier New"/>
          <w:b/>
          <w:sz w:val="18"/>
        </w:rPr>
        <w:t>&lt;Enter&gt;</w:t>
      </w:r>
    </w:p>
    <w:p w:rsidR="00BB5DC2" w:rsidRDefault="00FA2795">
      <w:pPr>
        <w:spacing w:before="8" w:line="235" w:lineRule="auto"/>
        <w:ind w:left="579" w:right="1909" w:firstLine="323"/>
        <w:rPr>
          <w:rFonts w:ascii="Courier New"/>
          <w:b/>
          <w:sz w:val="18"/>
        </w:rPr>
      </w:pPr>
      <w:r>
        <w:rPr>
          <w:rFonts w:ascii="Courier New"/>
          <w:sz w:val="18"/>
        </w:rPr>
        <w:t>(e.g., I V&lt;100) to the reminder term CONDITION field for each finding</w:t>
      </w:r>
      <w:r>
        <w:rPr>
          <w:rFonts w:ascii="Courier New"/>
          <w:spacing w:val="-59"/>
          <w:sz w:val="18"/>
        </w:rPr>
        <w:t xml:space="preserve"> </w:t>
      </w:r>
      <w:r>
        <w:rPr>
          <w:rFonts w:ascii="Courier New"/>
          <w:sz w:val="18"/>
        </w:rPr>
        <w:t xml:space="preserve">you Edit line: </w:t>
      </w:r>
      <w:r>
        <w:rPr>
          <w:rFonts w:ascii="Courier New"/>
          <w:b/>
          <w:sz w:val="18"/>
        </w:rPr>
        <w:t>&lt;Enter&gt;</w:t>
      </w:r>
    </w:p>
    <w:p w:rsidR="00BB5DC2" w:rsidRDefault="00FA2795">
      <w:pPr>
        <w:spacing w:line="203" w:lineRule="exact"/>
        <w:ind w:left="579"/>
        <w:rPr>
          <w:rFonts w:ascii="Courier New"/>
          <w:b/>
          <w:sz w:val="18"/>
        </w:rPr>
      </w:pPr>
      <w:r>
        <w:rPr>
          <w:rFonts w:ascii="Courier New"/>
          <w:sz w:val="18"/>
        </w:rPr>
        <w:t xml:space="preserve">Select FINDING ITEM: </w:t>
      </w:r>
      <w:r>
        <w:rPr>
          <w:rFonts w:ascii="Courier New"/>
          <w:b/>
          <w:sz w:val="18"/>
        </w:rPr>
        <w:t>LT.LDL</w:t>
      </w:r>
    </w:p>
    <w:p w:rsidR="00BB5DC2" w:rsidRDefault="00FA2795">
      <w:pPr>
        <w:spacing w:before="5"/>
        <w:ind w:left="1119" w:right="2512"/>
        <w:rPr>
          <w:rFonts w:ascii="Courier New"/>
          <w:sz w:val="18"/>
        </w:rPr>
      </w:pPr>
      <w:r>
        <w:rPr>
          <w:rFonts w:ascii="Courier New"/>
          <w:sz w:val="18"/>
        </w:rPr>
        <w:t>Searching for a LABORATORY TEST, (pointed-to by FINDING</w:t>
      </w:r>
      <w:r>
        <w:rPr>
          <w:rFonts w:ascii="Courier New"/>
          <w:spacing w:val="-51"/>
          <w:sz w:val="18"/>
        </w:rPr>
        <w:t xml:space="preserve"> </w:t>
      </w:r>
      <w:r>
        <w:rPr>
          <w:rFonts w:ascii="Courier New"/>
          <w:sz w:val="18"/>
        </w:rPr>
        <w:t>ITEM) Searching for a LABORATORY TEST</w:t>
      </w:r>
    </w:p>
    <w:p w:rsidR="00BB5DC2" w:rsidRDefault="00FA2795">
      <w:pPr>
        <w:pStyle w:val="ListParagraph"/>
        <w:numPr>
          <w:ilvl w:val="1"/>
          <w:numId w:val="15"/>
        </w:numPr>
        <w:tabs>
          <w:tab w:val="left" w:pos="1551"/>
          <w:tab w:val="left" w:pos="1552"/>
        </w:tabs>
        <w:ind w:hanging="433"/>
        <w:rPr>
          <w:rFonts w:ascii="Courier New"/>
          <w:sz w:val="18"/>
        </w:rPr>
      </w:pPr>
      <w:r>
        <w:rPr>
          <w:rFonts w:ascii="Courier New"/>
          <w:sz w:val="18"/>
        </w:rPr>
        <w:t>LDL</w:t>
      </w:r>
      <w:r>
        <w:rPr>
          <w:rFonts w:ascii="Courier New"/>
          <w:spacing w:val="-2"/>
          <w:sz w:val="18"/>
        </w:rPr>
        <w:t xml:space="preserve"> </w:t>
      </w:r>
      <w:r>
        <w:rPr>
          <w:rFonts w:ascii="Courier New"/>
          <w:sz w:val="18"/>
        </w:rPr>
        <w:t>CHOLESTEROL</w:t>
      </w:r>
    </w:p>
    <w:p w:rsidR="00BB5DC2" w:rsidRDefault="00FA2795">
      <w:pPr>
        <w:pStyle w:val="ListParagraph"/>
        <w:numPr>
          <w:ilvl w:val="1"/>
          <w:numId w:val="15"/>
        </w:numPr>
        <w:tabs>
          <w:tab w:val="left" w:pos="1551"/>
          <w:tab w:val="left" w:pos="1552"/>
        </w:tabs>
        <w:ind w:hanging="433"/>
        <w:rPr>
          <w:rFonts w:ascii="Courier New"/>
          <w:sz w:val="18"/>
        </w:rPr>
      </w:pPr>
      <w:r>
        <w:rPr>
          <w:rFonts w:ascii="Courier New"/>
          <w:sz w:val="18"/>
        </w:rPr>
        <w:t>LDL-CHOL</w:t>
      </w:r>
      <w:r>
        <w:rPr>
          <w:rFonts w:ascii="Courier New"/>
          <w:spacing w:val="-2"/>
          <w:sz w:val="18"/>
        </w:rPr>
        <w:t xml:space="preserve"> </w:t>
      </w:r>
      <w:r>
        <w:rPr>
          <w:rFonts w:ascii="Courier New"/>
          <w:sz w:val="18"/>
        </w:rPr>
        <w:t>CALCULATION</w:t>
      </w:r>
    </w:p>
    <w:p w:rsidR="00BB5DC2" w:rsidRDefault="00FA2795">
      <w:pPr>
        <w:pStyle w:val="ListParagraph"/>
        <w:numPr>
          <w:ilvl w:val="1"/>
          <w:numId w:val="15"/>
        </w:numPr>
        <w:tabs>
          <w:tab w:val="left" w:pos="1551"/>
          <w:tab w:val="left" w:pos="1552"/>
        </w:tabs>
        <w:ind w:hanging="433"/>
        <w:rPr>
          <w:rFonts w:ascii="Courier New"/>
          <w:sz w:val="18"/>
        </w:rPr>
      </w:pPr>
      <w:r>
        <w:rPr>
          <w:rFonts w:ascii="Courier New"/>
          <w:sz w:val="18"/>
        </w:rPr>
        <w:t>LDL/</w:t>
      </w:r>
      <w:r>
        <w:rPr>
          <w:rFonts w:ascii="Courier New"/>
          <w:sz w:val="18"/>
        </w:rPr>
        <w:t>HDL</w:t>
      </w:r>
      <w:r>
        <w:rPr>
          <w:rFonts w:ascii="Courier New"/>
          <w:spacing w:val="-2"/>
          <w:sz w:val="18"/>
        </w:rPr>
        <w:t xml:space="preserve"> </w:t>
      </w:r>
      <w:r>
        <w:rPr>
          <w:rFonts w:ascii="Courier New"/>
          <w:sz w:val="18"/>
        </w:rPr>
        <w:t>RATIO</w:t>
      </w:r>
    </w:p>
    <w:p w:rsidR="00BB5DC2" w:rsidRDefault="00BB5DC2">
      <w:pPr>
        <w:pStyle w:val="BodyText"/>
        <w:spacing w:before="7"/>
        <w:rPr>
          <w:rFonts w:ascii="Courier New"/>
          <w:sz w:val="17"/>
        </w:rPr>
      </w:pPr>
    </w:p>
    <w:p w:rsidR="00BB5DC2" w:rsidRDefault="00FA2795">
      <w:pPr>
        <w:tabs>
          <w:tab w:val="left" w:pos="2199"/>
        </w:tabs>
        <w:ind w:left="580"/>
        <w:rPr>
          <w:rFonts w:ascii="Courier New"/>
          <w:sz w:val="18"/>
        </w:rPr>
      </w:pPr>
      <w:r>
        <w:rPr>
          <w:rFonts w:ascii="Courier New"/>
          <w:sz w:val="18"/>
        </w:rPr>
        <w:t>CHOOSE</w:t>
      </w:r>
      <w:r>
        <w:rPr>
          <w:rFonts w:ascii="Courier New"/>
          <w:spacing w:val="-4"/>
          <w:sz w:val="18"/>
        </w:rPr>
        <w:t xml:space="preserve"> </w:t>
      </w:r>
      <w:r>
        <w:rPr>
          <w:rFonts w:ascii="Courier New"/>
          <w:sz w:val="18"/>
        </w:rPr>
        <w:t>1-3:</w:t>
      </w:r>
      <w:r>
        <w:rPr>
          <w:rFonts w:ascii="Courier New"/>
          <w:spacing w:val="-3"/>
          <w:sz w:val="18"/>
        </w:rPr>
        <w:t xml:space="preserve"> </w:t>
      </w:r>
      <w:r>
        <w:rPr>
          <w:rFonts w:ascii="Courier New"/>
          <w:b/>
          <w:sz w:val="18"/>
        </w:rPr>
        <w:t>1</w:t>
      </w:r>
      <w:r>
        <w:rPr>
          <w:rFonts w:ascii="Courier New"/>
          <w:b/>
          <w:sz w:val="18"/>
        </w:rPr>
        <w:tab/>
      </w:r>
      <w:r>
        <w:rPr>
          <w:rFonts w:ascii="Courier New"/>
          <w:sz w:val="18"/>
        </w:rPr>
        <w:t>LDL</w:t>
      </w:r>
      <w:r>
        <w:rPr>
          <w:rFonts w:ascii="Courier New"/>
          <w:spacing w:val="-1"/>
          <w:sz w:val="18"/>
        </w:rPr>
        <w:t xml:space="preserve"> </w:t>
      </w:r>
      <w:r>
        <w:rPr>
          <w:rFonts w:ascii="Courier New"/>
          <w:sz w:val="18"/>
        </w:rPr>
        <w:t>CHOLESTEROL</w:t>
      </w:r>
    </w:p>
    <w:p w:rsidR="00BB5DC2" w:rsidRDefault="00FA2795">
      <w:pPr>
        <w:tabs>
          <w:tab w:val="left" w:pos="2199"/>
        </w:tabs>
        <w:spacing w:before="8" w:line="235" w:lineRule="auto"/>
        <w:ind w:left="580" w:right="1668" w:firstLine="215"/>
        <w:rPr>
          <w:rFonts w:ascii="Courier New"/>
          <w:sz w:val="18"/>
        </w:rPr>
      </w:pPr>
      <w:r>
        <w:rPr>
          <w:rFonts w:ascii="Courier New"/>
          <w:sz w:val="18"/>
        </w:rPr>
        <w:t>Are you adding 'LDL CHOLESTEROL' as a new FINDINGS (the 1ST for this</w:t>
      </w:r>
      <w:r>
        <w:rPr>
          <w:rFonts w:ascii="Courier New"/>
          <w:spacing w:val="-62"/>
          <w:sz w:val="18"/>
        </w:rPr>
        <w:t xml:space="preserve"> </w:t>
      </w:r>
      <w:r>
        <w:rPr>
          <w:rFonts w:ascii="Courier New"/>
          <w:sz w:val="18"/>
        </w:rPr>
        <w:t>REMINDER TERM)?</w:t>
      </w:r>
      <w:r>
        <w:rPr>
          <w:rFonts w:ascii="Courier New"/>
          <w:spacing w:val="-4"/>
          <w:sz w:val="18"/>
        </w:rPr>
        <w:t xml:space="preserve"> </w:t>
      </w:r>
      <w:r>
        <w:rPr>
          <w:rFonts w:ascii="Courier New"/>
          <w:sz w:val="18"/>
        </w:rPr>
        <w:t>No//</w:t>
      </w:r>
      <w:r>
        <w:rPr>
          <w:rFonts w:ascii="Courier New"/>
          <w:spacing w:val="-3"/>
          <w:sz w:val="18"/>
        </w:rPr>
        <w:t xml:space="preserve"> </w:t>
      </w:r>
      <w:r>
        <w:rPr>
          <w:rFonts w:ascii="Courier New"/>
          <w:b/>
          <w:sz w:val="18"/>
        </w:rPr>
        <w:t>Y</w:t>
      </w:r>
      <w:r>
        <w:rPr>
          <w:rFonts w:ascii="Courier New"/>
          <w:b/>
          <w:sz w:val="18"/>
        </w:rPr>
        <w:tab/>
      </w:r>
      <w:r>
        <w:rPr>
          <w:rFonts w:ascii="Courier New"/>
          <w:sz w:val="18"/>
        </w:rPr>
        <w:t>(Yes)</w:t>
      </w:r>
    </w:p>
    <w:p w:rsidR="00BB5DC2" w:rsidRDefault="00FA2795">
      <w:pPr>
        <w:ind w:left="795"/>
        <w:rPr>
          <w:rFonts w:ascii="Courier New"/>
          <w:b/>
          <w:sz w:val="18"/>
        </w:rPr>
      </w:pPr>
      <w:r>
        <w:rPr>
          <w:rFonts w:ascii="Courier New"/>
          <w:sz w:val="18"/>
        </w:rPr>
        <w:t xml:space="preserve">EFFECTIVE PERIOD: </w:t>
      </w:r>
      <w:r>
        <w:rPr>
          <w:rFonts w:ascii="Courier New"/>
          <w:b/>
          <w:sz w:val="18"/>
        </w:rPr>
        <w:t>&lt;Enter&gt;</w:t>
      </w:r>
    </w:p>
    <w:p w:rsidR="00BB5DC2" w:rsidRDefault="00FA2795">
      <w:pPr>
        <w:ind w:left="795" w:right="6724"/>
        <w:rPr>
          <w:rFonts w:ascii="Courier New"/>
          <w:b/>
          <w:sz w:val="18"/>
        </w:rPr>
      </w:pPr>
      <w:r>
        <w:rPr>
          <w:rFonts w:ascii="Courier New"/>
          <w:sz w:val="18"/>
        </w:rPr>
        <w:t xml:space="preserve">USE INACTIVE PROBLEMS: </w:t>
      </w:r>
      <w:r>
        <w:rPr>
          <w:rFonts w:ascii="Courier New"/>
          <w:b/>
          <w:sz w:val="18"/>
        </w:rPr>
        <w:t xml:space="preserve">&lt;Enter&gt; </w:t>
      </w:r>
      <w:r>
        <w:rPr>
          <w:rFonts w:ascii="Courier New"/>
          <w:sz w:val="18"/>
        </w:rPr>
        <w:t xml:space="preserve">WITHIN CATEGORY RANK: </w:t>
      </w:r>
      <w:r>
        <w:rPr>
          <w:rFonts w:ascii="Courier New"/>
          <w:b/>
          <w:sz w:val="18"/>
        </w:rPr>
        <w:t xml:space="preserve">&lt;Enter&gt; </w:t>
      </w:r>
      <w:r>
        <w:rPr>
          <w:rFonts w:ascii="Courier New"/>
          <w:sz w:val="18"/>
        </w:rPr>
        <w:t xml:space="preserve">EFFECTIVE DATE: </w:t>
      </w:r>
      <w:r>
        <w:rPr>
          <w:rFonts w:ascii="Courier New"/>
          <w:b/>
          <w:sz w:val="18"/>
        </w:rPr>
        <w:t>&lt;Enter&gt;</w:t>
      </w:r>
    </w:p>
    <w:p w:rsidR="00BB5DC2" w:rsidRDefault="00FA2795">
      <w:pPr>
        <w:spacing w:line="203" w:lineRule="exact"/>
        <w:ind w:left="795"/>
        <w:rPr>
          <w:rFonts w:ascii="Courier New"/>
          <w:b/>
          <w:sz w:val="18"/>
        </w:rPr>
      </w:pPr>
      <w:r>
        <w:rPr>
          <w:rFonts w:ascii="Courier New"/>
          <w:sz w:val="18"/>
        </w:rPr>
        <w:t xml:space="preserve">MH SCALE: </w:t>
      </w:r>
      <w:r>
        <w:rPr>
          <w:rFonts w:ascii="Courier New"/>
          <w:b/>
          <w:sz w:val="18"/>
        </w:rPr>
        <w:t>&lt;Enter&gt;</w:t>
      </w:r>
    </w:p>
    <w:p w:rsidR="00BB5DC2" w:rsidRDefault="00FA2795">
      <w:pPr>
        <w:ind w:left="795"/>
        <w:rPr>
          <w:rFonts w:ascii="Courier New"/>
          <w:b/>
          <w:sz w:val="18"/>
        </w:rPr>
      </w:pPr>
      <w:r>
        <w:rPr>
          <w:rFonts w:ascii="Courier New"/>
          <w:sz w:val="18"/>
        </w:rPr>
        <w:t xml:space="preserve">CONDITION: </w:t>
      </w:r>
      <w:r>
        <w:rPr>
          <w:rFonts w:ascii="Courier New"/>
          <w:b/>
          <w:sz w:val="18"/>
        </w:rPr>
        <w:t>I (+V&lt;100)&amp;(+V&gt;0)</w:t>
      </w:r>
    </w:p>
    <w:p w:rsidR="00BB5DC2" w:rsidRDefault="00FA2795">
      <w:pPr>
        <w:spacing w:before="8" w:line="235" w:lineRule="auto"/>
        <w:ind w:left="795" w:right="7264"/>
        <w:rPr>
          <w:rFonts w:ascii="Courier New"/>
          <w:b/>
          <w:sz w:val="18"/>
        </w:rPr>
      </w:pPr>
      <w:r>
        <w:rPr>
          <w:rFonts w:ascii="Courier New"/>
          <w:sz w:val="18"/>
        </w:rPr>
        <w:t xml:space="preserve">CONDITION CASE SENSITIVE: RX TYPE: </w:t>
      </w:r>
      <w:r>
        <w:rPr>
          <w:rFonts w:ascii="Courier New"/>
          <w:b/>
          <w:sz w:val="18"/>
        </w:rPr>
        <w:t>&lt;Enter&gt;</w:t>
      </w:r>
    </w:p>
    <w:p w:rsidR="00BB5DC2" w:rsidRDefault="00FA2795">
      <w:pPr>
        <w:spacing w:before="1"/>
        <w:ind w:left="580"/>
        <w:rPr>
          <w:rFonts w:ascii="Courier New"/>
          <w:b/>
          <w:sz w:val="18"/>
        </w:rPr>
      </w:pPr>
      <w:r>
        <w:rPr>
          <w:rFonts w:ascii="Courier New"/>
          <w:sz w:val="18"/>
        </w:rPr>
        <w:t xml:space="preserve">Select FINDING ITEM: </w:t>
      </w:r>
      <w:r>
        <w:rPr>
          <w:rFonts w:ascii="Courier New"/>
          <w:b/>
          <w:sz w:val="18"/>
        </w:rPr>
        <w:t>&lt;Enter&gt;</w:t>
      </w:r>
    </w:p>
    <w:p w:rsidR="00BB5DC2" w:rsidRDefault="00FA2795">
      <w:pPr>
        <w:spacing w:before="8" w:line="235" w:lineRule="auto"/>
        <w:ind w:left="579" w:right="7480"/>
        <w:rPr>
          <w:rFonts w:ascii="Courier New"/>
          <w:b/>
          <w:sz w:val="18"/>
        </w:rPr>
      </w:pPr>
      <w:r>
        <w:rPr>
          <w:rFonts w:ascii="Courier New"/>
          <w:sz w:val="18"/>
        </w:rPr>
        <w:t>Input your edit comments. Edit? NO//</w:t>
      </w:r>
      <w:r>
        <w:rPr>
          <w:rFonts w:ascii="Courier New"/>
          <w:b/>
          <w:sz w:val="18"/>
        </w:rPr>
        <w:t>&lt;Enter&gt;</w:t>
      </w:r>
    </w:p>
    <w:p w:rsidR="00BB5DC2" w:rsidRDefault="00BB5DC2">
      <w:pPr>
        <w:spacing w:line="235" w:lineRule="auto"/>
        <w:rPr>
          <w:rFonts w:ascii="Courier New"/>
          <w:sz w:val="18"/>
        </w:rPr>
        <w:sectPr w:rsidR="00BB5DC2">
          <w:footerReference w:type="default" r:id="rId113"/>
          <w:pgSz w:w="12240" w:h="15840"/>
          <w:pgMar w:top="1360" w:right="240" w:bottom="900" w:left="1220" w:header="0" w:footer="700" w:gutter="0"/>
          <w:cols w:space="720"/>
        </w:sectPr>
      </w:pPr>
    </w:p>
    <w:p w:rsidR="00BB5DC2" w:rsidRDefault="00BB5DC2">
      <w:pPr>
        <w:pStyle w:val="BodyText"/>
        <w:rPr>
          <w:rFonts w:ascii="Courier New"/>
          <w:b/>
          <w:sz w:val="11"/>
        </w:rPr>
      </w:pPr>
    </w:p>
    <w:p w:rsidR="00BB5DC2" w:rsidRDefault="00FA2795">
      <w:pPr>
        <w:pStyle w:val="Heading4"/>
        <w:numPr>
          <w:ilvl w:val="0"/>
          <w:numId w:val="15"/>
        </w:numPr>
        <w:tabs>
          <w:tab w:val="left" w:pos="941"/>
        </w:tabs>
        <w:spacing w:before="90"/>
        <w:ind w:left="939" w:right="1157"/>
      </w:pPr>
      <w:r>
        <w:t>Copy the LDL &gt;119 reminder term to OURNAME-LDL &gt;99 and edit the new term’s condition on lab entries to I +V&gt;99.</w:t>
      </w:r>
    </w:p>
    <w:p w:rsidR="00BB5DC2" w:rsidRDefault="00BB5DC2">
      <w:pPr>
        <w:pStyle w:val="BodyText"/>
        <w:spacing w:before="1"/>
        <w:rPr>
          <w:b/>
        </w:rPr>
      </w:pP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408"/>
      </w:tblGrid>
      <w:tr w:rsidR="00BB5DC2">
        <w:trPr>
          <w:trHeight w:val="8196"/>
        </w:trPr>
        <w:tc>
          <w:tcPr>
            <w:tcW w:w="9408" w:type="dxa"/>
          </w:tcPr>
          <w:p w:rsidR="00BB5DC2" w:rsidRDefault="00FA2795">
            <w:pPr>
              <w:pStyle w:val="TableParagraph"/>
              <w:tabs>
                <w:tab w:val="left" w:pos="4865"/>
              </w:tabs>
              <w:spacing w:before="19"/>
              <w:ind w:left="113"/>
              <w:rPr>
                <w:sz w:val="18"/>
              </w:rPr>
            </w:pPr>
            <w:r>
              <w:rPr>
                <w:sz w:val="18"/>
              </w:rPr>
              <w:t>Select Reminder Term Management</w:t>
            </w:r>
            <w:r>
              <w:rPr>
                <w:spacing w:val="-25"/>
                <w:sz w:val="18"/>
              </w:rPr>
              <w:t xml:space="preserve"> </w:t>
            </w:r>
            <w:r>
              <w:rPr>
                <w:sz w:val="18"/>
              </w:rPr>
              <w:t>Option:</w:t>
            </w:r>
            <w:r>
              <w:rPr>
                <w:spacing w:val="-4"/>
                <w:sz w:val="18"/>
              </w:rPr>
              <w:t xml:space="preserve"> </w:t>
            </w:r>
            <w:r>
              <w:rPr>
                <w:b/>
                <w:sz w:val="18"/>
              </w:rPr>
              <w:t>TC</w:t>
            </w:r>
            <w:r>
              <w:rPr>
                <w:b/>
                <w:sz w:val="18"/>
              </w:rPr>
              <w:tab/>
            </w:r>
            <w:r>
              <w:rPr>
                <w:sz w:val="18"/>
              </w:rPr>
              <w:t>Copy Reminder</w:t>
            </w:r>
            <w:r>
              <w:rPr>
                <w:spacing w:val="-3"/>
                <w:sz w:val="18"/>
              </w:rPr>
              <w:t xml:space="preserve"> </w:t>
            </w:r>
            <w:r>
              <w:rPr>
                <w:sz w:val="18"/>
              </w:rPr>
              <w:t>Term</w:t>
            </w:r>
          </w:p>
          <w:p w:rsidR="00BB5DC2" w:rsidRDefault="00BB5DC2">
            <w:pPr>
              <w:pStyle w:val="TableParagraph"/>
              <w:spacing w:before="8"/>
              <w:rPr>
                <w:rFonts w:ascii="Times New Roman"/>
                <w:b/>
                <w:sz w:val="17"/>
              </w:rPr>
            </w:pPr>
          </w:p>
          <w:p w:rsidR="00BB5DC2" w:rsidRDefault="00FA2795">
            <w:pPr>
              <w:pStyle w:val="TableParagraph"/>
              <w:tabs>
                <w:tab w:val="left" w:pos="5405"/>
              </w:tabs>
              <w:ind w:left="113"/>
              <w:rPr>
                <w:sz w:val="18"/>
              </w:rPr>
            </w:pPr>
            <w:r>
              <w:rPr>
                <w:sz w:val="18"/>
              </w:rPr>
              <w:t>Select the reminder term to copy:</w:t>
            </w:r>
            <w:r>
              <w:rPr>
                <w:spacing w:val="-25"/>
                <w:sz w:val="18"/>
              </w:rPr>
              <w:t xml:space="preserve"> </w:t>
            </w:r>
            <w:r>
              <w:rPr>
                <w:b/>
                <w:sz w:val="18"/>
              </w:rPr>
              <w:t>LDL</w:t>
            </w:r>
            <w:r>
              <w:rPr>
                <w:b/>
                <w:spacing w:val="-4"/>
                <w:sz w:val="18"/>
              </w:rPr>
              <w:t xml:space="preserve"> </w:t>
            </w:r>
            <w:r>
              <w:rPr>
                <w:b/>
                <w:sz w:val="18"/>
              </w:rPr>
              <w:t>&gt;119</w:t>
            </w:r>
            <w:r>
              <w:rPr>
                <w:b/>
                <w:sz w:val="18"/>
              </w:rPr>
              <w:tab/>
            </w:r>
            <w:r>
              <w:rPr>
                <w:sz w:val="18"/>
              </w:rPr>
              <w:t>NATIONAL</w:t>
            </w:r>
          </w:p>
          <w:p w:rsidR="00BB5DC2" w:rsidRDefault="00FA2795">
            <w:pPr>
              <w:pStyle w:val="TableParagraph"/>
              <w:tabs>
                <w:tab w:val="left" w:pos="2705"/>
              </w:tabs>
              <w:spacing w:before="5"/>
              <w:ind w:left="1085"/>
              <w:rPr>
                <w:sz w:val="18"/>
              </w:rPr>
            </w:pPr>
            <w:r>
              <w:rPr>
                <w:sz w:val="18"/>
              </w:rPr>
              <w:t>...OK?</w:t>
            </w:r>
            <w:r>
              <w:rPr>
                <w:spacing w:val="-6"/>
                <w:sz w:val="18"/>
              </w:rPr>
              <w:t xml:space="preserve"> </w:t>
            </w:r>
            <w:r>
              <w:rPr>
                <w:sz w:val="18"/>
              </w:rPr>
              <w:t>Yes//</w:t>
            </w:r>
            <w:r>
              <w:rPr>
                <w:sz w:val="18"/>
              </w:rPr>
              <w:tab/>
              <w:t>(Yes)</w:t>
            </w:r>
          </w:p>
          <w:p w:rsidR="00BB5DC2" w:rsidRDefault="00BB5DC2">
            <w:pPr>
              <w:pStyle w:val="TableParagraph"/>
              <w:spacing w:before="4"/>
              <w:rPr>
                <w:rFonts w:ascii="Times New Roman"/>
                <w:b/>
                <w:sz w:val="17"/>
              </w:rPr>
            </w:pPr>
          </w:p>
          <w:p w:rsidR="00BB5DC2" w:rsidRDefault="00FA2795">
            <w:pPr>
              <w:pStyle w:val="TableParagraph"/>
              <w:ind w:left="113"/>
              <w:rPr>
                <w:b/>
                <w:sz w:val="18"/>
              </w:rPr>
            </w:pPr>
            <w:r>
              <w:rPr>
                <w:sz w:val="18"/>
              </w:rPr>
              <w:t xml:space="preserve">PLEASE ENTER A UNIQUE NAME: </w:t>
            </w:r>
            <w:r>
              <w:rPr>
                <w:b/>
                <w:sz w:val="18"/>
              </w:rPr>
              <w:t>OURNAME-LDL &gt;99</w:t>
            </w:r>
          </w:p>
          <w:p w:rsidR="00BB5DC2" w:rsidRDefault="00BB5DC2">
            <w:pPr>
              <w:pStyle w:val="TableParagraph"/>
              <w:spacing w:before="4"/>
              <w:rPr>
                <w:rFonts w:ascii="Times New Roman"/>
                <w:b/>
                <w:sz w:val="18"/>
              </w:rPr>
            </w:pPr>
          </w:p>
          <w:p w:rsidR="00BB5DC2" w:rsidRDefault="00FA2795">
            <w:pPr>
              <w:pStyle w:val="TableParagraph"/>
              <w:spacing w:line="235" w:lineRule="auto"/>
              <w:ind w:left="113" w:right="428"/>
              <w:rPr>
                <w:b/>
                <w:sz w:val="18"/>
              </w:rPr>
            </w:pPr>
            <w:r>
              <w:rPr>
                <w:sz w:val="18"/>
              </w:rPr>
              <w:t>The original reminder term LDL &gt;119 has been copied into OURNAME-LDL &gt;99. Do</w:t>
            </w:r>
            <w:r>
              <w:rPr>
                <w:spacing w:val="-65"/>
                <w:sz w:val="18"/>
              </w:rPr>
              <w:t xml:space="preserve"> </w:t>
            </w:r>
            <w:r>
              <w:rPr>
                <w:sz w:val="18"/>
              </w:rPr>
              <w:t xml:space="preserve">you want to edit it now? </w:t>
            </w:r>
            <w:r>
              <w:rPr>
                <w:b/>
                <w:sz w:val="18"/>
              </w:rPr>
              <w:t>Y</w:t>
            </w:r>
          </w:p>
          <w:p w:rsidR="00BB5DC2" w:rsidRDefault="00BB5DC2">
            <w:pPr>
              <w:pStyle w:val="TableParagraph"/>
              <w:spacing w:before="9"/>
              <w:rPr>
                <w:rFonts w:ascii="Times New Roman"/>
                <w:b/>
                <w:sz w:val="17"/>
              </w:rPr>
            </w:pPr>
          </w:p>
          <w:p w:rsidR="00BB5DC2" w:rsidRDefault="00FA2795">
            <w:pPr>
              <w:pStyle w:val="TableParagraph"/>
              <w:ind w:left="113"/>
              <w:rPr>
                <w:b/>
                <w:sz w:val="18"/>
              </w:rPr>
            </w:pPr>
            <w:r>
              <w:rPr>
                <w:sz w:val="18"/>
              </w:rPr>
              <w:t>NAME: OURNAME-</w:t>
            </w:r>
            <w:r>
              <w:rPr>
                <w:sz w:val="18"/>
              </w:rPr>
              <w:t xml:space="preserve">LDL &gt;99// </w:t>
            </w:r>
            <w:r>
              <w:rPr>
                <w:b/>
                <w:sz w:val="18"/>
              </w:rPr>
              <w:t>&lt;Enter&gt;</w:t>
            </w:r>
          </w:p>
          <w:p w:rsidR="00BB5DC2" w:rsidRDefault="00FA2795">
            <w:pPr>
              <w:pStyle w:val="TableParagraph"/>
              <w:spacing w:line="242" w:lineRule="auto"/>
              <w:ind w:left="113" w:right="6888"/>
              <w:rPr>
                <w:sz w:val="18"/>
              </w:rPr>
            </w:pPr>
            <w:r>
              <w:rPr>
                <w:sz w:val="18"/>
              </w:rPr>
              <w:t xml:space="preserve">CLASS: LOCAL// </w:t>
            </w:r>
            <w:r>
              <w:rPr>
                <w:b/>
                <w:sz w:val="18"/>
              </w:rPr>
              <w:t xml:space="preserve">&lt;Enter&gt; </w:t>
            </w:r>
            <w:r>
              <w:rPr>
                <w:sz w:val="18"/>
              </w:rPr>
              <w:t xml:space="preserve">REVIEW DATE: </w:t>
            </w:r>
            <w:r>
              <w:rPr>
                <w:b/>
                <w:sz w:val="18"/>
              </w:rPr>
              <w:t xml:space="preserve">&lt;Enter&gt; </w:t>
            </w:r>
            <w:r>
              <w:rPr>
                <w:sz w:val="18"/>
              </w:rPr>
              <w:t>DESCRIPTION:</w:t>
            </w:r>
          </w:p>
          <w:p w:rsidR="00BB5DC2" w:rsidRDefault="00FA2795">
            <w:pPr>
              <w:pStyle w:val="TableParagraph"/>
              <w:spacing w:line="203" w:lineRule="exact"/>
              <w:ind w:left="329"/>
              <w:rPr>
                <w:sz w:val="18"/>
              </w:rPr>
            </w:pPr>
            <w:r>
              <w:rPr>
                <w:sz w:val="18"/>
              </w:rPr>
              <w:t>1&gt;This national reminder term represents laboratory package test results</w:t>
            </w:r>
          </w:p>
          <w:p w:rsidR="00BB5DC2" w:rsidRDefault="00FA2795">
            <w:pPr>
              <w:pStyle w:val="TableParagraph"/>
              <w:tabs>
                <w:tab w:val="left" w:pos="7131"/>
              </w:tabs>
              <w:ind w:left="329" w:right="428"/>
              <w:rPr>
                <w:sz w:val="18"/>
              </w:rPr>
            </w:pPr>
            <w:r>
              <w:rPr>
                <w:sz w:val="18"/>
              </w:rPr>
              <w:t>2&gt;where the LDL result is greater than or equal to</w:t>
            </w:r>
            <w:r>
              <w:rPr>
                <w:spacing w:val="-42"/>
                <w:sz w:val="18"/>
              </w:rPr>
              <w:t xml:space="preserve"> </w:t>
            </w:r>
            <w:r>
              <w:rPr>
                <w:sz w:val="18"/>
              </w:rPr>
              <w:t>120</w:t>
            </w:r>
            <w:r>
              <w:rPr>
                <w:spacing w:val="-4"/>
                <w:sz w:val="18"/>
              </w:rPr>
              <w:t xml:space="preserve"> </w:t>
            </w:r>
            <w:r>
              <w:rPr>
                <w:sz w:val="18"/>
              </w:rPr>
              <w:t>mg/dl.</w:t>
            </w:r>
            <w:r>
              <w:rPr>
                <w:sz w:val="18"/>
              </w:rPr>
              <w:tab/>
            </w:r>
            <w:r>
              <w:rPr>
                <w:sz w:val="18"/>
              </w:rPr>
              <w:t>Add the CONDITION 3&gt;(e.g., I V &gt;119) to the reminder term CONDITION field for each finding you 4&gt;add.</w:t>
            </w:r>
          </w:p>
          <w:p w:rsidR="00BB5DC2" w:rsidRDefault="00FA2795">
            <w:pPr>
              <w:pStyle w:val="TableParagraph"/>
              <w:spacing w:line="199" w:lineRule="exact"/>
              <w:ind w:left="113"/>
              <w:rPr>
                <w:b/>
                <w:sz w:val="18"/>
              </w:rPr>
            </w:pPr>
            <w:r>
              <w:rPr>
                <w:sz w:val="18"/>
              </w:rPr>
              <w:t xml:space="preserve">EDIT Option: </w:t>
            </w:r>
            <w:r>
              <w:rPr>
                <w:b/>
                <w:sz w:val="18"/>
              </w:rPr>
              <w:t>1</w:t>
            </w:r>
          </w:p>
          <w:p w:rsidR="00BB5DC2" w:rsidRDefault="00FA2795">
            <w:pPr>
              <w:pStyle w:val="TableParagraph"/>
              <w:spacing w:before="7" w:line="235" w:lineRule="auto"/>
              <w:ind w:left="329" w:right="1292"/>
              <w:rPr>
                <w:b/>
                <w:sz w:val="18"/>
              </w:rPr>
            </w:pPr>
            <w:r>
              <w:rPr>
                <w:sz w:val="18"/>
              </w:rPr>
              <w:t>1&gt;This national reminder term represents laboratory package test</w:t>
            </w:r>
            <w:r>
              <w:rPr>
                <w:spacing w:val="-61"/>
                <w:sz w:val="18"/>
              </w:rPr>
              <w:t xml:space="preserve"> </w:t>
            </w:r>
            <w:r>
              <w:rPr>
                <w:sz w:val="18"/>
              </w:rPr>
              <w:t xml:space="preserve">results Replace </w:t>
            </w:r>
            <w:r>
              <w:rPr>
                <w:b/>
                <w:sz w:val="18"/>
              </w:rPr>
              <w:t xml:space="preserve">national &lt;Enter&gt; </w:t>
            </w:r>
            <w:r>
              <w:rPr>
                <w:sz w:val="18"/>
              </w:rPr>
              <w:t xml:space="preserve">With </w:t>
            </w:r>
            <w:r>
              <w:rPr>
                <w:b/>
                <w:sz w:val="18"/>
              </w:rPr>
              <w:t xml:space="preserve">local &lt;Enter&gt; </w:t>
            </w:r>
            <w:r>
              <w:rPr>
                <w:sz w:val="18"/>
              </w:rPr>
              <w:t xml:space="preserve">Replace </w:t>
            </w:r>
            <w:r>
              <w:rPr>
                <w:b/>
                <w:sz w:val="18"/>
              </w:rPr>
              <w:t>&lt;Enter&gt;</w:t>
            </w:r>
          </w:p>
          <w:p w:rsidR="00BB5DC2" w:rsidRDefault="00FA2795">
            <w:pPr>
              <w:pStyle w:val="TableParagraph"/>
              <w:spacing w:before="5"/>
              <w:ind w:left="113" w:right="1292" w:firstLine="215"/>
              <w:rPr>
                <w:sz w:val="18"/>
              </w:rPr>
            </w:pPr>
            <w:r>
              <w:rPr>
                <w:sz w:val="18"/>
              </w:rPr>
              <w:t>1&gt;This</w:t>
            </w:r>
            <w:r>
              <w:rPr>
                <w:sz w:val="18"/>
              </w:rPr>
              <w:t xml:space="preserve"> local reminder term represents laboratory package test</w:t>
            </w:r>
            <w:r>
              <w:rPr>
                <w:spacing w:val="-58"/>
                <w:sz w:val="18"/>
              </w:rPr>
              <w:t xml:space="preserve"> </w:t>
            </w:r>
            <w:r>
              <w:rPr>
                <w:sz w:val="18"/>
              </w:rPr>
              <w:t>results EDIT Option: 2</w:t>
            </w:r>
          </w:p>
          <w:p w:rsidR="00BB5DC2" w:rsidRDefault="00FA2795">
            <w:pPr>
              <w:pStyle w:val="TableParagraph"/>
              <w:spacing w:before="3" w:line="235" w:lineRule="auto"/>
              <w:ind w:left="329" w:right="428"/>
              <w:rPr>
                <w:b/>
                <w:sz w:val="18"/>
              </w:rPr>
            </w:pPr>
            <w:r>
              <w:rPr>
                <w:sz w:val="18"/>
              </w:rPr>
              <w:t>2&gt;where the LDL result is greater than or equal to 120 mg/dl. Add the</w:t>
            </w:r>
            <w:r>
              <w:rPr>
                <w:spacing w:val="-63"/>
                <w:sz w:val="18"/>
              </w:rPr>
              <w:t xml:space="preserve"> </w:t>
            </w:r>
            <w:r>
              <w:rPr>
                <w:sz w:val="18"/>
              </w:rPr>
              <w:t xml:space="preserve">CONDITION Replace </w:t>
            </w:r>
            <w:r>
              <w:rPr>
                <w:b/>
                <w:sz w:val="18"/>
              </w:rPr>
              <w:t xml:space="preserve">120 &lt;Enter&gt; </w:t>
            </w:r>
            <w:r>
              <w:rPr>
                <w:sz w:val="18"/>
              </w:rPr>
              <w:t xml:space="preserve">With </w:t>
            </w:r>
            <w:r>
              <w:rPr>
                <w:b/>
                <w:sz w:val="18"/>
              </w:rPr>
              <w:t xml:space="preserve">100 &lt;Enter&gt; </w:t>
            </w:r>
            <w:r>
              <w:rPr>
                <w:sz w:val="18"/>
              </w:rPr>
              <w:t xml:space="preserve">Replace </w:t>
            </w:r>
            <w:r>
              <w:rPr>
                <w:b/>
                <w:sz w:val="18"/>
              </w:rPr>
              <w:t>&lt;Enter&gt;</w:t>
            </w:r>
          </w:p>
          <w:p w:rsidR="00BB5DC2" w:rsidRDefault="00FA2795">
            <w:pPr>
              <w:pStyle w:val="TableParagraph"/>
              <w:spacing w:before="6"/>
              <w:ind w:left="113" w:right="2352" w:firstLine="323"/>
              <w:rPr>
                <w:sz w:val="18"/>
              </w:rPr>
            </w:pPr>
            <w:r>
              <w:rPr>
                <w:sz w:val="18"/>
              </w:rPr>
              <w:t>where the LDL result is less than 99 mg/dl. Add the CONDITION Edit line: 3</w:t>
            </w:r>
          </w:p>
          <w:p w:rsidR="00BB5DC2" w:rsidRDefault="00FA2795">
            <w:pPr>
              <w:pStyle w:val="TableParagraph"/>
              <w:spacing w:before="3" w:line="235" w:lineRule="auto"/>
              <w:ind w:left="329" w:right="428"/>
              <w:rPr>
                <w:b/>
                <w:sz w:val="18"/>
              </w:rPr>
            </w:pPr>
            <w:r>
              <w:rPr>
                <w:sz w:val="18"/>
              </w:rPr>
              <w:t>3&gt;(e.g., I V &gt;119) to the reminder term CONDITION field for each finding</w:t>
            </w:r>
            <w:r>
              <w:rPr>
                <w:spacing w:val="-61"/>
                <w:sz w:val="18"/>
              </w:rPr>
              <w:t xml:space="preserve"> </w:t>
            </w:r>
            <w:r>
              <w:rPr>
                <w:sz w:val="18"/>
              </w:rPr>
              <w:t xml:space="preserve">you Replace </w:t>
            </w:r>
            <w:r>
              <w:rPr>
                <w:b/>
                <w:sz w:val="18"/>
              </w:rPr>
              <w:t>11 &lt;Enter&gt;</w:t>
            </w:r>
            <w:r>
              <w:rPr>
                <w:sz w:val="18"/>
              </w:rPr>
              <w:t xml:space="preserve">With </w:t>
            </w:r>
            <w:r>
              <w:rPr>
                <w:b/>
                <w:sz w:val="18"/>
              </w:rPr>
              <w:t xml:space="preserve">9 &lt;Enter&gt; </w:t>
            </w:r>
            <w:r>
              <w:rPr>
                <w:sz w:val="18"/>
              </w:rPr>
              <w:t xml:space="preserve">Replace </w:t>
            </w:r>
            <w:r>
              <w:rPr>
                <w:b/>
                <w:sz w:val="18"/>
              </w:rPr>
              <w:t>&lt;Enter&gt;</w:t>
            </w:r>
          </w:p>
          <w:p w:rsidR="00BB5DC2" w:rsidRDefault="00FA2795">
            <w:pPr>
              <w:pStyle w:val="TableParagraph"/>
              <w:spacing w:before="8" w:line="235" w:lineRule="auto"/>
              <w:ind w:left="113" w:right="771" w:firstLine="323"/>
              <w:rPr>
                <w:b/>
                <w:sz w:val="18"/>
              </w:rPr>
            </w:pPr>
            <w:r>
              <w:rPr>
                <w:sz w:val="18"/>
              </w:rPr>
              <w:t>(e.g., I V &gt;99) to the reminder term CONDITION field for each finding</w:t>
            </w:r>
            <w:r>
              <w:rPr>
                <w:spacing w:val="-59"/>
                <w:sz w:val="18"/>
              </w:rPr>
              <w:t xml:space="preserve"> </w:t>
            </w:r>
            <w:r>
              <w:rPr>
                <w:sz w:val="18"/>
              </w:rPr>
              <w:t xml:space="preserve">you Edit line: </w:t>
            </w:r>
            <w:r>
              <w:rPr>
                <w:b/>
                <w:sz w:val="18"/>
              </w:rPr>
              <w:t>&lt;Enter&gt;</w:t>
            </w:r>
          </w:p>
          <w:p w:rsidR="00BB5DC2" w:rsidRDefault="00BB5DC2">
            <w:pPr>
              <w:pStyle w:val="TableParagraph"/>
              <w:spacing w:before="8"/>
              <w:rPr>
                <w:rFonts w:ascii="Times New Roman"/>
                <w:b/>
                <w:sz w:val="17"/>
              </w:rPr>
            </w:pPr>
          </w:p>
          <w:p w:rsidR="00BB5DC2" w:rsidRDefault="00FA2795">
            <w:pPr>
              <w:pStyle w:val="TableParagraph"/>
              <w:ind w:left="329" w:right="4296" w:hanging="216"/>
              <w:rPr>
                <w:b/>
                <w:sz w:val="18"/>
              </w:rPr>
            </w:pPr>
            <w:r>
              <w:rPr>
                <w:sz w:val="18"/>
              </w:rPr>
              <w:t xml:space="preserve">Select FINDING ITEM: LDL CHOLESTEROL// </w:t>
            </w:r>
            <w:r>
              <w:rPr>
                <w:b/>
                <w:sz w:val="18"/>
              </w:rPr>
              <w:t xml:space="preserve">&lt;Enter&gt; </w:t>
            </w:r>
            <w:r>
              <w:rPr>
                <w:sz w:val="18"/>
              </w:rPr>
              <w:t xml:space="preserve">FINDING ITEM: LDL CHOLESTEROL// </w:t>
            </w:r>
            <w:r>
              <w:rPr>
                <w:b/>
                <w:sz w:val="18"/>
              </w:rPr>
              <w:t xml:space="preserve">&lt;Enter&gt; </w:t>
            </w:r>
            <w:r>
              <w:rPr>
                <w:sz w:val="18"/>
              </w:rPr>
              <w:t xml:space="preserve">EFFECTIVE PERIOD: </w:t>
            </w:r>
            <w:r>
              <w:rPr>
                <w:b/>
                <w:sz w:val="18"/>
              </w:rPr>
              <w:t>&lt;Enter&gt;</w:t>
            </w:r>
          </w:p>
          <w:p w:rsidR="00BB5DC2" w:rsidRDefault="00FA2795">
            <w:pPr>
              <w:pStyle w:val="TableParagraph"/>
              <w:ind w:left="329" w:right="5808"/>
              <w:rPr>
                <w:b/>
                <w:sz w:val="18"/>
              </w:rPr>
            </w:pPr>
            <w:r>
              <w:rPr>
                <w:sz w:val="18"/>
              </w:rPr>
              <w:t xml:space="preserve">USE INACTIVE PROBLEMS: </w:t>
            </w:r>
            <w:r>
              <w:rPr>
                <w:b/>
                <w:sz w:val="18"/>
              </w:rPr>
              <w:t xml:space="preserve">&lt;Enter&gt; </w:t>
            </w:r>
            <w:r>
              <w:rPr>
                <w:sz w:val="18"/>
              </w:rPr>
              <w:t>WITHIN CATEGORY RA</w:t>
            </w:r>
            <w:r>
              <w:rPr>
                <w:sz w:val="18"/>
              </w:rPr>
              <w:t xml:space="preserve">NK: </w:t>
            </w:r>
            <w:r>
              <w:rPr>
                <w:b/>
                <w:sz w:val="18"/>
              </w:rPr>
              <w:t xml:space="preserve">&lt;Enter&gt; </w:t>
            </w:r>
            <w:r>
              <w:rPr>
                <w:sz w:val="18"/>
              </w:rPr>
              <w:t xml:space="preserve">EFFECTIVE DATE: </w:t>
            </w:r>
            <w:r>
              <w:rPr>
                <w:b/>
                <w:sz w:val="18"/>
              </w:rPr>
              <w:t>&lt;Enter&gt;</w:t>
            </w:r>
          </w:p>
          <w:p w:rsidR="00BB5DC2" w:rsidRDefault="00FA2795">
            <w:pPr>
              <w:pStyle w:val="TableParagraph"/>
              <w:spacing w:before="5" w:line="202" w:lineRule="exact"/>
              <w:ind w:left="329"/>
              <w:rPr>
                <w:sz w:val="18"/>
              </w:rPr>
            </w:pPr>
            <w:r>
              <w:rPr>
                <w:sz w:val="18"/>
              </w:rPr>
              <w:t>MH SCALE:</w:t>
            </w:r>
          </w:p>
          <w:p w:rsidR="00BB5DC2" w:rsidRDefault="00FA2795">
            <w:pPr>
              <w:pStyle w:val="TableParagraph"/>
              <w:spacing w:line="202" w:lineRule="exact"/>
              <w:ind w:left="329"/>
              <w:rPr>
                <w:b/>
                <w:sz w:val="18"/>
              </w:rPr>
            </w:pPr>
            <w:r>
              <w:rPr>
                <w:sz w:val="18"/>
              </w:rPr>
              <w:t xml:space="preserve">CONDITION: I V&gt;119// </w:t>
            </w:r>
            <w:r>
              <w:rPr>
                <w:b/>
                <w:sz w:val="18"/>
              </w:rPr>
              <w:t>I (+V&gt;99)&amp;(+V&gt;0)</w:t>
            </w:r>
          </w:p>
        </w:tc>
      </w:tr>
    </w:tbl>
    <w:p w:rsidR="00BB5DC2" w:rsidRDefault="00BB5DC2">
      <w:pPr>
        <w:pStyle w:val="BodyText"/>
        <w:rPr>
          <w:b/>
          <w:sz w:val="26"/>
        </w:rPr>
      </w:pPr>
    </w:p>
    <w:p w:rsidR="00BB5DC2" w:rsidRDefault="00BB5DC2">
      <w:pPr>
        <w:pStyle w:val="BodyText"/>
        <w:spacing w:before="10"/>
        <w:rPr>
          <w:b/>
          <w:sz w:val="21"/>
        </w:rPr>
      </w:pPr>
    </w:p>
    <w:p w:rsidR="00BB5DC2" w:rsidRDefault="00FA2795">
      <w:pPr>
        <w:pStyle w:val="ListParagraph"/>
        <w:numPr>
          <w:ilvl w:val="0"/>
          <w:numId w:val="15"/>
        </w:numPr>
        <w:tabs>
          <w:tab w:val="left" w:pos="881"/>
        </w:tabs>
        <w:ind w:right="2029"/>
        <w:rPr>
          <w:b/>
          <w:sz w:val="24"/>
        </w:rPr>
      </w:pPr>
      <w:r>
        <w:rPr>
          <w:b/>
          <w:sz w:val="24"/>
        </w:rPr>
        <w:t>Copy the reminder definition VA-IHD ELEVATED LDL to a local reminder definition – for example, OURNAME-IHD ELEVATED</w:t>
      </w:r>
      <w:r>
        <w:rPr>
          <w:b/>
          <w:spacing w:val="-6"/>
          <w:sz w:val="24"/>
        </w:rPr>
        <w:t xml:space="preserve"> </w:t>
      </w:r>
      <w:r>
        <w:rPr>
          <w:b/>
          <w:sz w:val="24"/>
        </w:rPr>
        <w:t>LDL</w:t>
      </w:r>
    </w:p>
    <w:p w:rsidR="00BB5DC2" w:rsidRDefault="00BB5DC2">
      <w:pPr>
        <w:pStyle w:val="BodyText"/>
        <w:spacing w:before="1"/>
        <w:rPr>
          <w:b/>
        </w:rPr>
      </w:pP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408"/>
      </w:tblGrid>
      <w:tr w:rsidR="00BB5DC2">
        <w:trPr>
          <w:trHeight w:val="2079"/>
        </w:trPr>
        <w:tc>
          <w:tcPr>
            <w:tcW w:w="9408" w:type="dxa"/>
          </w:tcPr>
          <w:p w:rsidR="00BB5DC2" w:rsidRDefault="00FA2795">
            <w:pPr>
              <w:pStyle w:val="TableParagraph"/>
              <w:tabs>
                <w:tab w:val="left" w:pos="4649"/>
              </w:tabs>
              <w:spacing w:before="19"/>
              <w:ind w:left="113"/>
              <w:rPr>
                <w:sz w:val="18"/>
              </w:rPr>
            </w:pPr>
            <w:r>
              <w:rPr>
                <w:sz w:val="18"/>
              </w:rPr>
              <w:t>Select Reminder Managers Menu</w:t>
            </w:r>
            <w:r>
              <w:rPr>
                <w:spacing w:val="-24"/>
                <w:sz w:val="18"/>
              </w:rPr>
              <w:t xml:space="preserve"> </w:t>
            </w:r>
            <w:r>
              <w:rPr>
                <w:sz w:val="18"/>
              </w:rPr>
              <w:t>Option:</w:t>
            </w:r>
            <w:r>
              <w:rPr>
                <w:spacing w:val="-4"/>
                <w:sz w:val="18"/>
              </w:rPr>
              <w:t xml:space="preserve"> </w:t>
            </w:r>
            <w:r>
              <w:rPr>
                <w:b/>
                <w:sz w:val="18"/>
              </w:rPr>
              <w:t>RM</w:t>
            </w:r>
            <w:r>
              <w:rPr>
                <w:b/>
                <w:sz w:val="18"/>
              </w:rPr>
              <w:tab/>
            </w:r>
            <w:r>
              <w:rPr>
                <w:sz w:val="18"/>
              </w:rPr>
              <w:t>Reminder Definition</w:t>
            </w:r>
            <w:r>
              <w:rPr>
                <w:spacing w:val="-5"/>
                <w:sz w:val="18"/>
              </w:rPr>
              <w:t xml:space="preserve"> </w:t>
            </w:r>
            <w:r>
              <w:rPr>
                <w:sz w:val="18"/>
              </w:rPr>
              <w:t>Management</w:t>
            </w:r>
          </w:p>
          <w:p w:rsidR="00BB5DC2" w:rsidRDefault="00BB5DC2">
            <w:pPr>
              <w:pStyle w:val="TableParagraph"/>
              <w:spacing w:before="2"/>
              <w:rPr>
                <w:rFonts w:ascii="Times New Roman"/>
                <w:b/>
                <w:sz w:val="18"/>
              </w:rPr>
            </w:pPr>
          </w:p>
          <w:p w:rsidR="00BB5DC2" w:rsidRDefault="00FA2795">
            <w:pPr>
              <w:pStyle w:val="TableParagraph"/>
              <w:tabs>
                <w:tab w:val="left" w:pos="1193"/>
              </w:tabs>
              <w:spacing w:line="203" w:lineRule="exact"/>
              <w:ind w:left="437"/>
              <w:rPr>
                <w:sz w:val="18"/>
              </w:rPr>
            </w:pPr>
            <w:r>
              <w:rPr>
                <w:sz w:val="18"/>
              </w:rPr>
              <w:t>RL</w:t>
            </w:r>
            <w:r>
              <w:rPr>
                <w:sz w:val="18"/>
              </w:rPr>
              <w:tab/>
              <w:t>List Reminder</w:t>
            </w:r>
            <w:r>
              <w:rPr>
                <w:spacing w:val="-3"/>
                <w:sz w:val="18"/>
              </w:rPr>
              <w:t xml:space="preserve"> </w:t>
            </w:r>
            <w:r>
              <w:rPr>
                <w:sz w:val="18"/>
              </w:rPr>
              <w:t>Definitions</w:t>
            </w:r>
          </w:p>
          <w:p w:rsidR="00BB5DC2" w:rsidRDefault="00FA2795">
            <w:pPr>
              <w:pStyle w:val="TableParagraph"/>
              <w:tabs>
                <w:tab w:val="left" w:pos="1193"/>
              </w:tabs>
              <w:ind w:left="437" w:right="4639"/>
              <w:rPr>
                <w:sz w:val="18"/>
              </w:rPr>
            </w:pPr>
            <w:r>
              <w:rPr>
                <w:sz w:val="18"/>
              </w:rPr>
              <w:t>RI</w:t>
            </w:r>
            <w:r>
              <w:rPr>
                <w:sz w:val="18"/>
              </w:rPr>
              <w:tab/>
            </w:r>
            <w:r>
              <w:rPr>
                <w:sz w:val="18"/>
              </w:rPr>
              <w:t>Inquire about Reminder</w:t>
            </w:r>
            <w:r>
              <w:rPr>
                <w:spacing w:val="-28"/>
                <w:sz w:val="18"/>
              </w:rPr>
              <w:t xml:space="preserve"> </w:t>
            </w:r>
            <w:r>
              <w:rPr>
                <w:sz w:val="18"/>
              </w:rPr>
              <w:t>Definition RE</w:t>
            </w:r>
            <w:r>
              <w:rPr>
                <w:sz w:val="18"/>
              </w:rPr>
              <w:tab/>
              <w:t>Add/Edit Reminder</w:t>
            </w:r>
            <w:r>
              <w:rPr>
                <w:spacing w:val="-9"/>
                <w:sz w:val="18"/>
              </w:rPr>
              <w:t xml:space="preserve"> </w:t>
            </w:r>
            <w:r>
              <w:rPr>
                <w:sz w:val="18"/>
              </w:rPr>
              <w:t>Definition</w:t>
            </w:r>
          </w:p>
          <w:p w:rsidR="00BB5DC2" w:rsidRDefault="00FA2795">
            <w:pPr>
              <w:pStyle w:val="TableParagraph"/>
              <w:tabs>
                <w:tab w:val="left" w:pos="1193"/>
              </w:tabs>
              <w:ind w:left="437"/>
              <w:rPr>
                <w:sz w:val="18"/>
              </w:rPr>
            </w:pPr>
            <w:r>
              <w:rPr>
                <w:sz w:val="18"/>
              </w:rPr>
              <w:t>RC</w:t>
            </w:r>
            <w:r>
              <w:rPr>
                <w:sz w:val="18"/>
              </w:rPr>
              <w:tab/>
              <w:t>Copy Reminder</w:t>
            </w:r>
            <w:r>
              <w:rPr>
                <w:spacing w:val="-3"/>
                <w:sz w:val="18"/>
              </w:rPr>
              <w:t xml:space="preserve"> </w:t>
            </w:r>
            <w:r>
              <w:rPr>
                <w:sz w:val="18"/>
              </w:rPr>
              <w:t>Definition</w:t>
            </w:r>
          </w:p>
          <w:p w:rsidR="00BB5DC2" w:rsidRDefault="00FA2795">
            <w:pPr>
              <w:pStyle w:val="TableParagraph"/>
              <w:tabs>
                <w:tab w:val="left" w:pos="1193"/>
              </w:tabs>
              <w:ind w:left="437"/>
              <w:rPr>
                <w:sz w:val="18"/>
              </w:rPr>
            </w:pPr>
            <w:r>
              <w:rPr>
                <w:sz w:val="18"/>
              </w:rPr>
              <w:t>RA</w:t>
            </w:r>
            <w:r>
              <w:rPr>
                <w:sz w:val="18"/>
              </w:rPr>
              <w:tab/>
              <w:t>Activate/Inactivate</w:t>
            </w:r>
            <w:r>
              <w:rPr>
                <w:spacing w:val="-2"/>
                <w:sz w:val="18"/>
              </w:rPr>
              <w:t xml:space="preserve"> </w:t>
            </w:r>
            <w:r>
              <w:rPr>
                <w:sz w:val="18"/>
              </w:rPr>
              <w:t>Reminders</w:t>
            </w:r>
          </w:p>
          <w:p w:rsidR="00BB5DC2" w:rsidRDefault="00BB5DC2">
            <w:pPr>
              <w:pStyle w:val="TableParagraph"/>
              <w:spacing w:before="3"/>
              <w:rPr>
                <w:rFonts w:ascii="Times New Roman"/>
                <w:b/>
                <w:sz w:val="17"/>
              </w:rPr>
            </w:pPr>
          </w:p>
          <w:p w:rsidR="00BB5DC2" w:rsidRDefault="00FA2795">
            <w:pPr>
              <w:pStyle w:val="TableParagraph"/>
              <w:tabs>
                <w:tab w:val="left" w:pos="5513"/>
              </w:tabs>
              <w:ind w:left="113"/>
              <w:rPr>
                <w:sz w:val="18"/>
              </w:rPr>
            </w:pPr>
            <w:r>
              <w:rPr>
                <w:sz w:val="18"/>
              </w:rPr>
              <w:t>Select Reminder Definition Management</w:t>
            </w:r>
            <w:r>
              <w:rPr>
                <w:spacing w:val="-29"/>
                <w:sz w:val="18"/>
              </w:rPr>
              <w:t xml:space="preserve"> </w:t>
            </w:r>
            <w:r>
              <w:rPr>
                <w:sz w:val="18"/>
              </w:rPr>
              <w:t>Option:</w:t>
            </w:r>
            <w:r>
              <w:rPr>
                <w:spacing w:val="-5"/>
                <w:sz w:val="18"/>
              </w:rPr>
              <w:t xml:space="preserve"> </w:t>
            </w:r>
            <w:r>
              <w:rPr>
                <w:b/>
                <w:sz w:val="18"/>
              </w:rPr>
              <w:t>RC</w:t>
            </w:r>
            <w:r>
              <w:rPr>
                <w:b/>
                <w:sz w:val="18"/>
              </w:rPr>
              <w:tab/>
            </w:r>
            <w:r>
              <w:rPr>
                <w:sz w:val="18"/>
              </w:rPr>
              <w:t>Copy Reminder</w:t>
            </w:r>
            <w:r>
              <w:rPr>
                <w:spacing w:val="-5"/>
                <w:sz w:val="18"/>
              </w:rPr>
              <w:t xml:space="preserve"> </w:t>
            </w:r>
            <w:r>
              <w:rPr>
                <w:sz w:val="18"/>
              </w:rPr>
              <w:t>Definition</w:t>
            </w:r>
          </w:p>
        </w:tc>
      </w:tr>
    </w:tbl>
    <w:p w:rsidR="00BB5DC2" w:rsidRDefault="00BB5DC2">
      <w:pPr>
        <w:rPr>
          <w:sz w:val="18"/>
        </w:rPr>
        <w:sectPr w:rsidR="00BB5DC2">
          <w:footerReference w:type="default" r:id="rId114"/>
          <w:pgSz w:w="12240" w:h="15840"/>
          <w:pgMar w:top="1500" w:right="240" w:bottom="900" w:left="1220" w:header="0" w:footer="700" w:gutter="0"/>
          <w:cols w:space="720"/>
        </w:sectPr>
      </w:pP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408"/>
      </w:tblGrid>
      <w:tr w:rsidR="00BB5DC2">
        <w:trPr>
          <w:trHeight w:val="1234"/>
        </w:trPr>
        <w:tc>
          <w:tcPr>
            <w:tcW w:w="9408" w:type="dxa"/>
          </w:tcPr>
          <w:p w:rsidR="00BB5DC2" w:rsidRDefault="00FA2795">
            <w:pPr>
              <w:pStyle w:val="TableParagraph"/>
              <w:tabs>
                <w:tab w:val="left" w:pos="6593"/>
              </w:tabs>
              <w:spacing w:before="41" w:line="204" w:lineRule="auto"/>
              <w:ind w:left="113" w:right="1938"/>
              <w:rPr>
                <w:b/>
                <w:sz w:val="18"/>
              </w:rPr>
            </w:pPr>
            <w:r>
              <w:rPr>
                <w:sz w:val="18"/>
              </w:rPr>
              <w:lastRenderedPageBreak/>
              <w:t xml:space="preserve">Select the reminder item to copy: </w:t>
            </w:r>
            <w:r>
              <w:rPr>
                <w:b/>
                <w:sz w:val="18"/>
              </w:rPr>
              <w:t>VA-IHD</w:t>
            </w:r>
            <w:r>
              <w:rPr>
                <w:b/>
                <w:spacing w:val="-34"/>
                <w:sz w:val="18"/>
              </w:rPr>
              <w:t xml:space="preserve"> </w:t>
            </w:r>
            <w:r>
              <w:rPr>
                <w:b/>
                <w:sz w:val="18"/>
              </w:rPr>
              <w:t>ELEVATED</w:t>
            </w:r>
            <w:r>
              <w:rPr>
                <w:b/>
                <w:spacing w:val="-5"/>
                <w:sz w:val="18"/>
              </w:rPr>
              <w:t xml:space="preserve"> </w:t>
            </w:r>
            <w:r>
              <w:rPr>
                <w:b/>
                <w:sz w:val="18"/>
              </w:rPr>
              <w:t>LDL</w:t>
            </w:r>
            <w:r>
              <w:rPr>
                <w:b/>
                <w:sz w:val="18"/>
              </w:rPr>
              <w:tab/>
            </w:r>
            <w:r>
              <w:rPr>
                <w:spacing w:val="-1"/>
                <w:sz w:val="18"/>
              </w:rPr>
              <w:t xml:space="preserve">NATIONAL </w:t>
            </w:r>
            <w:r>
              <w:rPr>
                <w:sz w:val="18"/>
              </w:rPr>
              <w:t xml:space="preserve">PLEASE ENTER A UNIQUE NAME: </w:t>
            </w:r>
            <w:r>
              <w:rPr>
                <w:b/>
                <w:sz w:val="18"/>
              </w:rPr>
              <w:t>OURNAME-IHD ELEVATED</w:t>
            </w:r>
            <w:r>
              <w:rPr>
                <w:b/>
                <w:spacing w:val="-18"/>
                <w:sz w:val="18"/>
              </w:rPr>
              <w:t xml:space="preserve"> </w:t>
            </w:r>
            <w:r>
              <w:rPr>
                <w:b/>
                <w:sz w:val="18"/>
              </w:rPr>
              <w:t>LDL</w:t>
            </w:r>
          </w:p>
          <w:p w:rsidR="00BB5DC2" w:rsidRDefault="00BB5DC2">
            <w:pPr>
              <w:pStyle w:val="TableParagraph"/>
              <w:spacing w:before="11"/>
              <w:rPr>
                <w:rFonts w:ascii="Times New Roman"/>
                <w:b/>
                <w:sz w:val="18"/>
              </w:rPr>
            </w:pPr>
          </w:p>
          <w:p w:rsidR="00BB5DC2" w:rsidRDefault="00FA2795">
            <w:pPr>
              <w:pStyle w:val="TableParagraph"/>
              <w:ind w:left="113"/>
              <w:rPr>
                <w:sz w:val="18"/>
              </w:rPr>
            </w:pPr>
            <w:r>
              <w:rPr>
                <w:sz w:val="18"/>
              </w:rPr>
              <w:t>The original reminder VA-IHD ELEVATED LDL has been copied into OURNAME-IHD</w:t>
            </w:r>
            <w:r>
              <w:rPr>
                <w:spacing w:val="-69"/>
                <w:sz w:val="18"/>
              </w:rPr>
              <w:t xml:space="preserve"> </w:t>
            </w:r>
            <w:r>
              <w:rPr>
                <w:sz w:val="18"/>
              </w:rPr>
              <w:t>ELEVATED LDL.</w:t>
            </w:r>
          </w:p>
          <w:p w:rsidR="00BB5DC2" w:rsidRDefault="00FA2795">
            <w:pPr>
              <w:pStyle w:val="TableParagraph"/>
              <w:spacing w:line="200" w:lineRule="exact"/>
              <w:ind w:left="113"/>
              <w:rPr>
                <w:b/>
                <w:sz w:val="18"/>
              </w:rPr>
            </w:pPr>
            <w:r>
              <w:rPr>
                <w:sz w:val="18"/>
              </w:rPr>
              <w:t xml:space="preserve">Do you want to edit it now? </w:t>
            </w:r>
            <w:r>
              <w:rPr>
                <w:b/>
                <w:sz w:val="18"/>
              </w:rPr>
              <w:t>Y</w:t>
            </w:r>
          </w:p>
        </w:tc>
      </w:tr>
    </w:tbl>
    <w:p w:rsidR="00BB5DC2" w:rsidRDefault="00BB5DC2">
      <w:pPr>
        <w:pStyle w:val="BodyText"/>
        <w:spacing w:before="1"/>
        <w:rPr>
          <w:b/>
          <w:sz w:val="16"/>
        </w:rPr>
      </w:pPr>
    </w:p>
    <w:p w:rsidR="00BB5DC2" w:rsidRDefault="00FA2795">
      <w:pPr>
        <w:spacing w:before="90"/>
        <w:ind w:left="580"/>
        <w:rPr>
          <w:b/>
          <w:sz w:val="24"/>
        </w:rPr>
      </w:pPr>
      <w:r>
        <w:rPr>
          <w:b/>
          <w:sz w:val="24"/>
        </w:rPr>
        <w:t>Edit the Reminder Definition.</w:t>
      </w:r>
    </w:p>
    <w:p w:rsidR="00BB5DC2" w:rsidRDefault="00BB5DC2">
      <w:pPr>
        <w:pStyle w:val="BodyText"/>
        <w:spacing w:before="10"/>
        <w:rPr>
          <w:b/>
          <w:sz w:val="23"/>
        </w:rPr>
      </w:pPr>
    </w:p>
    <w:p w:rsidR="00BB5DC2" w:rsidRDefault="00FA2795">
      <w:pPr>
        <w:spacing w:line="275" w:lineRule="exact"/>
        <w:ind w:left="580"/>
        <w:rPr>
          <w:b/>
          <w:sz w:val="24"/>
        </w:rPr>
      </w:pPr>
      <w:r>
        <w:rPr>
          <w:b/>
          <w:sz w:val="24"/>
        </w:rPr>
        <w:t>3a. Change the Reminder definition description text to reflect the &lt;100 and &gt;99 changes.</w:t>
      </w:r>
    </w:p>
    <w:p w:rsidR="00BB5DC2" w:rsidRDefault="00FA2795">
      <w:pPr>
        <w:pStyle w:val="BodyText"/>
        <w:spacing w:line="275" w:lineRule="exact"/>
        <w:ind w:left="999"/>
      </w:pPr>
      <w:r>
        <w:pict>
          <v:shape id="_x0000_s1069" type="#_x0000_t202" style="position:absolute;left:0;text-align:left;margin-left:134pt;margin-top:60pt;width:182pt;height:71.4pt;z-index:25181184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94"/>
                    <w:gridCol w:w="2845"/>
                  </w:tblGrid>
                  <w:tr w:rsidR="00BB5DC2">
                    <w:trPr>
                      <w:trHeight w:val="203"/>
                    </w:trPr>
                    <w:tc>
                      <w:tcPr>
                        <w:tcW w:w="794" w:type="dxa"/>
                      </w:tcPr>
                      <w:p w:rsidR="00BB5DC2" w:rsidRDefault="00FA2795">
                        <w:pPr>
                          <w:pStyle w:val="TableParagraph"/>
                          <w:spacing w:line="184" w:lineRule="exact"/>
                          <w:ind w:left="200"/>
                          <w:rPr>
                            <w:sz w:val="18"/>
                          </w:rPr>
                        </w:pPr>
                        <w:r>
                          <w:rPr>
                            <w:sz w:val="18"/>
                          </w:rPr>
                          <w:t>A</w:t>
                        </w:r>
                      </w:p>
                    </w:tc>
                    <w:tc>
                      <w:tcPr>
                        <w:tcW w:w="2845" w:type="dxa"/>
                      </w:tcPr>
                      <w:p w:rsidR="00BB5DC2" w:rsidRDefault="00FA2795">
                        <w:pPr>
                          <w:pStyle w:val="TableParagraph"/>
                          <w:spacing w:line="184" w:lineRule="exact"/>
                          <w:ind w:left="485"/>
                          <w:rPr>
                            <w:sz w:val="18"/>
                          </w:rPr>
                        </w:pPr>
                        <w:r>
                          <w:rPr>
                            <w:sz w:val="18"/>
                          </w:rPr>
                          <w:t>All reminder details</w:t>
                        </w:r>
                      </w:p>
                    </w:tc>
                  </w:tr>
                  <w:tr w:rsidR="00BB5DC2">
                    <w:trPr>
                      <w:trHeight w:val="203"/>
                    </w:trPr>
                    <w:tc>
                      <w:tcPr>
                        <w:tcW w:w="794" w:type="dxa"/>
                      </w:tcPr>
                      <w:p w:rsidR="00BB5DC2" w:rsidRDefault="00FA2795">
                        <w:pPr>
                          <w:pStyle w:val="TableParagraph"/>
                          <w:spacing w:line="184" w:lineRule="exact"/>
                          <w:ind w:left="200"/>
                          <w:rPr>
                            <w:sz w:val="18"/>
                          </w:rPr>
                        </w:pPr>
                        <w:r>
                          <w:rPr>
                            <w:sz w:val="18"/>
                          </w:rPr>
                          <w:t>G</w:t>
                        </w:r>
                      </w:p>
                    </w:tc>
                    <w:tc>
                      <w:tcPr>
                        <w:tcW w:w="2845" w:type="dxa"/>
                      </w:tcPr>
                      <w:p w:rsidR="00BB5DC2" w:rsidRDefault="00FA2795">
                        <w:pPr>
                          <w:pStyle w:val="TableParagraph"/>
                          <w:spacing w:line="184" w:lineRule="exact"/>
                          <w:ind w:left="485"/>
                          <w:rPr>
                            <w:sz w:val="18"/>
                          </w:rPr>
                        </w:pPr>
                        <w:r>
                          <w:rPr>
                            <w:sz w:val="18"/>
                          </w:rPr>
                          <w:t>General</w:t>
                        </w:r>
                      </w:p>
                    </w:tc>
                  </w:tr>
                  <w:tr w:rsidR="00BB5DC2">
                    <w:trPr>
                      <w:trHeight w:val="1019"/>
                    </w:trPr>
                    <w:tc>
                      <w:tcPr>
                        <w:tcW w:w="794" w:type="dxa"/>
                      </w:tcPr>
                      <w:p w:rsidR="00BB5DC2" w:rsidRDefault="00FA2795">
                        <w:pPr>
                          <w:pStyle w:val="TableParagraph"/>
                          <w:spacing w:line="200" w:lineRule="atLeast"/>
                          <w:ind w:left="200" w:right="483"/>
                          <w:jc w:val="both"/>
                          <w:rPr>
                            <w:sz w:val="18"/>
                          </w:rPr>
                        </w:pPr>
                        <w:r>
                          <w:rPr>
                            <w:sz w:val="18"/>
                          </w:rPr>
                          <w:t>B F L D W</w:t>
                        </w:r>
                      </w:p>
                    </w:tc>
                    <w:tc>
                      <w:tcPr>
                        <w:tcW w:w="2845" w:type="dxa"/>
                      </w:tcPr>
                      <w:p w:rsidR="00BB5DC2" w:rsidRDefault="00FA2795">
                        <w:pPr>
                          <w:pStyle w:val="TableParagraph"/>
                          <w:ind w:left="485" w:right="395"/>
                          <w:rPr>
                            <w:sz w:val="18"/>
                          </w:rPr>
                        </w:pPr>
                        <w:r>
                          <w:rPr>
                            <w:sz w:val="18"/>
                          </w:rPr>
                          <w:t>Baseline Frequency Findings</w:t>
                        </w:r>
                      </w:p>
                      <w:p w:rsidR="00BB5DC2" w:rsidRDefault="00FA2795">
                        <w:pPr>
                          <w:pStyle w:val="TableParagraph"/>
                          <w:ind w:left="485"/>
                          <w:rPr>
                            <w:sz w:val="18"/>
                          </w:rPr>
                        </w:pPr>
                        <w:r>
                          <w:rPr>
                            <w:sz w:val="18"/>
                          </w:rPr>
                          <w:t>Logic</w:t>
                        </w:r>
                      </w:p>
                      <w:p w:rsidR="00BB5DC2" w:rsidRDefault="00FA2795">
                        <w:pPr>
                          <w:pStyle w:val="TableParagraph"/>
                          <w:spacing w:line="200" w:lineRule="atLeast"/>
                          <w:ind w:left="485" w:right="719"/>
                          <w:rPr>
                            <w:sz w:val="18"/>
                          </w:rPr>
                        </w:pPr>
                        <w:r>
                          <w:rPr>
                            <w:sz w:val="18"/>
                          </w:rPr>
                          <w:t>Reminder Dialog Web Addresses</w:t>
                        </w:r>
                      </w:p>
                    </w:tc>
                  </w:tr>
                </w:tbl>
                <w:p w:rsidR="00BB5DC2" w:rsidRDefault="00BB5DC2">
                  <w:pPr>
                    <w:pStyle w:val="BodyText"/>
                  </w:pPr>
                </w:p>
              </w:txbxContent>
            </v:textbox>
            <w10:wrap anchorx="page"/>
          </v:shape>
        </w:pict>
      </w:r>
      <w:r>
        <w:t>(Modify the highlighted sections as appropriate for your site.)</w:t>
      </w:r>
    </w:p>
    <w:p w:rsidR="00BB5DC2" w:rsidRDefault="00BB5DC2">
      <w:pPr>
        <w:pStyle w:val="BodyText"/>
        <w:spacing w:before="3" w:after="1"/>
      </w:pP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408"/>
      </w:tblGrid>
      <w:tr w:rsidR="00BB5DC2">
        <w:trPr>
          <w:trHeight w:val="10032"/>
        </w:trPr>
        <w:tc>
          <w:tcPr>
            <w:tcW w:w="9408" w:type="dxa"/>
          </w:tcPr>
          <w:p w:rsidR="00BB5DC2" w:rsidRDefault="00BB5DC2">
            <w:pPr>
              <w:pStyle w:val="TableParagraph"/>
              <w:spacing w:before="9"/>
              <w:rPr>
                <w:rFonts w:ascii="Times New Roman"/>
                <w:sz w:val="19"/>
              </w:rPr>
            </w:pPr>
          </w:p>
          <w:p w:rsidR="00BB5DC2" w:rsidRDefault="00FA2795">
            <w:pPr>
              <w:pStyle w:val="TableParagraph"/>
              <w:ind w:left="653"/>
              <w:rPr>
                <w:sz w:val="18"/>
              </w:rPr>
            </w:pPr>
            <w:r>
              <w:rPr>
                <w:sz w:val="18"/>
              </w:rPr>
              <w:t>Select one of the following:</w:t>
            </w:r>
          </w:p>
          <w:p w:rsidR="00BB5DC2" w:rsidRDefault="00BB5DC2">
            <w:pPr>
              <w:pStyle w:val="TableParagraph"/>
              <w:rPr>
                <w:rFonts w:ascii="Times New Roman"/>
                <w:sz w:val="20"/>
              </w:rPr>
            </w:pPr>
          </w:p>
          <w:p w:rsidR="00BB5DC2" w:rsidRDefault="00BB5DC2">
            <w:pPr>
              <w:pStyle w:val="TableParagraph"/>
              <w:rPr>
                <w:rFonts w:ascii="Times New Roman"/>
                <w:sz w:val="20"/>
              </w:rPr>
            </w:pPr>
          </w:p>
          <w:p w:rsidR="00BB5DC2" w:rsidRDefault="00BB5DC2">
            <w:pPr>
              <w:pStyle w:val="TableParagraph"/>
              <w:rPr>
                <w:rFonts w:ascii="Times New Roman"/>
                <w:sz w:val="20"/>
              </w:rPr>
            </w:pPr>
          </w:p>
          <w:p w:rsidR="00BB5DC2" w:rsidRDefault="00BB5DC2">
            <w:pPr>
              <w:pStyle w:val="TableParagraph"/>
              <w:rPr>
                <w:rFonts w:ascii="Times New Roman"/>
                <w:sz w:val="20"/>
              </w:rPr>
            </w:pPr>
          </w:p>
          <w:p w:rsidR="00BB5DC2" w:rsidRDefault="00BB5DC2">
            <w:pPr>
              <w:pStyle w:val="TableParagraph"/>
              <w:rPr>
                <w:rFonts w:ascii="Times New Roman"/>
                <w:sz w:val="20"/>
              </w:rPr>
            </w:pPr>
          </w:p>
          <w:p w:rsidR="00BB5DC2" w:rsidRDefault="00BB5DC2">
            <w:pPr>
              <w:pStyle w:val="TableParagraph"/>
              <w:rPr>
                <w:rFonts w:ascii="Times New Roman"/>
                <w:sz w:val="20"/>
              </w:rPr>
            </w:pPr>
          </w:p>
          <w:p w:rsidR="00BB5DC2" w:rsidRDefault="00BB5DC2">
            <w:pPr>
              <w:pStyle w:val="TableParagraph"/>
              <w:rPr>
                <w:rFonts w:ascii="Times New Roman"/>
                <w:sz w:val="20"/>
              </w:rPr>
            </w:pPr>
          </w:p>
          <w:p w:rsidR="00BB5DC2" w:rsidRDefault="00BB5DC2">
            <w:pPr>
              <w:pStyle w:val="TableParagraph"/>
              <w:spacing w:before="3"/>
              <w:rPr>
                <w:rFonts w:ascii="Times New Roman"/>
                <w:sz w:val="19"/>
              </w:rPr>
            </w:pPr>
          </w:p>
          <w:p w:rsidR="00BB5DC2" w:rsidRDefault="00FA2795">
            <w:pPr>
              <w:pStyle w:val="TableParagraph"/>
              <w:ind w:left="113"/>
              <w:rPr>
                <w:b/>
                <w:sz w:val="18"/>
              </w:rPr>
            </w:pPr>
            <w:r>
              <w:rPr>
                <w:sz w:val="18"/>
              </w:rPr>
              <w:t xml:space="preserve">Select section to edit: </w:t>
            </w:r>
            <w:r>
              <w:rPr>
                <w:b/>
                <w:sz w:val="18"/>
              </w:rPr>
              <w:t>General</w:t>
            </w:r>
          </w:p>
          <w:p w:rsidR="00BB5DC2" w:rsidRDefault="00BB5DC2">
            <w:pPr>
              <w:pStyle w:val="TableParagraph"/>
              <w:spacing w:before="7"/>
              <w:rPr>
                <w:rFonts w:ascii="Times New Roman"/>
                <w:sz w:val="17"/>
              </w:rPr>
            </w:pPr>
          </w:p>
          <w:p w:rsidR="00BB5DC2" w:rsidRDefault="00FA2795">
            <w:pPr>
              <w:pStyle w:val="TableParagraph"/>
              <w:spacing w:before="1"/>
              <w:ind w:left="113"/>
              <w:rPr>
                <w:b/>
                <w:sz w:val="18"/>
              </w:rPr>
            </w:pPr>
            <w:r>
              <w:rPr>
                <w:sz w:val="18"/>
              </w:rPr>
              <w:t xml:space="preserve">PRINT NAME: IHD Elevated LDL// </w:t>
            </w:r>
            <w:r>
              <w:rPr>
                <w:b/>
                <w:sz w:val="18"/>
              </w:rPr>
              <w:t>&lt;Enter&gt;</w:t>
            </w:r>
          </w:p>
          <w:p w:rsidR="00BB5DC2" w:rsidRDefault="00BB5DC2">
            <w:pPr>
              <w:pStyle w:val="TableParagraph"/>
              <w:spacing w:before="8"/>
              <w:rPr>
                <w:rFonts w:ascii="Times New Roman"/>
                <w:sz w:val="17"/>
              </w:rPr>
            </w:pPr>
          </w:p>
          <w:p w:rsidR="00BB5DC2" w:rsidRDefault="00FA2795">
            <w:pPr>
              <w:pStyle w:val="TableParagraph"/>
              <w:spacing w:line="242" w:lineRule="auto"/>
              <w:ind w:left="113" w:right="6906"/>
              <w:rPr>
                <w:sz w:val="18"/>
              </w:rPr>
            </w:pPr>
            <w:r>
              <w:rPr>
                <w:sz w:val="18"/>
              </w:rPr>
              <w:t xml:space="preserve">CLASS: LOCAL// </w:t>
            </w:r>
            <w:r>
              <w:rPr>
                <w:b/>
                <w:sz w:val="18"/>
              </w:rPr>
              <w:t xml:space="preserve">&lt;Enter&gt; </w:t>
            </w:r>
            <w:r>
              <w:rPr>
                <w:sz w:val="18"/>
              </w:rPr>
              <w:t xml:space="preserve">SPONSOR: </w:t>
            </w:r>
            <w:r>
              <w:rPr>
                <w:b/>
                <w:sz w:val="18"/>
              </w:rPr>
              <w:t xml:space="preserve">&lt;Enter&gt; </w:t>
            </w:r>
            <w:r>
              <w:rPr>
                <w:sz w:val="18"/>
              </w:rPr>
              <w:t>REVIEW</w:t>
            </w:r>
            <w:r>
              <w:rPr>
                <w:spacing w:val="-2"/>
                <w:sz w:val="18"/>
              </w:rPr>
              <w:t xml:space="preserve"> </w:t>
            </w:r>
            <w:r>
              <w:rPr>
                <w:sz w:val="18"/>
              </w:rPr>
              <w:t>DATE:</w:t>
            </w:r>
          </w:p>
          <w:p w:rsidR="00BB5DC2" w:rsidRDefault="00FA2795">
            <w:pPr>
              <w:pStyle w:val="TableParagraph"/>
              <w:spacing w:line="198" w:lineRule="exact"/>
              <w:ind w:left="113"/>
              <w:rPr>
                <w:b/>
                <w:sz w:val="18"/>
              </w:rPr>
            </w:pPr>
            <w:r>
              <w:rPr>
                <w:sz w:val="18"/>
              </w:rPr>
              <w:t xml:space="preserve">USAGE: C// </w:t>
            </w:r>
            <w:r>
              <w:rPr>
                <w:b/>
                <w:sz w:val="18"/>
              </w:rPr>
              <w:t>&lt;Enter&gt;</w:t>
            </w:r>
          </w:p>
          <w:p w:rsidR="00BB5DC2" w:rsidRDefault="00BB5DC2">
            <w:pPr>
              <w:pStyle w:val="TableParagraph"/>
              <w:spacing w:before="9"/>
              <w:rPr>
                <w:rFonts w:ascii="Times New Roman"/>
                <w:sz w:val="17"/>
              </w:rPr>
            </w:pPr>
          </w:p>
          <w:p w:rsidR="00BB5DC2" w:rsidRDefault="00FA2795">
            <w:pPr>
              <w:pStyle w:val="TableParagraph"/>
              <w:ind w:left="113"/>
              <w:rPr>
                <w:b/>
                <w:sz w:val="18"/>
              </w:rPr>
            </w:pPr>
            <w:r>
              <w:rPr>
                <w:sz w:val="18"/>
              </w:rPr>
              <w:t xml:space="preserve">RELATED REMINDER GUIDELINE: </w:t>
            </w:r>
            <w:r>
              <w:rPr>
                <w:b/>
                <w:sz w:val="18"/>
              </w:rPr>
              <w:t>&lt;Enter&gt;</w:t>
            </w:r>
          </w:p>
          <w:p w:rsidR="00BB5DC2" w:rsidRDefault="00BB5DC2">
            <w:pPr>
              <w:pStyle w:val="TableParagraph"/>
              <w:spacing w:before="8"/>
              <w:rPr>
                <w:rFonts w:ascii="Times New Roman"/>
                <w:sz w:val="17"/>
              </w:rPr>
            </w:pPr>
          </w:p>
          <w:p w:rsidR="00BB5DC2" w:rsidRDefault="00FA2795">
            <w:pPr>
              <w:pStyle w:val="TableParagraph"/>
              <w:ind w:left="113"/>
              <w:rPr>
                <w:b/>
                <w:sz w:val="18"/>
              </w:rPr>
            </w:pPr>
            <w:r>
              <w:rPr>
                <w:sz w:val="18"/>
              </w:rPr>
              <w:t xml:space="preserve">INACTIVE FLAG: </w:t>
            </w:r>
            <w:r>
              <w:rPr>
                <w:b/>
                <w:sz w:val="18"/>
              </w:rPr>
              <w:t>&lt;Enter&gt;</w:t>
            </w:r>
          </w:p>
          <w:p w:rsidR="00BB5DC2" w:rsidRDefault="00BB5DC2">
            <w:pPr>
              <w:pStyle w:val="TableParagraph"/>
              <w:spacing w:before="2"/>
              <w:rPr>
                <w:rFonts w:ascii="Times New Roman"/>
                <w:sz w:val="18"/>
              </w:rPr>
            </w:pPr>
          </w:p>
          <w:p w:rsidR="00BB5DC2" w:rsidRDefault="00FA2795">
            <w:pPr>
              <w:pStyle w:val="TableParagraph"/>
              <w:spacing w:line="203" w:lineRule="exact"/>
              <w:ind w:left="113"/>
              <w:rPr>
                <w:sz w:val="18"/>
              </w:rPr>
            </w:pPr>
            <w:r>
              <w:rPr>
                <w:sz w:val="18"/>
              </w:rPr>
              <w:t>REMINDER DESCRIPTION:. . .</w:t>
            </w:r>
          </w:p>
          <w:p w:rsidR="00BB5DC2" w:rsidRDefault="00FA2795">
            <w:pPr>
              <w:pStyle w:val="TableParagraph"/>
              <w:spacing w:line="203" w:lineRule="exact"/>
              <w:ind w:left="869"/>
              <w:rPr>
                <w:sz w:val="18"/>
              </w:rPr>
            </w:pPr>
            <w:r>
              <w:rPr>
                <w:sz w:val="18"/>
              </w:rPr>
              <w:t>. . .</w:t>
            </w:r>
          </w:p>
          <w:p w:rsidR="00BB5DC2" w:rsidRDefault="00FA2795">
            <w:pPr>
              <w:pStyle w:val="TableParagraph"/>
              <w:ind w:left="221"/>
              <w:rPr>
                <w:sz w:val="18"/>
              </w:rPr>
            </w:pPr>
            <w:r>
              <w:rPr>
                <w:sz w:val="18"/>
              </w:rPr>
              <w:t>21&gt;for 6 months.</w:t>
            </w:r>
          </w:p>
          <w:p w:rsidR="00BB5DC2" w:rsidRDefault="00FA2795">
            <w:pPr>
              <w:pStyle w:val="TableParagraph"/>
              <w:ind w:left="221"/>
              <w:rPr>
                <w:sz w:val="18"/>
              </w:rPr>
            </w:pPr>
            <w:r>
              <w:rPr>
                <w:sz w:val="18"/>
              </w:rPr>
              <w:t>22&gt;</w:t>
            </w:r>
          </w:p>
          <w:p w:rsidR="00BB5DC2" w:rsidRDefault="00FA2795">
            <w:pPr>
              <w:pStyle w:val="TableParagraph"/>
              <w:spacing w:before="1"/>
              <w:ind w:left="221" w:right="428"/>
              <w:rPr>
                <w:sz w:val="18"/>
              </w:rPr>
            </w:pPr>
            <w:r>
              <w:rPr>
                <w:sz w:val="18"/>
              </w:rPr>
              <w:t>23&gt;Documenting that no treatment change is needed based on patient's current 24&gt;clinical status, that lipid management is provided by another VA or</w:t>
            </w:r>
            <w:r>
              <w:rPr>
                <w:spacing w:val="-64"/>
                <w:sz w:val="18"/>
              </w:rPr>
              <w:t xml:space="preserve"> </w:t>
            </w:r>
            <w:r>
              <w:rPr>
                <w:sz w:val="18"/>
              </w:rPr>
              <w:t>non-VA 25&gt;facility, or deferring lipid treatment for other reasons satisfies the 26&gt;reminder for 6 months.</w:t>
            </w:r>
          </w:p>
          <w:p w:rsidR="00BB5DC2" w:rsidRDefault="00FA2795">
            <w:pPr>
              <w:pStyle w:val="TableParagraph"/>
              <w:ind w:left="221"/>
              <w:rPr>
                <w:sz w:val="18"/>
              </w:rPr>
            </w:pPr>
            <w:r>
              <w:rPr>
                <w:sz w:val="18"/>
              </w:rPr>
              <w:t>2</w:t>
            </w:r>
            <w:r>
              <w:rPr>
                <w:sz w:val="18"/>
              </w:rPr>
              <w:t>7&gt;</w:t>
            </w:r>
          </w:p>
          <w:p w:rsidR="00BB5DC2" w:rsidRDefault="00FA2795">
            <w:pPr>
              <w:pStyle w:val="TableParagraph"/>
              <w:ind w:left="221" w:right="428"/>
              <w:rPr>
                <w:sz w:val="18"/>
              </w:rPr>
            </w:pPr>
            <w:r>
              <w:rPr>
                <w:sz w:val="18"/>
              </w:rPr>
              <w:t>28&gt;Documenting that lipid lowering medications are contraindicated</w:t>
            </w:r>
            <w:r>
              <w:rPr>
                <w:spacing w:val="-64"/>
                <w:sz w:val="18"/>
              </w:rPr>
              <w:t xml:space="preserve"> </w:t>
            </w:r>
            <w:r>
              <w:rPr>
                <w:sz w:val="18"/>
              </w:rPr>
              <w:t>satisfies 29&gt;the reminder for 12 months.</w:t>
            </w:r>
          </w:p>
          <w:p w:rsidR="00BB5DC2" w:rsidRDefault="00FA2795">
            <w:pPr>
              <w:pStyle w:val="TableParagraph"/>
              <w:tabs>
                <w:tab w:val="left" w:pos="3245"/>
              </w:tabs>
              <w:spacing w:line="199" w:lineRule="exact"/>
              <w:ind w:left="113"/>
              <w:rPr>
                <w:b/>
                <w:sz w:val="18"/>
              </w:rPr>
            </w:pPr>
            <w:r>
              <w:rPr>
                <w:sz w:val="18"/>
              </w:rPr>
              <w:t xml:space="preserve">EDIT Option: </w:t>
            </w:r>
            <w:r>
              <w:rPr>
                <w:b/>
                <w:sz w:val="18"/>
              </w:rPr>
              <w:t>L</w:t>
            </w:r>
            <w:r>
              <w:rPr>
                <w:sz w:val="18"/>
              </w:rPr>
              <w:t>ist</w:t>
            </w:r>
            <w:r>
              <w:rPr>
                <w:spacing w:val="-13"/>
                <w:sz w:val="18"/>
              </w:rPr>
              <w:t xml:space="preserve"> </w:t>
            </w:r>
            <w:r>
              <w:rPr>
                <w:sz w:val="18"/>
              </w:rPr>
              <w:t>line:</w:t>
            </w:r>
            <w:r>
              <w:rPr>
                <w:spacing w:val="-5"/>
                <w:sz w:val="18"/>
              </w:rPr>
              <w:t xml:space="preserve"> </w:t>
            </w:r>
            <w:r>
              <w:rPr>
                <w:sz w:val="18"/>
              </w:rPr>
              <w:t>1//</w:t>
            </w:r>
            <w:r>
              <w:rPr>
                <w:sz w:val="18"/>
              </w:rPr>
              <w:tab/>
              <w:t>to: 29//</w:t>
            </w:r>
            <w:r>
              <w:rPr>
                <w:spacing w:val="-2"/>
                <w:sz w:val="18"/>
              </w:rPr>
              <w:t xml:space="preserve"> </w:t>
            </w:r>
            <w:r>
              <w:rPr>
                <w:b/>
                <w:sz w:val="18"/>
              </w:rPr>
              <w:t>&lt;Enter&gt;</w:t>
            </w:r>
          </w:p>
          <w:p w:rsidR="00BB5DC2" w:rsidRDefault="00FA2795">
            <w:pPr>
              <w:pStyle w:val="TableParagraph"/>
              <w:spacing w:before="5"/>
              <w:ind w:left="329"/>
              <w:rPr>
                <w:sz w:val="18"/>
              </w:rPr>
            </w:pPr>
            <w:r>
              <w:rPr>
                <w:sz w:val="18"/>
                <w:shd w:val="clear" w:color="auto" w:fill="FFFF00"/>
              </w:rPr>
              <w:t>1&gt;The VHA/DOD Clinical Practice Guideline for Management of Dyslipidemia</w:t>
            </w:r>
          </w:p>
          <w:p w:rsidR="00BB5DC2" w:rsidRDefault="00FA2795">
            <w:pPr>
              <w:pStyle w:val="TableParagraph"/>
              <w:spacing w:line="203" w:lineRule="exact"/>
              <w:ind w:left="113"/>
              <w:rPr>
                <w:sz w:val="18"/>
              </w:rPr>
            </w:pPr>
            <w:r>
              <w:rPr>
                <w:sz w:val="18"/>
                <w:shd w:val="clear" w:color="auto" w:fill="FFFF00"/>
              </w:rPr>
              <w:t xml:space="preserve">  2&gt;recommends an LDL goal </w:t>
            </w:r>
            <w:r>
              <w:rPr>
                <w:sz w:val="18"/>
                <w:shd w:val="clear" w:color="auto" w:fill="FFFF00"/>
              </w:rPr>
              <w:t>of &lt;120 mg/dl for patients with Ischemic Heart</w:t>
            </w:r>
          </w:p>
          <w:p w:rsidR="00BB5DC2" w:rsidRDefault="00FA2795">
            <w:pPr>
              <w:pStyle w:val="TableParagraph"/>
              <w:spacing w:line="203" w:lineRule="exact"/>
              <w:ind w:left="113"/>
              <w:rPr>
                <w:sz w:val="18"/>
              </w:rPr>
            </w:pPr>
            <w:r>
              <w:rPr>
                <w:sz w:val="18"/>
                <w:shd w:val="clear" w:color="auto" w:fill="FFFF00"/>
              </w:rPr>
              <w:t xml:space="preserve">  3&gt;Disease; and the NCEP Adult Treatment Panel II recommends a more stringent</w:t>
            </w:r>
          </w:p>
          <w:p w:rsidR="00BB5DC2" w:rsidRDefault="00FA2795">
            <w:pPr>
              <w:pStyle w:val="TableParagraph"/>
              <w:ind w:left="113"/>
              <w:rPr>
                <w:sz w:val="18"/>
              </w:rPr>
            </w:pPr>
            <w:r>
              <w:rPr>
                <w:sz w:val="18"/>
                <w:shd w:val="clear" w:color="auto" w:fill="FFFF00"/>
              </w:rPr>
              <w:t xml:space="preserve">  4&gt;goal of &lt;100 mg/dl.</w:t>
            </w:r>
          </w:p>
          <w:p w:rsidR="00BB5DC2" w:rsidRDefault="00FA2795">
            <w:pPr>
              <w:pStyle w:val="TableParagraph"/>
              <w:ind w:left="113"/>
              <w:rPr>
                <w:sz w:val="18"/>
              </w:rPr>
            </w:pPr>
            <w:r>
              <w:rPr>
                <w:sz w:val="18"/>
                <w:shd w:val="clear" w:color="auto" w:fill="FFFF00"/>
              </w:rPr>
              <w:t xml:space="preserve">  5&gt;</w:t>
            </w:r>
          </w:p>
          <w:p w:rsidR="00BB5DC2" w:rsidRDefault="00FA2795">
            <w:pPr>
              <w:pStyle w:val="TableParagraph"/>
              <w:ind w:left="113"/>
              <w:rPr>
                <w:sz w:val="18"/>
              </w:rPr>
            </w:pPr>
            <w:r>
              <w:rPr>
                <w:sz w:val="18"/>
                <w:shd w:val="clear" w:color="auto" w:fill="FFFF00"/>
              </w:rPr>
              <w:t xml:space="preserve">  6&gt;This national reminder identifies patients with known IHD (i.e., a</w:t>
            </w:r>
          </w:p>
          <w:p w:rsidR="00BB5DC2" w:rsidRDefault="00FA2795">
            <w:pPr>
              <w:pStyle w:val="TableParagraph"/>
              <w:ind w:left="113"/>
              <w:rPr>
                <w:sz w:val="18"/>
              </w:rPr>
            </w:pPr>
            <w:r>
              <w:rPr>
                <w:sz w:val="18"/>
                <w:shd w:val="clear" w:color="auto" w:fill="FFFF00"/>
              </w:rPr>
              <w:t xml:space="preserve">  7&gt;documented ICD-9 code on or after 10/01/99) who have had a serum</w:t>
            </w:r>
          </w:p>
          <w:p w:rsidR="00BB5DC2" w:rsidRDefault="00FA2795">
            <w:pPr>
              <w:pStyle w:val="TableParagraph"/>
              <w:ind w:left="113"/>
              <w:rPr>
                <w:sz w:val="18"/>
              </w:rPr>
            </w:pPr>
            <w:r>
              <w:rPr>
                <w:sz w:val="18"/>
                <w:shd w:val="clear" w:color="auto" w:fill="FFFF00"/>
              </w:rPr>
              <w:t xml:space="preserve">  8&gt;lipid panel within the last year, where the most recent LDL lab</w:t>
            </w:r>
          </w:p>
          <w:p w:rsidR="00BB5DC2" w:rsidRDefault="00FA2795">
            <w:pPr>
              <w:pStyle w:val="TableParagraph"/>
              <w:spacing w:before="1"/>
              <w:ind w:left="221" w:right="771" w:hanging="108"/>
              <w:rPr>
                <w:sz w:val="18"/>
              </w:rPr>
            </w:pPr>
            <w:r>
              <w:rPr>
                <w:sz w:val="18"/>
                <w:shd w:val="clear" w:color="auto" w:fill="FFFF00"/>
              </w:rPr>
              <w:t xml:space="preserve">  9&gt;test (or documented outside LDL) is greater </w:t>
            </w:r>
            <w:r>
              <w:rPr>
                <w:sz w:val="18"/>
                <w:shd w:val="clear" w:color="auto" w:fill="FFFF00"/>
              </w:rPr>
              <w:t>than or equal to 120</w:t>
            </w:r>
            <w:r>
              <w:rPr>
                <w:spacing w:val="-59"/>
                <w:sz w:val="18"/>
                <w:shd w:val="clear" w:color="auto" w:fill="FFFF00"/>
              </w:rPr>
              <w:t xml:space="preserve"> </w:t>
            </w:r>
            <w:r>
              <w:rPr>
                <w:sz w:val="18"/>
                <w:shd w:val="clear" w:color="auto" w:fill="FFFF00"/>
              </w:rPr>
              <w:t>mg/dl.</w:t>
            </w:r>
            <w:r>
              <w:rPr>
                <w:sz w:val="18"/>
              </w:rPr>
              <w:t xml:space="preserve"> 10&gt;If a more recent record of an UNCONFIRMED IHD DIAGNOSIS is found, the 11&gt;reminder will not be applicable to the patient.</w:t>
            </w:r>
          </w:p>
          <w:p w:rsidR="00BB5DC2" w:rsidRDefault="00FA2795">
            <w:pPr>
              <w:pStyle w:val="TableParagraph"/>
              <w:ind w:left="221"/>
              <w:rPr>
                <w:sz w:val="18"/>
              </w:rPr>
            </w:pPr>
            <w:r>
              <w:rPr>
                <w:sz w:val="18"/>
              </w:rPr>
              <w:t>12&gt;</w:t>
            </w:r>
          </w:p>
          <w:p w:rsidR="00BB5DC2" w:rsidRDefault="00FA2795">
            <w:pPr>
              <w:pStyle w:val="TableParagraph"/>
              <w:spacing w:before="1" w:line="199" w:lineRule="exact"/>
              <w:ind w:left="221"/>
              <w:rPr>
                <w:sz w:val="18"/>
              </w:rPr>
            </w:pPr>
            <w:r>
              <w:rPr>
                <w:sz w:val="18"/>
              </w:rPr>
              <w:t>13&gt;Documenting an outside LDL &lt;120 mg/dl satisfies the reminder for 12</w:t>
            </w:r>
          </w:p>
        </w:tc>
      </w:tr>
    </w:tbl>
    <w:p w:rsidR="00BB5DC2" w:rsidRDefault="00BB5DC2">
      <w:pPr>
        <w:spacing w:line="199" w:lineRule="exact"/>
        <w:rPr>
          <w:sz w:val="18"/>
        </w:rPr>
        <w:sectPr w:rsidR="00BB5DC2">
          <w:footerReference w:type="default" r:id="rId115"/>
          <w:pgSz w:w="12240" w:h="15840"/>
          <w:pgMar w:top="1440" w:right="240" w:bottom="900" w:left="1220" w:header="0" w:footer="700" w:gutter="0"/>
          <w:cols w:space="720"/>
        </w:sectPr>
      </w:pP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408"/>
      </w:tblGrid>
      <w:tr w:rsidR="00BB5DC2">
        <w:trPr>
          <w:trHeight w:val="3477"/>
        </w:trPr>
        <w:tc>
          <w:tcPr>
            <w:tcW w:w="9408" w:type="dxa"/>
          </w:tcPr>
          <w:p w:rsidR="00BB5DC2" w:rsidRDefault="00FA2795">
            <w:pPr>
              <w:pStyle w:val="TableParagraph"/>
              <w:spacing w:before="46" w:line="204" w:lineRule="auto"/>
              <w:ind w:left="221" w:right="5592"/>
              <w:rPr>
                <w:sz w:val="18"/>
              </w:rPr>
            </w:pPr>
            <w:r>
              <w:rPr>
                <w:sz w:val="18"/>
              </w:rPr>
              <w:lastRenderedPageBreak/>
              <w:t>14&gt;months from the lab test date. 15&gt;</w:t>
            </w:r>
          </w:p>
          <w:p w:rsidR="00BB5DC2" w:rsidRDefault="00FA2795">
            <w:pPr>
              <w:pStyle w:val="TableParagraph"/>
              <w:spacing w:before="9"/>
              <w:ind w:left="221" w:right="1292"/>
              <w:rPr>
                <w:sz w:val="18"/>
              </w:rPr>
            </w:pPr>
            <w:r>
              <w:rPr>
                <w:sz w:val="18"/>
              </w:rPr>
              <w:t>16&gt;Ordering initial lipid lowering medications or adjusting current</w:t>
            </w:r>
            <w:r>
              <w:rPr>
                <w:spacing w:val="-61"/>
                <w:sz w:val="18"/>
              </w:rPr>
              <w:t xml:space="preserve"> </w:t>
            </w:r>
            <w:r>
              <w:rPr>
                <w:sz w:val="18"/>
              </w:rPr>
              <w:t>lipid 17&gt;lowering medications satisfies the reminder for 2 months. (This i</w:t>
            </w:r>
            <w:r>
              <w:rPr>
                <w:sz w:val="18"/>
              </w:rPr>
              <w:t>s 18&gt;tracked by Health Factors, not the order.)</w:t>
            </w:r>
          </w:p>
          <w:p w:rsidR="00BB5DC2" w:rsidRDefault="00FA2795">
            <w:pPr>
              <w:pStyle w:val="TableParagraph"/>
              <w:ind w:left="221"/>
              <w:rPr>
                <w:sz w:val="18"/>
              </w:rPr>
            </w:pPr>
            <w:r>
              <w:rPr>
                <w:sz w:val="18"/>
              </w:rPr>
              <w:t>19&gt;</w:t>
            </w:r>
          </w:p>
          <w:p w:rsidR="00BB5DC2" w:rsidRDefault="00FA2795">
            <w:pPr>
              <w:pStyle w:val="TableParagraph"/>
              <w:ind w:left="221" w:right="1292"/>
              <w:rPr>
                <w:sz w:val="18"/>
              </w:rPr>
            </w:pPr>
            <w:r>
              <w:rPr>
                <w:sz w:val="18"/>
              </w:rPr>
              <w:t>20&gt;A patient's refusal of lipid lowering therapy satisfies the</w:t>
            </w:r>
            <w:r>
              <w:rPr>
                <w:spacing w:val="-59"/>
                <w:sz w:val="18"/>
              </w:rPr>
              <w:t xml:space="preserve"> </w:t>
            </w:r>
            <w:r>
              <w:rPr>
                <w:sz w:val="18"/>
              </w:rPr>
              <w:t>reminder 21&gt;for 6 months.</w:t>
            </w:r>
          </w:p>
          <w:p w:rsidR="00BB5DC2" w:rsidRDefault="00FA2795">
            <w:pPr>
              <w:pStyle w:val="TableParagraph"/>
              <w:spacing w:line="203" w:lineRule="exact"/>
              <w:ind w:left="221"/>
              <w:rPr>
                <w:sz w:val="18"/>
              </w:rPr>
            </w:pPr>
            <w:r>
              <w:rPr>
                <w:sz w:val="18"/>
              </w:rPr>
              <w:t>22&gt;</w:t>
            </w:r>
          </w:p>
          <w:p w:rsidR="00BB5DC2" w:rsidRDefault="00FA2795">
            <w:pPr>
              <w:pStyle w:val="TableParagraph"/>
              <w:ind w:left="221" w:right="428"/>
              <w:rPr>
                <w:sz w:val="18"/>
              </w:rPr>
            </w:pPr>
            <w:r>
              <w:rPr>
                <w:sz w:val="18"/>
              </w:rPr>
              <w:t>23&gt;Documenting that no treatment change is needed based on patient's current 24&gt;clinical status, that lipid man</w:t>
            </w:r>
            <w:r>
              <w:rPr>
                <w:sz w:val="18"/>
              </w:rPr>
              <w:t>agement is provided by another VA or</w:t>
            </w:r>
            <w:r>
              <w:rPr>
                <w:spacing w:val="-64"/>
                <w:sz w:val="18"/>
              </w:rPr>
              <w:t xml:space="preserve"> </w:t>
            </w:r>
            <w:r>
              <w:rPr>
                <w:sz w:val="18"/>
              </w:rPr>
              <w:t>non-VA 25&gt;facility, or deferring lipid treatment for other reasons satisfies the 26&gt;reminder for 6 months.</w:t>
            </w:r>
          </w:p>
          <w:p w:rsidR="00BB5DC2" w:rsidRDefault="00FA2795">
            <w:pPr>
              <w:pStyle w:val="TableParagraph"/>
              <w:spacing w:before="1"/>
              <w:ind w:left="221"/>
              <w:rPr>
                <w:sz w:val="18"/>
              </w:rPr>
            </w:pPr>
            <w:r>
              <w:rPr>
                <w:sz w:val="18"/>
              </w:rPr>
              <w:t>27&gt;</w:t>
            </w:r>
          </w:p>
          <w:p w:rsidR="00BB5DC2" w:rsidRDefault="00FA2795">
            <w:pPr>
              <w:pStyle w:val="TableParagraph"/>
              <w:ind w:left="221" w:right="428"/>
              <w:rPr>
                <w:sz w:val="18"/>
              </w:rPr>
            </w:pPr>
            <w:r>
              <w:rPr>
                <w:sz w:val="18"/>
              </w:rPr>
              <w:t>28&gt;Documenting that lipid lowering medications are contraindicated</w:t>
            </w:r>
            <w:r>
              <w:rPr>
                <w:spacing w:val="-64"/>
                <w:sz w:val="18"/>
              </w:rPr>
              <w:t xml:space="preserve"> </w:t>
            </w:r>
            <w:r>
              <w:rPr>
                <w:sz w:val="18"/>
              </w:rPr>
              <w:t>satisfies 29&gt;the reminder for 12 months.</w:t>
            </w:r>
          </w:p>
          <w:p w:rsidR="00BB5DC2" w:rsidRDefault="00FA2795">
            <w:pPr>
              <w:pStyle w:val="TableParagraph"/>
              <w:spacing w:before="1" w:line="199" w:lineRule="exact"/>
              <w:ind w:left="113"/>
              <w:rPr>
                <w:sz w:val="18"/>
              </w:rPr>
            </w:pPr>
            <w:r>
              <w:rPr>
                <w:sz w:val="18"/>
              </w:rPr>
              <w:t>EDIT Option:</w:t>
            </w:r>
          </w:p>
        </w:tc>
      </w:tr>
    </w:tbl>
    <w:p w:rsidR="00BB5DC2" w:rsidRDefault="00BB5DC2">
      <w:pPr>
        <w:pStyle w:val="BodyText"/>
        <w:spacing w:before="1"/>
        <w:rPr>
          <w:sz w:val="16"/>
        </w:rPr>
      </w:pPr>
    </w:p>
    <w:p w:rsidR="00BB5DC2" w:rsidRDefault="00FA2795">
      <w:pPr>
        <w:pStyle w:val="Heading4"/>
        <w:spacing w:before="90"/>
        <w:ind w:left="940" w:right="4693" w:hanging="360"/>
      </w:pPr>
      <w:r>
        <w:pict>
          <v:shape id="_x0000_s1068" type="#_x0000_t202" style="position:absolute;left:0;text-align:left;margin-left:134pt;margin-top:67.95pt;width:182pt;height:71.4pt;z-index:2518128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94"/>
                    <w:gridCol w:w="2845"/>
                  </w:tblGrid>
                  <w:tr w:rsidR="00BB5DC2">
                    <w:trPr>
                      <w:trHeight w:val="203"/>
                    </w:trPr>
                    <w:tc>
                      <w:tcPr>
                        <w:tcW w:w="794" w:type="dxa"/>
                      </w:tcPr>
                      <w:p w:rsidR="00BB5DC2" w:rsidRDefault="00FA2795">
                        <w:pPr>
                          <w:pStyle w:val="TableParagraph"/>
                          <w:spacing w:line="184" w:lineRule="exact"/>
                          <w:ind w:left="200"/>
                          <w:rPr>
                            <w:sz w:val="18"/>
                          </w:rPr>
                        </w:pPr>
                        <w:r>
                          <w:rPr>
                            <w:sz w:val="18"/>
                          </w:rPr>
                          <w:t>A</w:t>
                        </w:r>
                      </w:p>
                    </w:tc>
                    <w:tc>
                      <w:tcPr>
                        <w:tcW w:w="2845" w:type="dxa"/>
                      </w:tcPr>
                      <w:p w:rsidR="00BB5DC2" w:rsidRDefault="00FA2795">
                        <w:pPr>
                          <w:pStyle w:val="TableParagraph"/>
                          <w:spacing w:line="184" w:lineRule="exact"/>
                          <w:ind w:left="485"/>
                          <w:rPr>
                            <w:sz w:val="18"/>
                          </w:rPr>
                        </w:pPr>
                        <w:r>
                          <w:rPr>
                            <w:sz w:val="18"/>
                          </w:rPr>
                          <w:t>All reminder details</w:t>
                        </w:r>
                      </w:p>
                    </w:tc>
                  </w:tr>
                  <w:tr w:rsidR="00BB5DC2">
                    <w:trPr>
                      <w:trHeight w:val="204"/>
                    </w:trPr>
                    <w:tc>
                      <w:tcPr>
                        <w:tcW w:w="794" w:type="dxa"/>
                      </w:tcPr>
                      <w:p w:rsidR="00BB5DC2" w:rsidRDefault="00FA2795">
                        <w:pPr>
                          <w:pStyle w:val="TableParagraph"/>
                          <w:spacing w:line="184" w:lineRule="exact"/>
                          <w:ind w:left="200"/>
                          <w:rPr>
                            <w:sz w:val="18"/>
                          </w:rPr>
                        </w:pPr>
                        <w:r>
                          <w:rPr>
                            <w:sz w:val="18"/>
                          </w:rPr>
                          <w:t>G</w:t>
                        </w:r>
                      </w:p>
                    </w:tc>
                    <w:tc>
                      <w:tcPr>
                        <w:tcW w:w="2845" w:type="dxa"/>
                      </w:tcPr>
                      <w:p w:rsidR="00BB5DC2" w:rsidRDefault="00FA2795">
                        <w:pPr>
                          <w:pStyle w:val="TableParagraph"/>
                          <w:spacing w:line="184" w:lineRule="exact"/>
                          <w:ind w:left="485"/>
                          <w:rPr>
                            <w:sz w:val="18"/>
                          </w:rPr>
                        </w:pPr>
                        <w:r>
                          <w:rPr>
                            <w:sz w:val="18"/>
                          </w:rPr>
                          <w:t>General</w:t>
                        </w:r>
                      </w:p>
                    </w:tc>
                  </w:tr>
                  <w:tr w:rsidR="00BB5DC2">
                    <w:trPr>
                      <w:trHeight w:val="1019"/>
                    </w:trPr>
                    <w:tc>
                      <w:tcPr>
                        <w:tcW w:w="794" w:type="dxa"/>
                      </w:tcPr>
                      <w:p w:rsidR="00BB5DC2" w:rsidRDefault="00FA2795">
                        <w:pPr>
                          <w:pStyle w:val="TableParagraph"/>
                          <w:spacing w:line="200" w:lineRule="atLeast"/>
                          <w:ind w:left="200" w:right="483"/>
                          <w:jc w:val="both"/>
                          <w:rPr>
                            <w:sz w:val="18"/>
                          </w:rPr>
                        </w:pPr>
                        <w:r>
                          <w:rPr>
                            <w:sz w:val="18"/>
                          </w:rPr>
                          <w:t>B F L D W</w:t>
                        </w:r>
                      </w:p>
                    </w:tc>
                    <w:tc>
                      <w:tcPr>
                        <w:tcW w:w="2845" w:type="dxa"/>
                      </w:tcPr>
                      <w:p w:rsidR="00BB5DC2" w:rsidRDefault="00FA2795">
                        <w:pPr>
                          <w:pStyle w:val="TableParagraph"/>
                          <w:ind w:left="485" w:right="395"/>
                          <w:rPr>
                            <w:sz w:val="18"/>
                          </w:rPr>
                        </w:pPr>
                        <w:r>
                          <w:rPr>
                            <w:sz w:val="18"/>
                          </w:rPr>
                          <w:t>Baseline Frequency Findings</w:t>
                        </w:r>
                      </w:p>
                      <w:p w:rsidR="00BB5DC2" w:rsidRDefault="00FA2795">
                        <w:pPr>
                          <w:pStyle w:val="TableParagraph"/>
                          <w:ind w:left="485"/>
                          <w:rPr>
                            <w:sz w:val="18"/>
                          </w:rPr>
                        </w:pPr>
                        <w:r>
                          <w:rPr>
                            <w:sz w:val="18"/>
                          </w:rPr>
                          <w:t>Logic</w:t>
                        </w:r>
                      </w:p>
                      <w:p w:rsidR="00BB5DC2" w:rsidRDefault="00FA2795">
                        <w:pPr>
                          <w:pStyle w:val="TableParagraph"/>
                          <w:spacing w:line="200" w:lineRule="atLeast"/>
                          <w:ind w:left="485" w:right="719"/>
                          <w:rPr>
                            <w:sz w:val="18"/>
                          </w:rPr>
                        </w:pPr>
                        <w:r>
                          <w:rPr>
                            <w:sz w:val="18"/>
                          </w:rPr>
                          <w:t>Reminder Dialog Web Addresses</w:t>
                        </w:r>
                      </w:p>
                    </w:tc>
                  </w:tr>
                </w:tbl>
                <w:p w:rsidR="00BB5DC2" w:rsidRDefault="00BB5DC2">
                  <w:pPr>
                    <w:pStyle w:val="BodyText"/>
                  </w:pPr>
                </w:p>
              </w:txbxContent>
            </v:textbox>
            <w10:wrap anchorx="page"/>
          </v:shape>
        </w:pict>
      </w:r>
      <w:r>
        <w:t>3a. Replace LDL &lt;120 with OURNAME-LDL &lt;100. Change the CONDITION to I (+V &lt;100)&amp;(+V&gt;0).</w:t>
      </w:r>
    </w:p>
    <w:p w:rsidR="00BB5DC2" w:rsidRDefault="00BB5DC2">
      <w:pPr>
        <w:pStyle w:val="BodyText"/>
        <w:spacing w:before="1"/>
        <w:rPr>
          <w:b/>
        </w:rPr>
      </w:pP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408"/>
      </w:tblGrid>
      <w:tr w:rsidR="00BB5DC2">
        <w:trPr>
          <w:trHeight w:val="8195"/>
        </w:trPr>
        <w:tc>
          <w:tcPr>
            <w:tcW w:w="9408" w:type="dxa"/>
          </w:tcPr>
          <w:p w:rsidR="00BB5DC2" w:rsidRDefault="00FA2795">
            <w:pPr>
              <w:pStyle w:val="TableParagraph"/>
              <w:spacing w:before="24"/>
              <w:ind w:left="653"/>
              <w:rPr>
                <w:sz w:val="18"/>
              </w:rPr>
            </w:pPr>
            <w:r>
              <w:rPr>
                <w:sz w:val="18"/>
              </w:rPr>
              <w:t>Select one of the following:</w:t>
            </w:r>
          </w:p>
          <w:p w:rsidR="00BB5DC2" w:rsidRDefault="00BB5DC2">
            <w:pPr>
              <w:pStyle w:val="TableParagraph"/>
              <w:rPr>
                <w:rFonts w:ascii="Times New Roman"/>
                <w:b/>
                <w:sz w:val="20"/>
              </w:rPr>
            </w:pPr>
          </w:p>
          <w:p w:rsidR="00BB5DC2" w:rsidRDefault="00BB5DC2">
            <w:pPr>
              <w:pStyle w:val="TableParagraph"/>
              <w:rPr>
                <w:rFonts w:ascii="Times New Roman"/>
                <w:b/>
                <w:sz w:val="20"/>
              </w:rPr>
            </w:pPr>
          </w:p>
          <w:p w:rsidR="00BB5DC2" w:rsidRDefault="00BB5DC2">
            <w:pPr>
              <w:pStyle w:val="TableParagraph"/>
              <w:rPr>
                <w:rFonts w:ascii="Times New Roman"/>
                <w:b/>
                <w:sz w:val="20"/>
              </w:rPr>
            </w:pPr>
          </w:p>
          <w:p w:rsidR="00BB5DC2" w:rsidRDefault="00BB5DC2">
            <w:pPr>
              <w:pStyle w:val="TableParagraph"/>
              <w:rPr>
                <w:rFonts w:ascii="Times New Roman"/>
                <w:b/>
                <w:sz w:val="20"/>
              </w:rPr>
            </w:pPr>
          </w:p>
          <w:p w:rsidR="00BB5DC2" w:rsidRDefault="00BB5DC2">
            <w:pPr>
              <w:pStyle w:val="TableParagraph"/>
              <w:rPr>
                <w:rFonts w:ascii="Times New Roman"/>
                <w:b/>
                <w:sz w:val="20"/>
              </w:rPr>
            </w:pPr>
          </w:p>
          <w:p w:rsidR="00BB5DC2" w:rsidRDefault="00BB5DC2">
            <w:pPr>
              <w:pStyle w:val="TableParagraph"/>
              <w:rPr>
                <w:rFonts w:ascii="Times New Roman"/>
                <w:b/>
                <w:sz w:val="20"/>
              </w:rPr>
            </w:pPr>
          </w:p>
          <w:p w:rsidR="00BB5DC2" w:rsidRDefault="00BB5DC2">
            <w:pPr>
              <w:pStyle w:val="TableParagraph"/>
              <w:rPr>
                <w:rFonts w:ascii="Times New Roman"/>
                <w:b/>
                <w:sz w:val="20"/>
              </w:rPr>
            </w:pPr>
          </w:p>
          <w:p w:rsidR="00BB5DC2" w:rsidRDefault="00BB5DC2">
            <w:pPr>
              <w:pStyle w:val="TableParagraph"/>
              <w:spacing w:before="1"/>
              <w:rPr>
                <w:rFonts w:ascii="Times New Roman"/>
                <w:b/>
                <w:sz w:val="19"/>
              </w:rPr>
            </w:pPr>
          </w:p>
          <w:p w:rsidR="00BB5DC2" w:rsidRDefault="00FA2795">
            <w:pPr>
              <w:pStyle w:val="TableParagraph"/>
              <w:ind w:left="113"/>
              <w:rPr>
                <w:b/>
                <w:sz w:val="18"/>
              </w:rPr>
            </w:pPr>
            <w:r>
              <w:rPr>
                <w:sz w:val="18"/>
              </w:rPr>
              <w:t xml:space="preserve">Select section to edit: </w:t>
            </w:r>
            <w:r>
              <w:rPr>
                <w:b/>
                <w:sz w:val="18"/>
              </w:rPr>
              <w:t>Findings</w:t>
            </w:r>
          </w:p>
          <w:p w:rsidR="00BB5DC2" w:rsidRDefault="00FA2795">
            <w:pPr>
              <w:pStyle w:val="TableParagraph"/>
              <w:spacing w:before="3" w:line="410" w:lineRule="atLeast"/>
              <w:ind w:left="113" w:right="7968"/>
              <w:rPr>
                <w:sz w:val="18"/>
              </w:rPr>
            </w:pPr>
            <w:r>
              <w:rPr>
                <w:sz w:val="18"/>
              </w:rPr>
              <w:t>Findings Choose from:</w:t>
            </w:r>
          </w:p>
          <w:p w:rsidR="00BB5DC2" w:rsidRDefault="00FA2795">
            <w:pPr>
              <w:pStyle w:val="TableParagraph"/>
              <w:tabs>
                <w:tab w:val="left" w:pos="977"/>
              </w:tabs>
              <w:spacing w:line="201" w:lineRule="exact"/>
              <w:ind w:left="113"/>
              <w:rPr>
                <w:sz w:val="18"/>
              </w:rPr>
            </w:pPr>
            <w:r>
              <w:rPr>
                <w:sz w:val="18"/>
              </w:rPr>
              <w:t>RT</w:t>
            </w:r>
            <w:r>
              <w:rPr>
                <w:sz w:val="18"/>
              </w:rPr>
              <w:tab/>
              <w:t>IHD</w:t>
            </w:r>
            <w:r>
              <w:rPr>
                <w:spacing w:val="-2"/>
                <w:sz w:val="18"/>
              </w:rPr>
              <w:t xml:space="preserve"> </w:t>
            </w:r>
            <w:r>
              <w:rPr>
                <w:sz w:val="18"/>
              </w:rPr>
              <w:t>DIAGNOSIS</w:t>
            </w:r>
          </w:p>
          <w:p w:rsidR="00BB5DC2" w:rsidRDefault="00FA2795">
            <w:pPr>
              <w:pStyle w:val="TableParagraph"/>
              <w:tabs>
                <w:tab w:val="left" w:pos="977"/>
              </w:tabs>
              <w:ind w:left="113"/>
              <w:rPr>
                <w:sz w:val="18"/>
              </w:rPr>
            </w:pPr>
            <w:r>
              <w:rPr>
                <w:sz w:val="18"/>
              </w:rPr>
              <w:t>RT</w:t>
            </w:r>
            <w:r>
              <w:rPr>
                <w:sz w:val="18"/>
              </w:rPr>
              <w:tab/>
              <w:t>LDL</w:t>
            </w:r>
            <w:r>
              <w:rPr>
                <w:spacing w:val="-7"/>
                <w:sz w:val="18"/>
              </w:rPr>
              <w:t xml:space="preserve"> </w:t>
            </w:r>
            <w:r>
              <w:rPr>
                <w:sz w:val="18"/>
              </w:rPr>
              <w:t>&lt;120</w:t>
            </w:r>
          </w:p>
          <w:p w:rsidR="00BB5DC2" w:rsidRDefault="00FA2795">
            <w:pPr>
              <w:pStyle w:val="TableParagraph"/>
              <w:tabs>
                <w:tab w:val="left" w:pos="977"/>
              </w:tabs>
              <w:ind w:left="113"/>
              <w:rPr>
                <w:sz w:val="18"/>
              </w:rPr>
            </w:pPr>
            <w:r>
              <w:rPr>
                <w:sz w:val="18"/>
              </w:rPr>
              <w:t>RT</w:t>
            </w:r>
            <w:r>
              <w:rPr>
                <w:sz w:val="18"/>
              </w:rPr>
              <w:tab/>
              <w:t>LDL</w:t>
            </w:r>
            <w:r>
              <w:rPr>
                <w:spacing w:val="-7"/>
                <w:sz w:val="18"/>
              </w:rPr>
              <w:t xml:space="preserve"> </w:t>
            </w:r>
            <w:r>
              <w:rPr>
                <w:sz w:val="18"/>
              </w:rPr>
              <w:t>&gt;119</w:t>
            </w:r>
          </w:p>
          <w:p w:rsidR="00BB5DC2" w:rsidRDefault="00FA2795">
            <w:pPr>
              <w:pStyle w:val="TableParagraph"/>
              <w:tabs>
                <w:tab w:val="left" w:pos="977"/>
              </w:tabs>
              <w:ind w:left="113"/>
              <w:rPr>
                <w:sz w:val="18"/>
              </w:rPr>
            </w:pPr>
            <w:r>
              <w:rPr>
                <w:sz w:val="18"/>
              </w:rPr>
              <w:t>RT</w:t>
            </w:r>
            <w:r>
              <w:rPr>
                <w:sz w:val="18"/>
              </w:rPr>
              <w:tab/>
              <w:t>LIPID LOWERING</w:t>
            </w:r>
            <w:r>
              <w:rPr>
                <w:spacing w:val="-3"/>
                <w:sz w:val="18"/>
              </w:rPr>
              <w:t xml:space="preserve"> </w:t>
            </w:r>
            <w:r>
              <w:rPr>
                <w:sz w:val="18"/>
              </w:rPr>
              <w:t>MEDS</w:t>
            </w:r>
          </w:p>
          <w:p w:rsidR="00BB5DC2" w:rsidRDefault="00FA2795">
            <w:pPr>
              <w:pStyle w:val="TableParagraph"/>
              <w:spacing w:before="1"/>
              <w:ind w:left="113" w:right="4963"/>
              <w:jc w:val="both"/>
              <w:rPr>
                <w:sz w:val="18"/>
              </w:rPr>
            </w:pPr>
            <w:r>
              <w:rPr>
                <w:sz w:val="18"/>
              </w:rPr>
              <w:t>RT    LIPID LOWERING THERAPY MGMT - 2M RT    LIPID LOWERING THERAPY MGMT - 6M RT LIPID MEDS</w:t>
            </w:r>
            <w:r>
              <w:rPr>
                <w:spacing w:val="-16"/>
                <w:sz w:val="18"/>
              </w:rPr>
              <w:t xml:space="preserve"> </w:t>
            </w:r>
            <w:r>
              <w:rPr>
                <w:sz w:val="18"/>
              </w:rPr>
              <w:t>CONTRAINDICATED</w:t>
            </w:r>
          </w:p>
          <w:p w:rsidR="00BB5DC2" w:rsidRDefault="00FA2795">
            <w:pPr>
              <w:pStyle w:val="TableParagraph"/>
              <w:ind w:left="113"/>
              <w:jc w:val="both"/>
              <w:rPr>
                <w:sz w:val="18"/>
              </w:rPr>
            </w:pPr>
            <w:r>
              <w:rPr>
                <w:sz w:val="18"/>
              </w:rPr>
              <w:t>RT      OUTSIDE LDL</w:t>
            </w:r>
            <w:r>
              <w:rPr>
                <w:spacing w:val="-19"/>
                <w:sz w:val="18"/>
              </w:rPr>
              <w:t xml:space="preserve"> </w:t>
            </w:r>
            <w:r>
              <w:rPr>
                <w:sz w:val="18"/>
              </w:rPr>
              <w:t>100-119</w:t>
            </w:r>
          </w:p>
          <w:p w:rsidR="00BB5DC2" w:rsidRDefault="00FA2795">
            <w:pPr>
              <w:pStyle w:val="TableParagraph"/>
              <w:ind w:left="113"/>
              <w:jc w:val="both"/>
              <w:rPr>
                <w:sz w:val="18"/>
              </w:rPr>
            </w:pPr>
            <w:r>
              <w:rPr>
                <w:sz w:val="18"/>
              </w:rPr>
              <w:t>RT      OUTSIDE LDL</w:t>
            </w:r>
            <w:r>
              <w:rPr>
                <w:spacing w:val="-19"/>
                <w:sz w:val="18"/>
              </w:rPr>
              <w:t xml:space="preserve"> </w:t>
            </w:r>
            <w:r>
              <w:rPr>
                <w:sz w:val="18"/>
              </w:rPr>
              <w:t>120-129</w:t>
            </w:r>
          </w:p>
          <w:p w:rsidR="00BB5DC2" w:rsidRDefault="00FA2795">
            <w:pPr>
              <w:pStyle w:val="TableParagraph"/>
              <w:ind w:left="113"/>
              <w:jc w:val="both"/>
              <w:rPr>
                <w:sz w:val="18"/>
              </w:rPr>
            </w:pPr>
            <w:r>
              <w:rPr>
                <w:sz w:val="18"/>
              </w:rPr>
              <w:t>RT      OUTSIDE LDL</w:t>
            </w:r>
            <w:r>
              <w:rPr>
                <w:spacing w:val="-16"/>
                <w:sz w:val="18"/>
              </w:rPr>
              <w:t xml:space="preserve"> </w:t>
            </w:r>
            <w:r>
              <w:rPr>
                <w:sz w:val="18"/>
              </w:rPr>
              <w:t>&lt;100</w:t>
            </w:r>
          </w:p>
          <w:p w:rsidR="00BB5DC2" w:rsidRDefault="00FA2795">
            <w:pPr>
              <w:pStyle w:val="TableParagraph"/>
              <w:ind w:left="113"/>
              <w:jc w:val="both"/>
              <w:rPr>
                <w:sz w:val="18"/>
              </w:rPr>
            </w:pPr>
            <w:r>
              <w:rPr>
                <w:sz w:val="18"/>
              </w:rPr>
              <w:t>RT      OUTSIDE LDL</w:t>
            </w:r>
            <w:r>
              <w:rPr>
                <w:spacing w:val="-16"/>
                <w:sz w:val="18"/>
              </w:rPr>
              <w:t xml:space="preserve"> </w:t>
            </w:r>
            <w:r>
              <w:rPr>
                <w:sz w:val="18"/>
              </w:rPr>
              <w:t>&gt;129</w:t>
            </w:r>
          </w:p>
          <w:p w:rsidR="00BB5DC2" w:rsidRDefault="00FA2795">
            <w:pPr>
              <w:pStyle w:val="TableParagraph"/>
              <w:tabs>
                <w:tab w:val="left" w:pos="977"/>
              </w:tabs>
              <w:ind w:left="113" w:right="5395"/>
              <w:rPr>
                <w:sz w:val="18"/>
              </w:rPr>
            </w:pPr>
            <w:r>
              <w:rPr>
                <w:sz w:val="18"/>
              </w:rPr>
              <w:t>RT</w:t>
            </w:r>
            <w:r>
              <w:rPr>
                <w:sz w:val="18"/>
              </w:rPr>
              <w:tab/>
              <w:t>REFUSED ELE</w:t>
            </w:r>
            <w:r>
              <w:rPr>
                <w:sz w:val="18"/>
              </w:rPr>
              <w:t>VATED LDL</w:t>
            </w:r>
            <w:r>
              <w:rPr>
                <w:spacing w:val="-24"/>
                <w:sz w:val="18"/>
              </w:rPr>
              <w:t xml:space="preserve"> </w:t>
            </w:r>
            <w:r>
              <w:rPr>
                <w:sz w:val="18"/>
              </w:rPr>
              <w:t>THERAPY RT</w:t>
            </w:r>
            <w:r>
              <w:rPr>
                <w:sz w:val="18"/>
              </w:rPr>
              <w:tab/>
              <w:t>TRANSFERASE (AST)</w:t>
            </w:r>
            <w:r>
              <w:rPr>
                <w:spacing w:val="-9"/>
                <w:sz w:val="18"/>
              </w:rPr>
              <w:t xml:space="preserve"> </w:t>
            </w:r>
            <w:r>
              <w:rPr>
                <w:sz w:val="18"/>
              </w:rPr>
              <w:t>(SGOT)</w:t>
            </w:r>
          </w:p>
          <w:p w:rsidR="00BB5DC2" w:rsidRDefault="00FA2795">
            <w:pPr>
              <w:pStyle w:val="TableParagraph"/>
              <w:tabs>
                <w:tab w:val="left" w:pos="977"/>
              </w:tabs>
              <w:spacing w:line="475" w:lineRule="auto"/>
              <w:ind w:left="113" w:right="5719"/>
              <w:rPr>
                <w:b/>
                <w:sz w:val="18"/>
              </w:rPr>
            </w:pPr>
            <w:r>
              <w:rPr>
                <w:sz w:val="18"/>
              </w:rPr>
              <w:t>RT</w:t>
            </w:r>
            <w:r>
              <w:rPr>
                <w:sz w:val="18"/>
              </w:rPr>
              <w:tab/>
              <w:t>UNCONFIRMED IHD</w:t>
            </w:r>
            <w:r>
              <w:rPr>
                <w:spacing w:val="-21"/>
                <w:sz w:val="18"/>
              </w:rPr>
              <w:t xml:space="preserve"> </w:t>
            </w:r>
            <w:r>
              <w:rPr>
                <w:sz w:val="18"/>
              </w:rPr>
              <w:t xml:space="preserve">DIAGNOSIS Select FINDING: </w:t>
            </w:r>
            <w:r>
              <w:rPr>
                <w:b/>
                <w:sz w:val="18"/>
              </w:rPr>
              <w:t>RT.LDL</w:t>
            </w:r>
            <w:r>
              <w:rPr>
                <w:b/>
                <w:spacing w:val="-9"/>
                <w:sz w:val="18"/>
              </w:rPr>
              <w:t xml:space="preserve"> </w:t>
            </w:r>
            <w:r>
              <w:rPr>
                <w:b/>
                <w:sz w:val="18"/>
              </w:rPr>
              <w:t>&lt;120</w:t>
            </w:r>
          </w:p>
          <w:p w:rsidR="00BB5DC2" w:rsidRDefault="00FA2795">
            <w:pPr>
              <w:pStyle w:val="TableParagraph"/>
              <w:tabs>
                <w:tab w:val="left" w:pos="1733"/>
              </w:tabs>
              <w:spacing w:before="8"/>
              <w:ind w:left="329" w:right="2372" w:firstLine="323"/>
              <w:rPr>
                <w:sz w:val="18"/>
              </w:rPr>
            </w:pPr>
            <w:r>
              <w:rPr>
                <w:sz w:val="18"/>
              </w:rPr>
              <w:t>Searching for a REMINDER TERM, (pointed-to by FINDING</w:t>
            </w:r>
            <w:r>
              <w:rPr>
                <w:spacing w:val="-49"/>
                <w:sz w:val="18"/>
              </w:rPr>
              <w:t xml:space="preserve"> </w:t>
            </w:r>
            <w:r>
              <w:rPr>
                <w:sz w:val="18"/>
              </w:rPr>
              <w:t>ITEM) LDL</w:t>
            </w:r>
            <w:r>
              <w:rPr>
                <w:spacing w:val="-4"/>
                <w:sz w:val="18"/>
              </w:rPr>
              <w:t xml:space="preserve"> </w:t>
            </w:r>
            <w:r>
              <w:rPr>
                <w:sz w:val="18"/>
              </w:rPr>
              <w:t>&lt;100</w:t>
            </w:r>
            <w:r>
              <w:rPr>
                <w:sz w:val="18"/>
              </w:rPr>
              <w:tab/>
              <w:t>NATIONAL</w:t>
            </w:r>
          </w:p>
          <w:p w:rsidR="00BB5DC2" w:rsidRDefault="00FA2795">
            <w:pPr>
              <w:pStyle w:val="TableParagraph"/>
              <w:tabs>
                <w:tab w:val="left" w:pos="3461"/>
              </w:tabs>
              <w:spacing w:line="480" w:lineRule="auto"/>
              <w:ind w:left="113" w:right="4854" w:firstLine="971"/>
              <w:rPr>
                <w:b/>
                <w:sz w:val="18"/>
              </w:rPr>
            </w:pPr>
            <w:r>
              <w:rPr>
                <w:sz w:val="18"/>
              </w:rPr>
              <w:t>...OK?</w:t>
            </w:r>
            <w:r>
              <w:rPr>
                <w:spacing w:val="-7"/>
                <w:sz w:val="18"/>
              </w:rPr>
              <w:t xml:space="preserve"> </w:t>
            </w:r>
            <w:r>
              <w:rPr>
                <w:sz w:val="18"/>
              </w:rPr>
              <w:t>Yes//</w:t>
            </w:r>
            <w:r>
              <w:rPr>
                <w:spacing w:val="-5"/>
                <w:sz w:val="18"/>
              </w:rPr>
              <w:t xml:space="preserve"> </w:t>
            </w:r>
            <w:r>
              <w:rPr>
                <w:b/>
                <w:sz w:val="18"/>
              </w:rPr>
              <w:t>&lt;Enter&gt;</w:t>
            </w:r>
            <w:r>
              <w:rPr>
                <w:b/>
                <w:sz w:val="18"/>
              </w:rPr>
              <w:tab/>
            </w:r>
            <w:r>
              <w:rPr>
                <w:sz w:val="18"/>
              </w:rPr>
              <w:t xml:space="preserve">(Yes) FINDING ITEM: LDL &lt;120// </w:t>
            </w:r>
            <w:r>
              <w:rPr>
                <w:b/>
                <w:sz w:val="18"/>
              </w:rPr>
              <w:t>OURNAME-LDL</w:t>
            </w:r>
            <w:r>
              <w:rPr>
                <w:b/>
                <w:spacing w:val="-33"/>
                <w:sz w:val="18"/>
              </w:rPr>
              <w:t xml:space="preserve"> </w:t>
            </w:r>
            <w:r>
              <w:rPr>
                <w:b/>
                <w:sz w:val="18"/>
              </w:rPr>
              <w:t>&lt;100</w:t>
            </w:r>
          </w:p>
          <w:p w:rsidR="00BB5DC2" w:rsidRDefault="00FA2795">
            <w:pPr>
              <w:pStyle w:val="TableParagraph"/>
              <w:ind w:left="113"/>
              <w:rPr>
                <w:b/>
                <w:sz w:val="18"/>
              </w:rPr>
            </w:pPr>
            <w:r>
              <w:rPr>
                <w:sz w:val="18"/>
              </w:rPr>
              <w:t>MINIMUM AGE:</w:t>
            </w:r>
            <w:r>
              <w:rPr>
                <w:spacing w:val="-17"/>
                <w:sz w:val="18"/>
              </w:rPr>
              <w:t xml:space="preserve"> </w:t>
            </w:r>
            <w:r>
              <w:rPr>
                <w:b/>
                <w:sz w:val="18"/>
              </w:rPr>
              <w:t>&lt;Enter&gt;</w:t>
            </w:r>
          </w:p>
          <w:p w:rsidR="00BB5DC2" w:rsidRDefault="00FA2795">
            <w:pPr>
              <w:pStyle w:val="TableParagraph"/>
              <w:spacing w:line="203" w:lineRule="exact"/>
              <w:ind w:left="113"/>
              <w:rPr>
                <w:b/>
                <w:sz w:val="18"/>
              </w:rPr>
            </w:pPr>
            <w:r>
              <w:rPr>
                <w:sz w:val="18"/>
              </w:rPr>
              <w:t>MAXIMUM AGE:</w:t>
            </w:r>
            <w:r>
              <w:rPr>
                <w:spacing w:val="-17"/>
                <w:sz w:val="18"/>
              </w:rPr>
              <w:t xml:space="preserve"> </w:t>
            </w:r>
            <w:r>
              <w:rPr>
                <w:b/>
                <w:sz w:val="18"/>
              </w:rPr>
              <w:t>&lt;Enter&gt;</w:t>
            </w:r>
          </w:p>
        </w:tc>
      </w:tr>
    </w:tbl>
    <w:p w:rsidR="00BB5DC2" w:rsidRDefault="00BB5DC2">
      <w:pPr>
        <w:spacing w:line="203" w:lineRule="exact"/>
        <w:rPr>
          <w:sz w:val="18"/>
        </w:rPr>
        <w:sectPr w:rsidR="00BB5DC2">
          <w:footerReference w:type="default" r:id="rId116"/>
          <w:pgSz w:w="12240" w:h="15840"/>
          <w:pgMar w:top="1440" w:right="240" w:bottom="900" w:left="1220" w:header="0" w:footer="700" w:gutter="0"/>
          <w:cols w:space="720"/>
        </w:sectPr>
      </w:pP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408"/>
      </w:tblGrid>
      <w:tr w:rsidR="00BB5DC2">
        <w:trPr>
          <w:trHeight w:val="3885"/>
        </w:trPr>
        <w:tc>
          <w:tcPr>
            <w:tcW w:w="9408" w:type="dxa"/>
          </w:tcPr>
          <w:p w:rsidR="00BB5DC2" w:rsidRDefault="00FA2795">
            <w:pPr>
              <w:pStyle w:val="TableParagraph"/>
              <w:spacing w:before="19" w:line="189" w:lineRule="exact"/>
              <w:ind w:left="113"/>
              <w:rPr>
                <w:b/>
                <w:sz w:val="18"/>
              </w:rPr>
            </w:pPr>
            <w:r>
              <w:rPr>
                <w:sz w:val="18"/>
              </w:rPr>
              <w:lastRenderedPageBreak/>
              <w:t xml:space="preserve">REMINDER FREQUENCY: </w:t>
            </w:r>
            <w:r>
              <w:rPr>
                <w:b/>
                <w:sz w:val="18"/>
              </w:rPr>
              <w:t>&lt;Enter&gt;</w:t>
            </w:r>
          </w:p>
          <w:p w:rsidR="00BB5DC2" w:rsidRDefault="00FA2795">
            <w:pPr>
              <w:pStyle w:val="TableParagraph"/>
              <w:spacing w:line="189" w:lineRule="exact"/>
              <w:ind w:left="113"/>
              <w:rPr>
                <w:b/>
                <w:sz w:val="18"/>
              </w:rPr>
            </w:pPr>
            <w:r>
              <w:rPr>
                <w:sz w:val="18"/>
              </w:rPr>
              <w:t xml:space="preserve">RANK FREQUENCY: </w:t>
            </w:r>
            <w:r>
              <w:rPr>
                <w:b/>
                <w:sz w:val="18"/>
              </w:rPr>
              <w:t>&lt;Enter&gt;</w:t>
            </w:r>
          </w:p>
          <w:p w:rsidR="00BB5DC2" w:rsidRDefault="00FA2795">
            <w:pPr>
              <w:pStyle w:val="TableParagraph"/>
              <w:ind w:left="113"/>
              <w:rPr>
                <w:b/>
                <w:sz w:val="18"/>
              </w:rPr>
            </w:pPr>
            <w:r>
              <w:rPr>
                <w:sz w:val="18"/>
              </w:rPr>
              <w:t xml:space="preserve">USE IN RESOLUTION LOGIC: </w:t>
            </w:r>
            <w:r>
              <w:rPr>
                <w:b/>
                <w:sz w:val="18"/>
              </w:rPr>
              <w:t>&lt;Enter&gt;</w:t>
            </w:r>
          </w:p>
          <w:p w:rsidR="00BB5DC2" w:rsidRDefault="00FA2795">
            <w:pPr>
              <w:pStyle w:val="TableParagraph"/>
              <w:ind w:left="113" w:right="4404"/>
              <w:rPr>
                <w:b/>
                <w:sz w:val="18"/>
              </w:rPr>
            </w:pPr>
            <w:r>
              <w:rPr>
                <w:sz w:val="18"/>
              </w:rPr>
              <w:t>USE IN PATIENT COHORT LOGIC: AND NOT//</w:t>
            </w:r>
            <w:r>
              <w:rPr>
                <w:b/>
                <w:sz w:val="18"/>
              </w:rPr>
              <w:t xml:space="preserve">&lt;Enter&gt; </w:t>
            </w:r>
            <w:r>
              <w:rPr>
                <w:sz w:val="18"/>
              </w:rPr>
              <w:t xml:space="preserve">EFFECTIVE PERIOD: 1Y// </w:t>
            </w:r>
            <w:r>
              <w:rPr>
                <w:b/>
                <w:sz w:val="18"/>
              </w:rPr>
              <w:t>&lt;Enter&gt;</w:t>
            </w:r>
          </w:p>
          <w:p w:rsidR="00BB5DC2" w:rsidRDefault="00FA2795">
            <w:pPr>
              <w:pStyle w:val="TableParagraph"/>
              <w:ind w:left="113"/>
              <w:rPr>
                <w:b/>
                <w:sz w:val="18"/>
              </w:rPr>
            </w:pPr>
            <w:r>
              <w:rPr>
                <w:sz w:val="18"/>
              </w:rPr>
              <w:t xml:space="preserve">EFFECTIVE DATE: </w:t>
            </w:r>
            <w:r>
              <w:rPr>
                <w:b/>
                <w:sz w:val="18"/>
              </w:rPr>
              <w:t>&lt;Enter&gt;</w:t>
            </w:r>
          </w:p>
          <w:p w:rsidR="00BB5DC2" w:rsidRDefault="00FA2795">
            <w:pPr>
              <w:pStyle w:val="TableParagraph"/>
              <w:ind w:left="113"/>
              <w:rPr>
                <w:b/>
                <w:sz w:val="18"/>
              </w:rPr>
            </w:pPr>
            <w:r>
              <w:rPr>
                <w:sz w:val="18"/>
              </w:rPr>
              <w:t xml:space="preserve">CONDITION: I V&lt;120// </w:t>
            </w:r>
            <w:r>
              <w:rPr>
                <w:b/>
                <w:sz w:val="18"/>
              </w:rPr>
              <w:t>I (+V&lt;100)&amp;(+V&gt;0)</w:t>
            </w:r>
          </w:p>
          <w:p w:rsidR="00BB5DC2" w:rsidRDefault="00FA2795">
            <w:pPr>
              <w:pStyle w:val="TableParagraph"/>
              <w:spacing w:before="4"/>
              <w:ind w:left="113"/>
              <w:rPr>
                <w:sz w:val="18"/>
              </w:rPr>
            </w:pPr>
            <w:r>
              <w:rPr>
                <w:sz w:val="18"/>
              </w:rPr>
              <w:t>CONDITION CASE SENSITIVE:</w:t>
            </w:r>
          </w:p>
          <w:p w:rsidR="00BB5DC2" w:rsidRDefault="00FA2795">
            <w:pPr>
              <w:pStyle w:val="TableParagraph"/>
              <w:ind w:left="113"/>
              <w:rPr>
                <w:sz w:val="18"/>
              </w:rPr>
            </w:pPr>
            <w:r>
              <w:rPr>
                <w:sz w:val="18"/>
              </w:rPr>
              <w:t>FOUND TEXT:</w:t>
            </w:r>
          </w:p>
          <w:p w:rsidR="00BB5DC2" w:rsidRDefault="00FA2795">
            <w:pPr>
              <w:pStyle w:val="TableParagraph"/>
              <w:spacing w:line="202" w:lineRule="exact"/>
              <w:ind w:left="329"/>
              <w:rPr>
                <w:sz w:val="18"/>
              </w:rPr>
            </w:pPr>
            <w:r>
              <w:rPr>
                <w:sz w:val="18"/>
              </w:rPr>
              <w:t>1&gt;The most recent lab results document LDL less than 120 mg/dl.</w:t>
            </w:r>
          </w:p>
          <w:p w:rsidR="00BB5DC2" w:rsidRDefault="00FA2795">
            <w:pPr>
              <w:pStyle w:val="TableParagraph"/>
              <w:spacing w:line="202" w:lineRule="exact"/>
              <w:ind w:left="113"/>
              <w:rPr>
                <w:b/>
                <w:sz w:val="18"/>
              </w:rPr>
            </w:pPr>
            <w:r>
              <w:rPr>
                <w:sz w:val="18"/>
              </w:rPr>
              <w:t xml:space="preserve">EDIT Option: </w:t>
            </w:r>
            <w:r>
              <w:rPr>
                <w:b/>
                <w:sz w:val="18"/>
              </w:rPr>
              <w:t>1</w:t>
            </w:r>
          </w:p>
          <w:p w:rsidR="00BB5DC2" w:rsidRDefault="00FA2795">
            <w:pPr>
              <w:pStyle w:val="TableParagraph"/>
              <w:tabs>
                <w:tab w:val="left" w:pos="2705"/>
              </w:tabs>
              <w:spacing w:before="8" w:line="235" w:lineRule="auto"/>
              <w:ind w:left="329" w:right="2264"/>
              <w:rPr>
                <w:b/>
                <w:sz w:val="18"/>
              </w:rPr>
            </w:pPr>
            <w:r>
              <w:rPr>
                <w:sz w:val="18"/>
              </w:rPr>
              <w:t>1&gt;The most recent lab results document LDL less than 120</w:t>
            </w:r>
            <w:r>
              <w:rPr>
                <w:spacing w:val="-51"/>
                <w:sz w:val="18"/>
              </w:rPr>
              <w:t xml:space="preserve"> </w:t>
            </w:r>
            <w:r>
              <w:rPr>
                <w:sz w:val="18"/>
              </w:rPr>
              <w:t xml:space="preserve">mg/dl. Replace </w:t>
            </w:r>
            <w:r>
              <w:rPr>
                <w:b/>
                <w:sz w:val="18"/>
              </w:rPr>
              <w:t>120</w:t>
            </w:r>
            <w:r>
              <w:rPr>
                <w:b/>
                <w:spacing w:val="-8"/>
                <w:sz w:val="18"/>
              </w:rPr>
              <w:t xml:space="preserve"> </w:t>
            </w:r>
            <w:r>
              <w:rPr>
                <w:sz w:val="18"/>
              </w:rPr>
              <w:t>With</w:t>
            </w:r>
            <w:r>
              <w:rPr>
                <w:spacing w:val="-3"/>
                <w:sz w:val="18"/>
              </w:rPr>
              <w:t xml:space="preserve"> </w:t>
            </w:r>
            <w:r>
              <w:rPr>
                <w:b/>
                <w:sz w:val="18"/>
              </w:rPr>
              <w:t>100</w:t>
            </w:r>
            <w:r>
              <w:rPr>
                <w:b/>
                <w:sz w:val="18"/>
              </w:rPr>
              <w:tab/>
            </w:r>
            <w:r>
              <w:rPr>
                <w:sz w:val="18"/>
              </w:rPr>
              <w:t>Replace</w:t>
            </w:r>
            <w:r>
              <w:rPr>
                <w:spacing w:val="-1"/>
                <w:sz w:val="18"/>
              </w:rPr>
              <w:t xml:space="preserve"> </w:t>
            </w:r>
            <w:r>
              <w:rPr>
                <w:b/>
                <w:sz w:val="18"/>
              </w:rPr>
              <w:t>&lt;Enter&gt;</w:t>
            </w:r>
          </w:p>
          <w:p w:rsidR="00BB5DC2" w:rsidRDefault="00FA2795">
            <w:pPr>
              <w:pStyle w:val="TableParagraph"/>
              <w:spacing w:before="5" w:line="202" w:lineRule="exact"/>
              <w:ind w:left="437"/>
              <w:rPr>
                <w:sz w:val="18"/>
              </w:rPr>
            </w:pPr>
            <w:r>
              <w:rPr>
                <w:sz w:val="18"/>
              </w:rPr>
              <w:t>The most recent lab results document LDL less than 100 mg/dl.</w:t>
            </w:r>
          </w:p>
          <w:p w:rsidR="00BB5DC2" w:rsidRDefault="00FA2795">
            <w:pPr>
              <w:pStyle w:val="TableParagraph"/>
              <w:spacing w:line="242" w:lineRule="auto"/>
              <w:ind w:left="113" w:right="7104"/>
              <w:rPr>
                <w:sz w:val="18"/>
              </w:rPr>
            </w:pPr>
            <w:r>
              <w:rPr>
                <w:sz w:val="18"/>
              </w:rPr>
              <w:t xml:space="preserve">Edit line: </w:t>
            </w:r>
            <w:r>
              <w:rPr>
                <w:b/>
                <w:sz w:val="18"/>
              </w:rPr>
              <w:t xml:space="preserve">&lt;Enter&gt; </w:t>
            </w:r>
            <w:r>
              <w:rPr>
                <w:sz w:val="18"/>
              </w:rPr>
              <w:t xml:space="preserve">EDIT Option: </w:t>
            </w:r>
            <w:r>
              <w:rPr>
                <w:b/>
                <w:sz w:val="18"/>
              </w:rPr>
              <w:t xml:space="preserve">&lt;Enter&gt; </w:t>
            </w:r>
            <w:r>
              <w:rPr>
                <w:sz w:val="18"/>
              </w:rPr>
              <w:t>NOT FOUND TEXT:</w:t>
            </w:r>
          </w:p>
          <w:p w:rsidR="00BB5DC2" w:rsidRDefault="00FA2795">
            <w:pPr>
              <w:pStyle w:val="TableParagraph"/>
              <w:spacing w:line="198" w:lineRule="exact"/>
              <w:ind w:left="329"/>
              <w:rPr>
                <w:b/>
                <w:sz w:val="18"/>
              </w:rPr>
            </w:pPr>
            <w:r>
              <w:rPr>
                <w:sz w:val="18"/>
              </w:rPr>
              <w:t>1&gt;</w:t>
            </w:r>
            <w:r>
              <w:rPr>
                <w:b/>
                <w:sz w:val="18"/>
              </w:rPr>
              <w:t>&lt;Enter&gt;</w:t>
            </w:r>
          </w:p>
          <w:p w:rsidR="00BB5DC2" w:rsidRDefault="00FA2795">
            <w:pPr>
              <w:pStyle w:val="TableParagraph"/>
              <w:spacing w:before="4" w:line="199" w:lineRule="exact"/>
              <w:ind w:left="113"/>
              <w:rPr>
                <w:sz w:val="18"/>
              </w:rPr>
            </w:pPr>
            <w:r>
              <w:rPr>
                <w:sz w:val="18"/>
              </w:rPr>
              <w:t>Findings</w:t>
            </w:r>
          </w:p>
        </w:tc>
      </w:tr>
    </w:tbl>
    <w:p w:rsidR="00BB5DC2" w:rsidRDefault="00BB5DC2">
      <w:pPr>
        <w:pStyle w:val="BodyText"/>
        <w:spacing w:before="8"/>
        <w:rPr>
          <w:b/>
          <w:sz w:val="9"/>
        </w:rPr>
      </w:pPr>
    </w:p>
    <w:p w:rsidR="00BB5DC2" w:rsidRDefault="00FA2795">
      <w:pPr>
        <w:spacing w:before="90"/>
        <w:ind w:left="940" w:right="4561" w:hanging="360"/>
        <w:rPr>
          <w:b/>
          <w:sz w:val="24"/>
        </w:rPr>
      </w:pPr>
      <w:r>
        <w:pict>
          <v:shape id="_x0000_s1067" type="#_x0000_t202" style="position:absolute;left:0;text-align:left;margin-left:134pt;margin-top:64.6pt;width:182pt;height:71.35pt;z-index:25181388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94"/>
                    <w:gridCol w:w="2845"/>
                  </w:tblGrid>
                  <w:tr w:rsidR="00BB5DC2">
                    <w:trPr>
                      <w:trHeight w:val="203"/>
                    </w:trPr>
                    <w:tc>
                      <w:tcPr>
                        <w:tcW w:w="794" w:type="dxa"/>
                      </w:tcPr>
                      <w:p w:rsidR="00BB5DC2" w:rsidRDefault="00FA2795">
                        <w:pPr>
                          <w:pStyle w:val="TableParagraph"/>
                          <w:spacing w:line="184" w:lineRule="exact"/>
                          <w:ind w:left="200"/>
                          <w:rPr>
                            <w:sz w:val="18"/>
                          </w:rPr>
                        </w:pPr>
                        <w:r>
                          <w:rPr>
                            <w:sz w:val="18"/>
                          </w:rPr>
                          <w:t>A</w:t>
                        </w:r>
                      </w:p>
                    </w:tc>
                    <w:tc>
                      <w:tcPr>
                        <w:tcW w:w="2845" w:type="dxa"/>
                      </w:tcPr>
                      <w:p w:rsidR="00BB5DC2" w:rsidRDefault="00FA2795">
                        <w:pPr>
                          <w:pStyle w:val="TableParagraph"/>
                          <w:spacing w:line="184" w:lineRule="exact"/>
                          <w:ind w:left="485"/>
                          <w:rPr>
                            <w:sz w:val="18"/>
                          </w:rPr>
                        </w:pPr>
                        <w:r>
                          <w:rPr>
                            <w:sz w:val="18"/>
                          </w:rPr>
                          <w:t>All reminder details</w:t>
                        </w:r>
                      </w:p>
                    </w:tc>
                  </w:tr>
                  <w:tr w:rsidR="00BB5DC2">
                    <w:trPr>
                      <w:trHeight w:val="203"/>
                    </w:trPr>
                    <w:tc>
                      <w:tcPr>
                        <w:tcW w:w="794" w:type="dxa"/>
                      </w:tcPr>
                      <w:p w:rsidR="00BB5DC2" w:rsidRDefault="00FA2795">
                        <w:pPr>
                          <w:pStyle w:val="TableParagraph"/>
                          <w:spacing w:line="184" w:lineRule="exact"/>
                          <w:ind w:left="200"/>
                          <w:rPr>
                            <w:sz w:val="18"/>
                          </w:rPr>
                        </w:pPr>
                        <w:r>
                          <w:rPr>
                            <w:sz w:val="18"/>
                          </w:rPr>
                          <w:t>G</w:t>
                        </w:r>
                      </w:p>
                    </w:tc>
                    <w:tc>
                      <w:tcPr>
                        <w:tcW w:w="2845" w:type="dxa"/>
                      </w:tcPr>
                      <w:p w:rsidR="00BB5DC2" w:rsidRDefault="00FA2795">
                        <w:pPr>
                          <w:pStyle w:val="TableParagraph"/>
                          <w:spacing w:line="184" w:lineRule="exact"/>
                          <w:ind w:left="485"/>
                          <w:rPr>
                            <w:sz w:val="18"/>
                          </w:rPr>
                        </w:pPr>
                        <w:r>
                          <w:rPr>
                            <w:sz w:val="18"/>
                          </w:rPr>
                          <w:t>General</w:t>
                        </w:r>
                      </w:p>
                    </w:tc>
                  </w:tr>
                  <w:tr w:rsidR="00BB5DC2">
                    <w:trPr>
                      <w:trHeight w:val="1018"/>
                    </w:trPr>
                    <w:tc>
                      <w:tcPr>
                        <w:tcW w:w="794" w:type="dxa"/>
                      </w:tcPr>
                      <w:p w:rsidR="00BB5DC2" w:rsidRDefault="00FA2795">
                        <w:pPr>
                          <w:pStyle w:val="TableParagraph"/>
                          <w:ind w:left="200" w:right="483"/>
                          <w:jc w:val="both"/>
                          <w:rPr>
                            <w:sz w:val="18"/>
                          </w:rPr>
                        </w:pPr>
                        <w:r>
                          <w:rPr>
                            <w:sz w:val="18"/>
                          </w:rPr>
                          <w:t>B F L D</w:t>
                        </w:r>
                      </w:p>
                      <w:p w:rsidR="00BB5DC2" w:rsidRDefault="00FA2795">
                        <w:pPr>
                          <w:pStyle w:val="TableParagraph"/>
                          <w:spacing w:line="183" w:lineRule="exact"/>
                          <w:ind w:left="200"/>
                          <w:rPr>
                            <w:sz w:val="18"/>
                          </w:rPr>
                        </w:pPr>
                        <w:r>
                          <w:rPr>
                            <w:sz w:val="18"/>
                          </w:rPr>
                          <w:t>W</w:t>
                        </w:r>
                      </w:p>
                    </w:tc>
                    <w:tc>
                      <w:tcPr>
                        <w:tcW w:w="2845" w:type="dxa"/>
                      </w:tcPr>
                      <w:p w:rsidR="00BB5DC2" w:rsidRDefault="00FA2795">
                        <w:pPr>
                          <w:pStyle w:val="TableParagraph"/>
                          <w:ind w:left="485" w:right="395"/>
                          <w:rPr>
                            <w:sz w:val="18"/>
                          </w:rPr>
                        </w:pPr>
                        <w:r>
                          <w:rPr>
                            <w:sz w:val="18"/>
                          </w:rPr>
                          <w:t>Baseline Frequency Findings</w:t>
                        </w:r>
                      </w:p>
                      <w:p w:rsidR="00BB5DC2" w:rsidRDefault="00FA2795">
                        <w:pPr>
                          <w:pStyle w:val="TableParagraph"/>
                          <w:spacing w:line="203" w:lineRule="exact"/>
                          <w:ind w:left="485"/>
                          <w:rPr>
                            <w:sz w:val="18"/>
                          </w:rPr>
                        </w:pPr>
                        <w:r>
                          <w:rPr>
                            <w:sz w:val="18"/>
                          </w:rPr>
                          <w:t>Logic</w:t>
                        </w:r>
                      </w:p>
                      <w:p w:rsidR="00BB5DC2" w:rsidRDefault="00FA2795">
                        <w:pPr>
                          <w:pStyle w:val="TableParagraph"/>
                          <w:spacing w:line="200" w:lineRule="atLeast"/>
                          <w:ind w:left="485" w:right="719"/>
                          <w:rPr>
                            <w:sz w:val="18"/>
                          </w:rPr>
                        </w:pPr>
                        <w:r>
                          <w:rPr>
                            <w:sz w:val="18"/>
                          </w:rPr>
                          <w:t>Reminder Dialog Web Addresses</w:t>
                        </w:r>
                      </w:p>
                    </w:tc>
                  </w:tr>
                </w:tbl>
                <w:p w:rsidR="00BB5DC2" w:rsidRDefault="00BB5DC2">
                  <w:pPr>
                    <w:pStyle w:val="BodyText"/>
                  </w:pPr>
                </w:p>
              </w:txbxContent>
            </v:textbox>
            <w10:wrap anchorx="page"/>
          </v:shape>
        </w:pict>
      </w:r>
      <w:r>
        <w:rPr>
          <w:b/>
          <w:sz w:val="24"/>
        </w:rPr>
        <w:t>3b. Replace LDL &gt;119 with OURNAME-LDL &gt;99. Change the CONDITION to I (+V&gt;99)&amp;(+&gt;0)</w:t>
      </w:r>
    </w:p>
    <w:p w:rsidR="00BB5DC2" w:rsidRDefault="00BB5DC2">
      <w:pPr>
        <w:pStyle w:val="BodyText"/>
        <w:spacing w:before="1" w:after="1"/>
        <w:rPr>
          <w:b/>
          <w:sz w:val="18"/>
        </w:rPr>
      </w:pPr>
    </w:p>
    <w:tbl>
      <w:tblPr>
        <w:tblW w:w="0" w:type="auto"/>
        <w:tblInd w:w="53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88"/>
      </w:tblGrid>
      <w:tr w:rsidR="00BB5DC2">
        <w:trPr>
          <w:trHeight w:val="7992"/>
        </w:trPr>
        <w:tc>
          <w:tcPr>
            <w:tcW w:w="9288" w:type="dxa"/>
          </w:tcPr>
          <w:p w:rsidR="00BB5DC2" w:rsidRDefault="00FA2795">
            <w:pPr>
              <w:pStyle w:val="TableParagraph"/>
              <w:spacing w:before="24"/>
              <w:ind w:left="593"/>
              <w:rPr>
                <w:sz w:val="18"/>
              </w:rPr>
            </w:pPr>
            <w:r>
              <w:rPr>
                <w:sz w:val="18"/>
              </w:rPr>
              <w:t>Select one of the following:</w:t>
            </w:r>
          </w:p>
          <w:p w:rsidR="00BB5DC2" w:rsidRDefault="00BB5DC2">
            <w:pPr>
              <w:pStyle w:val="TableParagraph"/>
              <w:rPr>
                <w:rFonts w:ascii="Times New Roman"/>
                <w:b/>
                <w:sz w:val="20"/>
              </w:rPr>
            </w:pPr>
          </w:p>
          <w:p w:rsidR="00BB5DC2" w:rsidRDefault="00BB5DC2">
            <w:pPr>
              <w:pStyle w:val="TableParagraph"/>
              <w:rPr>
                <w:rFonts w:ascii="Times New Roman"/>
                <w:b/>
                <w:sz w:val="20"/>
              </w:rPr>
            </w:pPr>
          </w:p>
          <w:p w:rsidR="00BB5DC2" w:rsidRDefault="00BB5DC2">
            <w:pPr>
              <w:pStyle w:val="TableParagraph"/>
              <w:rPr>
                <w:rFonts w:ascii="Times New Roman"/>
                <w:b/>
                <w:sz w:val="20"/>
              </w:rPr>
            </w:pPr>
          </w:p>
          <w:p w:rsidR="00BB5DC2" w:rsidRDefault="00BB5DC2">
            <w:pPr>
              <w:pStyle w:val="TableParagraph"/>
              <w:rPr>
                <w:rFonts w:ascii="Times New Roman"/>
                <w:b/>
                <w:sz w:val="20"/>
              </w:rPr>
            </w:pPr>
          </w:p>
          <w:p w:rsidR="00BB5DC2" w:rsidRDefault="00BB5DC2">
            <w:pPr>
              <w:pStyle w:val="TableParagraph"/>
              <w:rPr>
                <w:rFonts w:ascii="Times New Roman"/>
                <w:b/>
                <w:sz w:val="20"/>
              </w:rPr>
            </w:pPr>
          </w:p>
          <w:p w:rsidR="00BB5DC2" w:rsidRDefault="00BB5DC2">
            <w:pPr>
              <w:pStyle w:val="TableParagraph"/>
              <w:rPr>
                <w:rFonts w:ascii="Times New Roman"/>
                <w:b/>
                <w:sz w:val="20"/>
              </w:rPr>
            </w:pPr>
          </w:p>
          <w:p w:rsidR="00BB5DC2" w:rsidRDefault="00BB5DC2">
            <w:pPr>
              <w:pStyle w:val="TableParagraph"/>
              <w:rPr>
                <w:rFonts w:ascii="Times New Roman"/>
                <w:b/>
                <w:sz w:val="20"/>
              </w:rPr>
            </w:pPr>
          </w:p>
          <w:p w:rsidR="00BB5DC2" w:rsidRDefault="00BB5DC2">
            <w:pPr>
              <w:pStyle w:val="TableParagraph"/>
              <w:spacing w:before="1"/>
              <w:rPr>
                <w:rFonts w:ascii="Times New Roman"/>
                <w:b/>
                <w:sz w:val="19"/>
              </w:rPr>
            </w:pPr>
          </w:p>
          <w:p w:rsidR="00BB5DC2" w:rsidRDefault="00FA2795">
            <w:pPr>
              <w:pStyle w:val="TableParagraph"/>
              <w:ind w:left="53"/>
              <w:rPr>
                <w:b/>
                <w:sz w:val="18"/>
              </w:rPr>
            </w:pPr>
            <w:r>
              <w:rPr>
                <w:sz w:val="18"/>
              </w:rPr>
              <w:t xml:space="preserve">Select section to edit: </w:t>
            </w:r>
            <w:r>
              <w:rPr>
                <w:b/>
                <w:sz w:val="18"/>
              </w:rPr>
              <w:t>Findings</w:t>
            </w:r>
          </w:p>
          <w:p w:rsidR="00BB5DC2" w:rsidRDefault="00FA2795">
            <w:pPr>
              <w:pStyle w:val="TableParagraph"/>
              <w:spacing w:before="5"/>
              <w:ind w:left="53" w:right="7908"/>
              <w:rPr>
                <w:sz w:val="18"/>
              </w:rPr>
            </w:pPr>
            <w:r>
              <w:rPr>
                <w:sz w:val="18"/>
              </w:rPr>
              <w:t>Findings Choose from:</w:t>
            </w:r>
          </w:p>
          <w:p w:rsidR="00BB5DC2" w:rsidRDefault="00FA2795">
            <w:pPr>
              <w:pStyle w:val="TableParagraph"/>
              <w:tabs>
                <w:tab w:val="left" w:pos="917"/>
              </w:tabs>
              <w:ind w:left="53"/>
              <w:rPr>
                <w:sz w:val="18"/>
              </w:rPr>
            </w:pPr>
            <w:r>
              <w:rPr>
                <w:sz w:val="18"/>
              </w:rPr>
              <w:t>RT</w:t>
            </w:r>
            <w:r>
              <w:rPr>
                <w:sz w:val="18"/>
              </w:rPr>
              <w:tab/>
              <w:t>IHD</w:t>
            </w:r>
            <w:r>
              <w:rPr>
                <w:spacing w:val="-2"/>
                <w:sz w:val="18"/>
              </w:rPr>
              <w:t xml:space="preserve"> </w:t>
            </w:r>
            <w:r>
              <w:rPr>
                <w:sz w:val="18"/>
              </w:rPr>
              <w:t>DIAGNOSIS</w:t>
            </w:r>
          </w:p>
          <w:p w:rsidR="00BB5DC2" w:rsidRDefault="00FA2795">
            <w:pPr>
              <w:pStyle w:val="TableParagraph"/>
              <w:tabs>
                <w:tab w:val="left" w:pos="917"/>
              </w:tabs>
              <w:spacing w:before="1"/>
              <w:ind w:left="53"/>
              <w:rPr>
                <w:sz w:val="18"/>
              </w:rPr>
            </w:pPr>
            <w:r>
              <w:rPr>
                <w:sz w:val="18"/>
              </w:rPr>
              <w:t>RT</w:t>
            </w:r>
            <w:r>
              <w:rPr>
                <w:sz w:val="18"/>
              </w:rPr>
              <w:tab/>
              <w:t>LDL</w:t>
            </w:r>
            <w:r>
              <w:rPr>
                <w:spacing w:val="-2"/>
                <w:sz w:val="18"/>
              </w:rPr>
              <w:t xml:space="preserve"> </w:t>
            </w:r>
            <w:r>
              <w:rPr>
                <w:sz w:val="18"/>
              </w:rPr>
              <w:t>&gt;119</w:t>
            </w:r>
          </w:p>
          <w:p w:rsidR="00BB5DC2" w:rsidRDefault="00FA2795">
            <w:pPr>
              <w:pStyle w:val="TableParagraph"/>
              <w:tabs>
                <w:tab w:val="left" w:pos="917"/>
              </w:tabs>
              <w:ind w:left="53"/>
              <w:rPr>
                <w:sz w:val="18"/>
              </w:rPr>
            </w:pPr>
            <w:r>
              <w:rPr>
                <w:sz w:val="18"/>
              </w:rPr>
              <w:t>RT</w:t>
            </w:r>
            <w:r>
              <w:rPr>
                <w:sz w:val="18"/>
              </w:rPr>
              <w:tab/>
            </w:r>
            <w:r>
              <w:rPr>
                <w:sz w:val="18"/>
              </w:rPr>
              <w:t>LIPID LOWERING</w:t>
            </w:r>
            <w:r>
              <w:rPr>
                <w:spacing w:val="-3"/>
                <w:sz w:val="18"/>
              </w:rPr>
              <w:t xml:space="preserve"> </w:t>
            </w:r>
            <w:r>
              <w:rPr>
                <w:sz w:val="18"/>
              </w:rPr>
              <w:t>MEDS</w:t>
            </w:r>
          </w:p>
          <w:p w:rsidR="00BB5DC2" w:rsidRDefault="00FA2795">
            <w:pPr>
              <w:pStyle w:val="TableParagraph"/>
              <w:ind w:left="53" w:right="4903"/>
              <w:jc w:val="both"/>
              <w:rPr>
                <w:sz w:val="18"/>
              </w:rPr>
            </w:pPr>
            <w:r>
              <w:rPr>
                <w:sz w:val="18"/>
              </w:rPr>
              <w:t>RT    LIPID LOWERING THERAPY MGMT - 2M RT    LIPID LOWERING THERAPY MGMT - 6M RT LIPID MEDS</w:t>
            </w:r>
            <w:r>
              <w:rPr>
                <w:spacing w:val="-16"/>
                <w:sz w:val="18"/>
              </w:rPr>
              <w:t xml:space="preserve"> </w:t>
            </w:r>
            <w:r>
              <w:rPr>
                <w:sz w:val="18"/>
              </w:rPr>
              <w:t>CONTRAINDICATED</w:t>
            </w:r>
          </w:p>
          <w:p w:rsidR="00BB5DC2" w:rsidRDefault="00FA2795">
            <w:pPr>
              <w:pStyle w:val="TableParagraph"/>
              <w:spacing w:line="203" w:lineRule="exact"/>
              <w:ind w:left="53"/>
              <w:jc w:val="both"/>
              <w:rPr>
                <w:sz w:val="18"/>
              </w:rPr>
            </w:pPr>
            <w:r>
              <w:rPr>
                <w:sz w:val="18"/>
              </w:rPr>
              <w:t>RT OURNAME LDL &lt;100</w:t>
            </w:r>
          </w:p>
          <w:p w:rsidR="00BB5DC2" w:rsidRDefault="00FA2795">
            <w:pPr>
              <w:pStyle w:val="TableParagraph"/>
              <w:tabs>
                <w:tab w:val="left" w:pos="917"/>
              </w:tabs>
              <w:ind w:left="53"/>
              <w:rPr>
                <w:sz w:val="18"/>
              </w:rPr>
            </w:pPr>
            <w:r>
              <w:rPr>
                <w:sz w:val="18"/>
              </w:rPr>
              <w:t>RT</w:t>
            </w:r>
            <w:r>
              <w:rPr>
                <w:sz w:val="18"/>
              </w:rPr>
              <w:tab/>
              <w:t>OUTSIDE LDL</w:t>
            </w:r>
            <w:r>
              <w:rPr>
                <w:spacing w:val="-17"/>
                <w:sz w:val="18"/>
              </w:rPr>
              <w:t xml:space="preserve"> </w:t>
            </w:r>
            <w:r>
              <w:rPr>
                <w:sz w:val="18"/>
              </w:rPr>
              <w:t>100-119</w:t>
            </w:r>
          </w:p>
          <w:p w:rsidR="00BB5DC2" w:rsidRDefault="00FA2795">
            <w:pPr>
              <w:pStyle w:val="TableParagraph"/>
              <w:tabs>
                <w:tab w:val="left" w:pos="917"/>
              </w:tabs>
              <w:ind w:left="53"/>
              <w:rPr>
                <w:sz w:val="18"/>
              </w:rPr>
            </w:pPr>
            <w:r>
              <w:rPr>
                <w:sz w:val="18"/>
              </w:rPr>
              <w:t>RT</w:t>
            </w:r>
            <w:r>
              <w:rPr>
                <w:sz w:val="18"/>
              </w:rPr>
              <w:tab/>
              <w:t>OUTSIDE LDL</w:t>
            </w:r>
            <w:r>
              <w:rPr>
                <w:spacing w:val="-17"/>
                <w:sz w:val="18"/>
              </w:rPr>
              <w:t xml:space="preserve"> </w:t>
            </w:r>
            <w:r>
              <w:rPr>
                <w:sz w:val="18"/>
              </w:rPr>
              <w:t>120-129</w:t>
            </w:r>
          </w:p>
          <w:p w:rsidR="00BB5DC2" w:rsidRDefault="00FA2795">
            <w:pPr>
              <w:pStyle w:val="TableParagraph"/>
              <w:tabs>
                <w:tab w:val="left" w:pos="917"/>
              </w:tabs>
              <w:ind w:left="53"/>
              <w:rPr>
                <w:sz w:val="18"/>
              </w:rPr>
            </w:pPr>
            <w:r>
              <w:rPr>
                <w:sz w:val="18"/>
              </w:rPr>
              <w:t>RT</w:t>
            </w:r>
            <w:r>
              <w:rPr>
                <w:sz w:val="18"/>
              </w:rPr>
              <w:tab/>
              <w:t>OUTSIDE LDL</w:t>
            </w:r>
            <w:r>
              <w:rPr>
                <w:spacing w:val="-14"/>
                <w:sz w:val="18"/>
              </w:rPr>
              <w:t xml:space="preserve"> </w:t>
            </w:r>
            <w:r>
              <w:rPr>
                <w:sz w:val="18"/>
              </w:rPr>
              <w:t>&lt;100</w:t>
            </w:r>
          </w:p>
          <w:p w:rsidR="00BB5DC2" w:rsidRDefault="00FA2795">
            <w:pPr>
              <w:pStyle w:val="TableParagraph"/>
              <w:tabs>
                <w:tab w:val="left" w:pos="917"/>
              </w:tabs>
              <w:ind w:left="53"/>
              <w:rPr>
                <w:sz w:val="18"/>
              </w:rPr>
            </w:pPr>
            <w:r>
              <w:rPr>
                <w:sz w:val="18"/>
              </w:rPr>
              <w:t>RT</w:t>
            </w:r>
            <w:r>
              <w:rPr>
                <w:sz w:val="18"/>
              </w:rPr>
              <w:tab/>
              <w:t>OUTSIDE LDL</w:t>
            </w:r>
            <w:r>
              <w:rPr>
                <w:spacing w:val="-14"/>
                <w:sz w:val="18"/>
              </w:rPr>
              <w:t xml:space="preserve"> </w:t>
            </w:r>
            <w:r>
              <w:rPr>
                <w:sz w:val="18"/>
              </w:rPr>
              <w:t>&gt;129</w:t>
            </w:r>
          </w:p>
          <w:p w:rsidR="00BB5DC2" w:rsidRDefault="00FA2795">
            <w:pPr>
              <w:pStyle w:val="TableParagraph"/>
              <w:tabs>
                <w:tab w:val="left" w:pos="917"/>
              </w:tabs>
              <w:ind w:left="53" w:right="5335"/>
              <w:rPr>
                <w:sz w:val="18"/>
              </w:rPr>
            </w:pPr>
            <w:r>
              <w:rPr>
                <w:sz w:val="18"/>
              </w:rPr>
              <w:t>RT</w:t>
            </w:r>
            <w:r>
              <w:rPr>
                <w:sz w:val="18"/>
              </w:rPr>
              <w:tab/>
              <w:t>REFUSED ELEVATED LD</w:t>
            </w:r>
            <w:r>
              <w:rPr>
                <w:sz w:val="18"/>
              </w:rPr>
              <w:t>L</w:t>
            </w:r>
            <w:r>
              <w:rPr>
                <w:spacing w:val="-24"/>
                <w:sz w:val="18"/>
              </w:rPr>
              <w:t xml:space="preserve"> </w:t>
            </w:r>
            <w:r>
              <w:rPr>
                <w:sz w:val="18"/>
              </w:rPr>
              <w:t>THERAPY RT</w:t>
            </w:r>
            <w:r>
              <w:rPr>
                <w:sz w:val="18"/>
              </w:rPr>
              <w:tab/>
              <w:t>TRANSFERASE (AST)</w:t>
            </w:r>
            <w:r>
              <w:rPr>
                <w:spacing w:val="-9"/>
                <w:sz w:val="18"/>
              </w:rPr>
              <w:t xml:space="preserve"> </w:t>
            </w:r>
            <w:r>
              <w:rPr>
                <w:sz w:val="18"/>
              </w:rPr>
              <w:t>(SGOT)</w:t>
            </w:r>
          </w:p>
          <w:p w:rsidR="00BB5DC2" w:rsidRDefault="00FA2795">
            <w:pPr>
              <w:pStyle w:val="TableParagraph"/>
              <w:tabs>
                <w:tab w:val="left" w:pos="917"/>
              </w:tabs>
              <w:ind w:left="53"/>
              <w:rPr>
                <w:sz w:val="18"/>
              </w:rPr>
            </w:pPr>
            <w:r>
              <w:rPr>
                <w:sz w:val="18"/>
              </w:rPr>
              <w:t>RT</w:t>
            </w:r>
            <w:r>
              <w:rPr>
                <w:sz w:val="18"/>
              </w:rPr>
              <w:tab/>
              <w:t>UNCONFIRMED IHD</w:t>
            </w:r>
            <w:r>
              <w:rPr>
                <w:spacing w:val="-3"/>
                <w:sz w:val="18"/>
              </w:rPr>
              <w:t xml:space="preserve"> </w:t>
            </w:r>
            <w:r>
              <w:rPr>
                <w:sz w:val="18"/>
              </w:rPr>
              <w:t>DIAGNOSIS</w:t>
            </w:r>
          </w:p>
          <w:p w:rsidR="00BB5DC2" w:rsidRDefault="00BB5DC2">
            <w:pPr>
              <w:pStyle w:val="TableParagraph"/>
              <w:spacing w:before="4"/>
              <w:rPr>
                <w:rFonts w:ascii="Times New Roman"/>
                <w:b/>
                <w:sz w:val="17"/>
              </w:rPr>
            </w:pPr>
          </w:p>
          <w:p w:rsidR="00BB5DC2" w:rsidRDefault="00FA2795">
            <w:pPr>
              <w:pStyle w:val="TableParagraph"/>
              <w:ind w:left="53"/>
              <w:jc w:val="both"/>
              <w:rPr>
                <w:b/>
                <w:sz w:val="18"/>
              </w:rPr>
            </w:pPr>
            <w:r>
              <w:rPr>
                <w:sz w:val="18"/>
              </w:rPr>
              <w:t xml:space="preserve">Select FINDING: </w:t>
            </w:r>
            <w:r>
              <w:rPr>
                <w:b/>
                <w:sz w:val="18"/>
              </w:rPr>
              <w:t>RT.LDL &gt;119</w:t>
            </w:r>
          </w:p>
          <w:p w:rsidR="00BB5DC2" w:rsidRDefault="00FA2795">
            <w:pPr>
              <w:pStyle w:val="TableParagraph"/>
              <w:tabs>
                <w:tab w:val="left" w:pos="1673"/>
              </w:tabs>
              <w:spacing w:before="5"/>
              <w:ind w:left="269" w:right="2312" w:firstLine="323"/>
              <w:rPr>
                <w:sz w:val="18"/>
              </w:rPr>
            </w:pPr>
            <w:r>
              <w:rPr>
                <w:sz w:val="18"/>
              </w:rPr>
              <w:t>Searching for a REMINDER TERM, (pointed-to by FINDING</w:t>
            </w:r>
            <w:r>
              <w:rPr>
                <w:spacing w:val="-49"/>
                <w:sz w:val="18"/>
              </w:rPr>
              <w:t xml:space="preserve"> </w:t>
            </w:r>
            <w:r>
              <w:rPr>
                <w:sz w:val="18"/>
              </w:rPr>
              <w:t>ITEM) LDL</w:t>
            </w:r>
            <w:r>
              <w:rPr>
                <w:spacing w:val="-4"/>
                <w:sz w:val="18"/>
              </w:rPr>
              <w:t xml:space="preserve"> </w:t>
            </w:r>
            <w:r>
              <w:rPr>
                <w:sz w:val="18"/>
              </w:rPr>
              <w:t>&gt;119</w:t>
            </w:r>
            <w:r>
              <w:rPr>
                <w:sz w:val="18"/>
              </w:rPr>
              <w:tab/>
              <w:t>NATIONAL</w:t>
            </w:r>
          </w:p>
          <w:p w:rsidR="00BB5DC2" w:rsidRDefault="00FA2795">
            <w:pPr>
              <w:pStyle w:val="TableParagraph"/>
              <w:tabs>
                <w:tab w:val="left" w:pos="3401"/>
              </w:tabs>
              <w:spacing w:line="198" w:lineRule="exact"/>
              <w:ind w:left="1025"/>
              <w:rPr>
                <w:sz w:val="18"/>
              </w:rPr>
            </w:pPr>
            <w:r>
              <w:rPr>
                <w:sz w:val="18"/>
              </w:rPr>
              <w:t>...OK?</w:t>
            </w:r>
            <w:r>
              <w:rPr>
                <w:spacing w:val="-7"/>
                <w:sz w:val="18"/>
              </w:rPr>
              <w:t xml:space="preserve"> </w:t>
            </w:r>
            <w:r>
              <w:rPr>
                <w:sz w:val="18"/>
              </w:rPr>
              <w:t>Yes//</w:t>
            </w:r>
            <w:r>
              <w:rPr>
                <w:spacing w:val="-5"/>
                <w:sz w:val="18"/>
              </w:rPr>
              <w:t xml:space="preserve"> </w:t>
            </w:r>
            <w:r>
              <w:rPr>
                <w:b/>
                <w:sz w:val="18"/>
              </w:rPr>
              <w:t>&lt;Enter&gt;</w:t>
            </w:r>
            <w:r>
              <w:rPr>
                <w:b/>
                <w:sz w:val="18"/>
              </w:rPr>
              <w:tab/>
            </w:r>
            <w:r>
              <w:rPr>
                <w:sz w:val="18"/>
              </w:rPr>
              <w:t>(Yes)</w:t>
            </w:r>
          </w:p>
          <w:p w:rsidR="00BB5DC2" w:rsidRDefault="00BB5DC2">
            <w:pPr>
              <w:pStyle w:val="TableParagraph"/>
              <w:spacing w:before="9"/>
              <w:rPr>
                <w:rFonts w:ascii="Times New Roman"/>
                <w:b/>
                <w:sz w:val="17"/>
              </w:rPr>
            </w:pPr>
          </w:p>
          <w:p w:rsidR="00BB5DC2" w:rsidRDefault="00FA2795">
            <w:pPr>
              <w:pStyle w:val="TableParagraph"/>
              <w:ind w:left="53"/>
              <w:rPr>
                <w:b/>
                <w:sz w:val="18"/>
              </w:rPr>
            </w:pPr>
            <w:r>
              <w:rPr>
                <w:sz w:val="18"/>
              </w:rPr>
              <w:t xml:space="preserve">FINDING ITEM: LDL &gt;119// </w:t>
            </w:r>
            <w:r>
              <w:rPr>
                <w:b/>
                <w:sz w:val="18"/>
              </w:rPr>
              <w:t>RT.OURNAME-LDL &gt;99</w:t>
            </w:r>
          </w:p>
          <w:p w:rsidR="00BB5DC2" w:rsidRDefault="00FA2795">
            <w:pPr>
              <w:pStyle w:val="TableParagraph"/>
              <w:ind w:left="53" w:right="6306"/>
              <w:rPr>
                <w:b/>
                <w:sz w:val="18"/>
              </w:rPr>
            </w:pPr>
            <w:r>
              <w:rPr>
                <w:sz w:val="18"/>
              </w:rPr>
              <w:t xml:space="preserve">MINIMUM AGE: </w:t>
            </w:r>
            <w:r>
              <w:rPr>
                <w:b/>
                <w:sz w:val="18"/>
              </w:rPr>
              <w:t xml:space="preserve">&lt;Enter&gt; </w:t>
            </w:r>
            <w:r>
              <w:rPr>
                <w:sz w:val="18"/>
              </w:rPr>
              <w:t xml:space="preserve">MAXIMUM AGE: </w:t>
            </w:r>
            <w:r>
              <w:rPr>
                <w:b/>
                <w:sz w:val="18"/>
              </w:rPr>
              <w:t xml:space="preserve">&lt;Enter&gt; </w:t>
            </w:r>
            <w:r>
              <w:rPr>
                <w:sz w:val="18"/>
              </w:rPr>
              <w:t xml:space="preserve">REMINDER FREQUENCY: </w:t>
            </w:r>
            <w:r>
              <w:rPr>
                <w:b/>
                <w:sz w:val="18"/>
              </w:rPr>
              <w:t xml:space="preserve">&lt;Enter&gt; </w:t>
            </w:r>
            <w:r>
              <w:rPr>
                <w:sz w:val="18"/>
              </w:rPr>
              <w:t>RANK FREQUENCY:</w:t>
            </w:r>
            <w:r>
              <w:rPr>
                <w:spacing w:val="-8"/>
                <w:sz w:val="18"/>
              </w:rPr>
              <w:t xml:space="preserve"> </w:t>
            </w:r>
            <w:r>
              <w:rPr>
                <w:b/>
                <w:sz w:val="18"/>
              </w:rPr>
              <w:t>&lt;Enter&gt;</w:t>
            </w:r>
          </w:p>
          <w:p w:rsidR="00BB5DC2" w:rsidRDefault="00FA2795">
            <w:pPr>
              <w:pStyle w:val="TableParagraph"/>
              <w:spacing w:before="1"/>
              <w:ind w:left="53"/>
              <w:rPr>
                <w:b/>
                <w:sz w:val="18"/>
              </w:rPr>
            </w:pPr>
            <w:r>
              <w:rPr>
                <w:sz w:val="18"/>
              </w:rPr>
              <w:t xml:space="preserve">USE IN RESOLUTION LOGIC: </w:t>
            </w:r>
            <w:r>
              <w:rPr>
                <w:b/>
                <w:sz w:val="18"/>
              </w:rPr>
              <w:t>&lt;Enter&gt;</w:t>
            </w:r>
          </w:p>
        </w:tc>
      </w:tr>
    </w:tbl>
    <w:p w:rsidR="00BB5DC2" w:rsidRDefault="00BB5DC2">
      <w:pPr>
        <w:rPr>
          <w:sz w:val="18"/>
        </w:rPr>
        <w:sectPr w:rsidR="00BB5DC2">
          <w:footerReference w:type="default" r:id="rId117"/>
          <w:pgSz w:w="12240" w:h="15840"/>
          <w:pgMar w:top="1440" w:right="240" w:bottom="900" w:left="1220" w:header="0" w:footer="700" w:gutter="0"/>
          <w:cols w:space="720"/>
        </w:sectPr>
      </w:pPr>
    </w:p>
    <w:tbl>
      <w:tblPr>
        <w:tblW w:w="0" w:type="auto"/>
        <w:tblInd w:w="53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88"/>
      </w:tblGrid>
      <w:tr w:rsidR="00BB5DC2">
        <w:trPr>
          <w:trHeight w:val="4087"/>
        </w:trPr>
        <w:tc>
          <w:tcPr>
            <w:tcW w:w="9288" w:type="dxa"/>
          </w:tcPr>
          <w:p w:rsidR="00BB5DC2" w:rsidRDefault="00FA2795">
            <w:pPr>
              <w:pStyle w:val="TableParagraph"/>
              <w:spacing w:before="19" w:line="189" w:lineRule="exact"/>
              <w:ind w:left="53"/>
              <w:rPr>
                <w:b/>
                <w:sz w:val="18"/>
              </w:rPr>
            </w:pPr>
            <w:r>
              <w:rPr>
                <w:sz w:val="18"/>
              </w:rPr>
              <w:lastRenderedPageBreak/>
              <w:t xml:space="preserve">USE IN PATIENT COHORT LOGIC: OR// </w:t>
            </w:r>
            <w:r>
              <w:rPr>
                <w:b/>
                <w:sz w:val="18"/>
              </w:rPr>
              <w:t>&lt;Enter&gt;</w:t>
            </w:r>
          </w:p>
          <w:p w:rsidR="00BB5DC2" w:rsidRDefault="00FA2795">
            <w:pPr>
              <w:pStyle w:val="TableParagraph"/>
              <w:spacing w:line="189" w:lineRule="exact"/>
              <w:ind w:left="53"/>
              <w:rPr>
                <w:b/>
                <w:sz w:val="18"/>
              </w:rPr>
            </w:pPr>
            <w:r>
              <w:rPr>
                <w:sz w:val="18"/>
              </w:rPr>
              <w:t xml:space="preserve">EFFECTIVE PERIOD: 1Y// </w:t>
            </w:r>
            <w:r>
              <w:rPr>
                <w:b/>
                <w:sz w:val="18"/>
              </w:rPr>
              <w:t>&lt;Enter&gt;</w:t>
            </w:r>
          </w:p>
          <w:p w:rsidR="00BB5DC2" w:rsidRDefault="00FA2795">
            <w:pPr>
              <w:pStyle w:val="TableParagraph"/>
              <w:ind w:left="53"/>
              <w:rPr>
                <w:b/>
                <w:sz w:val="18"/>
              </w:rPr>
            </w:pPr>
            <w:r>
              <w:rPr>
                <w:sz w:val="18"/>
              </w:rPr>
              <w:t xml:space="preserve">EFFECTIVE DATE: </w:t>
            </w:r>
            <w:r>
              <w:rPr>
                <w:b/>
                <w:sz w:val="18"/>
              </w:rPr>
              <w:t>&lt;Enter&gt;</w:t>
            </w:r>
          </w:p>
          <w:p w:rsidR="00BB5DC2" w:rsidRDefault="00BB5DC2">
            <w:pPr>
              <w:pStyle w:val="TableParagraph"/>
              <w:spacing w:before="8"/>
              <w:rPr>
                <w:rFonts w:ascii="Times New Roman"/>
                <w:b/>
                <w:sz w:val="17"/>
              </w:rPr>
            </w:pPr>
          </w:p>
          <w:p w:rsidR="00BB5DC2" w:rsidRDefault="00FA2795">
            <w:pPr>
              <w:pStyle w:val="TableParagraph"/>
              <w:spacing w:before="1"/>
              <w:ind w:left="53"/>
              <w:rPr>
                <w:b/>
                <w:sz w:val="18"/>
              </w:rPr>
            </w:pPr>
            <w:r>
              <w:rPr>
                <w:sz w:val="18"/>
              </w:rPr>
              <w:t xml:space="preserve">CONDITION: I V&gt;119// </w:t>
            </w:r>
            <w:r>
              <w:rPr>
                <w:b/>
                <w:sz w:val="18"/>
              </w:rPr>
              <w:t>I (+V&gt;99)&amp;(+V&gt;0)</w:t>
            </w:r>
          </w:p>
          <w:p w:rsidR="00BB5DC2" w:rsidRDefault="00FA2795">
            <w:pPr>
              <w:pStyle w:val="TableParagraph"/>
              <w:spacing w:before="4"/>
              <w:ind w:left="53"/>
              <w:rPr>
                <w:sz w:val="18"/>
              </w:rPr>
            </w:pPr>
            <w:r>
              <w:rPr>
                <w:sz w:val="18"/>
              </w:rPr>
              <w:t>CONDITION CASE SENSITIVE:</w:t>
            </w:r>
          </w:p>
          <w:p w:rsidR="00BB5DC2" w:rsidRDefault="00FA2795">
            <w:pPr>
              <w:pStyle w:val="TableParagraph"/>
              <w:spacing w:before="1" w:line="203" w:lineRule="exact"/>
              <w:ind w:left="53"/>
              <w:rPr>
                <w:sz w:val="18"/>
              </w:rPr>
            </w:pPr>
            <w:r>
              <w:rPr>
                <w:sz w:val="18"/>
              </w:rPr>
              <w:t>FOUND TEXT:</w:t>
            </w:r>
          </w:p>
          <w:p w:rsidR="00BB5DC2" w:rsidRDefault="00FA2795">
            <w:pPr>
              <w:pStyle w:val="TableParagraph"/>
              <w:ind w:left="53" w:right="1279"/>
              <w:rPr>
                <w:sz w:val="18"/>
              </w:rPr>
            </w:pPr>
            <w:r>
              <w:rPr>
                <w:sz w:val="18"/>
              </w:rPr>
              <w:t>1&gt;The most recent lab results document LDL greater than or equal to</w:t>
            </w:r>
            <w:r>
              <w:rPr>
                <w:spacing w:val="-57"/>
                <w:sz w:val="18"/>
              </w:rPr>
              <w:t xml:space="preserve"> </w:t>
            </w:r>
            <w:r>
              <w:rPr>
                <w:sz w:val="18"/>
              </w:rPr>
              <w:t>120 2&gt;mg/dl.</w:t>
            </w:r>
          </w:p>
          <w:p w:rsidR="00BB5DC2" w:rsidRDefault="00FA2795">
            <w:pPr>
              <w:pStyle w:val="TableParagraph"/>
              <w:ind w:left="53"/>
              <w:rPr>
                <w:sz w:val="18"/>
              </w:rPr>
            </w:pPr>
            <w:r>
              <w:rPr>
                <w:sz w:val="18"/>
              </w:rPr>
              <w:t>EDIT Option: 1</w:t>
            </w:r>
          </w:p>
          <w:p w:rsidR="00BB5DC2" w:rsidRDefault="00FA2795">
            <w:pPr>
              <w:pStyle w:val="TableParagraph"/>
              <w:tabs>
                <w:tab w:val="left" w:pos="2644"/>
              </w:tabs>
              <w:ind w:left="269" w:right="1340"/>
              <w:rPr>
                <w:sz w:val="18"/>
              </w:rPr>
            </w:pPr>
            <w:r>
              <w:rPr>
                <w:sz w:val="18"/>
              </w:rPr>
              <w:t>1&gt;The most recent lab results document LDL greater than or equal to</w:t>
            </w:r>
            <w:r>
              <w:rPr>
                <w:spacing w:val="-57"/>
                <w:sz w:val="18"/>
              </w:rPr>
              <w:t xml:space="preserve"> </w:t>
            </w:r>
            <w:r>
              <w:rPr>
                <w:sz w:val="18"/>
              </w:rPr>
              <w:t>120 Replace 120</w:t>
            </w:r>
            <w:r>
              <w:rPr>
                <w:spacing w:val="-9"/>
                <w:sz w:val="18"/>
              </w:rPr>
              <w:t xml:space="preserve"> </w:t>
            </w:r>
            <w:r>
              <w:rPr>
                <w:sz w:val="18"/>
              </w:rPr>
              <w:t>With</w:t>
            </w:r>
            <w:r>
              <w:rPr>
                <w:spacing w:val="-4"/>
                <w:sz w:val="18"/>
              </w:rPr>
              <w:t xml:space="preserve"> </w:t>
            </w:r>
            <w:r>
              <w:rPr>
                <w:sz w:val="18"/>
              </w:rPr>
              <w:t>100</w:t>
            </w:r>
            <w:r>
              <w:rPr>
                <w:sz w:val="18"/>
              </w:rPr>
              <w:tab/>
              <w:t>Replace</w:t>
            </w:r>
            <w:r>
              <w:rPr>
                <w:spacing w:val="-2"/>
                <w:sz w:val="18"/>
              </w:rPr>
              <w:t xml:space="preserve"> </w:t>
            </w:r>
            <w:r>
              <w:rPr>
                <w:sz w:val="18"/>
              </w:rPr>
              <w:t>&lt;Enter&gt;</w:t>
            </w:r>
          </w:p>
          <w:p w:rsidR="00BB5DC2" w:rsidRDefault="00FA2795">
            <w:pPr>
              <w:pStyle w:val="TableParagraph"/>
              <w:spacing w:before="2" w:line="235" w:lineRule="auto"/>
              <w:ind w:left="53" w:right="1279" w:firstLine="323"/>
              <w:rPr>
                <w:b/>
                <w:sz w:val="18"/>
              </w:rPr>
            </w:pPr>
            <w:r>
              <w:rPr>
                <w:sz w:val="18"/>
              </w:rPr>
              <w:t>The most recent lab results document LDL greater th</w:t>
            </w:r>
            <w:r>
              <w:rPr>
                <w:sz w:val="18"/>
              </w:rPr>
              <w:t>an or equal to</w:t>
            </w:r>
            <w:r>
              <w:rPr>
                <w:spacing w:val="-56"/>
                <w:sz w:val="18"/>
              </w:rPr>
              <w:t xml:space="preserve"> </w:t>
            </w:r>
            <w:r>
              <w:rPr>
                <w:sz w:val="18"/>
              </w:rPr>
              <w:t xml:space="preserve">100 Edit line: </w:t>
            </w:r>
            <w:r>
              <w:rPr>
                <w:b/>
                <w:sz w:val="18"/>
              </w:rPr>
              <w:t>&lt;Enter&gt;</w:t>
            </w:r>
          </w:p>
          <w:p w:rsidR="00BB5DC2" w:rsidRDefault="00FA2795">
            <w:pPr>
              <w:pStyle w:val="TableParagraph"/>
              <w:spacing w:before="1"/>
              <w:ind w:left="53"/>
              <w:rPr>
                <w:b/>
                <w:sz w:val="18"/>
              </w:rPr>
            </w:pPr>
            <w:r>
              <w:rPr>
                <w:sz w:val="18"/>
              </w:rPr>
              <w:t xml:space="preserve">EDIT Option: </w:t>
            </w:r>
            <w:r>
              <w:rPr>
                <w:b/>
                <w:sz w:val="18"/>
              </w:rPr>
              <w:t>&lt;Enter&gt;</w:t>
            </w:r>
          </w:p>
          <w:p w:rsidR="00BB5DC2" w:rsidRDefault="00FA2795">
            <w:pPr>
              <w:pStyle w:val="TableParagraph"/>
              <w:spacing w:before="5" w:line="202" w:lineRule="exact"/>
              <w:ind w:left="53"/>
              <w:rPr>
                <w:sz w:val="18"/>
              </w:rPr>
            </w:pPr>
            <w:r>
              <w:rPr>
                <w:sz w:val="18"/>
              </w:rPr>
              <w:t>NOT FOUND TEXT:</w:t>
            </w:r>
          </w:p>
          <w:p w:rsidR="00BB5DC2" w:rsidRDefault="00FA2795">
            <w:pPr>
              <w:pStyle w:val="TableParagraph"/>
              <w:spacing w:line="202" w:lineRule="exact"/>
              <w:ind w:left="269"/>
              <w:rPr>
                <w:b/>
                <w:sz w:val="18"/>
              </w:rPr>
            </w:pPr>
            <w:r>
              <w:rPr>
                <w:sz w:val="18"/>
              </w:rPr>
              <w:t>1&gt;</w:t>
            </w:r>
            <w:r>
              <w:rPr>
                <w:b/>
                <w:sz w:val="18"/>
              </w:rPr>
              <w:t>&lt;Enter&gt;</w:t>
            </w:r>
          </w:p>
          <w:p w:rsidR="00BB5DC2" w:rsidRDefault="00BB5DC2">
            <w:pPr>
              <w:pStyle w:val="TableParagraph"/>
              <w:spacing w:before="2"/>
              <w:rPr>
                <w:rFonts w:ascii="Times New Roman"/>
                <w:b/>
                <w:sz w:val="18"/>
              </w:rPr>
            </w:pPr>
          </w:p>
          <w:p w:rsidR="00BB5DC2" w:rsidRDefault="00FA2795">
            <w:pPr>
              <w:pStyle w:val="TableParagraph"/>
              <w:ind w:left="53"/>
              <w:rPr>
                <w:sz w:val="18"/>
              </w:rPr>
            </w:pPr>
            <w:r>
              <w:rPr>
                <w:sz w:val="18"/>
              </w:rPr>
              <w:t>Findings</w:t>
            </w:r>
          </w:p>
        </w:tc>
      </w:tr>
    </w:tbl>
    <w:p w:rsidR="00BB5DC2" w:rsidRDefault="00BB5DC2">
      <w:pPr>
        <w:pStyle w:val="BodyText"/>
        <w:spacing w:before="10"/>
        <w:rPr>
          <w:b/>
          <w:sz w:val="15"/>
        </w:rPr>
      </w:pPr>
    </w:p>
    <w:p w:rsidR="00BB5DC2" w:rsidRDefault="00FA2795">
      <w:pPr>
        <w:spacing w:before="90"/>
        <w:ind w:left="580"/>
        <w:rPr>
          <w:sz w:val="24"/>
        </w:rPr>
      </w:pPr>
      <w:r>
        <w:rPr>
          <w:b/>
          <w:sz w:val="24"/>
        </w:rPr>
        <w:t>3d.Change the Customized Cohort Logic</w:t>
      </w:r>
      <w:r>
        <w:rPr>
          <w:sz w:val="24"/>
        </w:rPr>
        <w:t>.</w:t>
      </w:r>
    </w:p>
    <w:p w:rsidR="00BB5DC2" w:rsidRDefault="00FA2795">
      <w:pPr>
        <w:pStyle w:val="BodyText"/>
        <w:spacing w:after="4"/>
        <w:ind w:left="760"/>
      </w:pPr>
      <w:r>
        <w:pict>
          <v:shape id="_x0000_s1066" type="#_x0000_t202" style="position:absolute;left:0;text-align:left;margin-left:134pt;margin-top:46.25pt;width:182pt;height:71.4pt;z-index:25181491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94"/>
                    <w:gridCol w:w="2845"/>
                  </w:tblGrid>
                  <w:tr w:rsidR="00BB5DC2">
                    <w:trPr>
                      <w:trHeight w:val="203"/>
                    </w:trPr>
                    <w:tc>
                      <w:tcPr>
                        <w:tcW w:w="794" w:type="dxa"/>
                      </w:tcPr>
                      <w:p w:rsidR="00BB5DC2" w:rsidRDefault="00FA2795">
                        <w:pPr>
                          <w:pStyle w:val="TableParagraph"/>
                          <w:spacing w:line="184" w:lineRule="exact"/>
                          <w:ind w:left="200"/>
                          <w:rPr>
                            <w:sz w:val="18"/>
                          </w:rPr>
                        </w:pPr>
                        <w:r>
                          <w:rPr>
                            <w:sz w:val="18"/>
                          </w:rPr>
                          <w:t>A</w:t>
                        </w:r>
                      </w:p>
                    </w:tc>
                    <w:tc>
                      <w:tcPr>
                        <w:tcW w:w="2845" w:type="dxa"/>
                      </w:tcPr>
                      <w:p w:rsidR="00BB5DC2" w:rsidRDefault="00FA2795">
                        <w:pPr>
                          <w:pStyle w:val="TableParagraph"/>
                          <w:spacing w:line="184" w:lineRule="exact"/>
                          <w:ind w:left="485"/>
                          <w:rPr>
                            <w:sz w:val="18"/>
                          </w:rPr>
                        </w:pPr>
                        <w:r>
                          <w:rPr>
                            <w:sz w:val="18"/>
                          </w:rPr>
                          <w:t>All reminder details</w:t>
                        </w:r>
                      </w:p>
                    </w:tc>
                  </w:tr>
                  <w:tr w:rsidR="00BB5DC2">
                    <w:trPr>
                      <w:trHeight w:val="204"/>
                    </w:trPr>
                    <w:tc>
                      <w:tcPr>
                        <w:tcW w:w="794" w:type="dxa"/>
                      </w:tcPr>
                      <w:p w:rsidR="00BB5DC2" w:rsidRDefault="00FA2795">
                        <w:pPr>
                          <w:pStyle w:val="TableParagraph"/>
                          <w:spacing w:line="184" w:lineRule="exact"/>
                          <w:ind w:left="200"/>
                          <w:rPr>
                            <w:sz w:val="18"/>
                          </w:rPr>
                        </w:pPr>
                        <w:r>
                          <w:rPr>
                            <w:sz w:val="18"/>
                          </w:rPr>
                          <w:t>G</w:t>
                        </w:r>
                      </w:p>
                    </w:tc>
                    <w:tc>
                      <w:tcPr>
                        <w:tcW w:w="2845" w:type="dxa"/>
                      </w:tcPr>
                      <w:p w:rsidR="00BB5DC2" w:rsidRDefault="00FA2795">
                        <w:pPr>
                          <w:pStyle w:val="TableParagraph"/>
                          <w:spacing w:line="184" w:lineRule="exact"/>
                          <w:ind w:left="485"/>
                          <w:rPr>
                            <w:sz w:val="18"/>
                          </w:rPr>
                        </w:pPr>
                        <w:r>
                          <w:rPr>
                            <w:sz w:val="18"/>
                          </w:rPr>
                          <w:t>General</w:t>
                        </w:r>
                      </w:p>
                    </w:tc>
                  </w:tr>
                  <w:tr w:rsidR="00BB5DC2">
                    <w:trPr>
                      <w:trHeight w:val="1019"/>
                    </w:trPr>
                    <w:tc>
                      <w:tcPr>
                        <w:tcW w:w="794" w:type="dxa"/>
                      </w:tcPr>
                      <w:p w:rsidR="00BB5DC2" w:rsidRDefault="00FA2795">
                        <w:pPr>
                          <w:pStyle w:val="TableParagraph"/>
                          <w:spacing w:line="200" w:lineRule="atLeast"/>
                          <w:ind w:left="200" w:right="483"/>
                          <w:jc w:val="both"/>
                          <w:rPr>
                            <w:sz w:val="18"/>
                          </w:rPr>
                        </w:pPr>
                        <w:r>
                          <w:rPr>
                            <w:sz w:val="18"/>
                          </w:rPr>
                          <w:t>B F L D W</w:t>
                        </w:r>
                      </w:p>
                    </w:tc>
                    <w:tc>
                      <w:tcPr>
                        <w:tcW w:w="2845" w:type="dxa"/>
                      </w:tcPr>
                      <w:p w:rsidR="00BB5DC2" w:rsidRDefault="00FA2795">
                        <w:pPr>
                          <w:pStyle w:val="TableParagraph"/>
                          <w:ind w:left="485" w:right="395"/>
                          <w:rPr>
                            <w:sz w:val="18"/>
                          </w:rPr>
                        </w:pPr>
                        <w:r>
                          <w:rPr>
                            <w:sz w:val="18"/>
                          </w:rPr>
                          <w:t>Baseline Frequency Findings</w:t>
                        </w:r>
                      </w:p>
                      <w:p w:rsidR="00BB5DC2" w:rsidRDefault="00FA2795">
                        <w:pPr>
                          <w:pStyle w:val="TableParagraph"/>
                          <w:ind w:left="485"/>
                          <w:rPr>
                            <w:sz w:val="18"/>
                          </w:rPr>
                        </w:pPr>
                        <w:r>
                          <w:rPr>
                            <w:sz w:val="18"/>
                          </w:rPr>
                          <w:t>Logic</w:t>
                        </w:r>
                      </w:p>
                      <w:p w:rsidR="00BB5DC2" w:rsidRDefault="00FA2795">
                        <w:pPr>
                          <w:pStyle w:val="TableParagraph"/>
                          <w:spacing w:line="200" w:lineRule="atLeast"/>
                          <w:ind w:left="485" w:right="719"/>
                          <w:rPr>
                            <w:sz w:val="18"/>
                          </w:rPr>
                        </w:pPr>
                        <w:r>
                          <w:rPr>
                            <w:sz w:val="18"/>
                          </w:rPr>
                          <w:t>Reminder Dialog Web Addresses</w:t>
                        </w:r>
                      </w:p>
                    </w:tc>
                  </w:tr>
                </w:tbl>
                <w:p w:rsidR="00BB5DC2" w:rsidRDefault="00BB5DC2">
                  <w:pPr>
                    <w:pStyle w:val="BodyText"/>
                  </w:pPr>
                </w:p>
              </w:txbxContent>
            </v:textbox>
            <w10:wrap anchorx="page"/>
          </v:shape>
        </w:pict>
      </w:r>
      <w:r>
        <w:t>While still in Reminder Copy (RC), select the Logic section to edit:</w:t>
      </w: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408"/>
      </w:tblGrid>
      <w:tr w:rsidR="00BB5DC2">
        <w:trPr>
          <w:trHeight w:val="3711"/>
        </w:trPr>
        <w:tc>
          <w:tcPr>
            <w:tcW w:w="9408" w:type="dxa"/>
          </w:tcPr>
          <w:p w:rsidR="00BB5DC2" w:rsidRDefault="00BB5DC2">
            <w:pPr>
              <w:pStyle w:val="TableParagraph"/>
              <w:spacing w:before="9"/>
              <w:rPr>
                <w:rFonts w:ascii="Times New Roman"/>
                <w:sz w:val="19"/>
              </w:rPr>
            </w:pPr>
          </w:p>
          <w:p w:rsidR="00BB5DC2" w:rsidRDefault="00FA2795">
            <w:pPr>
              <w:pStyle w:val="TableParagraph"/>
              <w:ind w:left="653"/>
              <w:rPr>
                <w:sz w:val="18"/>
              </w:rPr>
            </w:pPr>
            <w:r>
              <w:rPr>
                <w:sz w:val="18"/>
              </w:rPr>
              <w:t>Select one of the following:</w:t>
            </w:r>
          </w:p>
          <w:p w:rsidR="00BB5DC2" w:rsidRDefault="00BB5DC2">
            <w:pPr>
              <w:pStyle w:val="TableParagraph"/>
              <w:rPr>
                <w:rFonts w:ascii="Times New Roman"/>
                <w:sz w:val="20"/>
              </w:rPr>
            </w:pPr>
          </w:p>
          <w:p w:rsidR="00BB5DC2" w:rsidRDefault="00BB5DC2">
            <w:pPr>
              <w:pStyle w:val="TableParagraph"/>
              <w:rPr>
                <w:rFonts w:ascii="Times New Roman"/>
                <w:sz w:val="20"/>
              </w:rPr>
            </w:pPr>
          </w:p>
          <w:p w:rsidR="00BB5DC2" w:rsidRDefault="00BB5DC2">
            <w:pPr>
              <w:pStyle w:val="TableParagraph"/>
              <w:rPr>
                <w:rFonts w:ascii="Times New Roman"/>
                <w:sz w:val="20"/>
              </w:rPr>
            </w:pPr>
          </w:p>
          <w:p w:rsidR="00BB5DC2" w:rsidRDefault="00BB5DC2">
            <w:pPr>
              <w:pStyle w:val="TableParagraph"/>
              <w:rPr>
                <w:rFonts w:ascii="Times New Roman"/>
                <w:sz w:val="20"/>
              </w:rPr>
            </w:pPr>
          </w:p>
          <w:p w:rsidR="00BB5DC2" w:rsidRDefault="00BB5DC2">
            <w:pPr>
              <w:pStyle w:val="TableParagraph"/>
              <w:rPr>
                <w:rFonts w:ascii="Times New Roman"/>
                <w:sz w:val="20"/>
              </w:rPr>
            </w:pPr>
          </w:p>
          <w:p w:rsidR="00BB5DC2" w:rsidRDefault="00BB5DC2">
            <w:pPr>
              <w:pStyle w:val="TableParagraph"/>
              <w:rPr>
                <w:rFonts w:ascii="Times New Roman"/>
                <w:sz w:val="20"/>
              </w:rPr>
            </w:pPr>
          </w:p>
          <w:p w:rsidR="00BB5DC2" w:rsidRDefault="00BB5DC2">
            <w:pPr>
              <w:pStyle w:val="TableParagraph"/>
              <w:rPr>
                <w:rFonts w:ascii="Times New Roman"/>
                <w:sz w:val="20"/>
              </w:rPr>
            </w:pPr>
          </w:p>
          <w:p w:rsidR="00BB5DC2" w:rsidRDefault="00BB5DC2">
            <w:pPr>
              <w:pStyle w:val="TableParagraph"/>
              <w:spacing w:before="3"/>
              <w:rPr>
                <w:rFonts w:ascii="Times New Roman"/>
                <w:sz w:val="19"/>
              </w:rPr>
            </w:pPr>
          </w:p>
          <w:p w:rsidR="00BB5DC2" w:rsidRDefault="00FA2795">
            <w:pPr>
              <w:pStyle w:val="TableParagraph"/>
              <w:ind w:left="113"/>
              <w:rPr>
                <w:b/>
                <w:sz w:val="18"/>
              </w:rPr>
            </w:pPr>
            <w:r>
              <w:rPr>
                <w:sz w:val="18"/>
              </w:rPr>
              <w:t xml:space="preserve">Select section to edit: </w:t>
            </w:r>
            <w:r>
              <w:rPr>
                <w:b/>
                <w:sz w:val="18"/>
              </w:rPr>
              <w:t>L</w:t>
            </w:r>
          </w:p>
          <w:p w:rsidR="00BB5DC2" w:rsidRDefault="00FA2795">
            <w:pPr>
              <w:pStyle w:val="TableParagraph"/>
              <w:spacing w:before="4"/>
              <w:ind w:left="653" w:right="428" w:hanging="540"/>
              <w:rPr>
                <w:sz w:val="18"/>
              </w:rPr>
            </w:pPr>
            <w:r>
              <w:rPr>
                <w:sz w:val="18"/>
              </w:rPr>
              <w:t>Customized PATIENT COHORT LOGIC to see if the Reminder applies to a</w:t>
            </w:r>
            <w:r>
              <w:rPr>
                <w:spacing w:val="-62"/>
                <w:sz w:val="18"/>
              </w:rPr>
              <w:t xml:space="preserve"> </w:t>
            </w:r>
            <w:r>
              <w:rPr>
                <w:sz w:val="18"/>
              </w:rPr>
              <w:t>patient: FI(1)&amp;(MRD(FI(1))&gt;MRD(FI(13)))&amp;(FI(5)!FI(6)!FI(7))&amp;</w:t>
            </w:r>
          </w:p>
          <w:p w:rsidR="00BB5DC2" w:rsidRDefault="00FA2795">
            <w:pPr>
              <w:pStyle w:val="TableParagraph"/>
              <w:spacing w:line="202" w:lineRule="exact"/>
              <w:ind w:left="653"/>
              <w:rPr>
                <w:sz w:val="18"/>
              </w:rPr>
            </w:pPr>
            <w:r>
              <w:rPr>
                <w:sz w:val="18"/>
              </w:rPr>
              <w:t>(MRD(FI(5),FI(6),FI(7))&gt;MRD(FI(8),FI(3),FI(4)))</w:t>
            </w:r>
          </w:p>
          <w:p w:rsidR="00BB5DC2" w:rsidRDefault="00FA2795">
            <w:pPr>
              <w:pStyle w:val="TableParagraph"/>
              <w:spacing w:line="202" w:lineRule="exact"/>
              <w:ind w:left="653"/>
              <w:rPr>
                <w:sz w:val="18"/>
              </w:rPr>
            </w:pPr>
            <w:r>
              <w:rPr>
                <w:sz w:val="18"/>
              </w:rPr>
              <w:t xml:space="preserve">Replace </w:t>
            </w:r>
            <w:r>
              <w:rPr>
                <w:b/>
                <w:sz w:val="18"/>
              </w:rPr>
              <w:t xml:space="preserve">FI(5)&lt;Enter&gt; </w:t>
            </w:r>
            <w:r>
              <w:rPr>
                <w:sz w:val="18"/>
              </w:rPr>
              <w:t xml:space="preserve">With </w:t>
            </w:r>
            <w:r>
              <w:rPr>
                <w:b/>
                <w:sz w:val="18"/>
              </w:rPr>
              <w:t xml:space="preserve">FI(4)!FI(5) &lt;Enter&gt; </w:t>
            </w:r>
            <w:r>
              <w:rPr>
                <w:sz w:val="18"/>
              </w:rPr>
              <w:t xml:space="preserve">Replace </w:t>
            </w:r>
            <w:r>
              <w:rPr>
                <w:b/>
                <w:sz w:val="18"/>
              </w:rPr>
              <w:t xml:space="preserve">MRD(FI(5)&lt;Enter&gt; </w:t>
            </w:r>
            <w:r>
              <w:rPr>
                <w:sz w:val="18"/>
              </w:rPr>
              <w:t>With</w:t>
            </w:r>
          </w:p>
          <w:p w:rsidR="00BB5DC2" w:rsidRDefault="00FA2795">
            <w:pPr>
              <w:pStyle w:val="TableParagraph"/>
              <w:ind w:left="113"/>
              <w:rPr>
                <w:b/>
                <w:sz w:val="18"/>
              </w:rPr>
            </w:pPr>
            <w:r>
              <w:rPr>
                <w:b/>
                <w:sz w:val="18"/>
              </w:rPr>
              <w:t>MRD</w:t>
            </w:r>
            <w:r>
              <w:rPr>
                <w:b/>
                <w:sz w:val="18"/>
              </w:rPr>
              <w:t xml:space="preserve">(FI(4),FI(5)&lt;Enter&gt; </w:t>
            </w:r>
            <w:r>
              <w:rPr>
                <w:sz w:val="18"/>
              </w:rPr>
              <w:t xml:space="preserve">Replace </w:t>
            </w:r>
            <w:r>
              <w:rPr>
                <w:b/>
                <w:sz w:val="18"/>
              </w:rPr>
              <w:t xml:space="preserve">FI(3),FI(4)&lt;Enter&gt; </w:t>
            </w:r>
            <w:r>
              <w:rPr>
                <w:sz w:val="18"/>
              </w:rPr>
              <w:t xml:space="preserve">With </w:t>
            </w:r>
            <w:r>
              <w:rPr>
                <w:b/>
                <w:sz w:val="18"/>
              </w:rPr>
              <w:t xml:space="preserve">FI(3)&lt;Enter&gt; </w:t>
            </w:r>
            <w:r>
              <w:rPr>
                <w:sz w:val="18"/>
              </w:rPr>
              <w:t xml:space="preserve">Replace </w:t>
            </w:r>
            <w:r>
              <w:rPr>
                <w:b/>
                <w:sz w:val="18"/>
              </w:rPr>
              <w:t>&lt;Enter&gt;</w:t>
            </w:r>
          </w:p>
        </w:tc>
      </w:tr>
    </w:tbl>
    <w:p w:rsidR="00BB5DC2" w:rsidRDefault="00FA2795">
      <w:pPr>
        <w:pStyle w:val="Heading4"/>
        <w:spacing w:before="203"/>
      </w:pPr>
      <w:r>
        <w:t>Edited logic</w:t>
      </w: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408"/>
      </w:tblGrid>
      <w:tr w:rsidR="00BB5DC2">
        <w:trPr>
          <w:trHeight w:val="652"/>
        </w:trPr>
        <w:tc>
          <w:tcPr>
            <w:tcW w:w="9408" w:type="dxa"/>
          </w:tcPr>
          <w:p w:rsidR="00BB5DC2" w:rsidRDefault="00FA2795">
            <w:pPr>
              <w:pStyle w:val="TableParagraph"/>
              <w:spacing w:before="24"/>
              <w:ind w:left="113"/>
              <w:rPr>
                <w:sz w:val="18"/>
              </w:rPr>
            </w:pPr>
            <w:r>
              <w:rPr>
                <w:sz w:val="18"/>
              </w:rPr>
              <w:t>Customized PATIENT COHORT LOGIC to see if the Reminder applies to a patient:</w:t>
            </w:r>
          </w:p>
          <w:p w:rsidR="00BB5DC2" w:rsidRDefault="00FA2795">
            <w:pPr>
              <w:pStyle w:val="TableParagraph"/>
              <w:ind w:left="761"/>
              <w:rPr>
                <w:sz w:val="18"/>
              </w:rPr>
            </w:pPr>
            <w:r>
              <w:rPr>
                <w:sz w:val="18"/>
              </w:rPr>
              <w:t>FI(1)&amp;(MRD(FI(1))&gt;MRD(FI(13)))&amp;(FI(4)!FI(5)!FI(6)!FI(7))&amp;</w:t>
            </w:r>
          </w:p>
          <w:p w:rsidR="00BB5DC2" w:rsidRDefault="00FA2795">
            <w:pPr>
              <w:pStyle w:val="TableParagraph"/>
              <w:spacing w:before="1" w:line="199" w:lineRule="exact"/>
              <w:ind w:left="653"/>
              <w:rPr>
                <w:sz w:val="18"/>
              </w:rPr>
            </w:pPr>
            <w:r>
              <w:rPr>
                <w:sz w:val="18"/>
              </w:rPr>
              <w:t>(MRD(FI(4),FI(5),FI(6),FI(7))&gt;MRD(FI(8),FI(3)))</w:t>
            </w:r>
          </w:p>
        </w:tc>
      </w:tr>
    </w:tbl>
    <w:p w:rsidR="00BB5DC2" w:rsidRDefault="00BB5DC2">
      <w:pPr>
        <w:pStyle w:val="BodyText"/>
        <w:spacing w:before="8"/>
        <w:rPr>
          <w:b/>
          <w:sz w:val="23"/>
        </w:rPr>
      </w:pPr>
    </w:p>
    <w:p w:rsidR="00BB5DC2" w:rsidRDefault="00FA2795">
      <w:pPr>
        <w:pStyle w:val="BodyText"/>
        <w:ind w:left="580" w:right="1308"/>
      </w:pPr>
      <w:r>
        <w:t xml:space="preserve">(If you do a Reminder Inquiry (RI), the text highlighted below in </w:t>
      </w:r>
      <w:r>
        <w:rPr>
          <w:b/>
        </w:rPr>
        <w:t xml:space="preserve">BOLD </w:t>
      </w:r>
      <w:r>
        <w:t>will be replaced by the logic shown in the After box by the steps taken above.)</w:t>
      </w:r>
    </w:p>
    <w:p w:rsidR="00BB5DC2" w:rsidRDefault="00FA2795">
      <w:pPr>
        <w:pStyle w:val="Heading4"/>
        <w:spacing w:before="2"/>
      </w:pPr>
      <w:r>
        <w:t>Before:</w:t>
      </w: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408"/>
      </w:tblGrid>
      <w:tr w:rsidR="00BB5DC2">
        <w:trPr>
          <w:trHeight w:val="1263"/>
        </w:trPr>
        <w:tc>
          <w:tcPr>
            <w:tcW w:w="9408" w:type="dxa"/>
          </w:tcPr>
          <w:p w:rsidR="00BB5DC2" w:rsidRDefault="00FA2795">
            <w:pPr>
              <w:pStyle w:val="TableParagraph"/>
              <w:spacing w:before="24" w:line="203" w:lineRule="exact"/>
              <w:ind w:left="113"/>
              <w:rPr>
                <w:sz w:val="18"/>
              </w:rPr>
            </w:pPr>
            <w:r>
              <w:rPr>
                <w:sz w:val="18"/>
              </w:rPr>
              <w:t>Expanded Patient Cohort Logic:</w:t>
            </w:r>
          </w:p>
          <w:p w:rsidR="00BB5DC2" w:rsidRDefault="00FA2795">
            <w:pPr>
              <w:pStyle w:val="TableParagraph"/>
              <w:ind w:left="653" w:right="2156"/>
              <w:rPr>
                <w:sz w:val="18"/>
              </w:rPr>
            </w:pPr>
            <w:r>
              <w:rPr>
                <w:sz w:val="18"/>
              </w:rPr>
              <w:t>FI(IHD DIAGNOSIS)&amp;(MRD(FI(IHD  DIAGNOSIS))&gt; MRD(FI(UNCONFIRMED IHD DIAGNOSIS)))&amp;(FI(OUTSIDE LDL</w:t>
            </w:r>
            <w:r>
              <w:rPr>
                <w:spacing w:val="-51"/>
                <w:sz w:val="18"/>
              </w:rPr>
              <w:t xml:space="preserve"> </w:t>
            </w:r>
            <w:r>
              <w:rPr>
                <w:sz w:val="18"/>
              </w:rPr>
              <w:t>120-129)!</w:t>
            </w:r>
          </w:p>
          <w:p w:rsidR="00BB5DC2" w:rsidRDefault="00FA2795">
            <w:pPr>
              <w:pStyle w:val="TableParagraph"/>
              <w:spacing w:before="1" w:line="237" w:lineRule="auto"/>
              <w:ind w:left="653" w:right="771"/>
              <w:rPr>
                <w:b/>
                <w:sz w:val="18"/>
              </w:rPr>
            </w:pPr>
            <w:r>
              <w:rPr>
                <w:sz w:val="18"/>
              </w:rPr>
              <w:t>FI(OUTSIDE LDL &gt;129)!FI(LDL &gt;11</w:t>
            </w:r>
            <w:r>
              <w:rPr>
                <w:sz w:val="18"/>
              </w:rPr>
              <w:t>9))&amp;(MRD(FI(OUTSIDE LDL 120-129), FI(OUTSIDE LDL &gt;129),FI(LDL &gt;119</w:t>
            </w:r>
            <w:r>
              <w:rPr>
                <w:b/>
                <w:sz w:val="18"/>
              </w:rPr>
              <w:t>))&gt;MRD(FI(LDL &lt;120),FI(OUTSIDE LDL</w:t>
            </w:r>
            <w:r>
              <w:rPr>
                <w:b/>
                <w:spacing w:val="-60"/>
                <w:sz w:val="18"/>
              </w:rPr>
              <w:t xml:space="preserve"> </w:t>
            </w:r>
            <w:r>
              <w:rPr>
                <w:b/>
                <w:sz w:val="18"/>
              </w:rPr>
              <w:t>&lt;100), FI(OUTSIDE LDL 100-119)))</w:t>
            </w:r>
          </w:p>
        </w:tc>
      </w:tr>
    </w:tbl>
    <w:p w:rsidR="00BB5DC2" w:rsidRDefault="00BB5DC2">
      <w:pPr>
        <w:spacing w:line="237" w:lineRule="auto"/>
        <w:rPr>
          <w:sz w:val="18"/>
        </w:rPr>
        <w:sectPr w:rsidR="00BB5DC2">
          <w:footerReference w:type="default" r:id="rId118"/>
          <w:pgSz w:w="12240" w:h="15840"/>
          <w:pgMar w:top="1440" w:right="240" w:bottom="900" w:left="1220" w:header="0" w:footer="700" w:gutter="0"/>
          <w:cols w:space="720"/>
        </w:sectPr>
      </w:pPr>
    </w:p>
    <w:p w:rsidR="00BB5DC2" w:rsidRDefault="00FA2795">
      <w:pPr>
        <w:pStyle w:val="BodyText"/>
        <w:spacing w:before="10"/>
        <w:rPr>
          <w:b/>
          <w:sz w:val="10"/>
        </w:rPr>
      </w:pPr>
      <w:r>
        <w:lastRenderedPageBreak/>
        <w:pict>
          <v:line id="_x0000_s1065" style="position:absolute;z-index:-260080640;mso-position-horizontal-relative:page;mso-position-vertical-relative:page" from="90pt,391.2pt" to="495pt,391.2pt" strokeweight=".36pt">
            <w10:wrap anchorx="page" anchory="page"/>
          </v:line>
        </w:pict>
      </w:r>
    </w:p>
    <w:p w:rsidR="00BB5DC2" w:rsidRDefault="00FA2795">
      <w:pPr>
        <w:spacing w:before="90"/>
        <w:ind w:left="580"/>
        <w:rPr>
          <w:b/>
          <w:sz w:val="24"/>
        </w:rPr>
      </w:pPr>
      <w:r>
        <w:rPr>
          <w:b/>
          <w:sz w:val="24"/>
        </w:rPr>
        <w:t>After:</w:t>
      </w: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408"/>
      </w:tblGrid>
      <w:tr w:rsidR="00BB5DC2">
        <w:trPr>
          <w:trHeight w:val="1263"/>
        </w:trPr>
        <w:tc>
          <w:tcPr>
            <w:tcW w:w="9408" w:type="dxa"/>
          </w:tcPr>
          <w:p w:rsidR="00BB5DC2" w:rsidRDefault="00FA2795">
            <w:pPr>
              <w:pStyle w:val="TableParagraph"/>
              <w:spacing w:before="24"/>
              <w:ind w:left="113"/>
              <w:rPr>
                <w:sz w:val="18"/>
              </w:rPr>
            </w:pPr>
            <w:r>
              <w:rPr>
                <w:sz w:val="18"/>
              </w:rPr>
              <w:t>Expanded Patient Cohort Logic:</w:t>
            </w:r>
          </w:p>
          <w:p w:rsidR="00BB5DC2" w:rsidRDefault="00FA2795">
            <w:pPr>
              <w:pStyle w:val="TableParagraph"/>
              <w:ind w:left="653" w:right="2156" w:firstLine="2"/>
              <w:rPr>
                <w:sz w:val="18"/>
              </w:rPr>
            </w:pPr>
            <w:r>
              <w:rPr>
                <w:sz w:val="18"/>
              </w:rPr>
              <w:t>FI(IHD DIAGNOSIS)&amp;(MRD(FI(IHD DIAGNOSIS))&gt; MRD(FI(UNCONFIRMED IHD DIAGNOSIS)))&amp;(FI(OUTSIDE LDL</w:t>
            </w:r>
            <w:r>
              <w:rPr>
                <w:spacing w:val="-51"/>
                <w:sz w:val="18"/>
              </w:rPr>
              <w:t xml:space="preserve"> </w:t>
            </w:r>
            <w:r>
              <w:rPr>
                <w:sz w:val="18"/>
              </w:rPr>
              <w:t>100-119)!</w:t>
            </w:r>
          </w:p>
          <w:p w:rsidR="00BB5DC2" w:rsidRDefault="00FA2795">
            <w:pPr>
              <w:pStyle w:val="TableParagraph"/>
              <w:ind w:left="653" w:right="428"/>
              <w:rPr>
                <w:sz w:val="18"/>
              </w:rPr>
            </w:pPr>
            <w:r>
              <w:rPr>
                <w:sz w:val="18"/>
              </w:rPr>
              <w:t>FI(OUTSIDE LDL 120-129)!FI(OUTSIDE LDL &gt;129)!FI(OURNAME-LDL &gt;99))&amp; (MRD(FI(OUTSIDE LDL 100-119),FI(OUTSIDE LDL 120-129),</w:t>
            </w:r>
            <w:r>
              <w:rPr>
                <w:sz w:val="18"/>
              </w:rPr>
              <w:t>FI(OUTSIDE LDL</w:t>
            </w:r>
            <w:r>
              <w:rPr>
                <w:spacing w:val="-63"/>
                <w:sz w:val="18"/>
              </w:rPr>
              <w:t xml:space="preserve"> </w:t>
            </w:r>
            <w:r>
              <w:rPr>
                <w:sz w:val="18"/>
              </w:rPr>
              <w:t>&gt;129),</w:t>
            </w:r>
          </w:p>
          <w:p w:rsidR="00BB5DC2" w:rsidRDefault="00FA2795">
            <w:pPr>
              <w:pStyle w:val="TableParagraph"/>
              <w:spacing w:before="1" w:line="198" w:lineRule="exact"/>
              <w:ind w:left="653"/>
              <w:rPr>
                <w:sz w:val="18"/>
              </w:rPr>
            </w:pPr>
            <w:r>
              <w:rPr>
                <w:sz w:val="18"/>
              </w:rPr>
              <w:t>FI(OURNAME-LDL &gt;99))&gt;MRD(FI(OURNAME-LDL &lt;100),FI(OUTSIDE LDL &lt;100)))</w:t>
            </w:r>
          </w:p>
        </w:tc>
      </w:tr>
    </w:tbl>
    <w:p w:rsidR="00BB5DC2" w:rsidRDefault="00BB5DC2">
      <w:pPr>
        <w:pStyle w:val="BodyText"/>
        <w:spacing w:before="10"/>
        <w:rPr>
          <w:b/>
          <w:sz w:val="23"/>
        </w:rPr>
      </w:pPr>
    </w:p>
    <w:p w:rsidR="00BB5DC2" w:rsidRDefault="00FA2795">
      <w:pPr>
        <w:pStyle w:val="ListParagraph"/>
        <w:numPr>
          <w:ilvl w:val="0"/>
          <w:numId w:val="15"/>
        </w:numPr>
        <w:tabs>
          <w:tab w:val="left" w:pos="941"/>
        </w:tabs>
        <w:ind w:left="939" w:right="1278"/>
        <w:rPr>
          <w:b/>
          <w:sz w:val="24"/>
        </w:rPr>
      </w:pPr>
      <w:r>
        <w:rPr>
          <w:b/>
          <w:sz w:val="24"/>
        </w:rPr>
        <w:t>Test the new reminder thoroughly, following instructions in the setup section of this manual.</w:t>
      </w:r>
    </w:p>
    <w:p w:rsidR="00BB5DC2" w:rsidRDefault="00BB5DC2">
      <w:pPr>
        <w:pStyle w:val="BodyText"/>
        <w:rPr>
          <w:b/>
        </w:rPr>
      </w:pPr>
    </w:p>
    <w:p w:rsidR="00BB5DC2" w:rsidRDefault="00FA2795">
      <w:pPr>
        <w:ind w:left="580"/>
        <w:rPr>
          <w:b/>
          <w:sz w:val="24"/>
        </w:rPr>
      </w:pPr>
      <w:r>
        <w:rPr>
          <w:b/>
          <w:sz w:val="24"/>
        </w:rPr>
        <w:t>Detailed Steps to Change the Reminder Dialog</w:t>
      </w:r>
    </w:p>
    <w:p w:rsidR="00BB5DC2" w:rsidRDefault="00BB5DC2">
      <w:pPr>
        <w:pStyle w:val="BodyText"/>
        <w:rPr>
          <w:b/>
        </w:rPr>
      </w:pPr>
    </w:p>
    <w:p w:rsidR="00BB5DC2" w:rsidRDefault="00FA2795">
      <w:pPr>
        <w:pStyle w:val="ListParagraph"/>
        <w:numPr>
          <w:ilvl w:val="0"/>
          <w:numId w:val="14"/>
        </w:numPr>
        <w:tabs>
          <w:tab w:val="left" w:pos="940"/>
        </w:tabs>
        <w:ind w:left="939" w:right="1563"/>
        <w:rPr>
          <w:b/>
          <w:sz w:val="24"/>
        </w:rPr>
      </w:pPr>
      <w:r>
        <w:pict>
          <v:line id="_x0000_s1064" style="position:absolute;left:0;text-align:left;z-index:-260081664;mso-position-horizontal-relative:page" from="90pt,113.85pt" to="516.6pt,113.85pt" strokeweight=".42pt">
            <w10:wrap anchorx="page"/>
          </v:line>
        </w:pict>
      </w:r>
      <w:r>
        <w:rPr>
          <w:b/>
          <w:sz w:val="24"/>
        </w:rPr>
        <w:t>Copy the VA-IHD ELEVATED LDL reminder dialog to a local reminder dialog- OURNAME-IHD ELEVATED</w:t>
      </w:r>
      <w:r>
        <w:rPr>
          <w:b/>
          <w:spacing w:val="-3"/>
          <w:sz w:val="24"/>
        </w:rPr>
        <w:t xml:space="preserve"> </w:t>
      </w:r>
      <w:r>
        <w:rPr>
          <w:b/>
          <w:sz w:val="24"/>
        </w:rPr>
        <w:t>LDL.</w:t>
      </w:r>
    </w:p>
    <w:p w:rsidR="00BB5DC2" w:rsidRDefault="00BB5DC2">
      <w:pPr>
        <w:pStyle w:val="BodyText"/>
        <w:spacing w:before="1"/>
        <w:rPr>
          <w:b/>
        </w:rPr>
      </w:pPr>
    </w:p>
    <w:tbl>
      <w:tblPr>
        <w:tblW w:w="0" w:type="auto"/>
        <w:tblInd w:w="473" w:type="dxa"/>
        <w:tblLayout w:type="fixed"/>
        <w:tblCellMar>
          <w:left w:w="0" w:type="dxa"/>
          <w:right w:w="0" w:type="dxa"/>
        </w:tblCellMar>
        <w:tblLook w:val="01E0" w:firstRow="1" w:lastRow="1" w:firstColumn="1" w:lastColumn="1" w:noHBand="0" w:noVBand="0"/>
      </w:tblPr>
      <w:tblGrid>
        <w:gridCol w:w="9408"/>
      </w:tblGrid>
      <w:tr w:rsidR="00BB5DC2">
        <w:trPr>
          <w:trHeight w:val="5321"/>
        </w:trPr>
        <w:tc>
          <w:tcPr>
            <w:tcW w:w="9408" w:type="dxa"/>
            <w:tcBorders>
              <w:top w:val="single" w:sz="4" w:space="0" w:color="0000FF"/>
              <w:left w:val="single" w:sz="4" w:space="0" w:color="0000FF"/>
              <w:right w:val="single" w:sz="4" w:space="0" w:color="0000FF"/>
            </w:tcBorders>
          </w:tcPr>
          <w:p w:rsidR="00BB5DC2" w:rsidRDefault="00FA2795">
            <w:pPr>
              <w:pStyle w:val="TableParagraph"/>
              <w:tabs>
                <w:tab w:val="left" w:pos="4649"/>
              </w:tabs>
              <w:spacing w:before="19"/>
              <w:ind w:left="113"/>
              <w:rPr>
                <w:sz w:val="18"/>
              </w:rPr>
            </w:pPr>
            <w:r>
              <w:rPr>
                <w:sz w:val="18"/>
              </w:rPr>
              <w:t>Select Reminde</w:t>
            </w:r>
            <w:r>
              <w:rPr>
                <w:sz w:val="18"/>
              </w:rPr>
              <w:t>r Managers Menu</w:t>
            </w:r>
            <w:r>
              <w:rPr>
                <w:spacing w:val="-24"/>
                <w:sz w:val="18"/>
              </w:rPr>
              <w:t xml:space="preserve"> </w:t>
            </w:r>
            <w:r>
              <w:rPr>
                <w:sz w:val="18"/>
              </w:rPr>
              <w:t>Option:</w:t>
            </w:r>
            <w:r>
              <w:rPr>
                <w:spacing w:val="-4"/>
                <w:sz w:val="18"/>
              </w:rPr>
              <w:t xml:space="preserve"> </w:t>
            </w:r>
            <w:r>
              <w:rPr>
                <w:b/>
                <w:sz w:val="18"/>
              </w:rPr>
              <w:t>DM</w:t>
            </w:r>
            <w:r>
              <w:rPr>
                <w:b/>
                <w:sz w:val="18"/>
              </w:rPr>
              <w:tab/>
            </w:r>
            <w:r>
              <w:rPr>
                <w:sz w:val="18"/>
              </w:rPr>
              <w:t>Reminder Dialog</w:t>
            </w:r>
            <w:r>
              <w:rPr>
                <w:spacing w:val="-4"/>
                <w:sz w:val="18"/>
              </w:rPr>
              <w:t xml:space="preserve"> </w:t>
            </w:r>
            <w:r>
              <w:rPr>
                <w:sz w:val="18"/>
              </w:rPr>
              <w:t>Management</w:t>
            </w:r>
          </w:p>
          <w:p w:rsidR="00BB5DC2" w:rsidRDefault="00BB5DC2">
            <w:pPr>
              <w:pStyle w:val="TableParagraph"/>
              <w:spacing w:before="2"/>
              <w:rPr>
                <w:rFonts w:ascii="Times New Roman"/>
                <w:b/>
                <w:sz w:val="18"/>
              </w:rPr>
            </w:pPr>
          </w:p>
          <w:p w:rsidR="00BB5DC2" w:rsidRDefault="00FA2795">
            <w:pPr>
              <w:pStyle w:val="TableParagraph"/>
              <w:tabs>
                <w:tab w:val="left" w:pos="1193"/>
              </w:tabs>
              <w:ind w:left="437" w:right="5935"/>
              <w:rPr>
                <w:sz w:val="18"/>
              </w:rPr>
            </w:pPr>
            <w:r>
              <w:rPr>
                <w:sz w:val="18"/>
              </w:rPr>
              <w:t>DP</w:t>
            </w:r>
            <w:r>
              <w:rPr>
                <w:sz w:val="18"/>
              </w:rPr>
              <w:tab/>
              <w:t>Dialog Parameters</w:t>
            </w:r>
            <w:r>
              <w:rPr>
                <w:spacing w:val="-18"/>
                <w:sz w:val="18"/>
              </w:rPr>
              <w:t xml:space="preserve"> </w:t>
            </w:r>
            <w:r>
              <w:rPr>
                <w:sz w:val="18"/>
              </w:rPr>
              <w:t>... DI</w:t>
            </w:r>
            <w:r>
              <w:rPr>
                <w:sz w:val="18"/>
              </w:rPr>
              <w:tab/>
              <w:t>Reminder</w:t>
            </w:r>
            <w:r>
              <w:rPr>
                <w:spacing w:val="-4"/>
                <w:sz w:val="18"/>
              </w:rPr>
              <w:t xml:space="preserve"> </w:t>
            </w:r>
            <w:r>
              <w:rPr>
                <w:sz w:val="18"/>
              </w:rPr>
              <w:t>Dialogs</w:t>
            </w:r>
          </w:p>
          <w:p w:rsidR="00BB5DC2" w:rsidRDefault="00FA2795">
            <w:pPr>
              <w:pStyle w:val="TableParagraph"/>
              <w:tabs>
                <w:tab w:val="left" w:pos="5081"/>
              </w:tabs>
              <w:spacing w:line="199" w:lineRule="exact"/>
              <w:ind w:left="113"/>
              <w:rPr>
                <w:sz w:val="18"/>
              </w:rPr>
            </w:pPr>
            <w:r>
              <w:rPr>
                <w:sz w:val="18"/>
              </w:rPr>
              <w:t>Select Reminder Dialog Management</w:t>
            </w:r>
            <w:r>
              <w:rPr>
                <w:spacing w:val="-26"/>
                <w:sz w:val="18"/>
              </w:rPr>
              <w:t xml:space="preserve"> </w:t>
            </w:r>
            <w:r>
              <w:rPr>
                <w:sz w:val="18"/>
              </w:rPr>
              <w:t>Option:</w:t>
            </w:r>
            <w:r>
              <w:rPr>
                <w:spacing w:val="-5"/>
                <w:sz w:val="18"/>
              </w:rPr>
              <w:t xml:space="preserve"> </w:t>
            </w:r>
            <w:r>
              <w:rPr>
                <w:b/>
                <w:sz w:val="18"/>
              </w:rPr>
              <w:t>DI</w:t>
            </w:r>
            <w:r>
              <w:rPr>
                <w:b/>
                <w:sz w:val="18"/>
              </w:rPr>
              <w:tab/>
            </w:r>
            <w:r>
              <w:rPr>
                <w:sz w:val="18"/>
              </w:rPr>
              <w:t>Reminder</w:t>
            </w:r>
            <w:r>
              <w:rPr>
                <w:spacing w:val="-2"/>
                <w:sz w:val="18"/>
              </w:rPr>
              <w:t xml:space="preserve"> </w:t>
            </w:r>
            <w:r>
              <w:rPr>
                <w:sz w:val="18"/>
              </w:rPr>
              <w:t>Dialogs</w:t>
            </w:r>
          </w:p>
          <w:p w:rsidR="00BB5DC2" w:rsidRDefault="00BB5DC2">
            <w:pPr>
              <w:pStyle w:val="TableParagraph"/>
              <w:spacing w:before="8"/>
              <w:rPr>
                <w:rFonts w:ascii="Times New Roman"/>
                <w:b/>
                <w:sz w:val="17"/>
              </w:rPr>
            </w:pPr>
          </w:p>
          <w:p w:rsidR="00BB5DC2" w:rsidRDefault="00FA2795">
            <w:pPr>
              <w:pStyle w:val="TableParagraph"/>
              <w:tabs>
                <w:tab w:val="left" w:pos="3353"/>
                <w:tab w:val="left" w:pos="6700"/>
                <w:tab w:val="left" w:pos="7672"/>
                <w:tab w:val="left" w:pos="8428"/>
              </w:tabs>
              <w:spacing w:line="244" w:lineRule="auto"/>
              <w:ind w:left="113" w:right="751"/>
              <w:rPr>
                <w:sz w:val="18"/>
              </w:rPr>
            </w:pPr>
            <w:r>
              <w:rPr>
                <w:b/>
                <w:sz w:val="18"/>
              </w:rPr>
              <w:t>Dialog</w:t>
            </w:r>
            <w:r>
              <w:rPr>
                <w:b/>
                <w:spacing w:val="-6"/>
                <w:sz w:val="18"/>
              </w:rPr>
              <w:t xml:space="preserve"> </w:t>
            </w:r>
            <w:r>
              <w:rPr>
                <w:b/>
                <w:sz w:val="18"/>
              </w:rPr>
              <w:t>List</w:t>
            </w:r>
            <w:r>
              <w:rPr>
                <w:b/>
                <w:sz w:val="18"/>
              </w:rPr>
              <w:tab/>
            </w:r>
            <w:r>
              <w:rPr>
                <w:sz w:val="18"/>
              </w:rPr>
              <w:t>May</w:t>
            </w:r>
            <w:r>
              <w:rPr>
                <w:spacing w:val="-6"/>
                <w:sz w:val="18"/>
              </w:rPr>
              <w:t xml:space="preserve"> </w:t>
            </w:r>
            <w:r>
              <w:rPr>
                <w:sz w:val="18"/>
              </w:rPr>
              <w:t>17,</w:t>
            </w:r>
            <w:r>
              <w:rPr>
                <w:spacing w:val="-6"/>
                <w:sz w:val="18"/>
              </w:rPr>
              <w:t xml:space="preserve"> </w:t>
            </w:r>
            <w:r>
              <w:rPr>
                <w:sz w:val="18"/>
              </w:rPr>
              <w:t>2002@16:34:43</w:t>
            </w:r>
            <w:r>
              <w:rPr>
                <w:sz w:val="18"/>
              </w:rPr>
              <w:tab/>
              <w:t>Page:</w:t>
            </w:r>
            <w:r>
              <w:rPr>
                <w:sz w:val="18"/>
              </w:rPr>
              <w:tab/>
              <w:t>1</w:t>
            </w:r>
            <w:r>
              <w:rPr>
                <w:spacing w:val="-2"/>
                <w:sz w:val="18"/>
              </w:rPr>
              <w:t xml:space="preserve"> </w:t>
            </w:r>
            <w:r>
              <w:rPr>
                <w:sz w:val="18"/>
              </w:rPr>
              <w:t>of</w:t>
            </w:r>
            <w:r>
              <w:rPr>
                <w:sz w:val="18"/>
              </w:rPr>
              <w:tab/>
            </w:r>
            <w:r>
              <w:rPr>
                <w:spacing w:val="-9"/>
                <w:sz w:val="18"/>
              </w:rPr>
              <w:t xml:space="preserve">16 </w:t>
            </w:r>
            <w:r>
              <w:rPr>
                <w:sz w:val="18"/>
              </w:rPr>
              <w:t>REMINDER VIEW (ALL REMINDERS BY</w:t>
            </w:r>
            <w:r>
              <w:rPr>
                <w:spacing w:val="-8"/>
                <w:sz w:val="18"/>
              </w:rPr>
              <w:t xml:space="preserve"> </w:t>
            </w:r>
            <w:r>
              <w:rPr>
                <w:sz w:val="18"/>
              </w:rPr>
              <w:t>NAME)</w:t>
            </w:r>
          </w:p>
          <w:p w:rsidR="00BB5DC2" w:rsidRDefault="00BB5DC2">
            <w:pPr>
              <w:pStyle w:val="TableParagraph"/>
              <w:spacing w:before="6"/>
              <w:rPr>
                <w:rFonts w:ascii="Times New Roman"/>
                <w:b/>
                <w:sz w:val="17"/>
              </w:rPr>
            </w:pPr>
          </w:p>
          <w:p w:rsidR="00BB5DC2" w:rsidRDefault="00FA2795">
            <w:pPr>
              <w:pStyle w:val="TableParagraph"/>
              <w:tabs>
                <w:tab w:val="left" w:pos="4540"/>
              </w:tabs>
              <w:ind w:left="221"/>
              <w:rPr>
                <w:sz w:val="18"/>
              </w:rPr>
            </w:pPr>
            <w:r>
              <w:rPr>
                <w:sz w:val="18"/>
              </w:rPr>
              <w:t>Item</w:t>
            </w:r>
            <w:r>
              <w:rPr>
                <w:spacing w:val="-6"/>
                <w:sz w:val="18"/>
              </w:rPr>
              <w:t xml:space="preserve"> </w:t>
            </w:r>
            <w:r>
              <w:rPr>
                <w:sz w:val="18"/>
              </w:rPr>
              <w:t>Reminder</w:t>
            </w:r>
            <w:r>
              <w:rPr>
                <w:spacing w:val="-5"/>
                <w:sz w:val="18"/>
              </w:rPr>
              <w:t xml:space="preserve"> </w:t>
            </w:r>
            <w:r>
              <w:rPr>
                <w:sz w:val="18"/>
              </w:rPr>
              <w:t>Name</w:t>
            </w:r>
            <w:r>
              <w:rPr>
                <w:sz w:val="18"/>
              </w:rPr>
              <w:tab/>
              <w:t>Linked Dialog Name &amp; Dialog</w:t>
            </w:r>
            <w:r>
              <w:rPr>
                <w:spacing w:val="-13"/>
                <w:sz w:val="18"/>
              </w:rPr>
              <w:t xml:space="preserve"> </w:t>
            </w:r>
            <w:r>
              <w:rPr>
                <w:sz w:val="18"/>
              </w:rPr>
              <w:t>Status</w:t>
            </w:r>
          </w:p>
          <w:p w:rsidR="00BB5DC2" w:rsidRDefault="00FA2795">
            <w:pPr>
              <w:pStyle w:val="TableParagraph"/>
              <w:numPr>
                <w:ilvl w:val="0"/>
                <w:numId w:val="13"/>
              </w:numPr>
              <w:tabs>
                <w:tab w:val="left" w:pos="761"/>
                <w:tab w:val="left" w:pos="762"/>
                <w:tab w:val="left" w:pos="4540"/>
              </w:tabs>
              <w:spacing w:line="203" w:lineRule="exact"/>
              <w:ind w:hanging="325"/>
              <w:jc w:val="left"/>
              <w:rPr>
                <w:sz w:val="18"/>
              </w:rPr>
            </w:pPr>
            <w:r>
              <w:rPr>
                <w:sz w:val="18"/>
              </w:rPr>
              <w:t>757 NUR ALCOHOL</w:t>
            </w:r>
            <w:r>
              <w:rPr>
                <w:spacing w:val="-14"/>
                <w:sz w:val="18"/>
              </w:rPr>
              <w:t xml:space="preserve"> </w:t>
            </w:r>
            <w:r>
              <w:rPr>
                <w:sz w:val="18"/>
              </w:rPr>
              <w:t>USE</w:t>
            </w:r>
            <w:r>
              <w:rPr>
                <w:spacing w:val="-4"/>
                <w:sz w:val="18"/>
              </w:rPr>
              <w:t xml:space="preserve"> </w:t>
            </w:r>
            <w:r>
              <w:rPr>
                <w:sz w:val="18"/>
              </w:rPr>
              <w:t>SCREEN</w:t>
            </w:r>
            <w:r>
              <w:rPr>
                <w:sz w:val="18"/>
              </w:rPr>
              <w:tab/>
              <w:t>757 ALCOHOL USE</w:t>
            </w:r>
            <w:r>
              <w:rPr>
                <w:spacing w:val="-5"/>
                <w:sz w:val="18"/>
              </w:rPr>
              <w:t xml:space="preserve"> </w:t>
            </w:r>
            <w:r>
              <w:rPr>
                <w:sz w:val="18"/>
              </w:rPr>
              <w:t>SCREEN</w:t>
            </w:r>
          </w:p>
          <w:p w:rsidR="00BB5DC2" w:rsidRDefault="00FA2795">
            <w:pPr>
              <w:pStyle w:val="TableParagraph"/>
              <w:numPr>
                <w:ilvl w:val="0"/>
                <w:numId w:val="13"/>
              </w:numPr>
              <w:tabs>
                <w:tab w:val="left" w:pos="761"/>
                <w:tab w:val="left" w:pos="762"/>
                <w:tab w:val="left" w:pos="4540"/>
              </w:tabs>
              <w:spacing w:line="203" w:lineRule="exact"/>
              <w:ind w:hanging="325"/>
              <w:jc w:val="left"/>
              <w:rPr>
                <w:sz w:val="18"/>
              </w:rPr>
            </w:pPr>
            <w:r>
              <w:rPr>
                <w:sz w:val="18"/>
              </w:rPr>
              <w:t>757 NUR SEATBELT &amp;</w:t>
            </w:r>
            <w:r>
              <w:rPr>
                <w:spacing w:val="-19"/>
                <w:sz w:val="18"/>
              </w:rPr>
              <w:t xml:space="preserve"> </w:t>
            </w:r>
            <w:r>
              <w:rPr>
                <w:sz w:val="18"/>
              </w:rPr>
              <w:t>ACCIDENT</w:t>
            </w:r>
            <w:r>
              <w:rPr>
                <w:spacing w:val="-5"/>
                <w:sz w:val="18"/>
              </w:rPr>
              <w:t xml:space="preserve"> </w:t>
            </w:r>
            <w:r>
              <w:rPr>
                <w:sz w:val="18"/>
              </w:rPr>
              <w:t>AVOID</w:t>
            </w:r>
            <w:r>
              <w:rPr>
                <w:sz w:val="18"/>
              </w:rPr>
              <w:tab/>
              <w:t>757 SEATBELT AND ACCIDENT</w:t>
            </w:r>
            <w:r>
              <w:rPr>
                <w:spacing w:val="-7"/>
                <w:sz w:val="18"/>
              </w:rPr>
              <w:t xml:space="preserve"> </w:t>
            </w:r>
            <w:r>
              <w:rPr>
                <w:sz w:val="18"/>
              </w:rPr>
              <w:t>A</w:t>
            </w:r>
          </w:p>
          <w:p w:rsidR="00BB5DC2" w:rsidRDefault="00FA2795">
            <w:pPr>
              <w:pStyle w:val="TableParagraph"/>
              <w:numPr>
                <w:ilvl w:val="0"/>
                <w:numId w:val="13"/>
              </w:numPr>
              <w:tabs>
                <w:tab w:val="left" w:pos="761"/>
                <w:tab w:val="left" w:pos="762"/>
              </w:tabs>
              <w:ind w:hanging="325"/>
              <w:jc w:val="left"/>
              <w:rPr>
                <w:sz w:val="18"/>
              </w:rPr>
            </w:pPr>
            <w:r>
              <w:rPr>
                <w:sz w:val="18"/>
              </w:rPr>
              <w:t>A A BLOOD</w:t>
            </w:r>
            <w:r>
              <w:rPr>
                <w:spacing w:val="-4"/>
                <w:sz w:val="18"/>
              </w:rPr>
              <w:t xml:space="preserve"> </w:t>
            </w:r>
            <w:r>
              <w:rPr>
                <w:sz w:val="18"/>
              </w:rPr>
              <w:t>EXPOSURE</w:t>
            </w:r>
          </w:p>
          <w:p w:rsidR="00BB5DC2" w:rsidRDefault="00FA2795">
            <w:pPr>
              <w:pStyle w:val="TableParagraph"/>
              <w:numPr>
                <w:ilvl w:val="0"/>
                <w:numId w:val="13"/>
              </w:numPr>
              <w:tabs>
                <w:tab w:val="left" w:pos="761"/>
                <w:tab w:val="left" w:pos="762"/>
                <w:tab w:val="left" w:pos="4540"/>
              </w:tabs>
              <w:ind w:hanging="325"/>
              <w:jc w:val="left"/>
              <w:rPr>
                <w:sz w:val="18"/>
              </w:rPr>
            </w:pPr>
            <w:r>
              <w:rPr>
                <w:sz w:val="18"/>
              </w:rPr>
              <w:t>A A PAIN</w:t>
            </w:r>
            <w:r>
              <w:rPr>
                <w:spacing w:val="-10"/>
                <w:sz w:val="18"/>
              </w:rPr>
              <w:t xml:space="preserve"> </w:t>
            </w:r>
            <w:r>
              <w:rPr>
                <w:sz w:val="18"/>
              </w:rPr>
              <w:t>VITAL</w:t>
            </w:r>
            <w:r>
              <w:rPr>
                <w:spacing w:val="-3"/>
                <w:sz w:val="18"/>
              </w:rPr>
              <w:t xml:space="preserve"> </w:t>
            </w:r>
            <w:r>
              <w:rPr>
                <w:sz w:val="18"/>
              </w:rPr>
              <w:t>SIGN</w:t>
            </w:r>
            <w:r>
              <w:rPr>
                <w:sz w:val="18"/>
              </w:rPr>
              <w:tab/>
            </w:r>
            <w:r>
              <w:rPr>
                <w:sz w:val="18"/>
              </w:rPr>
              <w:t>VA-PAIN SCREEN AND</w:t>
            </w:r>
            <w:r>
              <w:rPr>
                <w:spacing w:val="-4"/>
                <w:sz w:val="18"/>
              </w:rPr>
              <w:t xml:space="preserve"> </w:t>
            </w:r>
            <w:r>
              <w:rPr>
                <w:sz w:val="18"/>
              </w:rPr>
              <w:t>HX</w:t>
            </w:r>
          </w:p>
          <w:p w:rsidR="00BB5DC2" w:rsidRDefault="00FA2795">
            <w:pPr>
              <w:pStyle w:val="TableParagraph"/>
              <w:numPr>
                <w:ilvl w:val="0"/>
                <w:numId w:val="13"/>
              </w:numPr>
              <w:tabs>
                <w:tab w:val="left" w:pos="761"/>
                <w:tab w:val="left" w:pos="762"/>
                <w:tab w:val="left" w:pos="4540"/>
              </w:tabs>
              <w:ind w:hanging="325"/>
              <w:jc w:val="left"/>
              <w:rPr>
                <w:sz w:val="18"/>
              </w:rPr>
            </w:pPr>
            <w:r>
              <w:rPr>
                <w:sz w:val="18"/>
              </w:rPr>
              <w:t>A A SG</w:t>
            </w:r>
            <w:r>
              <w:rPr>
                <w:spacing w:val="-11"/>
                <w:sz w:val="18"/>
              </w:rPr>
              <w:t xml:space="preserve"> </w:t>
            </w:r>
            <w:r>
              <w:rPr>
                <w:sz w:val="18"/>
              </w:rPr>
              <w:t>PAIN</w:t>
            </w:r>
            <w:r>
              <w:rPr>
                <w:spacing w:val="-4"/>
                <w:sz w:val="18"/>
              </w:rPr>
              <w:t xml:space="preserve"> </w:t>
            </w:r>
            <w:r>
              <w:rPr>
                <w:sz w:val="18"/>
              </w:rPr>
              <w:t>ASSESSMENT</w:t>
            </w:r>
            <w:r>
              <w:rPr>
                <w:sz w:val="18"/>
              </w:rPr>
              <w:tab/>
              <w:t>A A PAIN SCREEN AND</w:t>
            </w:r>
            <w:r>
              <w:rPr>
                <w:spacing w:val="-9"/>
                <w:sz w:val="18"/>
              </w:rPr>
              <w:t xml:space="preserve"> </w:t>
            </w:r>
            <w:r>
              <w:rPr>
                <w:sz w:val="18"/>
              </w:rPr>
              <w:t>INTERVE</w:t>
            </w:r>
          </w:p>
          <w:p w:rsidR="00BB5DC2" w:rsidRDefault="00FA2795">
            <w:pPr>
              <w:pStyle w:val="TableParagraph"/>
              <w:numPr>
                <w:ilvl w:val="0"/>
                <w:numId w:val="13"/>
              </w:numPr>
              <w:tabs>
                <w:tab w:val="left" w:pos="761"/>
                <w:tab w:val="left" w:pos="762"/>
                <w:tab w:val="left" w:pos="4540"/>
              </w:tabs>
              <w:ind w:hanging="325"/>
              <w:jc w:val="left"/>
              <w:rPr>
                <w:sz w:val="18"/>
              </w:rPr>
            </w:pPr>
            <w:r>
              <w:rPr>
                <w:sz w:val="18"/>
              </w:rPr>
              <w:t>A A SG</w:t>
            </w:r>
            <w:r>
              <w:rPr>
                <w:spacing w:val="-10"/>
                <w:sz w:val="18"/>
              </w:rPr>
              <w:t xml:space="preserve"> </w:t>
            </w:r>
            <w:r>
              <w:rPr>
                <w:sz w:val="18"/>
              </w:rPr>
              <w:t>PAIN</w:t>
            </w:r>
            <w:r>
              <w:rPr>
                <w:spacing w:val="-3"/>
                <w:sz w:val="18"/>
              </w:rPr>
              <w:t xml:space="preserve"> </w:t>
            </w:r>
            <w:r>
              <w:rPr>
                <w:sz w:val="18"/>
              </w:rPr>
              <w:t>HISTORY</w:t>
            </w:r>
            <w:r>
              <w:rPr>
                <w:sz w:val="18"/>
              </w:rPr>
              <w:tab/>
              <w:t>A A SG PAIN HISTORY</w:t>
            </w:r>
            <w:r>
              <w:rPr>
                <w:spacing w:val="-7"/>
                <w:sz w:val="18"/>
              </w:rPr>
              <w:t xml:space="preserve"> </w:t>
            </w:r>
            <w:r>
              <w:rPr>
                <w:sz w:val="18"/>
              </w:rPr>
              <w:t>DIA</w:t>
            </w:r>
          </w:p>
          <w:p w:rsidR="00BB5DC2" w:rsidRDefault="00FA2795">
            <w:pPr>
              <w:pStyle w:val="TableParagraph"/>
              <w:numPr>
                <w:ilvl w:val="0"/>
                <w:numId w:val="13"/>
              </w:numPr>
              <w:tabs>
                <w:tab w:val="left" w:pos="761"/>
                <w:tab w:val="left" w:pos="762"/>
                <w:tab w:val="left" w:pos="4540"/>
              </w:tabs>
              <w:ind w:hanging="325"/>
              <w:jc w:val="left"/>
              <w:rPr>
                <w:sz w:val="18"/>
              </w:rPr>
            </w:pPr>
            <w:r>
              <w:rPr>
                <w:sz w:val="18"/>
              </w:rPr>
              <w:t>A</w:t>
            </w:r>
            <w:r>
              <w:rPr>
                <w:spacing w:val="-5"/>
                <w:sz w:val="18"/>
              </w:rPr>
              <w:t xml:space="preserve"> </w:t>
            </w:r>
            <w:r>
              <w:rPr>
                <w:sz w:val="18"/>
              </w:rPr>
              <w:t>NEW</w:t>
            </w:r>
            <w:r>
              <w:rPr>
                <w:spacing w:val="-4"/>
                <w:sz w:val="18"/>
              </w:rPr>
              <w:t xml:space="preserve"> </w:t>
            </w:r>
            <w:r>
              <w:rPr>
                <w:sz w:val="18"/>
              </w:rPr>
              <w:t>REMINDER</w:t>
            </w:r>
            <w:r>
              <w:rPr>
                <w:sz w:val="18"/>
              </w:rPr>
              <w:tab/>
              <w:t>A NEW</w:t>
            </w:r>
            <w:r>
              <w:rPr>
                <w:spacing w:val="-2"/>
                <w:sz w:val="18"/>
              </w:rPr>
              <w:t xml:space="preserve"> </w:t>
            </w:r>
            <w:r>
              <w:rPr>
                <w:sz w:val="18"/>
              </w:rPr>
              <w:t>REMINDER</w:t>
            </w:r>
          </w:p>
          <w:p w:rsidR="00BB5DC2" w:rsidRDefault="00FA2795">
            <w:pPr>
              <w:pStyle w:val="TableParagraph"/>
              <w:numPr>
                <w:ilvl w:val="0"/>
                <w:numId w:val="13"/>
              </w:numPr>
              <w:tabs>
                <w:tab w:val="left" w:pos="761"/>
                <w:tab w:val="left" w:pos="762"/>
                <w:tab w:val="left" w:pos="4540"/>
              </w:tabs>
              <w:ind w:hanging="325"/>
              <w:jc w:val="left"/>
              <w:rPr>
                <w:sz w:val="18"/>
              </w:rPr>
            </w:pPr>
            <w:r>
              <w:rPr>
                <w:sz w:val="18"/>
              </w:rPr>
              <w:t>AGETEST</w:t>
            </w:r>
            <w:r>
              <w:rPr>
                <w:sz w:val="18"/>
              </w:rPr>
              <w:tab/>
              <w:t>AGETEST</w:t>
            </w:r>
          </w:p>
          <w:p w:rsidR="00BB5DC2" w:rsidRDefault="00FA2795">
            <w:pPr>
              <w:pStyle w:val="TableParagraph"/>
              <w:numPr>
                <w:ilvl w:val="0"/>
                <w:numId w:val="13"/>
              </w:numPr>
              <w:tabs>
                <w:tab w:val="left" w:pos="761"/>
                <w:tab w:val="left" w:pos="762"/>
                <w:tab w:val="left" w:pos="4540"/>
              </w:tabs>
              <w:ind w:hanging="325"/>
              <w:jc w:val="left"/>
              <w:rPr>
                <w:sz w:val="18"/>
              </w:rPr>
            </w:pPr>
            <w:r>
              <w:rPr>
                <w:sz w:val="18"/>
              </w:rPr>
              <w:t>ALCOHOL</w:t>
            </w:r>
            <w:r>
              <w:rPr>
                <w:spacing w:val="-6"/>
                <w:sz w:val="18"/>
              </w:rPr>
              <w:t xml:space="preserve"> </w:t>
            </w:r>
            <w:r>
              <w:rPr>
                <w:sz w:val="18"/>
              </w:rPr>
              <w:t>USE</w:t>
            </w:r>
            <w:r>
              <w:rPr>
                <w:spacing w:val="-5"/>
                <w:sz w:val="18"/>
              </w:rPr>
              <w:t xml:space="preserve"> </w:t>
            </w:r>
            <w:r>
              <w:rPr>
                <w:sz w:val="18"/>
              </w:rPr>
              <w:t>SCREEN</w:t>
            </w:r>
            <w:r>
              <w:rPr>
                <w:sz w:val="18"/>
              </w:rPr>
              <w:tab/>
              <w:t>ALCOHOL USE SCREEN</w:t>
            </w:r>
            <w:r>
              <w:rPr>
                <w:spacing w:val="-6"/>
                <w:sz w:val="18"/>
              </w:rPr>
              <w:t xml:space="preserve"> </w:t>
            </w:r>
            <w:r>
              <w:rPr>
                <w:sz w:val="18"/>
              </w:rPr>
              <w:t>DIALOG</w:t>
            </w:r>
          </w:p>
          <w:p w:rsidR="00BB5DC2" w:rsidRDefault="00FA2795">
            <w:pPr>
              <w:pStyle w:val="TableParagraph"/>
              <w:numPr>
                <w:ilvl w:val="0"/>
                <w:numId w:val="13"/>
              </w:numPr>
              <w:tabs>
                <w:tab w:val="left" w:pos="761"/>
                <w:tab w:val="left" w:pos="762"/>
                <w:tab w:val="left" w:pos="4540"/>
              </w:tabs>
              <w:spacing w:before="1"/>
              <w:ind w:hanging="433"/>
              <w:jc w:val="left"/>
              <w:rPr>
                <w:sz w:val="18"/>
              </w:rPr>
            </w:pPr>
            <w:r>
              <w:rPr>
                <w:sz w:val="18"/>
              </w:rPr>
              <w:t>ANDREW</w:t>
            </w:r>
            <w:r>
              <w:rPr>
                <w:spacing w:val="-6"/>
                <w:sz w:val="18"/>
              </w:rPr>
              <w:t xml:space="preserve"> </w:t>
            </w:r>
            <w:r>
              <w:rPr>
                <w:sz w:val="18"/>
              </w:rPr>
              <w:t>TEST</w:t>
            </w:r>
            <w:r>
              <w:rPr>
                <w:spacing w:val="-5"/>
                <w:sz w:val="18"/>
              </w:rPr>
              <w:t xml:space="preserve"> </w:t>
            </w:r>
            <w:r>
              <w:rPr>
                <w:sz w:val="18"/>
              </w:rPr>
              <w:t>OBJECT</w:t>
            </w:r>
            <w:r>
              <w:rPr>
                <w:sz w:val="18"/>
              </w:rPr>
              <w:tab/>
              <w:t>ANDREW</w:t>
            </w:r>
            <w:r>
              <w:rPr>
                <w:spacing w:val="-2"/>
                <w:sz w:val="18"/>
              </w:rPr>
              <w:t xml:space="preserve"> </w:t>
            </w:r>
            <w:r>
              <w:rPr>
                <w:sz w:val="18"/>
              </w:rPr>
              <w:t>OBJECT</w:t>
            </w:r>
          </w:p>
          <w:p w:rsidR="00BB5DC2" w:rsidRDefault="00FA2795">
            <w:pPr>
              <w:pStyle w:val="TableParagraph"/>
              <w:numPr>
                <w:ilvl w:val="0"/>
                <w:numId w:val="13"/>
              </w:numPr>
              <w:tabs>
                <w:tab w:val="left" w:pos="761"/>
                <w:tab w:val="left" w:pos="762"/>
                <w:tab w:val="left" w:pos="4540"/>
              </w:tabs>
              <w:ind w:hanging="433"/>
              <w:jc w:val="left"/>
              <w:rPr>
                <w:sz w:val="18"/>
              </w:rPr>
            </w:pPr>
            <w:r>
              <w:rPr>
                <w:sz w:val="18"/>
              </w:rPr>
              <w:t>ANTHONY</w:t>
            </w:r>
            <w:r>
              <w:rPr>
                <w:spacing w:val="-6"/>
                <w:sz w:val="18"/>
              </w:rPr>
              <w:t xml:space="preserve"> </w:t>
            </w:r>
            <w:r>
              <w:rPr>
                <w:sz w:val="18"/>
              </w:rPr>
              <w:t>TEST</w:t>
            </w:r>
            <w:r>
              <w:rPr>
                <w:spacing w:val="-6"/>
                <w:sz w:val="18"/>
              </w:rPr>
              <w:t xml:space="preserve"> </w:t>
            </w:r>
            <w:r>
              <w:rPr>
                <w:sz w:val="18"/>
              </w:rPr>
              <w:t>OBJECT</w:t>
            </w:r>
            <w:r>
              <w:rPr>
                <w:sz w:val="18"/>
              </w:rPr>
              <w:tab/>
              <w:t>ZZANTHONY DETAIL</w:t>
            </w:r>
            <w:r>
              <w:rPr>
                <w:spacing w:val="-3"/>
                <w:sz w:val="18"/>
              </w:rPr>
              <w:t xml:space="preserve"> </w:t>
            </w:r>
            <w:r>
              <w:rPr>
                <w:sz w:val="18"/>
              </w:rPr>
              <w:t>VITAL</w:t>
            </w:r>
          </w:p>
          <w:p w:rsidR="00BB5DC2" w:rsidRDefault="00FA2795">
            <w:pPr>
              <w:pStyle w:val="TableParagraph"/>
              <w:numPr>
                <w:ilvl w:val="0"/>
                <w:numId w:val="13"/>
              </w:numPr>
              <w:tabs>
                <w:tab w:val="left" w:pos="761"/>
                <w:tab w:val="left" w:pos="762"/>
                <w:tab w:val="left" w:pos="4540"/>
              </w:tabs>
              <w:ind w:hanging="433"/>
              <w:jc w:val="left"/>
              <w:rPr>
                <w:sz w:val="18"/>
              </w:rPr>
            </w:pPr>
            <w:r>
              <w:rPr>
                <w:sz w:val="18"/>
              </w:rPr>
              <w:t>ANTRY CHOLESTEROL</w:t>
            </w:r>
            <w:r>
              <w:rPr>
                <w:spacing w:val="-13"/>
                <w:sz w:val="18"/>
              </w:rPr>
              <w:t xml:space="preserve"> </w:t>
            </w:r>
            <w:r>
              <w:rPr>
                <w:sz w:val="18"/>
              </w:rPr>
              <w:t>SCREEN</w:t>
            </w:r>
            <w:r>
              <w:rPr>
                <w:spacing w:val="-6"/>
                <w:sz w:val="18"/>
              </w:rPr>
              <w:t xml:space="preserve"> </w:t>
            </w:r>
            <w:r>
              <w:rPr>
                <w:sz w:val="18"/>
              </w:rPr>
              <w:t>(M)</w:t>
            </w:r>
            <w:r>
              <w:rPr>
                <w:sz w:val="18"/>
              </w:rPr>
              <w:tab/>
              <w:t>ANTRY CHOLESTEROL SCREEN</w:t>
            </w:r>
            <w:r>
              <w:rPr>
                <w:spacing w:val="-6"/>
                <w:sz w:val="18"/>
              </w:rPr>
              <w:t xml:space="preserve"> </w:t>
            </w:r>
            <w:r>
              <w:rPr>
                <w:sz w:val="18"/>
              </w:rPr>
              <w:t>(M</w:t>
            </w:r>
          </w:p>
          <w:p w:rsidR="00BB5DC2" w:rsidRDefault="00FA2795">
            <w:pPr>
              <w:pStyle w:val="TableParagraph"/>
              <w:numPr>
                <w:ilvl w:val="0"/>
                <w:numId w:val="13"/>
              </w:numPr>
              <w:tabs>
                <w:tab w:val="left" w:pos="761"/>
                <w:tab w:val="left" w:pos="762"/>
                <w:tab w:val="left" w:pos="4540"/>
              </w:tabs>
              <w:ind w:hanging="433"/>
              <w:jc w:val="left"/>
              <w:rPr>
                <w:sz w:val="18"/>
              </w:rPr>
            </w:pPr>
            <w:r>
              <w:rPr>
                <w:sz w:val="18"/>
              </w:rPr>
              <w:t>ANTRY'S ANNUAL</w:t>
            </w:r>
            <w:r>
              <w:rPr>
                <w:spacing w:val="-11"/>
                <w:sz w:val="18"/>
              </w:rPr>
              <w:t xml:space="preserve"> </w:t>
            </w:r>
            <w:r>
              <w:rPr>
                <w:sz w:val="18"/>
              </w:rPr>
              <w:t>FLU</w:t>
            </w:r>
            <w:r>
              <w:rPr>
                <w:spacing w:val="-5"/>
                <w:sz w:val="18"/>
              </w:rPr>
              <w:t xml:space="preserve"> </w:t>
            </w:r>
            <w:r>
              <w:rPr>
                <w:sz w:val="18"/>
              </w:rPr>
              <w:t>SHOOT</w:t>
            </w:r>
            <w:r>
              <w:rPr>
                <w:sz w:val="18"/>
              </w:rPr>
              <w:tab/>
              <w:t>ANTRY'S ANNUAL FLU</w:t>
            </w:r>
            <w:r>
              <w:rPr>
                <w:spacing w:val="-6"/>
                <w:sz w:val="18"/>
              </w:rPr>
              <w:t xml:space="preserve"> </w:t>
            </w:r>
            <w:r>
              <w:rPr>
                <w:sz w:val="18"/>
              </w:rPr>
              <w:t>SHOOT</w:t>
            </w:r>
          </w:p>
          <w:p w:rsidR="00BB5DC2" w:rsidRDefault="00FA2795">
            <w:pPr>
              <w:pStyle w:val="TableParagraph"/>
              <w:numPr>
                <w:ilvl w:val="0"/>
                <w:numId w:val="13"/>
              </w:numPr>
              <w:tabs>
                <w:tab w:val="left" w:pos="761"/>
                <w:tab w:val="left" w:pos="762"/>
                <w:tab w:val="left" w:pos="4540"/>
              </w:tabs>
              <w:spacing w:line="203" w:lineRule="exact"/>
              <w:ind w:hanging="433"/>
              <w:jc w:val="left"/>
              <w:rPr>
                <w:sz w:val="18"/>
              </w:rPr>
            </w:pPr>
            <w:r>
              <w:rPr>
                <w:sz w:val="18"/>
              </w:rPr>
              <w:t>ANTRY'S</w:t>
            </w:r>
            <w:r>
              <w:rPr>
                <w:spacing w:val="-8"/>
                <w:sz w:val="18"/>
              </w:rPr>
              <w:t xml:space="preserve"> </w:t>
            </w:r>
            <w:r>
              <w:rPr>
                <w:sz w:val="18"/>
              </w:rPr>
              <w:t>DIABETIC</w:t>
            </w:r>
            <w:r>
              <w:rPr>
                <w:spacing w:val="-7"/>
                <w:sz w:val="18"/>
              </w:rPr>
              <w:t xml:space="preserve"> </w:t>
            </w:r>
            <w:r>
              <w:rPr>
                <w:sz w:val="18"/>
              </w:rPr>
              <w:t>REVIEW</w:t>
            </w:r>
            <w:r>
              <w:rPr>
                <w:sz w:val="18"/>
              </w:rPr>
              <w:tab/>
              <w:t>ANTRY'S DIABETIC</w:t>
            </w:r>
            <w:r>
              <w:rPr>
                <w:spacing w:val="-21"/>
                <w:sz w:val="18"/>
              </w:rPr>
              <w:t xml:space="preserve"> </w:t>
            </w:r>
            <w:r>
              <w:rPr>
                <w:sz w:val="18"/>
              </w:rPr>
              <w:t>REVIEW</w:t>
            </w:r>
          </w:p>
          <w:p w:rsidR="00BB5DC2" w:rsidRDefault="00FA2795">
            <w:pPr>
              <w:pStyle w:val="TableParagraph"/>
              <w:numPr>
                <w:ilvl w:val="0"/>
                <w:numId w:val="13"/>
              </w:numPr>
              <w:tabs>
                <w:tab w:val="left" w:pos="761"/>
                <w:tab w:val="left" w:pos="762"/>
                <w:tab w:val="left" w:pos="4540"/>
              </w:tabs>
              <w:spacing w:line="203" w:lineRule="exact"/>
              <w:ind w:hanging="433"/>
              <w:jc w:val="left"/>
              <w:rPr>
                <w:sz w:val="18"/>
              </w:rPr>
            </w:pPr>
            <w:r>
              <w:rPr>
                <w:sz w:val="18"/>
              </w:rPr>
              <w:t>ANTRY'S</w:t>
            </w:r>
            <w:r>
              <w:rPr>
                <w:spacing w:val="-8"/>
                <w:sz w:val="18"/>
              </w:rPr>
              <w:t xml:space="preserve"> </w:t>
            </w:r>
            <w:r>
              <w:rPr>
                <w:sz w:val="18"/>
              </w:rPr>
              <w:t>SMOKE</w:t>
            </w:r>
            <w:r>
              <w:rPr>
                <w:spacing w:val="-7"/>
                <w:sz w:val="18"/>
              </w:rPr>
              <w:t xml:space="preserve"> </w:t>
            </w:r>
            <w:r>
              <w:rPr>
                <w:sz w:val="18"/>
              </w:rPr>
              <w:t>CESSATION</w:t>
            </w:r>
            <w:r>
              <w:rPr>
                <w:sz w:val="18"/>
              </w:rPr>
              <w:tab/>
              <w:t>ANTRY'S SMOKE</w:t>
            </w:r>
            <w:r>
              <w:rPr>
                <w:spacing w:val="-21"/>
                <w:sz w:val="18"/>
              </w:rPr>
              <w:t xml:space="preserve"> </w:t>
            </w:r>
            <w:r>
              <w:rPr>
                <w:sz w:val="18"/>
              </w:rPr>
              <w:t>CESSATION</w:t>
            </w:r>
          </w:p>
          <w:p w:rsidR="00BB5DC2" w:rsidRDefault="00FA2795">
            <w:pPr>
              <w:pStyle w:val="TableParagraph"/>
              <w:numPr>
                <w:ilvl w:val="0"/>
                <w:numId w:val="13"/>
              </w:numPr>
              <w:tabs>
                <w:tab w:val="left" w:pos="761"/>
                <w:tab w:val="left" w:pos="762"/>
                <w:tab w:val="left" w:pos="4540"/>
                <w:tab w:val="left" w:pos="7780"/>
              </w:tabs>
              <w:spacing w:line="180" w:lineRule="exact"/>
              <w:ind w:hanging="433"/>
              <w:jc w:val="left"/>
              <w:rPr>
                <w:sz w:val="18"/>
              </w:rPr>
            </w:pPr>
            <w:r>
              <w:rPr>
                <w:sz w:val="18"/>
              </w:rPr>
              <w:t>Agetest</w:t>
            </w:r>
            <w:r>
              <w:rPr>
                <w:sz w:val="18"/>
              </w:rPr>
              <w:tab/>
            </w:r>
            <w:r>
              <w:rPr>
                <w:sz w:val="18"/>
              </w:rPr>
              <w:t>Agetest</w:t>
            </w:r>
            <w:r>
              <w:rPr>
                <w:sz w:val="18"/>
              </w:rPr>
              <w:tab/>
              <w:t>Disabled</w:t>
            </w:r>
          </w:p>
        </w:tc>
      </w:tr>
      <w:tr w:rsidR="00BB5DC2">
        <w:trPr>
          <w:trHeight w:val="203"/>
        </w:trPr>
        <w:tc>
          <w:tcPr>
            <w:tcW w:w="9408" w:type="dxa"/>
            <w:shd w:val="clear" w:color="auto" w:fill="0000FF"/>
          </w:tcPr>
          <w:p w:rsidR="00BB5DC2" w:rsidRDefault="00FA2795">
            <w:pPr>
              <w:pStyle w:val="TableParagraph"/>
              <w:tabs>
                <w:tab w:val="left" w:pos="1198"/>
                <w:tab w:val="left" w:pos="8433"/>
              </w:tabs>
              <w:spacing w:before="3" w:line="180" w:lineRule="exact"/>
              <w:ind w:left="118"/>
              <w:rPr>
                <w:sz w:val="18"/>
              </w:rPr>
            </w:pPr>
            <w:r>
              <w:rPr>
                <w:color w:val="FFFFFF"/>
                <w:sz w:val="18"/>
              </w:rPr>
              <w:t>+</w:t>
            </w:r>
            <w:r>
              <w:rPr>
                <w:color w:val="FFFFFF"/>
                <w:sz w:val="18"/>
              </w:rPr>
              <w:tab/>
              <w:t>Enter ?? for</w:t>
            </w:r>
            <w:r>
              <w:rPr>
                <w:color w:val="FFFFFF"/>
                <w:spacing w:val="-13"/>
                <w:sz w:val="18"/>
              </w:rPr>
              <w:t xml:space="preserve"> </w:t>
            </w:r>
            <w:r>
              <w:rPr>
                <w:color w:val="FFFFFF"/>
                <w:sz w:val="18"/>
              </w:rPr>
              <w:t>more</w:t>
            </w:r>
            <w:r>
              <w:rPr>
                <w:color w:val="FFFFFF"/>
                <w:spacing w:val="-4"/>
                <w:sz w:val="18"/>
              </w:rPr>
              <w:t xml:space="preserve"> </w:t>
            </w:r>
            <w:r>
              <w:rPr>
                <w:color w:val="FFFFFF"/>
                <w:sz w:val="18"/>
              </w:rPr>
              <w:t>actions</w:t>
            </w:r>
            <w:r>
              <w:rPr>
                <w:color w:val="FFFFFF"/>
                <w:sz w:val="18"/>
              </w:rPr>
              <w:tab/>
              <w:t>&gt;&gt;&gt;</w:t>
            </w:r>
          </w:p>
        </w:tc>
      </w:tr>
      <w:tr w:rsidR="00BB5DC2">
        <w:trPr>
          <w:trHeight w:val="1652"/>
        </w:trPr>
        <w:tc>
          <w:tcPr>
            <w:tcW w:w="9408" w:type="dxa"/>
            <w:tcBorders>
              <w:left w:val="single" w:sz="4" w:space="0" w:color="0000FF"/>
              <w:bottom w:val="single" w:sz="4" w:space="0" w:color="0000FF"/>
              <w:right w:val="single" w:sz="4" w:space="0" w:color="0000FF"/>
            </w:tcBorders>
          </w:tcPr>
          <w:p w:rsidR="00BB5DC2" w:rsidRDefault="00FA2795">
            <w:pPr>
              <w:pStyle w:val="TableParagraph"/>
              <w:tabs>
                <w:tab w:val="left" w:pos="653"/>
                <w:tab w:val="left" w:pos="2920"/>
                <w:tab w:val="left" w:pos="3460"/>
                <w:tab w:val="left" w:pos="5728"/>
                <w:tab w:val="left" w:pos="6268"/>
              </w:tabs>
              <w:spacing w:before="3"/>
              <w:ind w:left="113" w:right="2695"/>
              <w:rPr>
                <w:sz w:val="18"/>
              </w:rPr>
            </w:pPr>
            <w:r>
              <w:rPr>
                <w:sz w:val="18"/>
              </w:rPr>
              <w:t>AR</w:t>
            </w:r>
            <w:r>
              <w:rPr>
                <w:sz w:val="18"/>
              </w:rPr>
              <w:tab/>
              <w:t>All</w:t>
            </w:r>
            <w:r>
              <w:rPr>
                <w:spacing w:val="-7"/>
                <w:sz w:val="18"/>
              </w:rPr>
              <w:t xml:space="preserve"> </w:t>
            </w:r>
            <w:r>
              <w:rPr>
                <w:sz w:val="18"/>
              </w:rPr>
              <w:t>reminders</w:t>
            </w:r>
            <w:r>
              <w:rPr>
                <w:sz w:val="18"/>
              </w:rPr>
              <w:tab/>
              <w:t>LR</w:t>
            </w:r>
            <w:r>
              <w:rPr>
                <w:sz w:val="18"/>
              </w:rPr>
              <w:tab/>
              <w:t>Linked</w:t>
            </w:r>
            <w:r>
              <w:rPr>
                <w:spacing w:val="-7"/>
                <w:sz w:val="18"/>
              </w:rPr>
              <w:t xml:space="preserve"> </w:t>
            </w:r>
            <w:r>
              <w:rPr>
                <w:sz w:val="18"/>
              </w:rPr>
              <w:t>Reminders</w:t>
            </w:r>
            <w:r>
              <w:rPr>
                <w:sz w:val="18"/>
              </w:rPr>
              <w:tab/>
              <w:t>QU</w:t>
            </w:r>
            <w:r>
              <w:rPr>
                <w:sz w:val="18"/>
              </w:rPr>
              <w:tab/>
            </w:r>
            <w:r>
              <w:rPr>
                <w:spacing w:val="-5"/>
                <w:sz w:val="18"/>
              </w:rPr>
              <w:t xml:space="preserve">Quit </w:t>
            </w:r>
            <w:r>
              <w:rPr>
                <w:sz w:val="18"/>
              </w:rPr>
              <w:t>CV</w:t>
            </w:r>
            <w:r>
              <w:rPr>
                <w:sz w:val="18"/>
              </w:rPr>
              <w:tab/>
              <w:t>Change</w:t>
            </w:r>
            <w:r>
              <w:rPr>
                <w:spacing w:val="-6"/>
                <w:sz w:val="18"/>
              </w:rPr>
              <w:t xml:space="preserve"> </w:t>
            </w:r>
            <w:r>
              <w:rPr>
                <w:sz w:val="18"/>
              </w:rPr>
              <w:t>View</w:t>
            </w:r>
            <w:r>
              <w:rPr>
                <w:sz w:val="18"/>
              </w:rPr>
              <w:tab/>
              <w:t>RN</w:t>
            </w:r>
            <w:r>
              <w:rPr>
                <w:sz w:val="18"/>
              </w:rPr>
              <w:tab/>
              <w:t>Name/Print</w:t>
            </w:r>
            <w:r>
              <w:rPr>
                <w:spacing w:val="-1"/>
                <w:sz w:val="18"/>
              </w:rPr>
              <w:t xml:space="preserve"> </w:t>
            </w:r>
            <w:r>
              <w:rPr>
                <w:sz w:val="18"/>
              </w:rPr>
              <w:t>Name</w:t>
            </w:r>
          </w:p>
          <w:p w:rsidR="00BB5DC2" w:rsidRDefault="00FA2795">
            <w:pPr>
              <w:pStyle w:val="TableParagraph"/>
              <w:tabs>
                <w:tab w:val="left" w:pos="3569"/>
              </w:tabs>
              <w:ind w:left="113" w:right="5610"/>
              <w:rPr>
                <w:b/>
                <w:sz w:val="18"/>
              </w:rPr>
            </w:pPr>
            <w:r>
              <w:rPr>
                <w:sz w:val="18"/>
              </w:rPr>
              <w:t>Select Item: Next</w:t>
            </w:r>
            <w:r>
              <w:rPr>
                <w:spacing w:val="-16"/>
                <w:sz w:val="18"/>
              </w:rPr>
              <w:t xml:space="preserve"> </w:t>
            </w:r>
            <w:r>
              <w:rPr>
                <w:sz w:val="18"/>
              </w:rPr>
              <w:t>Screen//</w:t>
            </w:r>
            <w:r>
              <w:rPr>
                <w:spacing w:val="-4"/>
                <w:sz w:val="18"/>
              </w:rPr>
              <w:t xml:space="preserve"> </w:t>
            </w:r>
            <w:r>
              <w:rPr>
                <w:b/>
                <w:sz w:val="18"/>
              </w:rPr>
              <w:t>SL</w:t>
            </w:r>
            <w:r>
              <w:rPr>
                <w:b/>
                <w:sz w:val="18"/>
              </w:rPr>
              <w:tab/>
            </w:r>
            <w:r>
              <w:rPr>
                <w:spacing w:val="-9"/>
                <w:sz w:val="18"/>
              </w:rPr>
              <w:t xml:space="preserve">SL </w:t>
            </w:r>
            <w:r>
              <w:rPr>
                <w:sz w:val="18"/>
              </w:rPr>
              <w:t xml:space="preserve">Search for: </w:t>
            </w:r>
            <w:r>
              <w:rPr>
                <w:b/>
                <w:sz w:val="18"/>
              </w:rPr>
              <w:t>VA-IHD ELEVATED</w:t>
            </w:r>
            <w:r>
              <w:rPr>
                <w:b/>
                <w:spacing w:val="-16"/>
                <w:sz w:val="18"/>
              </w:rPr>
              <w:t xml:space="preserve"> </w:t>
            </w:r>
            <w:r>
              <w:rPr>
                <w:b/>
                <w:sz w:val="18"/>
              </w:rPr>
              <w:t>LDL</w:t>
            </w:r>
          </w:p>
          <w:p w:rsidR="00BB5DC2" w:rsidRDefault="00FA2795">
            <w:pPr>
              <w:pStyle w:val="TableParagraph"/>
              <w:ind w:left="113"/>
              <w:rPr>
                <w:b/>
                <w:sz w:val="18"/>
              </w:rPr>
            </w:pPr>
            <w:r>
              <w:rPr>
                <w:b/>
                <w:sz w:val="18"/>
              </w:rPr>
              <w:t>.</w:t>
            </w:r>
          </w:p>
          <w:p w:rsidR="00BB5DC2" w:rsidRDefault="00FA2795">
            <w:pPr>
              <w:pStyle w:val="TableParagraph"/>
              <w:ind w:left="113"/>
              <w:rPr>
                <w:b/>
                <w:sz w:val="18"/>
              </w:rPr>
            </w:pPr>
            <w:r>
              <w:rPr>
                <w:b/>
                <w:sz w:val="18"/>
              </w:rPr>
              <w:t>.</w:t>
            </w:r>
          </w:p>
          <w:p w:rsidR="00BB5DC2" w:rsidRDefault="00FA2795">
            <w:pPr>
              <w:pStyle w:val="TableParagraph"/>
              <w:ind w:left="113"/>
              <w:rPr>
                <w:b/>
                <w:sz w:val="18"/>
              </w:rPr>
            </w:pPr>
            <w:r>
              <w:rPr>
                <w:b/>
                <w:sz w:val="18"/>
              </w:rPr>
              <w:t>.</w:t>
            </w:r>
          </w:p>
        </w:tc>
      </w:tr>
    </w:tbl>
    <w:p w:rsidR="00BB5DC2" w:rsidRDefault="00BB5DC2">
      <w:pPr>
        <w:rPr>
          <w:sz w:val="18"/>
        </w:rPr>
        <w:sectPr w:rsidR="00BB5DC2">
          <w:footerReference w:type="default" r:id="rId119"/>
          <w:pgSz w:w="12240" w:h="15840"/>
          <w:pgMar w:top="1500" w:right="240" w:bottom="900" w:left="1220" w:header="0" w:footer="700" w:gutter="0"/>
          <w:cols w:space="720"/>
        </w:sectPr>
      </w:pPr>
    </w:p>
    <w:tbl>
      <w:tblPr>
        <w:tblW w:w="0" w:type="auto"/>
        <w:tblInd w:w="473" w:type="dxa"/>
        <w:tblLayout w:type="fixed"/>
        <w:tblCellMar>
          <w:left w:w="0" w:type="dxa"/>
          <w:right w:w="0" w:type="dxa"/>
        </w:tblCellMar>
        <w:tblLook w:val="01E0" w:firstRow="1" w:lastRow="1" w:firstColumn="1" w:lastColumn="1" w:noHBand="0" w:noVBand="0"/>
      </w:tblPr>
      <w:tblGrid>
        <w:gridCol w:w="6377"/>
        <w:gridCol w:w="3032"/>
      </w:tblGrid>
      <w:tr w:rsidR="00BB5DC2">
        <w:trPr>
          <w:trHeight w:val="431"/>
        </w:trPr>
        <w:tc>
          <w:tcPr>
            <w:tcW w:w="6377" w:type="dxa"/>
            <w:tcBorders>
              <w:top w:val="single" w:sz="4" w:space="0" w:color="0000FF"/>
              <w:left w:val="single" w:sz="4" w:space="0" w:color="0000FF"/>
            </w:tcBorders>
          </w:tcPr>
          <w:p w:rsidR="00BB5DC2" w:rsidRDefault="00FA2795">
            <w:pPr>
              <w:pStyle w:val="TableParagraph"/>
              <w:tabs>
                <w:tab w:val="left" w:pos="3353"/>
              </w:tabs>
              <w:spacing w:before="13" w:line="210" w:lineRule="atLeast"/>
              <w:ind w:left="113" w:right="748"/>
              <w:rPr>
                <w:sz w:val="18"/>
              </w:rPr>
            </w:pPr>
            <w:r>
              <w:rPr>
                <w:b/>
                <w:sz w:val="18"/>
              </w:rPr>
              <w:lastRenderedPageBreak/>
              <w:t>Dialog</w:t>
            </w:r>
            <w:r>
              <w:rPr>
                <w:b/>
                <w:spacing w:val="-7"/>
                <w:sz w:val="18"/>
              </w:rPr>
              <w:t xml:space="preserve"> </w:t>
            </w:r>
            <w:r>
              <w:rPr>
                <w:b/>
                <w:sz w:val="18"/>
              </w:rPr>
              <w:t>Selection</w:t>
            </w:r>
            <w:r>
              <w:rPr>
                <w:b/>
                <w:spacing w:val="-6"/>
                <w:sz w:val="18"/>
              </w:rPr>
              <w:t xml:space="preserve"> </w:t>
            </w:r>
            <w:r>
              <w:rPr>
                <w:b/>
                <w:sz w:val="18"/>
              </w:rPr>
              <w:t>List</w:t>
            </w:r>
            <w:r>
              <w:rPr>
                <w:b/>
                <w:sz w:val="18"/>
              </w:rPr>
              <w:tab/>
            </w:r>
            <w:r>
              <w:rPr>
                <w:sz w:val="18"/>
              </w:rPr>
              <w:t>May 17, 2002@14:28:53 REMINDER NAME: VA-IHD ELEVATED</w:t>
            </w:r>
            <w:r>
              <w:rPr>
                <w:spacing w:val="-9"/>
                <w:sz w:val="18"/>
              </w:rPr>
              <w:t xml:space="preserve"> </w:t>
            </w:r>
            <w:r>
              <w:rPr>
                <w:sz w:val="18"/>
              </w:rPr>
              <w:t>LDL</w:t>
            </w:r>
          </w:p>
        </w:tc>
        <w:tc>
          <w:tcPr>
            <w:tcW w:w="3032" w:type="dxa"/>
            <w:tcBorders>
              <w:top w:val="single" w:sz="4" w:space="0" w:color="0000FF"/>
              <w:right w:val="single" w:sz="4" w:space="0" w:color="0000FF"/>
            </w:tcBorders>
          </w:tcPr>
          <w:p w:rsidR="00BB5DC2" w:rsidRDefault="00FA2795">
            <w:pPr>
              <w:pStyle w:val="TableParagraph"/>
              <w:tabs>
                <w:tab w:val="left" w:pos="1300"/>
                <w:tab w:val="right" w:pos="2272"/>
              </w:tabs>
              <w:spacing w:before="19"/>
              <w:ind w:left="329"/>
              <w:rPr>
                <w:sz w:val="18"/>
              </w:rPr>
            </w:pPr>
            <w:r>
              <w:rPr>
                <w:sz w:val="18"/>
              </w:rPr>
              <w:t>Page:</w:t>
            </w:r>
            <w:r>
              <w:rPr>
                <w:sz w:val="18"/>
              </w:rPr>
              <w:tab/>
              <w:t>1</w:t>
            </w:r>
            <w:r>
              <w:rPr>
                <w:spacing w:val="-2"/>
                <w:sz w:val="18"/>
              </w:rPr>
              <w:t xml:space="preserve"> </w:t>
            </w:r>
            <w:r>
              <w:rPr>
                <w:sz w:val="18"/>
              </w:rPr>
              <w:t>of</w:t>
            </w:r>
            <w:r>
              <w:rPr>
                <w:sz w:val="18"/>
              </w:rPr>
              <w:tab/>
              <w:t>1</w:t>
            </w:r>
          </w:p>
        </w:tc>
      </w:tr>
      <w:tr w:rsidR="00BB5DC2">
        <w:trPr>
          <w:trHeight w:val="197"/>
        </w:trPr>
        <w:tc>
          <w:tcPr>
            <w:tcW w:w="6377" w:type="dxa"/>
            <w:tcBorders>
              <w:left w:val="single" w:sz="4" w:space="0" w:color="0000FF"/>
              <w:bottom w:val="single" w:sz="4" w:space="0" w:color="000000"/>
            </w:tcBorders>
          </w:tcPr>
          <w:p w:rsidR="00BB5DC2" w:rsidRDefault="00FA2795">
            <w:pPr>
              <w:pStyle w:val="TableParagraph"/>
              <w:tabs>
                <w:tab w:val="left" w:pos="4324"/>
              </w:tabs>
              <w:spacing w:line="169" w:lineRule="exact"/>
              <w:ind w:left="221"/>
              <w:rPr>
                <w:sz w:val="18"/>
              </w:rPr>
            </w:pPr>
            <w:r>
              <w:rPr>
                <w:sz w:val="18"/>
              </w:rPr>
              <w:t>Item</w:t>
            </w:r>
            <w:r>
              <w:rPr>
                <w:spacing w:val="-5"/>
                <w:sz w:val="18"/>
              </w:rPr>
              <w:t xml:space="preserve"> </w:t>
            </w:r>
            <w:r>
              <w:rPr>
                <w:sz w:val="18"/>
              </w:rPr>
              <w:t>Dialog</w:t>
            </w:r>
            <w:r>
              <w:rPr>
                <w:spacing w:val="-5"/>
                <w:sz w:val="18"/>
              </w:rPr>
              <w:t xml:space="preserve"> </w:t>
            </w:r>
            <w:r>
              <w:rPr>
                <w:sz w:val="18"/>
              </w:rPr>
              <w:t>Name</w:t>
            </w:r>
            <w:r>
              <w:rPr>
                <w:sz w:val="18"/>
              </w:rPr>
              <w:tab/>
              <w:t>Latest</w:t>
            </w:r>
            <w:r>
              <w:rPr>
                <w:spacing w:val="-2"/>
                <w:sz w:val="18"/>
              </w:rPr>
              <w:t xml:space="preserve"> </w:t>
            </w:r>
            <w:r>
              <w:rPr>
                <w:sz w:val="18"/>
              </w:rPr>
              <w:t>Update</w:t>
            </w:r>
          </w:p>
        </w:tc>
        <w:tc>
          <w:tcPr>
            <w:tcW w:w="3032" w:type="dxa"/>
            <w:tcBorders>
              <w:bottom w:val="single" w:sz="4" w:space="0" w:color="000000"/>
              <w:right w:val="single" w:sz="4" w:space="0" w:color="0000FF"/>
            </w:tcBorders>
          </w:tcPr>
          <w:p w:rsidR="00BB5DC2" w:rsidRDefault="00FA2795">
            <w:pPr>
              <w:pStyle w:val="TableParagraph"/>
              <w:spacing w:line="169" w:lineRule="exact"/>
              <w:ind w:left="112"/>
              <w:rPr>
                <w:sz w:val="18"/>
              </w:rPr>
            </w:pPr>
            <w:r>
              <w:rPr>
                <w:sz w:val="18"/>
              </w:rPr>
              <w:t>Linked Reminders</w:t>
            </w:r>
          </w:p>
        </w:tc>
      </w:tr>
      <w:tr w:rsidR="00BB5DC2">
        <w:trPr>
          <w:trHeight w:val="505"/>
        </w:trPr>
        <w:tc>
          <w:tcPr>
            <w:tcW w:w="6377" w:type="dxa"/>
            <w:tcBorders>
              <w:top w:val="single" w:sz="4" w:space="0" w:color="000000"/>
              <w:left w:val="single" w:sz="4" w:space="0" w:color="0000FF"/>
            </w:tcBorders>
          </w:tcPr>
          <w:p w:rsidR="00BB5DC2" w:rsidRDefault="00BB5DC2">
            <w:pPr>
              <w:pStyle w:val="TableParagraph"/>
              <w:rPr>
                <w:rFonts w:ascii="Times New Roman"/>
                <w:b/>
                <w:sz w:val="18"/>
              </w:rPr>
            </w:pPr>
          </w:p>
          <w:p w:rsidR="00BB5DC2" w:rsidRDefault="00FA2795">
            <w:pPr>
              <w:pStyle w:val="TableParagraph"/>
              <w:ind w:left="113"/>
              <w:rPr>
                <w:sz w:val="18"/>
              </w:rPr>
            </w:pPr>
            <w:r>
              <w:rPr>
                <w:sz w:val="18"/>
              </w:rPr>
              <w:t>This reminder is linked to dialog:</w:t>
            </w:r>
          </w:p>
        </w:tc>
        <w:tc>
          <w:tcPr>
            <w:tcW w:w="3032" w:type="dxa"/>
            <w:tcBorders>
              <w:top w:val="single" w:sz="4" w:space="0" w:color="000000"/>
              <w:right w:val="single" w:sz="4" w:space="0" w:color="0000FF"/>
            </w:tcBorders>
          </w:tcPr>
          <w:p w:rsidR="00BB5DC2" w:rsidRDefault="00BB5DC2">
            <w:pPr>
              <w:pStyle w:val="TableParagraph"/>
              <w:rPr>
                <w:rFonts w:ascii="Times New Roman"/>
                <w:sz w:val="18"/>
              </w:rPr>
            </w:pPr>
          </w:p>
        </w:tc>
      </w:tr>
      <w:tr w:rsidR="00BB5DC2">
        <w:trPr>
          <w:trHeight w:val="1933"/>
        </w:trPr>
        <w:tc>
          <w:tcPr>
            <w:tcW w:w="6377" w:type="dxa"/>
            <w:tcBorders>
              <w:left w:val="single" w:sz="4" w:space="0" w:color="0000FF"/>
            </w:tcBorders>
          </w:tcPr>
          <w:p w:rsidR="00BB5DC2" w:rsidRDefault="00FA2795">
            <w:pPr>
              <w:pStyle w:val="TableParagraph"/>
              <w:tabs>
                <w:tab w:val="left" w:pos="761"/>
              </w:tabs>
              <w:spacing w:before="102"/>
              <w:ind w:left="437"/>
              <w:rPr>
                <w:sz w:val="18"/>
              </w:rPr>
            </w:pPr>
            <w:r>
              <w:rPr>
                <w:sz w:val="18"/>
              </w:rPr>
              <w:t>1</w:t>
            </w:r>
            <w:r>
              <w:rPr>
                <w:sz w:val="18"/>
              </w:rPr>
              <w:tab/>
              <w:t>VA-IHD ELEVATED</w:t>
            </w:r>
            <w:r>
              <w:rPr>
                <w:spacing w:val="-3"/>
                <w:sz w:val="18"/>
              </w:rPr>
              <w:t xml:space="preserve"> </w:t>
            </w:r>
            <w:r>
              <w:rPr>
                <w:sz w:val="18"/>
              </w:rPr>
              <w:t>LDL</w:t>
            </w:r>
          </w:p>
        </w:tc>
        <w:tc>
          <w:tcPr>
            <w:tcW w:w="3032" w:type="dxa"/>
            <w:tcBorders>
              <w:right w:val="single" w:sz="4" w:space="0" w:color="0000FF"/>
            </w:tcBorders>
          </w:tcPr>
          <w:p w:rsidR="00BB5DC2" w:rsidRDefault="00FA2795">
            <w:pPr>
              <w:pStyle w:val="TableParagraph"/>
              <w:spacing w:before="102"/>
              <w:ind w:left="112"/>
              <w:rPr>
                <w:sz w:val="18"/>
              </w:rPr>
            </w:pPr>
            <w:r>
              <w:rPr>
                <w:sz w:val="18"/>
              </w:rPr>
              <w:t>VA-IHD ELEVATED LDL</w:t>
            </w:r>
          </w:p>
        </w:tc>
      </w:tr>
      <w:tr w:rsidR="00BB5DC2">
        <w:trPr>
          <w:trHeight w:val="204"/>
        </w:trPr>
        <w:tc>
          <w:tcPr>
            <w:tcW w:w="6377" w:type="dxa"/>
            <w:shd w:val="clear" w:color="auto" w:fill="0000FF"/>
          </w:tcPr>
          <w:p w:rsidR="00BB5DC2" w:rsidRDefault="00FA2795">
            <w:pPr>
              <w:pStyle w:val="TableParagraph"/>
              <w:tabs>
                <w:tab w:val="left" w:pos="2926"/>
                <w:tab w:val="left" w:pos="4653"/>
              </w:tabs>
              <w:spacing w:before="3" w:line="180" w:lineRule="exact"/>
              <w:ind w:left="1198"/>
              <w:rPr>
                <w:sz w:val="18"/>
              </w:rPr>
            </w:pPr>
            <w:r>
              <w:rPr>
                <w:color w:val="FFFFFF"/>
                <w:sz w:val="18"/>
              </w:rPr>
              <w:t>+</w:t>
            </w:r>
            <w:r>
              <w:rPr>
                <w:color w:val="FFFFFF"/>
                <w:spacing w:val="-4"/>
                <w:sz w:val="18"/>
              </w:rPr>
              <w:t xml:space="preserve"> </w:t>
            </w:r>
            <w:r>
              <w:rPr>
                <w:color w:val="FFFFFF"/>
                <w:sz w:val="18"/>
              </w:rPr>
              <w:t>Next</w:t>
            </w:r>
            <w:r>
              <w:rPr>
                <w:color w:val="FFFFFF"/>
                <w:spacing w:val="-4"/>
                <w:sz w:val="18"/>
              </w:rPr>
              <w:t xml:space="preserve"> </w:t>
            </w:r>
            <w:r>
              <w:rPr>
                <w:color w:val="FFFFFF"/>
                <w:sz w:val="18"/>
              </w:rPr>
              <w:t>Screen</w:t>
            </w:r>
            <w:r>
              <w:rPr>
                <w:color w:val="FFFFFF"/>
                <w:sz w:val="18"/>
              </w:rPr>
              <w:tab/>
              <w:t>-</w:t>
            </w:r>
            <w:r>
              <w:rPr>
                <w:color w:val="FFFFFF"/>
                <w:spacing w:val="-4"/>
                <w:sz w:val="18"/>
              </w:rPr>
              <w:t xml:space="preserve"> </w:t>
            </w:r>
            <w:r>
              <w:rPr>
                <w:color w:val="FFFFFF"/>
                <w:sz w:val="18"/>
              </w:rPr>
              <w:t>Prev</w:t>
            </w:r>
            <w:r>
              <w:rPr>
                <w:color w:val="FFFFFF"/>
                <w:spacing w:val="-3"/>
                <w:sz w:val="18"/>
              </w:rPr>
              <w:t xml:space="preserve"> </w:t>
            </w:r>
            <w:r>
              <w:rPr>
                <w:color w:val="FFFFFF"/>
                <w:sz w:val="18"/>
              </w:rPr>
              <w:t>Screen</w:t>
            </w:r>
            <w:r>
              <w:rPr>
                <w:color w:val="FFFFFF"/>
                <w:sz w:val="18"/>
              </w:rPr>
              <w:tab/>
              <w:t>?? More</w:t>
            </w:r>
            <w:r>
              <w:rPr>
                <w:color w:val="FFFFFF"/>
                <w:spacing w:val="-9"/>
                <w:sz w:val="18"/>
              </w:rPr>
              <w:t xml:space="preserve"> </w:t>
            </w:r>
            <w:r>
              <w:rPr>
                <w:color w:val="FFFFFF"/>
                <w:sz w:val="18"/>
              </w:rPr>
              <w:t>Actions</w:t>
            </w:r>
          </w:p>
        </w:tc>
        <w:tc>
          <w:tcPr>
            <w:tcW w:w="3032" w:type="dxa"/>
            <w:shd w:val="clear" w:color="auto" w:fill="0000FF"/>
          </w:tcPr>
          <w:p w:rsidR="00BB5DC2" w:rsidRDefault="00FA2795">
            <w:pPr>
              <w:pStyle w:val="TableParagraph"/>
              <w:spacing w:before="3" w:line="180" w:lineRule="exact"/>
              <w:ind w:right="649"/>
              <w:jc w:val="right"/>
              <w:rPr>
                <w:sz w:val="18"/>
              </w:rPr>
            </w:pPr>
            <w:r>
              <w:rPr>
                <w:color w:val="FFFFFF"/>
                <w:sz w:val="18"/>
              </w:rPr>
              <w:t>&gt;&gt;&gt;</w:t>
            </w:r>
          </w:p>
        </w:tc>
      </w:tr>
      <w:tr w:rsidR="00BB5DC2">
        <w:trPr>
          <w:trHeight w:val="409"/>
        </w:trPr>
        <w:tc>
          <w:tcPr>
            <w:tcW w:w="6377" w:type="dxa"/>
            <w:tcBorders>
              <w:left w:val="single" w:sz="4" w:space="0" w:color="0000FF"/>
            </w:tcBorders>
          </w:tcPr>
          <w:p w:rsidR="00BB5DC2" w:rsidRDefault="00FA2795">
            <w:pPr>
              <w:pStyle w:val="TableParagraph"/>
              <w:tabs>
                <w:tab w:val="left" w:pos="653"/>
                <w:tab w:val="left" w:pos="4432"/>
                <w:tab w:val="left" w:pos="4972"/>
              </w:tabs>
              <w:spacing w:before="3" w:line="200" w:lineRule="atLeast"/>
              <w:ind w:left="113" w:right="965"/>
              <w:rPr>
                <w:sz w:val="18"/>
              </w:rPr>
            </w:pPr>
            <w:r>
              <w:rPr>
                <w:sz w:val="18"/>
              </w:rPr>
              <w:t>AD</w:t>
            </w:r>
            <w:r>
              <w:rPr>
                <w:sz w:val="18"/>
              </w:rPr>
              <w:tab/>
              <w:t>Autogenerate</w:t>
            </w:r>
            <w:r>
              <w:rPr>
                <w:spacing w:val="-10"/>
                <w:sz w:val="18"/>
              </w:rPr>
              <w:t xml:space="preserve"> </w:t>
            </w:r>
            <w:r>
              <w:rPr>
                <w:sz w:val="18"/>
              </w:rPr>
              <w:t>Dialog</w:t>
            </w:r>
            <w:r>
              <w:rPr>
                <w:sz w:val="18"/>
              </w:rPr>
              <w:tab/>
              <w:t>QU</w:t>
            </w:r>
            <w:r>
              <w:rPr>
                <w:sz w:val="18"/>
              </w:rPr>
              <w:tab/>
            </w:r>
            <w:r>
              <w:rPr>
                <w:spacing w:val="-5"/>
                <w:sz w:val="18"/>
              </w:rPr>
              <w:t xml:space="preserve">Quit </w:t>
            </w:r>
            <w:r>
              <w:rPr>
                <w:sz w:val="18"/>
              </w:rPr>
              <w:t>LR</w:t>
            </w:r>
            <w:r>
              <w:rPr>
                <w:sz w:val="18"/>
              </w:rPr>
              <w:tab/>
              <w:t>Link</w:t>
            </w:r>
            <w:r>
              <w:rPr>
                <w:spacing w:val="-2"/>
                <w:sz w:val="18"/>
              </w:rPr>
              <w:t xml:space="preserve"> </w:t>
            </w:r>
            <w:r>
              <w:rPr>
                <w:sz w:val="18"/>
              </w:rPr>
              <w:t>Reminder</w:t>
            </w:r>
          </w:p>
        </w:tc>
        <w:tc>
          <w:tcPr>
            <w:tcW w:w="3032" w:type="dxa"/>
            <w:tcBorders>
              <w:right w:val="single" w:sz="4" w:space="0" w:color="0000FF"/>
            </w:tcBorders>
          </w:tcPr>
          <w:p w:rsidR="00BB5DC2" w:rsidRDefault="00BB5DC2">
            <w:pPr>
              <w:pStyle w:val="TableParagraph"/>
              <w:rPr>
                <w:rFonts w:ascii="Times New Roman"/>
                <w:sz w:val="18"/>
              </w:rPr>
            </w:pPr>
          </w:p>
        </w:tc>
      </w:tr>
      <w:tr w:rsidR="00BB5DC2">
        <w:trPr>
          <w:trHeight w:val="221"/>
        </w:trPr>
        <w:tc>
          <w:tcPr>
            <w:tcW w:w="6377" w:type="dxa"/>
            <w:tcBorders>
              <w:left w:val="single" w:sz="4" w:space="0" w:color="0000FF"/>
              <w:bottom w:val="single" w:sz="4" w:space="0" w:color="0000FF"/>
            </w:tcBorders>
          </w:tcPr>
          <w:p w:rsidR="00BB5DC2" w:rsidRDefault="00FA2795">
            <w:pPr>
              <w:pStyle w:val="TableParagraph"/>
              <w:spacing w:line="201" w:lineRule="exact"/>
              <w:ind w:left="113"/>
              <w:rPr>
                <w:b/>
                <w:sz w:val="18"/>
              </w:rPr>
            </w:pPr>
            <w:r>
              <w:rPr>
                <w:sz w:val="18"/>
              </w:rPr>
              <w:t xml:space="preserve">Select Item: Quit// </w:t>
            </w:r>
            <w:r>
              <w:rPr>
                <w:b/>
                <w:sz w:val="18"/>
              </w:rPr>
              <w:t>1</w:t>
            </w:r>
          </w:p>
        </w:tc>
        <w:tc>
          <w:tcPr>
            <w:tcW w:w="3032" w:type="dxa"/>
            <w:tcBorders>
              <w:bottom w:val="single" w:sz="4" w:space="0" w:color="0000FF"/>
              <w:right w:val="single" w:sz="4" w:space="0" w:color="0000FF"/>
            </w:tcBorders>
          </w:tcPr>
          <w:p w:rsidR="00BB5DC2" w:rsidRDefault="00BB5DC2">
            <w:pPr>
              <w:pStyle w:val="TableParagraph"/>
              <w:rPr>
                <w:rFonts w:ascii="Times New Roman"/>
                <w:sz w:val="14"/>
              </w:rPr>
            </w:pPr>
          </w:p>
        </w:tc>
      </w:tr>
    </w:tbl>
    <w:p w:rsidR="00BB5DC2" w:rsidRDefault="00FA2795">
      <w:pPr>
        <w:pStyle w:val="BodyText"/>
        <w:rPr>
          <w:b/>
          <w:sz w:val="20"/>
        </w:rPr>
      </w:pPr>
      <w:r>
        <w:pict>
          <v:line id="_x0000_s1063" style="position:absolute;z-index:-260078592;mso-position-horizontal-relative:page;mso-position-vertical-relative:page" from="90pt,83.2pt" to="516.6pt,83.2pt" strokeweight=".48pt">
            <w10:wrap anchorx="page" anchory="page"/>
          </v:line>
        </w:pict>
      </w:r>
      <w:r>
        <w:pict>
          <v:line id="_x0000_s1062" style="position:absolute;z-index:-260077568;mso-position-horizontal-relative:page;mso-position-vertical-relative:page" from="90pt,320.95pt" to="500.4pt,320.95pt" strokeweight=".36pt">
            <w10:wrap anchorx="page" anchory="page"/>
          </v:line>
        </w:pict>
      </w:r>
    </w:p>
    <w:p w:rsidR="00BB5DC2" w:rsidRDefault="00BB5DC2">
      <w:pPr>
        <w:pStyle w:val="BodyText"/>
        <w:spacing w:before="4"/>
        <w:rPr>
          <w:b/>
          <w:sz w:val="15"/>
        </w:rPr>
      </w:pPr>
    </w:p>
    <w:tbl>
      <w:tblPr>
        <w:tblW w:w="0" w:type="auto"/>
        <w:tblInd w:w="473" w:type="dxa"/>
        <w:tblLayout w:type="fixed"/>
        <w:tblCellMar>
          <w:left w:w="0" w:type="dxa"/>
          <w:right w:w="0" w:type="dxa"/>
        </w:tblCellMar>
        <w:tblLook w:val="01E0" w:firstRow="1" w:lastRow="1" w:firstColumn="1" w:lastColumn="1" w:noHBand="0" w:noVBand="0"/>
      </w:tblPr>
      <w:tblGrid>
        <w:gridCol w:w="9408"/>
      </w:tblGrid>
      <w:tr w:rsidR="00BB5DC2">
        <w:trPr>
          <w:trHeight w:val="3894"/>
        </w:trPr>
        <w:tc>
          <w:tcPr>
            <w:tcW w:w="9408" w:type="dxa"/>
            <w:tcBorders>
              <w:top w:val="single" w:sz="4" w:space="0" w:color="0000FF"/>
              <w:left w:val="single" w:sz="4" w:space="0" w:color="0000FF"/>
              <w:right w:val="single" w:sz="4" w:space="0" w:color="0000FF"/>
            </w:tcBorders>
          </w:tcPr>
          <w:p w:rsidR="00BB5DC2" w:rsidRDefault="00FA2795">
            <w:pPr>
              <w:pStyle w:val="TableParagraph"/>
              <w:tabs>
                <w:tab w:val="left" w:pos="3353"/>
                <w:tab w:val="left" w:pos="6700"/>
                <w:tab w:val="left" w:pos="7672"/>
                <w:tab w:val="right" w:pos="8644"/>
              </w:tabs>
              <w:spacing w:before="19"/>
              <w:ind w:left="113"/>
              <w:rPr>
                <w:sz w:val="18"/>
              </w:rPr>
            </w:pPr>
            <w:r>
              <w:rPr>
                <w:b/>
                <w:sz w:val="18"/>
              </w:rPr>
              <w:t>Dialog</w:t>
            </w:r>
            <w:r>
              <w:rPr>
                <w:b/>
                <w:spacing w:val="-5"/>
                <w:sz w:val="18"/>
              </w:rPr>
              <w:t xml:space="preserve"> </w:t>
            </w:r>
            <w:r>
              <w:rPr>
                <w:b/>
                <w:sz w:val="18"/>
              </w:rPr>
              <w:t>Edit</w:t>
            </w:r>
            <w:r>
              <w:rPr>
                <w:b/>
                <w:spacing w:val="-5"/>
                <w:sz w:val="18"/>
              </w:rPr>
              <w:t xml:space="preserve"> </w:t>
            </w:r>
            <w:r>
              <w:rPr>
                <w:b/>
                <w:sz w:val="18"/>
              </w:rPr>
              <w:t>List</w:t>
            </w:r>
            <w:r>
              <w:rPr>
                <w:b/>
                <w:sz w:val="18"/>
              </w:rPr>
              <w:tab/>
            </w:r>
            <w:r>
              <w:rPr>
                <w:sz w:val="18"/>
              </w:rPr>
              <w:t>May</w:t>
            </w:r>
            <w:r>
              <w:rPr>
                <w:spacing w:val="-6"/>
                <w:sz w:val="18"/>
              </w:rPr>
              <w:t xml:space="preserve"> </w:t>
            </w:r>
            <w:r>
              <w:rPr>
                <w:sz w:val="18"/>
              </w:rPr>
              <w:t>17,</w:t>
            </w:r>
            <w:r>
              <w:rPr>
                <w:spacing w:val="-7"/>
                <w:sz w:val="18"/>
              </w:rPr>
              <w:t xml:space="preserve"> </w:t>
            </w:r>
            <w:r>
              <w:rPr>
                <w:sz w:val="18"/>
              </w:rPr>
              <w:t>2002@14:29:04</w:t>
            </w:r>
            <w:r>
              <w:rPr>
                <w:sz w:val="18"/>
              </w:rPr>
              <w:tab/>
              <w:t>Page:</w:t>
            </w:r>
            <w:r>
              <w:rPr>
                <w:sz w:val="18"/>
              </w:rPr>
              <w:tab/>
              <w:t>1</w:t>
            </w:r>
            <w:r>
              <w:rPr>
                <w:spacing w:val="-1"/>
                <w:sz w:val="18"/>
              </w:rPr>
              <w:t xml:space="preserve"> </w:t>
            </w:r>
            <w:r>
              <w:rPr>
                <w:sz w:val="18"/>
              </w:rPr>
              <w:t>of</w:t>
            </w:r>
            <w:r>
              <w:rPr>
                <w:sz w:val="18"/>
              </w:rPr>
              <w:tab/>
              <w:t>5</w:t>
            </w:r>
          </w:p>
          <w:p w:rsidR="00BB5DC2" w:rsidRDefault="00FA2795">
            <w:pPr>
              <w:pStyle w:val="TableParagraph"/>
              <w:spacing w:line="20" w:lineRule="exact"/>
              <w:ind w:left="108"/>
              <w:rPr>
                <w:rFonts w:ascii="Times New Roman"/>
                <w:sz w:val="2"/>
              </w:rPr>
            </w:pPr>
            <w:r>
              <w:rPr>
                <w:rFonts w:ascii="Times New Roman"/>
                <w:sz w:val="2"/>
              </w:rPr>
            </w:r>
            <w:r>
              <w:rPr>
                <w:rFonts w:ascii="Times New Roman"/>
                <w:sz w:val="2"/>
              </w:rPr>
              <w:pict>
                <v:group id="_x0000_s1060" style="width:426.6pt;height:.5pt;mso-position-horizontal-relative:char;mso-position-vertical-relative:line" coordsize="8532,10">
                  <v:line id="_x0000_s1061" style="position:absolute" from="0,5" to="8532,5" strokeweight=".48pt"/>
                  <w10:wrap type="none"/>
                  <w10:anchorlock/>
                </v:group>
              </w:pict>
            </w:r>
          </w:p>
          <w:p w:rsidR="00BB5DC2" w:rsidRDefault="00FA2795">
            <w:pPr>
              <w:pStyle w:val="TableParagraph"/>
              <w:ind w:left="113"/>
              <w:rPr>
                <w:sz w:val="18"/>
              </w:rPr>
            </w:pPr>
            <w:r>
              <w:rPr>
                <w:sz w:val="18"/>
              </w:rPr>
              <w:t>REMINDER DIALOG NAME: VA-IHD ELEVATED LDL [NATIONAL]</w:t>
            </w:r>
          </w:p>
          <w:p w:rsidR="00BB5DC2" w:rsidRDefault="00FA2795">
            <w:pPr>
              <w:pStyle w:val="TableParagraph"/>
              <w:tabs>
                <w:tab w:val="left" w:pos="869"/>
                <w:tab w:val="left" w:pos="1733"/>
                <w:tab w:val="left" w:pos="7888"/>
              </w:tabs>
              <w:ind w:left="221"/>
              <w:rPr>
                <w:sz w:val="18"/>
              </w:rPr>
            </w:pPr>
            <w:r>
              <w:rPr>
                <w:sz w:val="18"/>
              </w:rPr>
              <w:t>Item</w:t>
            </w:r>
            <w:r>
              <w:rPr>
                <w:sz w:val="18"/>
              </w:rPr>
              <w:tab/>
              <w:t>Seq.</w:t>
            </w:r>
            <w:r>
              <w:rPr>
                <w:sz w:val="18"/>
              </w:rPr>
              <w:tab/>
              <w:t>Dialog</w:t>
            </w:r>
            <w:r>
              <w:rPr>
                <w:spacing w:val="-12"/>
                <w:sz w:val="18"/>
              </w:rPr>
              <w:t xml:space="preserve"> </w:t>
            </w:r>
            <w:r>
              <w:rPr>
                <w:sz w:val="18"/>
              </w:rPr>
              <w:t>Details/Findings</w:t>
            </w:r>
            <w:r>
              <w:rPr>
                <w:sz w:val="18"/>
              </w:rPr>
              <w:tab/>
              <w:t>Type</w:t>
            </w:r>
          </w:p>
          <w:p w:rsidR="00BB5DC2" w:rsidRDefault="00FA2795">
            <w:pPr>
              <w:pStyle w:val="TableParagraph"/>
              <w:numPr>
                <w:ilvl w:val="0"/>
                <w:numId w:val="12"/>
              </w:numPr>
              <w:tabs>
                <w:tab w:val="left" w:pos="869"/>
                <w:tab w:val="left" w:pos="870"/>
                <w:tab w:val="left" w:pos="1409"/>
                <w:tab w:val="left" w:pos="7672"/>
              </w:tabs>
              <w:ind w:right="967" w:hanging="1080"/>
              <w:rPr>
                <w:sz w:val="18"/>
              </w:rPr>
            </w:pPr>
            <w:r>
              <w:rPr>
                <w:sz w:val="18"/>
              </w:rPr>
              <w:t>5</w:t>
            </w:r>
            <w:r>
              <w:rPr>
                <w:sz w:val="18"/>
              </w:rPr>
              <w:tab/>
              <w:t>VA-IHD ELEVATED</w:t>
            </w:r>
            <w:r>
              <w:rPr>
                <w:spacing w:val="-12"/>
                <w:sz w:val="18"/>
              </w:rPr>
              <w:t xml:space="preserve"> </w:t>
            </w:r>
            <w:r>
              <w:rPr>
                <w:sz w:val="18"/>
              </w:rPr>
              <w:t>LDL</w:t>
            </w:r>
            <w:r>
              <w:rPr>
                <w:spacing w:val="-6"/>
                <w:sz w:val="18"/>
              </w:rPr>
              <w:t xml:space="preserve"> </w:t>
            </w:r>
            <w:r>
              <w:rPr>
                <w:sz w:val="18"/>
              </w:rPr>
              <w:t>HEADER</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BB5DC2">
            <w:pPr>
              <w:pStyle w:val="TableParagraph"/>
              <w:spacing w:before="8"/>
              <w:rPr>
                <w:rFonts w:ascii="Times New Roman"/>
                <w:b/>
                <w:sz w:val="17"/>
              </w:rPr>
            </w:pPr>
          </w:p>
          <w:p w:rsidR="00BB5DC2" w:rsidRDefault="00FA2795">
            <w:pPr>
              <w:pStyle w:val="TableParagraph"/>
              <w:numPr>
                <w:ilvl w:val="0"/>
                <w:numId w:val="12"/>
              </w:numPr>
              <w:tabs>
                <w:tab w:val="left" w:pos="869"/>
                <w:tab w:val="left" w:pos="870"/>
                <w:tab w:val="left" w:pos="1409"/>
                <w:tab w:val="left" w:pos="7672"/>
              </w:tabs>
              <w:spacing w:before="1"/>
              <w:ind w:right="1183" w:hanging="1080"/>
              <w:rPr>
                <w:sz w:val="18"/>
              </w:rPr>
            </w:pPr>
            <w:r>
              <w:rPr>
                <w:sz w:val="18"/>
              </w:rPr>
              <w:t>10</w:t>
            </w:r>
            <w:r>
              <w:rPr>
                <w:sz w:val="18"/>
              </w:rPr>
              <w:tab/>
              <w:t>VA-IHD LIPID LOWER AGENT</w:t>
            </w:r>
            <w:r>
              <w:rPr>
                <w:spacing w:val="-21"/>
                <w:sz w:val="18"/>
              </w:rPr>
              <w:t xml:space="preserve"> </w:t>
            </w:r>
            <w:r>
              <w:rPr>
                <w:sz w:val="18"/>
              </w:rPr>
              <w:t>ORDER</w:t>
            </w:r>
            <w:r>
              <w:rPr>
                <w:spacing w:val="-5"/>
                <w:sz w:val="18"/>
              </w:rPr>
              <w:t xml:space="preserve"> </w:t>
            </w:r>
            <w:r>
              <w:rPr>
                <w:sz w:val="18"/>
              </w:rPr>
              <w:t>GROUP</w:t>
            </w:r>
            <w:r>
              <w:rPr>
                <w:sz w:val="18"/>
              </w:rPr>
              <w:tab/>
            </w:r>
            <w:r>
              <w:rPr>
                <w:spacing w:val="-4"/>
                <w:sz w:val="18"/>
              </w:rPr>
              <w:t xml:space="preserve">group </w:t>
            </w:r>
            <w:r>
              <w:rPr>
                <w:sz w:val="18"/>
              </w:rPr>
              <w:t>Finding: LIPID LOWERING MEDS INITIAL ORDER (HEALTH</w:t>
            </w:r>
            <w:r>
              <w:rPr>
                <w:spacing w:val="-32"/>
                <w:sz w:val="18"/>
              </w:rPr>
              <w:t xml:space="preserve"> </w:t>
            </w:r>
            <w:r>
              <w:rPr>
                <w:sz w:val="18"/>
              </w:rPr>
              <w:t>FACTOR)</w:t>
            </w:r>
          </w:p>
          <w:p w:rsidR="00BB5DC2" w:rsidRDefault="00FA2795">
            <w:pPr>
              <w:pStyle w:val="TableParagraph"/>
              <w:numPr>
                <w:ilvl w:val="0"/>
                <w:numId w:val="12"/>
              </w:numPr>
              <w:tabs>
                <w:tab w:val="left" w:pos="869"/>
                <w:tab w:val="left" w:pos="870"/>
                <w:tab w:val="left" w:pos="1517"/>
                <w:tab w:val="left" w:pos="7672"/>
              </w:tabs>
              <w:ind w:left="1517" w:right="967" w:hanging="1188"/>
              <w:rPr>
                <w:sz w:val="18"/>
              </w:rPr>
            </w:pPr>
            <w:r>
              <w:rPr>
                <w:sz w:val="18"/>
              </w:rPr>
              <w:t>10.5</w:t>
            </w:r>
            <w:r>
              <w:rPr>
                <w:sz w:val="18"/>
              </w:rPr>
              <w:tab/>
              <w:t>VA-IHD</w:t>
            </w:r>
            <w:r>
              <w:rPr>
                <w:spacing w:val="-9"/>
                <w:sz w:val="18"/>
              </w:rPr>
              <w:t xml:space="preserve"> </w:t>
            </w:r>
            <w:r>
              <w:rPr>
                <w:sz w:val="18"/>
              </w:rPr>
              <w:t>SIMVASTATIN</w:t>
            </w:r>
            <w:r>
              <w:rPr>
                <w:spacing w:val="-8"/>
                <w:sz w:val="18"/>
              </w:rPr>
              <w:t xml:space="preserve"> </w:t>
            </w:r>
            <w:r>
              <w:rPr>
                <w:sz w:val="18"/>
              </w:rPr>
              <w:t>ORDERED</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FA2795">
            <w:pPr>
              <w:pStyle w:val="TableParagraph"/>
              <w:numPr>
                <w:ilvl w:val="0"/>
                <w:numId w:val="12"/>
              </w:numPr>
              <w:tabs>
                <w:tab w:val="left" w:pos="869"/>
                <w:tab w:val="left" w:pos="870"/>
                <w:tab w:val="left" w:pos="7672"/>
              </w:tabs>
              <w:ind w:left="1517" w:right="967" w:hanging="1188"/>
              <w:rPr>
                <w:sz w:val="18"/>
              </w:rPr>
            </w:pPr>
            <w:r>
              <w:rPr>
                <w:sz w:val="18"/>
              </w:rPr>
              <w:t>10.10 VA-IHD ORDER BASELINE</w:t>
            </w:r>
            <w:r>
              <w:rPr>
                <w:spacing w:val="-23"/>
                <w:sz w:val="18"/>
              </w:rPr>
              <w:t xml:space="preserve"> </w:t>
            </w:r>
            <w:r>
              <w:rPr>
                <w:sz w:val="18"/>
              </w:rPr>
              <w:t>LFTS</w:t>
            </w:r>
            <w:r>
              <w:rPr>
                <w:spacing w:val="-5"/>
                <w:sz w:val="18"/>
              </w:rPr>
              <w:t xml:space="preserve"> </w:t>
            </w:r>
            <w:r>
              <w:rPr>
                <w:sz w:val="18"/>
              </w:rPr>
              <w:t>TODAY</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FA2795">
            <w:pPr>
              <w:pStyle w:val="TableParagraph"/>
              <w:numPr>
                <w:ilvl w:val="0"/>
                <w:numId w:val="12"/>
              </w:numPr>
              <w:tabs>
                <w:tab w:val="left" w:pos="869"/>
                <w:tab w:val="left" w:pos="870"/>
                <w:tab w:val="left" w:pos="7672"/>
              </w:tabs>
              <w:ind w:left="1517" w:right="967" w:hanging="1188"/>
              <w:rPr>
                <w:sz w:val="18"/>
              </w:rPr>
            </w:pPr>
            <w:r>
              <w:rPr>
                <w:sz w:val="18"/>
              </w:rPr>
              <w:t>10.15 VA-IHD ORDER FUTURE LFTS</w:t>
            </w:r>
            <w:r>
              <w:rPr>
                <w:spacing w:val="-23"/>
                <w:sz w:val="18"/>
              </w:rPr>
              <w:t xml:space="preserve"> </w:t>
            </w:r>
            <w:r>
              <w:rPr>
                <w:sz w:val="18"/>
              </w:rPr>
              <w:t>60</w:t>
            </w:r>
            <w:r>
              <w:rPr>
                <w:spacing w:val="-5"/>
                <w:sz w:val="18"/>
              </w:rPr>
              <w:t xml:space="preserve"> </w:t>
            </w:r>
            <w:r>
              <w:rPr>
                <w:sz w:val="18"/>
              </w:rPr>
              <w:t>DAYS</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FA2795">
            <w:pPr>
              <w:pStyle w:val="TableParagraph"/>
              <w:numPr>
                <w:ilvl w:val="0"/>
                <w:numId w:val="12"/>
              </w:numPr>
              <w:tabs>
                <w:tab w:val="left" w:pos="869"/>
                <w:tab w:val="left" w:pos="870"/>
                <w:tab w:val="left" w:pos="7672"/>
              </w:tabs>
              <w:ind w:left="1517" w:right="967" w:hanging="1188"/>
              <w:rPr>
                <w:sz w:val="18"/>
              </w:rPr>
            </w:pPr>
            <w:r>
              <w:rPr>
                <w:sz w:val="18"/>
              </w:rPr>
              <w:t>10.20 VA-IHD ORDER FUTURE LIPID PROFILE</w:t>
            </w:r>
            <w:r>
              <w:rPr>
                <w:spacing w:val="-31"/>
                <w:sz w:val="18"/>
              </w:rPr>
              <w:t xml:space="preserve"> </w:t>
            </w:r>
            <w:r>
              <w:rPr>
                <w:sz w:val="18"/>
              </w:rPr>
              <w:t>60</w:t>
            </w:r>
            <w:r>
              <w:rPr>
                <w:spacing w:val="-5"/>
                <w:sz w:val="18"/>
              </w:rPr>
              <w:t xml:space="preserve"> </w:t>
            </w:r>
            <w:r>
              <w:rPr>
                <w:sz w:val="18"/>
              </w:rPr>
              <w:t>DAYS</w:t>
            </w:r>
            <w:r>
              <w:rPr>
                <w:sz w:val="18"/>
              </w:rPr>
              <w:tab/>
            </w:r>
            <w:r>
              <w:rPr>
                <w:spacing w:val="-3"/>
                <w:sz w:val="18"/>
              </w:rPr>
              <w:t xml:space="preserve">element </w:t>
            </w:r>
            <w:r>
              <w:rPr>
                <w:sz w:val="18"/>
              </w:rPr>
              <w:t>Finding:</w:t>
            </w:r>
            <w:r>
              <w:rPr>
                <w:spacing w:val="-2"/>
                <w:sz w:val="18"/>
              </w:rPr>
              <w:t xml:space="preserve"> </w:t>
            </w:r>
            <w:r>
              <w:rPr>
                <w:sz w:val="18"/>
              </w:rPr>
              <w:t>*NONE*</w:t>
            </w:r>
          </w:p>
          <w:p w:rsidR="00BB5DC2" w:rsidRDefault="00BB5DC2">
            <w:pPr>
              <w:pStyle w:val="TableParagraph"/>
              <w:spacing w:before="8"/>
              <w:rPr>
                <w:rFonts w:ascii="Times New Roman"/>
                <w:b/>
                <w:sz w:val="17"/>
              </w:rPr>
            </w:pPr>
          </w:p>
          <w:p w:rsidR="00BB5DC2" w:rsidRDefault="00FA2795">
            <w:pPr>
              <w:pStyle w:val="TableParagraph"/>
              <w:numPr>
                <w:ilvl w:val="0"/>
                <w:numId w:val="12"/>
              </w:numPr>
              <w:tabs>
                <w:tab w:val="left" w:pos="869"/>
                <w:tab w:val="left" w:pos="870"/>
                <w:tab w:val="left" w:pos="1409"/>
                <w:tab w:val="left" w:pos="7672"/>
              </w:tabs>
              <w:spacing w:line="200" w:lineRule="atLeast"/>
              <w:ind w:right="1183" w:hanging="1080"/>
              <w:rPr>
                <w:sz w:val="18"/>
              </w:rPr>
            </w:pPr>
            <w:r>
              <w:rPr>
                <w:sz w:val="18"/>
              </w:rPr>
              <w:t>15</w:t>
            </w:r>
            <w:r>
              <w:rPr>
                <w:sz w:val="18"/>
              </w:rPr>
              <w:tab/>
              <w:t>VA-IHD LIPID LOWER AGENT</w:t>
            </w:r>
            <w:r>
              <w:rPr>
                <w:spacing w:val="-22"/>
                <w:sz w:val="18"/>
              </w:rPr>
              <w:t xml:space="preserve"> </w:t>
            </w:r>
            <w:r>
              <w:rPr>
                <w:sz w:val="18"/>
              </w:rPr>
              <w:t>ADJUST</w:t>
            </w:r>
            <w:r>
              <w:rPr>
                <w:spacing w:val="-5"/>
                <w:sz w:val="18"/>
              </w:rPr>
              <w:t xml:space="preserve"> </w:t>
            </w:r>
            <w:r>
              <w:rPr>
                <w:sz w:val="18"/>
              </w:rPr>
              <w:t>GROUP</w:t>
            </w:r>
            <w:r>
              <w:rPr>
                <w:sz w:val="18"/>
              </w:rPr>
              <w:tab/>
            </w:r>
            <w:r>
              <w:rPr>
                <w:spacing w:val="-4"/>
                <w:sz w:val="18"/>
              </w:rPr>
              <w:t xml:space="preserve">group </w:t>
            </w:r>
            <w:r>
              <w:rPr>
                <w:sz w:val="18"/>
              </w:rPr>
              <w:t>Finding: LIPID LOWERING MEDS ADJUSTED (HEALTH</w:t>
            </w:r>
            <w:r>
              <w:rPr>
                <w:spacing w:val="-21"/>
                <w:sz w:val="18"/>
              </w:rPr>
              <w:t xml:space="preserve"> </w:t>
            </w:r>
            <w:r>
              <w:rPr>
                <w:sz w:val="18"/>
              </w:rPr>
              <w:t>FACTOR)</w:t>
            </w:r>
          </w:p>
        </w:tc>
      </w:tr>
      <w:tr w:rsidR="00BB5DC2">
        <w:trPr>
          <w:trHeight w:val="201"/>
        </w:trPr>
        <w:tc>
          <w:tcPr>
            <w:tcW w:w="9408" w:type="dxa"/>
            <w:shd w:val="clear" w:color="auto" w:fill="0000FF"/>
          </w:tcPr>
          <w:p w:rsidR="00BB5DC2" w:rsidRDefault="00FA2795">
            <w:pPr>
              <w:pStyle w:val="TableParagraph"/>
              <w:tabs>
                <w:tab w:val="left" w:pos="2926"/>
                <w:tab w:val="left" w:pos="4653"/>
                <w:tab w:val="left" w:pos="8433"/>
              </w:tabs>
              <w:spacing w:line="180" w:lineRule="exact"/>
              <w:ind w:left="1198"/>
              <w:rPr>
                <w:sz w:val="18"/>
              </w:rPr>
            </w:pPr>
            <w:r>
              <w:rPr>
                <w:color w:val="FFFFFF"/>
                <w:sz w:val="18"/>
              </w:rPr>
              <w:t>+</w:t>
            </w:r>
            <w:r>
              <w:rPr>
                <w:color w:val="FFFFFF"/>
                <w:spacing w:val="-4"/>
                <w:sz w:val="18"/>
              </w:rPr>
              <w:t xml:space="preserve"> </w:t>
            </w:r>
            <w:r>
              <w:rPr>
                <w:color w:val="FFFFFF"/>
                <w:sz w:val="18"/>
              </w:rPr>
              <w:t>Next</w:t>
            </w:r>
            <w:r>
              <w:rPr>
                <w:color w:val="FFFFFF"/>
                <w:spacing w:val="-4"/>
                <w:sz w:val="18"/>
              </w:rPr>
              <w:t xml:space="preserve"> </w:t>
            </w:r>
            <w:r>
              <w:rPr>
                <w:color w:val="FFFFFF"/>
                <w:sz w:val="18"/>
              </w:rPr>
              <w:t>Screen</w:t>
            </w:r>
            <w:r>
              <w:rPr>
                <w:color w:val="FFFFFF"/>
                <w:sz w:val="18"/>
              </w:rPr>
              <w:tab/>
              <w:t>-</w:t>
            </w:r>
            <w:r>
              <w:rPr>
                <w:color w:val="FFFFFF"/>
                <w:spacing w:val="-4"/>
                <w:sz w:val="18"/>
              </w:rPr>
              <w:t xml:space="preserve"> </w:t>
            </w:r>
            <w:r>
              <w:rPr>
                <w:color w:val="FFFFFF"/>
                <w:sz w:val="18"/>
              </w:rPr>
              <w:t>Prev</w:t>
            </w:r>
            <w:r>
              <w:rPr>
                <w:color w:val="FFFFFF"/>
                <w:spacing w:val="-3"/>
                <w:sz w:val="18"/>
              </w:rPr>
              <w:t xml:space="preserve"> </w:t>
            </w:r>
            <w:r>
              <w:rPr>
                <w:color w:val="FFFFFF"/>
                <w:sz w:val="18"/>
              </w:rPr>
              <w:t>Screen</w:t>
            </w:r>
            <w:r>
              <w:rPr>
                <w:color w:val="FFFFFF"/>
                <w:sz w:val="18"/>
              </w:rPr>
              <w:tab/>
              <w:t>??</w:t>
            </w:r>
            <w:r>
              <w:rPr>
                <w:color w:val="FFFFFF"/>
                <w:spacing w:val="-5"/>
                <w:sz w:val="18"/>
              </w:rPr>
              <w:t xml:space="preserve"> </w:t>
            </w:r>
            <w:r>
              <w:rPr>
                <w:color w:val="FFFFFF"/>
                <w:sz w:val="18"/>
              </w:rPr>
              <w:t>More</w:t>
            </w:r>
            <w:r>
              <w:rPr>
                <w:color w:val="FFFFFF"/>
                <w:spacing w:val="-4"/>
                <w:sz w:val="18"/>
              </w:rPr>
              <w:t xml:space="preserve"> </w:t>
            </w:r>
            <w:r>
              <w:rPr>
                <w:color w:val="FFFFFF"/>
                <w:sz w:val="18"/>
              </w:rPr>
              <w:t>Actions</w:t>
            </w:r>
            <w:r>
              <w:rPr>
                <w:color w:val="FFFFFF"/>
                <w:sz w:val="18"/>
              </w:rPr>
              <w:tab/>
              <w:t>&gt;&gt;&gt;</w:t>
            </w:r>
          </w:p>
        </w:tc>
      </w:tr>
      <w:tr w:rsidR="00BB5DC2">
        <w:trPr>
          <w:trHeight w:val="2466"/>
        </w:trPr>
        <w:tc>
          <w:tcPr>
            <w:tcW w:w="9408" w:type="dxa"/>
            <w:tcBorders>
              <w:left w:val="single" w:sz="4" w:space="0" w:color="0000FF"/>
              <w:bottom w:val="single" w:sz="4" w:space="0" w:color="0000FF"/>
              <w:right w:val="single" w:sz="4" w:space="0" w:color="0000FF"/>
            </w:tcBorders>
          </w:tcPr>
          <w:p w:rsidR="00BB5DC2" w:rsidRDefault="00FA2795">
            <w:pPr>
              <w:pStyle w:val="TableParagraph"/>
              <w:tabs>
                <w:tab w:val="left" w:pos="653"/>
                <w:tab w:val="left" w:pos="2921"/>
                <w:tab w:val="left" w:pos="3460"/>
                <w:tab w:val="left" w:pos="5728"/>
                <w:tab w:val="left" w:pos="6268"/>
              </w:tabs>
              <w:spacing w:before="3"/>
              <w:ind w:left="113" w:right="1399"/>
              <w:rPr>
                <w:sz w:val="18"/>
              </w:rPr>
            </w:pPr>
            <w:r>
              <w:rPr>
                <w:sz w:val="18"/>
              </w:rPr>
              <w:t>CO</w:t>
            </w:r>
            <w:r>
              <w:rPr>
                <w:sz w:val="18"/>
              </w:rPr>
              <w:tab/>
              <w:t>Copy</w:t>
            </w:r>
            <w:r>
              <w:rPr>
                <w:spacing w:val="-6"/>
                <w:sz w:val="18"/>
              </w:rPr>
              <w:t xml:space="preserve"> </w:t>
            </w:r>
            <w:r>
              <w:rPr>
                <w:sz w:val="18"/>
              </w:rPr>
              <w:t>Dialog</w:t>
            </w:r>
            <w:r>
              <w:rPr>
                <w:sz w:val="18"/>
              </w:rPr>
              <w:tab/>
              <w:t>DT</w:t>
            </w:r>
            <w:r>
              <w:rPr>
                <w:sz w:val="18"/>
              </w:rPr>
              <w:tab/>
              <w:t>Dialog</w:t>
            </w:r>
            <w:r>
              <w:rPr>
                <w:spacing w:val="-5"/>
                <w:sz w:val="18"/>
              </w:rPr>
              <w:t xml:space="preserve"> </w:t>
            </w:r>
            <w:r>
              <w:rPr>
                <w:sz w:val="18"/>
              </w:rPr>
              <w:t>Text</w:t>
            </w:r>
            <w:r>
              <w:rPr>
                <w:sz w:val="18"/>
              </w:rPr>
              <w:tab/>
              <w:t>RI</w:t>
            </w:r>
            <w:r>
              <w:rPr>
                <w:sz w:val="18"/>
              </w:rPr>
              <w:tab/>
              <w:t>Reminder Inquiry DD</w:t>
            </w:r>
            <w:r>
              <w:rPr>
                <w:sz w:val="18"/>
              </w:rPr>
              <w:tab/>
              <w:t>Detailed</w:t>
            </w:r>
            <w:r>
              <w:rPr>
                <w:spacing w:val="-8"/>
                <w:sz w:val="18"/>
              </w:rPr>
              <w:t xml:space="preserve"> </w:t>
            </w:r>
            <w:r>
              <w:rPr>
                <w:sz w:val="18"/>
              </w:rPr>
              <w:t>Display</w:t>
            </w:r>
            <w:r>
              <w:rPr>
                <w:sz w:val="18"/>
              </w:rPr>
              <w:tab/>
              <w:t>ED</w:t>
            </w:r>
            <w:r>
              <w:rPr>
                <w:sz w:val="18"/>
              </w:rPr>
              <w:tab/>
              <w:t>Edit/Delete</w:t>
            </w:r>
            <w:r>
              <w:rPr>
                <w:spacing w:val="-9"/>
                <w:sz w:val="18"/>
              </w:rPr>
              <w:t xml:space="preserve"> </w:t>
            </w:r>
            <w:r>
              <w:rPr>
                <w:sz w:val="18"/>
              </w:rPr>
              <w:t>Dialog</w:t>
            </w:r>
            <w:r>
              <w:rPr>
                <w:sz w:val="18"/>
              </w:rPr>
              <w:tab/>
              <w:t>QU</w:t>
            </w:r>
            <w:r>
              <w:rPr>
                <w:sz w:val="18"/>
              </w:rPr>
              <w:tab/>
              <w:t>Quit</w:t>
            </w:r>
          </w:p>
          <w:p w:rsidR="00BB5DC2" w:rsidRDefault="00FA2795">
            <w:pPr>
              <w:pStyle w:val="TableParagraph"/>
              <w:tabs>
                <w:tab w:val="left" w:pos="653"/>
                <w:tab w:val="left" w:pos="2920"/>
                <w:tab w:val="left" w:pos="3460"/>
                <w:tab w:val="left" w:pos="3569"/>
              </w:tabs>
              <w:spacing w:before="4" w:line="235" w:lineRule="auto"/>
              <w:ind w:left="113" w:right="4531"/>
              <w:rPr>
                <w:sz w:val="18"/>
              </w:rPr>
            </w:pPr>
            <w:r>
              <w:rPr>
                <w:sz w:val="18"/>
              </w:rPr>
              <w:t>DP</w:t>
            </w:r>
            <w:r>
              <w:rPr>
                <w:sz w:val="18"/>
              </w:rPr>
              <w:tab/>
              <w:t>Progress</w:t>
            </w:r>
            <w:r>
              <w:rPr>
                <w:spacing w:val="-6"/>
                <w:sz w:val="18"/>
              </w:rPr>
              <w:t xml:space="preserve"> </w:t>
            </w:r>
            <w:r>
              <w:rPr>
                <w:sz w:val="18"/>
              </w:rPr>
              <w:t>Note</w:t>
            </w:r>
            <w:r>
              <w:rPr>
                <w:spacing w:val="-5"/>
                <w:sz w:val="18"/>
              </w:rPr>
              <w:t xml:space="preserve"> </w:t>
            </w:r>
            <w:r>
              <w:rPr>
                <w:sz w:val="18"/>
              </w:rPr>
              <w:t>Text</w:t>
            </w:r>
            <w:r>
              <w:rPr>
                <w:sz w:val="18"/>
              </w:rPr>
              <w:tab/>
              <w:t>INQ</w:t>
            </w:r>
            <w:r>
              <w:rPr>
                <w:sz w:val="18"/>
              </w:rPr>
              <w:tab/>
            </w:r>
            <w:r>
              <w:rPr>
                <w:spacing w:val="-1"/>
                <w:sz w:val="18"/>
              </w:rPr>
              <w:t xml:space="preserve">Inquiry/Print </w:t>
            </w:r>
            <w:r>
              <w:rPr>
                <w:sz w:val="18"/>
              </w:rPr>
              <w:t>Select Item: Next</w:t>
            </w:r>
            <w:r>
              <w:rPr>
                <w:spacing w:val="-16"/>
                <w:sz w:val="18"/>
              </w:rPr>
              <w:t xml:space="preserve"> </w:t>
            </w:r>
            <w:r>
              <w:rPr>
                <w:sz w:val="18"/>
              </w:rPr>
              <w:t>Screen//</w:t>
            </w:r>
            <w:r>
              <w:rPr>
                <w:spacing w:val="-4"/>
                <w:sz w:val="18"/>
              </w:rPr>
              <w:t xml:space="preserve"> </w:t>
            </w:r>
            <w:r>
              <w:rPr>
                <w:b/>
                <w:sz w:val="18"/>
              </w:rPr>
              <w:t>co</w:t>
            </w:r>
            <w:r>
              <w:rPr>
                <w:b/>
                <w:sz w:val="18"/>
              </w:rPr>
              <w:tab/>
            </w:r>
            <w:r>
              <w:rPr>
                <w:b/>
                <w:sz w:val="18"/>
              </w:rPr>
              <w:tab/>
            </w:r>
            <w:r>
              <w:rPr>
                <w:sz w:val="18"/>
              </w:rPr>
              <w:t>Copy</w:t>
            </w:r>
            <w:r>
              <w:rPr>
                <w:spacing w:val="-5"/>
                <w:sz w:val="18"/>
              </w:rPr>
              <w:t xml:space="preserve"> </w:t>
            </w:r>
            <w:r>
              <w:rPr>
                <w:sz w:val="18"/>
              </w:rPr>
              <w:t>Dialog</w:t>
            </w:r>
          </w:p>
          <w:p w:rsidR="00BB5DC2" w:rsidRDefault="00BB5DC2">
            <w:pPr>
              <w:pStyle w:val="TableParagraph"/>
              <w:rPr>
                <w:rFonts w:ascii="Times New Roman"/>
                <w:b/>
                <w:sz w:val="20"/>
              </w:rPr>
            </w:pPr>
          </w:p>
          <w:p w:rsidR="00BB5DC2" w:rsidRDefault="00FA2795">
            <w:pPr>
              <w:pStyle w:val="TableParagraph"/>
              <w:tabs>
                <w:tab w:val="left" w:pos="4864"/>
              </w:tabs>
              <w:spacing w:before="177"/>
              <w:ind w:left="113" w:right="3018"/>
              <w:rPr>
                <w:b/>
                <w:sz w:val="18"/>
              </w:rPr>
            </w:pPr>
            <w:r>
              <w:rPr>
                <w:sz w:val="18"/>
              </w:rPr>
              <w:t>COPY REMINDER DIALOG 'VA-IHD</w:t>
            </w:r>
            <w:r>
              <w:rPr>
                <w:spacing w:val="-25"/>
                <w:sz w:val="18"/>
              </w:rPr>
              <w:t xml:space="preserve"> </w:t>
            </w:r>
            <w:r>
              <w:rPr>
                <w:sz w:val="18"/>
              </w:rPr>
              <w:t>ELEVATED</w:t>
            </w:r>
            <w:r>
              <w:rPr>
                <w:spacing w:val="-6"/>
                <w:sz w:val="18"/>
              </w:rPr>
              <w:t xml:space="preserve"> </w:t>
            </w:r>
            <w:r>
              <w:rPr>
                <w:sz w:val="18"/>
              </w:rPr>
              <w:t>LDL'</w:t>
            </w:r>
            <w:r>
              <w:rPr>
                <w:sz w:val="18"/>
              </w:rPr>
              <w:tab/>
              <w:t xml:space="preserve">Y// </w:t>
            </w:r>
            <w:r>
              <w:rPr>
                <w:b/>
                <w:sz w:val="18"/>
              </w:rPr>
              <w:t xml:space="preserve">&lt;Enter&gt; </w:t>
            </w:r>
            <w:r>
              <w:rPr>
                <w:sz w:val="18"/>
              </w:rPr>
              <w:t xml:space="preserve">ES ENTER A UNIQUE NAME: </w:t>
            </w:r>
            <w:r>
              <w:rPr>
                <w:b/>
                <w:sz w:val="18"/>
              </w:rPr>
              <w:t>OURNAME-IHD ELEVAT</w:t>
            </w:r>
            <w:r>
              <w:rPr>
                <w:b/>
                <w:sz w:val="18"/>
              </w:rPr>
              <w:t>ED</w:t>
            </w:r>
            <w:r>
              <w:rPr>
                <w:b/>
                <w:spacing w:val="-16"/>
                <w:sz w:val="18"/>
              </w:rPr>
              <w:t xml:space="preserve"> </w:t>
            </w:r>
            <w:r>
              <w:rPr>
                <w:b/>
                <w:sz w:val="18"/>
              </w:rPr>
              <w:t>LDL</w:t>
            </w:r>
          </w:p>
          <w:p w:rsidR="00BB5DC2" w:rsidRDefault="00BB5DC2">
            <w:pPr>
              <w:pStyle w:val="TableParagraph"/>
              <w:spacing w:before="2"/>
              <w:rPr>
                <w:rFonts w:ascii="Times New Roman"/>
                <w:b/>
                <w:sz w:val="18"/>
              </w:rPr>
            </w:pPr>
          </w:p>
          <w:p w:rsidR="00BB5DC2" w:rsidRDefault="00FA2795">
            <w:pPr>
              <w:pStyle w:val="TableParagraph"/>
              <w:ind w:left="113" w:right="5052"/>
              <w:rPr>
                <w:sz w:val="18"/>
              </w:rPr>
            </w:pPr>
            <w:r>
              <w:rPr>
                <w:sz w:val="18"/>
              </w:rPr>
              <w:t>Completed copy of 'VA-IHD ELEVATED LDL' into 'OURNAME-ELEVATED LDL'</w:t>
            </w:r>
          </w:p>
        </w:tc>
      </w:tr>
    </w:tbl>
    <w:p w:rsidR="00BB5DC2" w:rsidRDefault="00BB5DC2">
      <w:pPr>
        <w:rPr>
          <w:sz w:val="18"/>
        </w:rPr>
        <w:sectPr w:rsidR="00BB5DC2">
          <w:footerReference w:type="default" r:id="rId120"/>
          <w:pgSz w:w="12240" w:h="15840"/>
          <w:pgMar w:top="1440" w:right="240" w:bottom="860" w:left="1220" w:header="0" w:footer="665" w:gutter="0"/>
          <w:cols w:space="720"/>
        </w:sectPr>
      </w:pPr>
    </w:p>
    <w:p w:rsidR="00BB5DC2" w:rsidRDefault="00FA2795">
      <w:pPr>
        <w:pStyle w:val="ListParagraph"/>
        <w:numPr>
          <w:ilvl w:val="0"/>
          <w:numId w:val="14"/>
        </w:numPr>
        <w:tabs>
          <w:tab w:val="left" w:pos="881"/>
        </w:tabs>
        <w:spacing w:before="79"/>
        <w:ind w:right="1321"/>
        <w:rPr>
          <w:b/>
          <w:sz w:val="24"/>
        </w:rPr>
      </w:pPr>
      <w:r>
        <w:lastRenderedPageBreak/>
        <w:pict>
          <v:line id="_x0000_s1059" style="position:absolute;left:0;text-align:left;z-index:-260074496;mso-position-horizontal-relative:page" from="90pt,83.85pt" to="495pt,83.85pt" strokeweight=".36pt">
            <w10:wrap anchorx="page"/>
          </v:line>
        </w:pict>
      </w:r>
      <w:r>
        <w:pict>
          <v:line id="_x0000_s1058" style="position:absolute;left:0;text-align:left;z-index:-260073472;mso-position-horizontal-relative:page;mso-position-vertical-relative:page" from="90pt,365.95pt" to="484.2pt,365.95pt" strokeweight=".36pt">
            <w10:wrap anchorx="page" anchory="page"/>
          </v:line>
        </w:pict>
      </w:r>
      <w:r>
        <w:rPr>
          <w:b/>
          <w:sz w:val="24"/>
        </w:rPr>
        <w:t>Link the local reminder dialog to the OURNAME-IHD ELEVATED LDL reminder definition.</w:t>
      </w:r>
    </w:p>
    <w:p w:rsidR="00BB5DC2" w:rsidRDefault="00BB5DC2">
      <w:pPr>
        <w:pStyle w:val="BodyText"/>
        <w:rPr>
          <w:b/>
          <w:sz w:val="20"/>
        </w:rPr>
      </w:pPr>
    </w:p>
    <w:p w:rsidR="00BB5DC2" w:rsidRDefault="00BB5DC2">
      <w:pPr>
        <w:pStyle w:val="BodyText"/>
        <w:spacing w:before="6"/>
        <w:rPr>
          <w:b/>
          <w:sz w:val="15"/>
        </w:rPr>
      </w:pPr>
    </w:p>
    <w:tbl>
      <w:tblPr>
        <w:tblW w:w="0" w:type="auto"/>
        <w:tblInd w:w="533" w:type="dxa"/>
        <w:tblLayout w:type="fixed"/>
        <w:tblCellMar>
          <w:left w:w="0" w:type="dxa"/>
          <w:right w:w="0" w:type="dxa"/>
        </w:tblCellMar>
        <w:tblLook w:val="01E0" w:firstRow="1" w:lastRow="1" w:firstColumn="1" w:lastColumn="1" w:noHBand="0" w:noVBand="0"/>
      </w:tblPr>
      <w:tblGrid>
        <w:gridCol w:w="9288"/>
      </w:tblGrid>
      <w:tr w:rsidR="00BB5DC2">
        <w:trPr>
          <w:trHeight w:val="2467"/>
        </w:trPr>
        <w:tc>
          <w:tcPr>
            <w:tcW w:w="9288" w:type="dxa"/>
            <w:tcBorders>
              <w:top w:val="single" w:sz="4" w:space="0" w:color="0000FF"/>
              <w:left w:val="single" w:sz="4" w:space="0" w:color="0000FF"/>
              <w:right w:val="single" w:sz="4" w:space="0" w:color="0000FF"/>
            </w:tcBorders>
          </w:tcPr>
          <w:p w:rsidR="00BB5DC2" w:rsidRDefault="00FA2795">
            <w:pPr>
              <w:pStyle w:val="TableParagraph"/>
              <w:tabs>
                <w:tab w:val="left" w:pos="3293"/>
                <w:tab w:val="left" w:pos="6640"/>
                <w:tab w:val="left" w:pos="7612"/>
                <w:tab w:val="right" w:pos="8584"/>
              </w:tabs>
              <w:spacing w:before="19"/>
              <w:ind w:left="53"/>
              <w:rPr>
                <w:sz w:val="18"/>
              </w:rPr>
            </w:pPr>
            <w:r>
              <w:rPr>
                <w:b/>
                <w:sz w:val="18"/>
              </w:rPr>
              <w:t>Dialog</w:t>
            </w:r>
            <w:r>
              <w:rPr>
                <w:b/>
                <w:spacing w:val="-7"/>
                <w:sz w:val="18"/>
              </w:rPr>
              <w:t xml:space="preserve"> </w:t>
            </w:r>
            <w:r>
              <w:rPr>
                <w:b/>
                <w:sz w:val="18"/>
              </w:rPr>
              <w:t>Selection</w:t>
            </w:r>
            <w:r>
              <w:rPr>
                <w:b/>
                <w:spacing w:val="-6"/>
                <w:sz w:val="18"/>
              </w:rPr>
              <w:t xml:space="preserve"> </w:t>
            </w:r>
            <w:r>
              <w:rPr>
                <w:b/>
                <w:sz w:val="18"/>
              </w:rPr>
              <w:t>List</w:t>
            </w:r>
            <w:r>
              <w:rPr>
                <w:b/>
                <w:sz w:val="18"/>
              </w:rPr>
              <w:tab/>
            </w:r>
            <w:r>
              <w:rPr>
                <w:sz w:val="18"/>
              </w:rPr>
              <w:t>May</w:t>
            </w:r>
            <w:r>
              <w:rPr>
                <w:spacing w:val="-7"/>
                <w:sz w:val="18"/>
              </w:rPr>
              <w:t xml:space="preserve"> </w:t>
            </w:r>
            <w:r>
              <w:rPr>
                <w:sz w:val="18"/>
              </w:rPr>
              <w:t>17,</w:t>
            </w:r>
            <w:r>
              <w:rPr>
                <w:spacing w:val="-6"/>
                <w:sz w:val="18"/>
              </w:rPr>
              <w:t xml:space="preserve"> </w:t>
            </w:r>
            <w:r>
              <w:rPr>
                <w:sz w:val="18"/>
              </w:rPr>
              <w:t>2002@11:34:04</w:t>
            </w:r>
            <w:r>
              <w:rPr>
                <w:sz w:val="18"/>
              </w:rPr>
              <w:tab/>
              <w:t>Page:</w:t>
            </w:r>
            <w:r>
              <w:rPr>
                <w:sz w:val="18"/>
              </w:rPr>
              <w:tab/>
              <w:t>1</w:t>
            </w:r>
            <w:r>
              <w:rPr>
                <w:spacing w:val="-1"/>
                <w:sz w:val="18"/>
              </w:rPr>
              <w:t xml:space="preserve"> </w:t>
            </w:r>
            <w:r>
              <w:rPr>
                <w:sz w:val="18"/>
              </w:rPr>
              <w:t>of</w:t>
            </w:r>
            <w:r>
              <w:rPr>
                <w:sz w:val="18"/>
              </w:rPr>
              <w:tab/>
              <w:t>1</w:t>
            </w:r>
          </w:p>
          <w:p w:rsidR="00BB5DC2" w:rsidRDefault="00FA2795">
            <w:pPr>
              <w:pStyle w:val="TableParagraph"/>
              <w:spacing w:line="20" w:lineRule="exact"/>
              <w:ind w:left="48"/>
              <w:rPr>
                <w:rFonts w:ascii="Times New Roman"/>
                <w:sz w:val="2"/>
              </w:rPr>
            </w:pPr>
            <w:r>
              <w:rPr>
                <w:rFonts w:ascii="Times New Roman"/>
                <w:sz w:val="2"/>
              </w:rPr>
            </w:r>
            <w:r>
              <w:rPr>
                <w:rFonts w:ascii="Times New Roman"/>
                <w:sz w:val="2"/>
              </w:rPr>
              <w:pict>
                <v:group id="_x0000_s1056" style="width:426.6pt;height:.5pt;mso-position-horizontal-relative:char;mso-position-vertical-relative:line" coordsize="8532,10">
                  <v:line id="_x0000_s1057" style="position:absolute" from="0,5" to="8532,5" strokeweight=".48pt"/>
                  <w10:wrap type="none"/>
                  <w10:anchorlock/>
                </v:group>
              </w:pict>
            </w:r>
          </w:p>
          <w:p w:rsidR="00BB5DC2" w:rsidRDefault="00FA2795">
            <w:pPr>
              <w:pStyle w:val="TableParagraph"/>
              <w:ind w:left="53"/>
              <w:rPr>
                <w:sz w:val="18"/>
              </w:rPr>
            </w:pPr>
            <w:r>
              <w:rPr>
                <w:sz w:val="18"/>
              </w:rPr>
              <w:t>REMINDER NAME: OURNAME-ELEVATED LDL</w:t>
            </w:r>
          </w:p>
          <w:p w:rsidR="00BB5DC2" w:rsidRDefault="00FA2795">
            <w:pPr>
              <w:pStyle w:val="TableParagraph"/>
              <w:tabs>
                <w:tab w:val="left" w:pos="4264"/>
                <w:tab w:val="left" w:pos="6424"/>
              </w:tabs>
              <w:ind w:left="161"/>
              <w:rPr>
                <w:sz w:val="18"/>
              </w:rPr>
            </w:pPr>
            <w:r>
              <w:rPr>
                <w:sz w:val="18"/>
              </w:rPr>
              <w:t>Item</w:t>
            </w:r>
            <w:r>
              <w:rPr>
                <w:spacing w:val="-5"/>
                <w:sz w:val="18"/>
              </w:rPr>
              <w:t xml:space="preserve"> </w:t>
            </w:r>
            <w:r>
              <w:rPr>
                <w:sz w:val="18"/>
              </w:rPr>
              <w:t>Dialog</w:t>
            </w:r>
            <w:r>
              <w:rPr>
                <w:spacing w:val="-5"/>
                <w:sz w:val="18"/>
              </w:rPr>
              <w:t xml:space="preserve"> </w:t>
            </w:r>
            <w:r>
              <w:rPr>
                <w:sz w:val="18"/>
              </w:rPr>
              <w:t>Name</w:t>
            </w:r>
            <w:r>
              <w:rPr>
                <w:sz w:val="18"/>
              </w:rPr>
              <w:tab/>
              <w:t>Latest</w:t>
            </w:r>
            <w:r>
              <w:rPr>
                <w:spacing w:val="-6"/>
                <w:sz w:val="18"/>
              </w:rPr>
              <w:t xml:space="preserve"> </w:t>
            </w:r>
            <w:r>
              <w:rPr>
                <w:sz w:val="18"/>
              </w:rPr>
              <w:t>Update</w:t>
            </w:r>
            <w:r>
              <w:rPr>
                <w:sz w:val="18"/>
              </w:rPr>
              <w:tab/>
              <w:t>Linked</w:t>
            </w:r>
            <w:r>
              <w:rPr>
                <w:spacing w:val="-2"/>
                <w:sz w:val="18"/>
              </w:rPr>
              <w:t xml:space="preserve"> </w:t>
            </w:r>
            <w:r>
              <w:rPr>
                <w:sz w:val="18"/>
              </w:rPr>
              <w:t>Reminders</w:t>
            </w:r>
          </w:p>
          <w:p w:rsidR="00BB5DC2" w:rsidRDefault="00FA2795">
            <w:pPr>
              <w:pStyle w:val="TableParagraph"/>
              <w:ind w:left="485"/>
              <w:rPr>
                <w:sz w:val="18"/>
              </w:rPr>
            </w:pPr>
            <w:r>
              <w:rPr>
                <w:sz w:val="18"/>
              </w:rPr>
              <w:t>* NO DIALOGS DEFINED *</w:t>
            </w:r>
          </w:p>
        </w:tc>
      </w:tr>
      <w:tr w:rsidR="00BB5DC2">
        <w:trPr>
          <w:trHeight w:val="204"/>
        </w:trPr>
        <w:tc>
          <w:tcPr>
            <w:tcW w:w="9288" w:type="dxa"/>
            <w:shd w:val="clear" w:color="auto" w:fill="0000FF"/>
          </w:tcPr>
          <w:p w:rsidR="00BB5DC2" w:rsidRDefault="00FA2795">
            <w:pPr>
              <w:pStyle w:val="TableParagraph"/>
              <w:tabs>
                <w:tab w:val="left" w:pos="1727"/>
                <w:tab w:val="left" w:pos="3454"/>
                <w:tab w:val="left" w:pos="7234"/>
              </w:tabs>
              <w:spacing w:before="3" w:line="180" w:lineRule="exact"/>
              <w:ind w:right="588"/>
              <w:jc w:val="right"/>
              <w:rPr>
                <w:sz w:val="18"/>
              </w:rPr>
            </w:pPr>
            <w:r>
              <w:rPr>
                <w:color w:val="FFFFFF"/>
                <w:sz w:val="18"/>
              </w:rPr>
              <w:t>+</w:t>
            </w:r>
            <w:r>
              <w:rPr>
                <w:color w:val="FFFFFF"/>
                <w:spacing w:val="-4"/>
                <w:sz w:val="18"/>
              </w:rPr>
              <w:t xml:space="preserve"> </w:t>
            </w:r>
            <w:r>
              <w:rPr>
                <w:color w:val="FFFFFF"/>
                <w:sz w:val="18"/>
              </w:rPr>
              <w:t>Next</w:t>
            </w:r>
            <w:r>
              <w:rPr>
                <w:color w:val="FFFFFF"/>
                <w:spacing w:val="-4"/>
                <w:sz w:val="18"/>
              </w:rPr>
              <w:t xml:space="preserve"> </w:t>
            </w:r>
            <w:r>
              <w:rPr>
                <w:color w:val="FFFFFF"/>
                <w:sz w:val="18"/>
              </w:rPr>
              <w:t>Screen</w:t>
            </w:r>
            <w:r>
              <w:rPr>
                <w:color w:val="FFFFFF"/>
                <w:sz w:val="18"/>
              </w:rPr>
              <w:tab/>
              <w:t>-</w:t>
            </w:r>
            <w:r>
              <w:rPr>
                <w:color w:val="FFFFFF"/>
                <w:spacing w:val="-4"/>
                <w:sz w:val="18"/>
              </w:rPr>
              <w:t xml:space="preserve"> </w:t>
            </w:r>
            <w:r>
              <w:rPr>
                <w:color w:val="FFFFFF"/>
                <w:sz w:val="18"/>
              </w:rPr>
              <w:t>Prev</w:t>
            </w:r>
            <w:r>
              <w:rPr>
                <w:color w:val="FFFFFF"/>
                <w:spacing w:val="-3"/>
                <w:sz w:val="18"/>
              </w:rPr>
              <w:t xml:space="preserve"> </w:t>
            </w:r>
            <w:r>
              <w:rPr>
                <w:color w:val="FFFFFF"/>
                <w:sz w:val="18"/>
              </w:rPr>
              <w:t>Screen</w:t>
            </w:r>
            <w:r>
              <w:rPr>
                <w:color w:val="FFFFFF"/>
                <w:sz w:val="18"/>
              </w:rPr>
              <w:tab/>
              <w:t>??</w:t>
            </w:r>
            <w:r>
              <w:rPr>
                <w:color w:val="FFFFFF"/>
                <w:spacing w:val="-5"/>
                <w:sz w:val="18"/>
              </w:rPr>
              <w:t xml:space="preserve"> </w:t>
            </w:r>
            <w:r>
              <w:rPr>
                <w:color w:val="FFFFFF"/>
                <w:sz w:val="18"/>
              </w:rPr>
              <w:t>More</w:t>
            </w:r>
            <w:r>
              <w:rPr>
                <w:color w:val="FFFFFF"/>
                <w:spacing w:val="-4"/>
                <w:sz w:val="18"/>
              </w:rPr>
              <w:t xml:space="preserve"> </w:t>
            </w:r>
            <w:r>
              <w:rPr>
                <w:color w:val="FFFFFF"/>
                <w:sz w:val="18"/>
              </w:rPr>
              <w:t>Actions</w:t>
            </w:r>
            <w:r>
              <w:rPr>
                <w:color w:val="FFFFFF"/>
                <w:sz w:val="18"/>
              </w:rPr>
              <w:tab/>
            </w:r>
            <w:r>
              <w:rPr>
                <w:color w:val="FFFFFF"/>
                <w:spacing w:val="-1"/>
                <w:sz w:val="18"/>
              </w:rPr>
              <w:t>&gt;&gt;&gt;</w:t>
            </w:r>
          </w:p>
        </w:tc>
      </w:tr>
      <w:tr w:rsidR="00BB5DC2">
        <w:trPr>
          <w:trHeight w:val="4893"/>
        </w:trPr>
        <w:tc>
          <w:tcPr>
            <w:tcW w:w="9288" w:type="dxa"/>
            <w:tcBorders>
              <w:left w:val="single" w:sz="4" w:space="0" w:color="0000FF"/>
              <w:right w:val="single" w:sz="4" w:space="0" w:color="0000FF"/>
            </w:tcBorders>
          </w:tcPr>
          <w:p w:rsidR="00BB5DC2" w:rsidRDefault="00FA2795">
            <w:pPr>
              <w:pStyle w:val="TableParagraph"/>
              <w:tabs>
                <w:tab w:val="left" w:pos="593"/>
                <w:tab w:val="left" w:pos="4372"/>
                <w:tab w:val="left" w:pos="4912"/>
              </w:tabs>
              <w:spacing w:before="3"/>
              <w:ind w:left="53" w:right="3931"/>
              <w:rPr>
                <w:sz w:val="18"/>
              </w:rPr>
            </w:pPr>
            <w:r>
              <w:rPr>
                <w:sz w:val="18"/>
              </w:rPr>
              <w:t>AD</w:t>
            </w:r>
            <w:r>
              <w:rPr>
                <w:sz w:val="18"/>
              </w:rPr>
              <w:tab/>
              <w:t>Autogenerate</w:t>
            </w:r>
            <w:r>
              <w:rPr>
                <w:spacing w:val="-10"/>
                <w:sz w:val="18"/>
              </w:rPr>
              <w:t xml:space="preserve"> </w:t>
            </w:r>
            <w:r>
              <w:rPr>
                <w:sz w:val="18"/>
              </w:rPr>
              <w:t>Dialog</w:t>
            </w:r>
            <w:r>
              <w:rPr>
                <w:sz w:val="18"/>
              </w:rPr>
              <w:tab/>
              <w:t>QU</w:t>
            </w:r>
            <w:r>
              <w:rPr>
                <w:sz w:val="18"/>
              </w:rPr>
              <w:tab/>
            </w:r>
            <w:r>
              <w:rPr>
                <w:spacing w:val="-5"/>
                <w:sz w:val="18"/>
              </w:rPr>
              <w:t xml:space="preserve">Quit </w:t>
            </w:r>
            <w:r>
              <w:rPr>
                <w:sz w:val="18"/>
              </w:rPr>
              <w:t>LR</w:t>
            </w:r>
            <w:r>
              <w:rPr>
                <w:sz w:val="18"/>
              </w:rPr>
              <w:tab/>
              <w:t>Link</w:t>
            </w:r>
            <w:r>
              <w:rPr>
                <w:spacing w:val="-2"/>
                <w:sz w:val="18"/>
              </w:rPr>
              <w:t xml:space="preserve"> </w:t>
            </w:r>
            <w:r>
              <w:rPr>
                <w:sz w:val="18"/>
              </w:rPr>
              <w:t>Reminder</w:t>
            </w:r>
          </w:p>
          <w:p w:rsidR="00BB5DC2" w:rsidRDefault="00FA2795">
            <w:pPr>
              <w:pStyle w:val="TableParagraph"/>
              <w:tabs>
                <w:tab w:val="left" w:pos="2753"/>
              </w:tabs>
              <w:spacing w:line="244" w:lineRule="auto"/>
              <w:ind w:left="53" w:right="5011"/>
              <w:rPr>
                <w:sz w:val="18"/>
              </w:rPr>
            </w:pPr>
            <w:r>
              <w:rPr>
                <w:sz w:val="18"/>
              </w:rPr>
              <w:t>Select Item:</w:t>
            </w:r>
            <w:r>
              <w:rPr>
                <w:spacing w:val="-10"/>
                <w:sz w:val="18"/>
              </w:rPr>
              <w:t xml:space="preserve"> </w:t>
            </w:r>
            <w:r>
              <w:rPr>
                <w:sz w:val="18"/>
              </w:rPr>
              <w:t>Quit//</w:t>
            </w:r>
            <w:r>
              <w:rPr>
                <w:spacing w:val="-4"/>
                <w:sz w:val="18"/>
              </w:rPr>
              <w:t xml:space="preserve"> </w:t>
            </w:r>
            <w:r>
              <w:rPr>
                <w:b/>
                <w:sz w:val="18"/>
              </w:rPr>
              <w:t>lr</w:t>
            </w:r>
            <w:r>
              <w:rPr>
                <w:b/>
                <w:sz w:val="18"/>
              </w:rPr>
              <w:tab/>
            </w:r>
            <w:r>
              <w:rPr>
                <w:sz w:val="18"/>
              </w:rPr>
              <w:t>Link Reminder REMINDER NAME: OURNAME-IHD ELEVATED</w:t>
            </w:r>
            <w:r>
              <w:rPr>
                <w:spacing w:val="-33"/>
                <w:sz w:val="18"/>
              </w:rPr>
              <w:t xml:space="preserve"> </w:t>
            </w:r>
            <w:r>
              <w:rPr>
                <w:sz w:val="18"/>
              </w:rPr>
              <w:t>LDL</w:t>
            </w:r>
          </w:p>
          <w:p w:rsidR="00BB5DC2" w:rsidRDefault="00FA2795">
            <w:pPr>
              <w:pStyle w:val="TableParagraph"/>
              <w:tabs>
                <w:tab w:val="left" w:pos="5993"/>
                <w:tab w:val="left" w:pos="8153"/>
              </w:tabs>
              <w:spacing w:line="195" w:lineRule="exact"/>
              <w:ind w:left="53"/>
              <w:rPr>
                <w:sz w:val="18"/>
              </w:rPr>
            </w:pPr>
            <w:r>
              <w:rPr>
                <w:sz w:val="18"/>
              </w:rPr>
              <w:t xml:space="preserve">LINKED REMINDER DIALOG: </w:t>
            </w:r>
            <w:r>
              <w:rPr>
                <w:b/>
                <w:sz w:val="18"/>
              </w:rPr>
              <w:t>OURNAME-IHD</w:t>
            </w:r>
            <w:r>
              <w:rPr>
                <w:b/>
                <w:spacing w:val="-28"/>
                <w:sz w:val="18"/>
              </w:rPr>
              <w:t xml:space="preserve"> </w:t>
            </w:r>
            <w:r>
              <w:rPr>
                <w:b/>
                <w:sz w:val="18"/>
              </w:rPr>
              <w:t>ELEVATED</w:t>
            </w:r>
            <w:r>
              <w:rPr>
                <w:b/>
                <w:spacing w:val="-7"/>
                <w:sz w:val="18"/>
              </w:rPr>
              <w:t xml:space="preserve"> </w:t>
            </w:r>
            <w:r>
              <w:rPr>
                <w:b/>
                <w:sz w:val="18"/>
              </w:rPr>
              <w:t>LDL</w:t>
            </w:r>
            <w:r>
              <w:rPr>
                <w:b/>
                <w:sz w:val="18"/>
              </w:rPr>
              <w:tab/>
            </w:r>
            <w:r>
              <w:rPr>
                <w:sz w:val="18"/>
              </w:rPr>
              <w:t>reminder</w:t>
            </w:r>
            <w:r>
              <w:rPr>
                <w:spacing w:val="-7"/>
                <w:sz w:val="18"/>
              </w:rPr>
              <w:t xml:space="preserve"> </w:t>
            </w:r>
            <w:r>
              <w:rPr>
                <w:sz w:val="18"/>
              </w:rPr>
              <w:t>dialog</w:t>
            </w:r>
            <w:r>
              <w:rPr>
                <w:sz w:val="18"/>
              </w:rPr>
              <w:tab/>
              <w:t>LOCAL</w:t>
            </w:r>
          </w:p>
          <w:p w:rsidR="00BB5DC2" w:rsidRDefault="00FA2795">
            <w:pPr>
              <w:pStyle w:val="TableParagraph"/>
              <w:tabs>
                <w:tab w:val="left" w:pos="3401"/>
              </w:tabs>
              <w:ind w:left="1025"/>
              <w:rPr>
                <w:sz w:val="18"/>
              </w:rPr>
            </w:pPr>
            <w:r>
              <w:rPr>
                <w:sz w:val="18"/>
              </w:rPr>
              <w:t>...OK?</w:t>
            </w:r>
            <w:r>
              <w:rPr>
                <w:spacing w:val="-7"/>
                <w:sz w:val="18"/>
              </w:rPr>
              <w:t xml:space="preserve"> </w:t>
            </w:r>
            <w:r>
              <w:rPr>
                <w:sz w:val="18"/>
              </w:rPr>
              <w:t>Yes//</w:t>
            </w:r>
            <w:r>
              <w:rPr>
                <w:spacing w:val="-5"/>
                <w:sz w:val="18"/>
              </w:rPr>
              <w:t xml:space="preserve"> </w:t>
            </w:r>
            <w:r>
              <w:rPr>
                <w:b/>
                <w:sz w:val="18"/>
              </w:rPr>
              <w:t>&lt;Enter&gt;</w:t>
            </w:r>
            <w:r>
              <w:rPr>
                <w:b/>
                <w:sz w:val="18"/>
              </w:rPr>
              <w:tab/>
            </w:r>
            <w:r>
              <w:rPr>
                <w:sz w:val="18"/>
              </w:rPr>
              <w:t>(Yes)</w:t>
            </w:r>
          </w:p>
          <w:p w:rsidR="00BB5DC2" w:rsidRDefault="00FA2795">
            <w:pPr>
              <w:pStyle w:val="TableParagraph"/>
              <w:tabs>
                <w:tab w:val="left" w:pos="3293"/>
                <w:tab w:val="left" w:pos="6640"/>
                <w:tab w:val="left" w:pos="7612"/>
                <w:tab w:val="right" w:pos="8584"/>
              </w:tabs>
              <w:spacing w:before="404"/>
              <w:ind w:left="53"/>
              <w:rPr>
                <w:sz w:val="18"/>
              </w:rPr>
            </w:pPr>
            <w:r>
              <w:rPr>
                <w:b/>
                <w:sz w:val="18"/>
              </w:rPr>
              <w:t>Dialog</w:t>
            </w:r>
            <w:r>
              <w:rPr>
                <w:b/>
                <w:spacing w:val="-7"/>
                <w:sz w:val="18"/>
              </w:rPr>
              <w:t xml:space="preserve"> </w:t>
            </w:r>
            <w:r>
              <w:rPr>
                <w:b/>
                <w:sz w:val="18"/>
              </w:rPr>
              <w:t>Selection</w:t>
            </w:r>
            <w:r>
              <w:rPr>
                <w:b/>
                <w:spacing w:val="-6"/>
                <w:sz w:val="18"/>
              </w:rPr>
              <w:t xml:space="preserve"> </w:t>
            </w:r>
            <w:r>
              <w:rPr>
                <w:b/>
                <w:sz w:val="18"/>
              </w:rPr>
              <w:t>List</w:t>
            </w:r>
            <w:r>
              <w:rPr>
                <w:b/>
                <w:sz w:val="18"/>
              </w:rPr>
              <w:tab/>
            </w:r>
            <w:r>
              <w:rPr>
                <w:sz w:val="18"/>
              </w:rPr>
              <w:t>May</w:t>
            </w:r>
            <w:r>
              <w:rPr>
                <w:spacing w:val="-7"/>
                <w:sz w:val="18"/>
              </w:rPr>
              <w:t xml:space="preserve"> </w:t>
            </w:r>
            <w:r>
              <w:rPr>
                <w:sz w:val="18"/>
              </w:rPr>
              <w:t>17,</w:t>
            </w:r>
            <w:r>
              <w:rPr>
                <w:spacing w:val="-6"/>
                <w:sz w:val="18"/>
              </w:rPr>
              <w:t xml:space="preserve"> </w:t>
            </w:r>
            <w:r>
              <w:rPr>
                <w:sz w:val="18"/>
              </w:rPr>
              <w:t>2002@11:34:14</w:t>
            </w:r>
            <w:r>
              <w:rPr>
                <w:sz w:val="18"/>
              </w:rPr>
              <w:tab/>
              <w:t>Page:</w:t>
            </w:r>
            <w:r>
              <w:rPr>
                <w:sz w:val="18"/>
              </w:rPr>
              <w:tab/>
              <w:t>1</w:t>
            </w:r>
            <w:r>
              <w:rPr>
                <w:spacing w:val="-1"/>
                <w:sz w:val="18"/>
              </w:rPr>
              <w:t xml:space="preserve"> </w:t>
            </w:r>
            <w:r>
              <w:rPr>
                <w:sz w:val="18"/>
              </w:rPr>
              <w:t>of</w:t>
            </w:r>
            <w:r>
              <w:rPr>
                <w:sz w:val="18"/>
              </w:rPr>
              <w:tab/>
              <w:t>1</w:t>
            </w:r>
          </w:p>
          <w:p w:rsidR="00BB5DC2" w:rsidRDefault="00FA2795">
            <w:pPr>
              <w:pStyle w:val="TableParagraph"/>
              <w:spacing w:line="20" w:lineRule="exact"/>
              <w:ind w:left="48"/>
              <w:rPr>
                <w:rFonts w:ascii="Times New Roman"/>
                <w:sz w:val="2"/>
              </w:rPr>
            </w:pPr>
            <w:r>
              <w:rPr>
                <w:rFonts w:ascii="Times New Roman"/>
                <w:sz w:val="2"/>
              </w:rPr>
            </w:r>
            <w:r>
              <w:rPr>
                <w:rFonts w:ascii="Times New Roman"/>
                <w:sz w:val="2"/>
              </w:rPr>
              <w:pict>
                <v:group id="_x0000_s1054" style="width:426.6pt;height:.5pt;mso-position-horizontal-relative:char;mso-position-vertical-relative:line" coordsize="8532,10">
                  <v:line id="_x0000_s1055" style="position:absolute" from="0,5" to="8532,5" strokeweight=".48pt"/>
                  <w10:wrap type="none"/>
                  <w10:anchorlock/>
                </v:group>
              </w:pict>
            </w:r>
          </w:p>
          <w:p w:rsidR="00BB5DC2" w:rsidRDefault="00FA2795">
            <w:pPr>
              <w:pStyle w:val="TableParagraph"/>
              <w:ind w:left="53"/>
              <w:rPr>
                <w:sz w:val="18"/>
              </w:rPr>
            </w:pPr>
            <w:r>
              <w:rPr>
                <w:sz w:val="18"/>
              </w:rPr>
              <w:t>REMINDER NAME: OURNAME-IHD ELEVATED LDL</w:t>
            </w:r>
          </w:p>
          <w:p w:rsidR="00BB5DC2" w:rsidRDefault="00FA2795">
            <w:pPr>
              <w:pStyle w:val="TableParagraph"/>
              <w:tabs>
                <w:tab w:val="left" w:pos="4264"/>
                <w:tab w:val="left" w:pos="6208"/>
              </w:tabs>
              <w:spacing w:line="480" w:lineRule="auto"/>
              <w:ind w:left="53" w:right="1340" w:firstLine="107"/>
              <w:rPr>
                <w:sz w:val="18"/>
              </w:rPr>
            </w:pPr>
            <w:r>
              <w:rPr>
                <w:sz w:val="18"/>
              </w:rPr>
              <w:t>Item</w:t>
            </w:r>
            <w:r>
              <w:rPr>
                <w:spacing w:val="-5"/>
                <w:sz w:val="18"/>
              </w:rPr>
              <w:t xml:space="preserve"> </w:t>
            </w:r>
            <w:r>
              <w:rPr>
                <w:sz w:val="18"/>
              </w:rPr>
              <w:t>Dialog</w:t>
            </w:r>
            <w:r>
              <w:rPr>
                <w:spacing w:val="-5"/>
                <w:sz w:val="18"/>
              </w:rPr>
              <w:t xml:space="preserve"> </w:t>
            </w:r>
            <w:r>
              <w:rPr>
                <w:sz w:val="18"/>
              </w:rPr>
              <w:t>Name</w:t>
            </w:r>
            <w:r>
              <w:rPr>
                <w:sz w:val="18"/>
              </w:rPr>
              <w:tab/>
              <w:t>Latest</w:t>
            </w:r>
            <w:r>
              <w:rPr>
                <w:spacing w:val="-6"/>
                <w:sz w:val="18"/>
              </w:rPr>
              <w:t xml:space="preserve"> </w:t>
            </w:r>
            <w:r>
              <w:rPr>
                <w:sz w:val="18"/>
              </w:rPr>
              <w:t>Update</w:t>
            </w:r>
            <w:r>
              <w:rPr>
                <w:sz w:val="18"/>
              </w:rPr>
              <w:tab/>
              <w:t>Linked</w:t>
            </w:r>
            <w:r>
              <w:rPr>
                <w:spacing w:val="-13"/>
                <w:sz w:val="18"/>
              </w:rPr>
              <w:t xml:space="preserve"> </w:t>
            </w:r>
            <w:r>
              <w:rPr>
                <w:sz w:val="18"/>
              </w:rPr>
              <w:t>Reminders This reminder is linked to</w:t>
            </w:r>
            <w:r>
              <w:rPr>
                <w:spacing w:val="-8"/>
                <w:sz w:val="18"/>
              </w:rPr>
              <w:t xml:space="preserve"> </w:t>
            </w:r>
            <w:r>
              <w:rPr>
                <w:sz w:val="18"/>
              </w:rPr>
              <w:t>dialog:</w:t>
            </w:r>
          </w:p>
          <w:p w:rsidR="00BB5DC2" w:rsidRDefault="00FA2795">
            <w:pPr>
              <w:pStyle w:val="TableParagraph"/>
              <w:tabs>
                <w:tab w:val="left" w:pos="701"/>
                <w:tab w:val="left" w:pos="6208"/>
              </w:tabs>
              <w:ind w:left="377"/>
              <w:rPr>
                <w:sz w:val="18"/>
              </w:rPr>
            </w:pPr>
            <w:r>
              <w:rPr>
                <w:sz w:val="18"/>
              </w:rPr>
              <w:t>1</w:t>
            </w:r>
            <w:r>
              <w:rPr>
                <w:sz w:val="18"/>
              </w:rPr>
              <w:tab/>
              <w:t>OURNAME-IHD</w:t>
            </w:r>
            <w:r>
              <w:rPr>
                <w:spacing w:val="-8"/>
                <w:sz w:val="18"/>
              </w:rPr>
              <w:t xml:space="preserve"> </w:t>
            </w:r>
            <w:r>
              <w:rPr>
                <w:sz w:val="18"/>
              </w:rPr>
              <w:t>ELEVATED</w:t>
            </w:r>
            <w:r>
              <w:rPr>
                <w:spacing w:val="-7"/>
                <w:sz w:val="18"/>
              </w:rPr>
              <w:t xml:space="preserve"> </w:t>
            </w:r>
            <w:r>
              <w:rPr>
                <w:sz w:val="18"/>
              </w:rPr>
              <w:t>LDL</w:t>
            </w:r>
            <w:r>
              <w:rPr>
                <w:sz w:val="18"/>
              </w:rPr>
              <w:tab/>
              <w:t>OURNAME-IHD ELEVATED</w:t>
            </w:r>
            <w:r>
              <w:rPr>
                <w:spacing w:val="-8"/>
                <w:sz w:val="18"/>
              </w:rPr>
              <w:t xml:space="preserve"> </w:t>
            </w:r>
            <w:r>
              <w:rPr>
                <w:sz w:val="18"/>
              </w:rPr>
              <w:t>LDL</w:t>
            </w:r>
          </w:p>
        </w:tc>
      </w:tr>
      <w:tr w:rsidR="00BB5DC2">
        <w:trPr>
          <w:trHeight w:val="204"/>
        </w:trPr>
        <w:tc>
          <w:tcPr>
            <w:tcW w:w="9288" w:type="dxa"/>
            <w:shd w:val="clear" w:color="auto" w:fill="0000FF"/>
          </w:tcPr>
          <w:p w:rsidR="00BB5DC2" w:rsidRDefault="00FA2795">
            <w:pPr>
              <w:pStyle w:val="TableParagraph"/>
              <w:tabs>
                <w:tab w:val="left" w:pos="1727"/>
                <w:tab w:val="left" w:pos="3454"/>
                <w:tab w:val="left" w:pos="7234"/>
              </w:tabs>
              <w:spacing w:before="3" w:line="180" w:lineRule="exact"/>
              <w:ind w:right="588"/>
              <w:jc w:val="right"/>
              <w:rPr>
                <w:sz w:val="18"/>
              </w:rPr>
            </w:pPr>
            <w:r>
              <w:rPr>
                <w:color w:val="FFFFFF"/>
                <w:sz w:val="18"/>
              </w:rPr>
              <w:t>+</w:t>
            </w:r>
            <w:r>
              <w:rPr>
                <w:color w:val="FFFFFF"/>
                <w:spacing w:val="-4"/>
                <w:sz w:val="18"/>
              </w:rPr>
              <w:t xml:space="preserve"> </w:t>
            </w:r>
            <w:r>
              <w:rPr>
                <w:color w:val="FFFFFF"/>
                <w:sz w:val="18"/>
              </w:rPr>
              <w:t>Next</w:t>
            </w:r>
            <w:r>
              <w:rPr>
                <w:color w:val="FFFFFF"/>
                <w:spacing w:val="-4"/>
                <w:sz w:val="18"/>
              </w:rPr>
              <w:t xml:space="preserve"> </w:t>
            </w:r>
            <w:r>
              <w:rPr>
                <w:color w:val="FFFFFF"/>
                <w:sz w:val="18"/>
              </w:rPr>
              <w:t>Screen</w:t>
            </w:r>
            <w:r>
              <w:rPr>
                <w:color w:val="FFFFFF"/>
                <w:sz w:val="18"/>
              </w:rPr>
              <w:tab/>
              <w:t>-</w:t>
            </w:r>
            <w:r>
              <w:rPr>
                <w:color w:val="FFFFFF"/>
                <w:spacing w:val="-4"/>
                <w:sz w:val="18"/>
              </w:rPr>
              <w:t xml:space="preserve"> </w:t>
            </w:r>
            <w:r>
              <w:rPr>
                <w:color w:val="FFFFFF"/>
                <w:sz w:val="18"/>
              </w:rPr>
              <w:t>Prev</w:t>
            </w:r>
            <w:r>
              <w:rPr>
                <w:color w:val="FFFFFF"/>
                <w:spacing w:val="-3"/>
                <w:sz w:val="18"/>
              </w:rPr>
              <w:t xml:space="preserve"> </w:t>
            </w:r>
            <w:r>
              <w:rPr>
                <w:color w:val="FFFFFF"/>
                <w:sz w:val="18"/>
              </w:rPr>
              <w:t>Screen</w:t>
            </w:r>
            <w:r>
              <w:rPr>
                <w:color w:val="FFFFFF"/>
                <w:sz w:val="18"/>
              </w:rPr>
              <w:tab/>
              <w:t>??</w:t>
            </w:r>
            <w:r>
              <w:rPr>
                <w:color w:val="FFFFFF"/>
                <w:spacing w:val="-5"/>
                <w:sz w:val="18"/>
              </w:rPr>
              <w:t xml:space="preserve"> </w:t>
            </w:r>
            <w:r>
              <w:rPr>
                <w:color w:val="FFFFFF"/>
                <w:sz w:val="18"/>
              </w:rPr>
              <w:t>More</w:t>
            </w:r>
            <w:r>
              <w:rPr>
                <w:color w:val="FFFFFF"/>
                <w:spacing w:val="-4"/>
                <w:sz w:val="18"/>
              </w:rPr>
              <w:t xml:space="preserve"> </w:t>
            </w:r>
            <w:r>
              <w:rPr>
                <w:color w:val="FFFFFF"/>
                <w:sz w:val="18"/>
              </w:rPr>
              <w:t>Actions</w:t>
            </w:r>
            <w:r>
              <w:rPr>
                <w:color w:val="FFFFFF"/>
                <w:sz w:val="18"/>
              </w:rPr>
              <w:tab/>
            </w:r>
            <w:r>
              <w:rPr>
                <w:color w:val="FFFFFF"/>
                <w:spacing w:val="-1"/>
                <w:sz w:val="18"/>
              </w:rPr>
              <w:t>&gt;&gt;&gt;</w:t>
            </w:r>
          </w:p>
        </w:tc>
      </w:tr>
      <w:tr w:rsidR="00BB5DC2">
        <w:trPr>
          <w:trHeight w:val="632"/>
        </w:trPr>
        <w:tc>
          <w:tcPr>
            <w:tcW w:w="9288" w:type="dxa"/>
            <w:tcBorders>
              <w:left w:val="single" w:sz="4" w:space="0" w:color="0000FF"/>
              <w:bottom w:val="single" w:sz="4" w:space="0" w:color="0000FF"/>
              <w:right w:val="single" w:sz="4" w:space="0" w:color="0000FF"/>
            </w:tcBorders>
          </w:tcPr>
          <w:p w:rsidR="00BB5DC2" w:rsidRDefault="00FA2795">
            <w:pPr>
              <w:pStyle w:val="TableParagraph"/>
              <w:tabs>
                <w:tab w:val="left" w:pos="593"/>
                <w:tab w:val="left" w:pos="4372"/>
                <w:tab w:val="left" w:pos="4912"/>
              </w:tabs>
              <w:spacing w:before="3"/>
              <w:ind w:left="53" w:right="3931"/>
              <w:rPr>
                <w:sz w:val="18"/>
              </w:rPr>
            </w:pPr>
            <w:r>
              <w:rPr>
                <w:sz w:val="18"/>
              </w:rPr>
              <w:t>AD</w:t>
            </w:r>
            <w:r>
              <w:rPr>
                <w:sz w:val="18"/>
              </w:rPr>
              <w:tab/>
              <w:t>Autogenerate</w:t>
            </w:r>
            <w:r>
              <w:rPr>
                <w:spacing w:val="-10"/>
                <w:sz w:val="18"/>
              </w:rPr>
              <w:t xml:space="preserve"> </w:t>
            </w:r>
            <w:r>
              <w:rPr>
                <w:sz w:val="18"/>
              </w:rPr>
              <w:t>Dialog</w:t>
            </w:r>
            <w:r>
              <w:rPr>
                <w:sz w:val="18"/>
              </w:rPr>
              <w:tab/>
              <w:t>QU</w:t>
            </w:r>
            <w:r>
              <w:rPr>
                <w:sz w:val="18"/>
              </w:rPr>
              <w:tab/>
            </w:r>
            <w:r>
              <w:rPr>
                <w:spacing w:val="-5"/>
                <w:sz w:val="18"/>
              </w:rPr>
              <w:t xml:space="preserve">Quit </w:t>
            </w:r>
            <w:r>
              <w:rPr>
                <w:sz w:val="18"/>
              </w:rPr>
              <w:t>LR</w:t>
            </w:r>
            <w:r>
              <w:rPr>
                <w:sz w:val="18"/>
              </w:rPr>
              <w:tab/>
              <w:t>Link</w:t>
            </w:r>
            <w:r>
              <w:rPr>
                <w:spacing w:val="-2"/>
                <w:sz w:val="18"/>
              </w:rPr>
              <w:t xml:space="preserve"> </w:t>
            </w:r>
            <w:r>
              <w:rPr>
                <w:sz w:val="18"/>
              </w:rPr>
              <w:t>Reminder</w:t>
            </w:r>
          </w:p>
          <w:p w:rsidR="00BB5DC2" w:rsidRDefault="00FA2795">
            <w:pPr>
              <w:pStyle w:val="TableParagraph"/>
              <w:spacing w:before="2" w:line="199" w:lineRule="exact"/>
              <w:ind w:left="53"/>
              <w:rPr>
                <w:sz w:val="18"/>
              </w:rPr>
            </w:pPr>
            <w:r>
              <w:rPr>
                <w:sz w:val="18"/>
              </w:rPr>
              <w:t>Select Item: Quit//</w:t>
            </w:r>
          </w:p>
        </w:tc>
      </w:tr>
    </w:tbl>
    <w:p w:rsidR="00BB5DC2" w:rsidRDefault="00BB5DC2">
      <w:pPr>
        <w:pStyle w:val="BodyText"/>
        <w:rPr>
          <w:b/>
          <w:sz w:val="20"/>
        </w:rPr>
      </w:pPr>
    </w:p>
    <w:p w:rsidR="00BB5DC2" w:rsidRDefault="00BB5DC2">
      <w:pPr>
        <w:pStyle w:val="BodyText"/>
        <w:spacing w:before="7"/>
        <w:rPr>
          <w:b/>
          <w:sz w:val="21"/>
        </w:rPr>
      </w:pPr>
    </w:p>
    <w:p w:rsidR="00BB5DC2" w:rsidRDefault="00FA2795">
      <w:pPr>
        <w:pStyle w:val="ListParagraph"/>
        <w:numPr>
          <w:ilvl w:val="0"/>
          <w:numId w:val="14"/>
        </w:numPr>
        <w:tabs>
          <w:tab w:val="left" w:pos="940"/>
        </w:tabs>
        <w:ind w:right="1226"/>
        <w:rPr>
          <w:b/>
          <w:sz w:val="24"/>
        </w:rPr>
      </w:pPr>
      <w:r>
        <w:pict>
          <v:line id="_x0000_s1053" style="position:absolute;left:0;text-align:left;z-index:-260072448;mso-position-horizontal-relative:page" from="90pt,49pt" to="516.6pt,49pt" strokeweight=".48pt">
            <w10:wrap anchorx="page"/>
          </v:line>
        </w:pict>
      </w:r>
      <w:r>
        <w:pict>
          <v:line id="_x0000_s1052" style="position:absolute;left:0;text-align:left;z-index:-260071424;mso-position-horizontal-relative:page" from="90pt,69.65pt" to="522pt,69.65pt" strokeweight=".36pt">
            <w10:wrap anchorx="page"/>
          </v:line>
        </w:pict>
      </w:r>
      <w:r>
        <w:rPr>
          <w:b/>
          <w:sz w:val="24"/>
        </w:rPr>
        <w:t>Copy/Replace the dialog element for the header: VA-IHD ELEVATED HEADER</w:t>
      </w:r>
      <w:r>
        <w:rPr>
          <w:b/>
          <w:spacing w:val="-30"/>
          <w:sz w:val="24"/>
        </w:rPr>
        <w:t xml:space="preserve"> </w:t>
      </w:r>
      <w:r>
        <w:rPr>
          <w:b/>
          <w:sz w:val="24"/>
        </w:rPr>
        <w:t>to OURNAME-IHD ELEVATED</w:t>
      </w:r>
      <w:r>
        <w:rPr>
          <w:b/>
          <w:spacing w:val="-3"/>
          <w:sz w:val="24"/>
        </w:rPr>
        <w:t xml:space="preserve"> </w:t>
      </w:r>
      <w:r>
        <w:rPr>
          <w:b/>
          <w:sz w:val="24"/>
        </w:rPr>
        <w:t>LDL</w:t>
      </w:r>
    </w:p>
    <w:p w:rsidR="00BB5DC2" w:rsidRDefault="00BB5DC2">
      <w:pPr>
        <w:pStyle w:val="BodyText"/>
        <w:spacing w:before="8" w:after="1"/>
        <w:rPr>
          <w:b/>
          <w:sz w:val="17"/>
        </w:rPr>
      </w:pPr>
    </w:p>
    <w:tbl>
      <w:tblPr>
        <w:tblW w:w="0" w:type="auto"/>
        <w:tblInd w:w="471" w:type="dxa"/>
        <w:tblLayout w:type="fixed"/>
        <w:tblCellMar>
          <w:left w:w="0" w:type="dxa"/>
          <w:right w:w="0" w:type="dxa"/>
        </w:tblCellMar>
        <w:tblLook w:val="01E0" w:firstRow="1" w:lastRow="1" w:firstColumn="1" w:lastColumn="1" w:noHBand="0" w:noVBand="0"/>
      </w:tblPr>
      <w:tblGrid>
        <w:gridCol w:w="1410"/>
        <w:gridCol w:w="5075"/>
        <w:gridCol w:w="972"/>
        <w:gridCol w:w="864"/>
        <w:gridCol w:w="1087"/>
      </w:tblGrid>
      <w:tr w:rsidR="00BB5DC2">
        <w:trPr>
          <w:trHeight w:val="431"/>
        </w:trPr>
        <w:tc>
          <w:tcPr>
            <w:tcW w:w="6485" w:type="dxa"/>
            <w:gridSpan w:val="2"/>
            <w:tcBorders>
              <w:top w:val="single" w:sz="4" w:space="0" w:color="0000FF"/>
              <w:left w:val="single" w:sz="4" w:space="0" w:color="0000FF"/>
            </w:tcBorders>
          </w:tcPr>
          <w:p w:rsidR="00BB5DC2" w:rsidRDefault="00FA2795">
            <w:pPr>
              <w:pStyle w:val="TableParagraph"/>
              <w:tabs>
                <w:tab w:val="left" w:pos="3353"/>
              </w:tabs>
              <w:spacing w:before="13" w:line="210" w:lineRule="atLeast"/>
              <w:ind w:left="113" w:right="857"/>
              <w:rPr>
                <w:sz w:val="18"/>
              </w:rPr>
            </w:pPr>
            <w:r>
              <w:rPr>
                <w:b/>
                <w:sz w:val="18"/>
              </w:rPr>
              <w:t>Dialog</w:t>
            </w:r>
            <w:r>
              <w:rPr>
                <w:b/>
                <w:spacing w:val="-5"/>
                <w:sz w:val="18"/>
              </w:rPr>
              <w:t xml:space="preserve"> </w:t>
            </w:r>
            <w:r>
              <w:rPr>
                <w:b/>
                <w:sz w:val="18"/>
              </w:rPr>
              <w:t>Edit</w:t>
            </w:r>
            <w:r>
              <w:rPr>
                <w:b/>
                <w:spacing w:val="-5"/>
                <w:sz w:val="18"/>
              </w:rPr>
              <w:t xml:space="preserve"> </w:t>
            </w:r>
            <w:r>
              <w:rPr>
                <w:b/>
                <w:sz w:val="18"/>
              </w:rPr>
              <w:t>List</w:t>
            </w:r>
            <w:r>
              <w:rPr>
                <w:b/>
                <w:sz w:val="18"/>
              </w:rPr>
              <w:tab/>
            </w:r>
            <w:r>
              <w:rPr>
                <w:sz w:val="18"/>
              </w:rPr>
              <w:t>May 17,</w:t>
            </w:r>
            <w:r>
              <w:rPr>
                <w:spacing w:val="-17"/>
                <w:sz w:val="18"/>
              </w:rPr>
              <w:t xml:space="preserve"> </w:t>
            </w:r>
            <w:r>
              <w:rPr>
                <w:sz w:val="18"/>
              </w:rPr>
              <w:t>2002@14:29:37 REMINDER DIALOG NAME: OURNAME-IHD ELEVATED</w:t>
            </w:r>
            <w:r>
              <w:rPr>
                <w:spacing w:val="-22"/>
                <w:sz w:val="18"/>
              </w:rPr>
              <w:t xml:space="preserve"> </w:t>
            </w:r>
            <w:r>
              <w:rPr>
                <w:sz w:val="18"/>
              </w:rPr>
              <w:t>LDL</w:t>
            </w:r>
          </w:p>
        </w:tc>
        <w:tc>
          <w:tcPr>
            <w:tcW w:w="972" w:type="dxa"/>
            <w:tcBorders>
              <w:top w:val="single" w:sz="4" w:space="0" w:color="0000FF"/>
            </w:tcBorders>
          </w:tcPr>
          <w:p w:rsidR="00BB5DC2" w:rsidRDefault="00FA2795">
            <w:pPr>
              <w:pStyle w:val="TableParagraph"/>
              <w:spacing w:before="19"/>
              <w:ind w:left="220"/>
              <w:rPr>
                <w:sz w:val="18"/>
              </w:rPr>
            </w:pPr>
            <w:r>
              <w:rPr>
                <w:sz w:val="18"/>
              </w:rPr>
              <w:t>Page:</w:t>
            </w:r>
          </w:p>
        </w:tc>
        <w:tc>
          <w:tcPr>
            <w:tcW w:w="864" w:type="dxa"/>
            <w:tcBorders>
              <w:top w:val="single" w:sz="4" w:space="0" w:color="0000FF"/>
            </w:tcBorders>
          </w:tcPr>
          <w:p w:rsidR="00BB5DC2" w:rsidRDefault="00FA2795">
            <w:pPr>
              <w:pStyle w:val="TableParagraph"/>
              <w:spacing w:before="19"/>
              <w:ind w:left="220"/>
              <w:rPr>
                <w:sz w:val="18"/>
              </w:rPr>
            </w:pPr>
            <w:r>
              <w:rPr>
                <w:sz w:val="18"/>
              </w:rPr>
              <w:t>1 of</w:t>
            </w:r>
          </w:p>
        </w:tc>
        <w:tc>
          <w:tcPr>
            <w:tcW w:w="1087" w:type="dxa"/>
            <w:tcBorders>
              <w:top w:val="single" w:sz="4" w:space="0" w:color="0000FF"/>
              <w:right w:val="single" w:sz="4" w:space="0" w:color="0000FF"/>
            </w:tcBorders>
          </w:tcPr>
          <w:p w:rsidR="00BB5DC2" w:rsidRDefault="00FA2795">
            <w:pPr>
              <w:pStyle w:val="TableParagraph"/>
              <w:spacing w:before="19"/>
              <w:ind w:right="751"/>
              <w:jc w:val="right"/>
              <w:rPr>
                <w:sz w:val="18"/>
              </w:rPr>
            </w:pPr>
            <w:r>
              <w:rPr>
                <w:sz w:val="18"/>
              </w:rPr>
              <w:t>5</w:t>
            </w:r>
          </w:p>
        </w:tc>
      </w:tr>
      <w:tr w:rsidR="00BB5DC2">
        <w:trPr>
          <w:trHeight w:val="508"/>
        </w:trPr>
        <w:tc>
          <w:tcPr>
            <w:tcW w:w="1410" w:type="dxa"/>
            <w:tcBorders>
              <w:left w:val="single" w:sz="4" w:space="0" w:color="0000FF"/>
            </w:tcBorders>
          </w:tcPr>
          <w:p w:rsidR="00BB5DC2" w:rsidRDefault="00FA2795">
            <w:pPr>
              <w:pStyle w:val="TableParagraph"/>
              <w:ind w:left="329" w:right="299" w:hanging="108"/>
              <w:rPr>
                <w:sz w:val="18"/>
              </w:rPr>
            </w:pPr>
            <w:r>
              <w:rPr>
                <w:sz w:val="18"/>
              </w:rPr>
              <w:t>Sequence 5</w:t>
            </w:r>
          </w:p>
        </w:tc>
        <w:tc>
          <w:tcPr>
            <w:tcW w:w="5075" w:type="dxa"/>
          </w:tcPr>
          <w:p w:rsidR="00BB5DC2" w:rsidRDefault="00FA2795">
            <w:pPr>
              <w:pStyle w:val="TableParagraph"/>
              <w:spacing w:line="203" w:lineRule="exact"/>
              <w:ind w:left="328"/>
              <w:rPr>
                <w:sz w:val="18"/>
              </w:rPr>
            </w:pPr>
            <w:r>
              <w:rPr>
                <w:sz w:val="18"/>
              </w:rPr>
              <w:t>Dialog Details</w:t>
            </w:r>
          </w:p>
          <w:p w:rsidR="00BB5DC2" w:rsidRDefault="00FA2795">
            <w:pPr>
              <w:pStyle w:val="TableParagraph"/>
              <w:ind w:left="328"/>
              <w:rPr>
                <w:sz w:val="18"/>
              </w:rPr>
            </w:pPr>
            <w:r>
              <w:rPr>
                <w:sz w:val="18"/>
              </w:rPr>
              <w:t>Dialog element: VA-IHD ELEVATED LDL HEADER</w:t>
            </w:r>
          </w:p>
        </w:tc>
        <w:tc>
          <w:tcPr>
            <w:tcW w:w="972" w:type="dxa"/>
          </w:tcPr>
          <w:p w:rsidR="00BB5DC2" w:rsidRDefault="00BB5DC2">
            <w:pPr>
              <w:pStyle w:val="TableParagraph"/>
              <w:rPr>
                <w:rFonts w:ascii="Times New Roman"/>
                <w:sz w:val="18"/>
              </w:rPr>
            </w:pPr>
          </w:p>
        </w:tc>
        <w:tc>
          <w:tcPr>
            <w:tcW w:w="1951" w:type="dxa"/>
            <w:gridSpan w:val="2"/>
            <w:tcBorders>
              <w:right w:val="single" w:sz="4" w:space="0" w:color="0000FF"/>
            </w:tcBorders>
          </w:tcPr>
          <w:p w:rsidR="00BB5DC2" w:rsidRDefault="00FA2795">
            <w:pPr>
              <w:pStyle w:val="TableParagraph"/>
              <w:spacing w:line="203" w:lineRule="exact"/>
              <w:ind w:left="436"/>
              <w:rPr>
                <w:sz w:val="18"/>
              </w:rPr>
            </w:pPr>
            <w:r>
              <w:rPr>
                <w:sz w:val="18"/>
              </w:rPr>
              <w:t>Disabled</w:t>
            </w:r>
          </w:p>
        </w:tc>
      </w:tr>
      <w:tr w:rsidR="00BB5DC2">
        <w:trPr>
          <w:trHeight w:val="1342"/>
        </w:trPr>
        <w:tc>
          <w:tcPr>
            <w:tcW w:w="1410" w:type="dxa"/>
            <w:tcBorders>
              <w:left w:val="single" w:sz="4" w:space="0" w:color="0000FF"/>
              <w:bottom w:val="single" w:sz="4" w:space="0" w:color="0000FF"/>
            </w:tcBorders>
          </w:tcPr>
          <w:p w:rsidR="00BB5DC2" w:rsidRDefault="00FA2795">
            <w:pPr>
              <w:pStyle w:val="TableParagraph"/>
              <w:spacing w:before="102"/>
              <w:ind w:left="221"/>
              <w:rPr>
                <w:sz w:val="18"/>
              </w:rPr>
            </w:pPr>
            <w:r>
              <w:rPr>
                <w:sz w:val="18"/>
              </w:rPr>
              <w:t>10</w:t>
            </w:r>
          </w:p>
        </w:tc>
        <w:tc>
          <w:tcPr>
            <w:tcW w:w="6047" w:type="dxa"/>
            <w:gridSpan w:val="2"/>
            <w:tcBorders>
              <w:bottom w:val="single" w:sz="4" w:space="0" w:color="0000FF"/>
            </w:tcBorders>
          </w:tcPr>
          <w:p w:rsidR="00BB5DC2" w:rsidRDefault="00FA2795">
            <w:pPr>
              <w:pStyle w:val="TableParagraph"/>
              <w:spacing w:before="102"/>
              <w:ind w:left="328"/>
              <w:rPr>
                <w:sz w:val="18"/>
              </w:rPr>
            </w:pPr>
            <w:r>
              <w:rPr>
                <w:sz w:val="18"/>
              </w:rPr>
              <w:t>Dialog group: VA-IHD LIPID LOWER AGENT ORDER GROUP</w:t>
            </w:r>
          </w:p>
          <w:p w:rsidR="00BB5DC2" w:rsidRDefault="00FA2795">
            <w:pPr>
              <w:pStyle w:val="TableParagraph"/>
              <w:tabs>
                <w:tab w:val="left" w:pos="2487"/>
                <w:tab w:val="left" w:pos="2811"/>
              </w:tabs>
              <w:ind w:left="328"/>
              <w:rPr>
                <w:sz w:val="18"/>
              </w:rPr>
            </w:pPr>
            <w:r>
              <w:rPr>
                <w:sz w:val="18"/>
              </w:rPr>
              <w:t>Dialog</w:t>
            </w:r>
            <w:r>
              <w:rPr>
                <w:spacing w:val="-8"/>
                <w:sz w:val="18"/>
              </w:rPr>
              <w:t xml:space="preserve"> </w:t>
            </w:r>
            <w:r>
              <w:rPr>
                <w:sz w:val="18"/>
              </w:rPr>
              <w:t>elements:</w:t>
            </w:r>
            <w:r>
              <w:rPr>
                <w:sz w:val="18"/>
              </w:rPr>
              <w:tab/>
              <w:t>5</w:t>
            </w:r>
            <w:r>
              <w:rPr>
                <w:sz w:val="18"/>
              </w:rPr>
              <w:tab/>
              <w:t>VA-IHD SIMVASTATIN</w:t>
            </w:r>
            <w:r>
              <w:rPr>
                <w:spacing w:val="-9"/>
                <w:sz w:val="18"/>
              </w:rPr>
              <w:t xml:space="preserve"> </w:t>
            </w:r>
            <w:r>
              <w:rPr>
                <w:sz w:val="18"/>
              </w:rPr>
              <w:t>ORDERED</w:t>
            </w:r>
          </w:p>
          <w:p w:rsidR="00BB5DC2" w:rsidRDefault="00FA2795">
            <w:pPr>
              <w:pStyle w:val="TableParagraph"/>
              <w:ind w:left="2487" w:right="-116"/>
              <w:rPr>
                <w:sz w:val="18"/>
              </w:rPr>
            </w:pPr>
            <w:r>
              <w:rPr>
                <w:sz w:val="18"/>
              </w:rPr>
              <w:t>10 VA-IHD ORDER BASELINE LFTS</w:t>
            </w:r>
            <w:r>
              <w:rPr>
                <w:spacing w:val="-29"/>
                <w:sz w:val="18"/>
              </w:rPr>
              <w:t xml:space="preserve"> </w:t>
            </w:r>
            <w:r>
              <w:rPr>
                <w:sz w:val="18"/>
              </w:rPr>
              <w:t>TODA</w:t>
            </w:r>
          </w:p>
          <w:p w:rsidR="00BB5DC2" w:rsidRDefault="00FA2795">
            <w:pPr>
              <w:pStyle w:val="TableParagraph"/>
              <w:ind w:left="2487" w:right="-116"/>
              <w:rPr>
                <w:sz w:val="18"/>
              </w:rPr>
            </w:pPr>
            <w:r>
              <w:rPr>
                <w:sz w:val="18"/>
              </w:rPr>
              <w:t>15 VA-IHD ORDER FUTURE LFTS 60</w:t>
            </w:r>
            <w:r>
              <w:rPr>
                <w:spacing w:val="-28"/>
                <w:sz w:val="18"/>
              </w:rPr>
              <w:t xml:space="preserve"> </w:t>
            </w:r>
            <w:r>
              <w:rPr>
                <w:sz w:val="18"/>
              </w:rPr>
              <w:t>DAY</w:t>
            </w:r>
          </w:p>
          <w:p w:rsidR="00BB5DC2" w:rsidRDefault="00FA2795">
            <w:pPr>
              <w:pStyle w:val="TableParagraph"/>
              <w:ind w:left="2487" w:right="-116"/>
              <w:rPr>
                <w:sz w:val="18"/>
              </w:rPr>
            </w:pPr>
            <w:r>
              <w:rPr>
                <w:sz w:val="18"/>
              </w:rPr>
              <w:t>20 VA-IHD ORDER FUTURE LIPID</w:t>
            </w:r>
            <w:r>
              <w:rPr>
                <w:spacing w:val="-29"/>
                <w:sz w:val="18"/>
              </w:rPr>
              <w:t xml:space="preserve"> </w:t>
            </w:r>
            <w:r>
              <w:rPr>
                <w:sz w:val="18"/>
              </w:rPr>
              <w:t>PROFI</w:t>
            </w:r>
          </w:p>
        </w:tc>
        <w:tc>
          <w:tcPr>
            <w:tcW w:w="864" w:type="dxa"/>
            <w:tcBorders>
              <w:bottom w:val="single" w:sz="4" w:space="0" w:color="0000FF"/>
            </w:tcBorders>
          </w:tcPr>
          <w:p w:rsidR="00BB5DC2" w:rsidRDefault="00BB5DC2">
            <w:pPr>
              <w:pStyle w:val="TableParagraph"/>
              <w:rPr>
                <w:rFonts w:ascii="Times New Roman"/>
                <w:b/>
                <w:sz w:val="20"/>
              </w:rPr>
            </w:pPr>
          </w:p>
          <w:p w:rsidR="00BB5DC2" w:rsidRDefault="00BB5DC2">
            <w:pPr>
              <w:pStyle w:val="TableParagraph"/>
              <w:spacing w:before="4"/>
              <w:rPr>
                <w:rFonts w:ascii="Times New Roman"/>
                <w:b/>
                <w:sz w:val="24"/>
              </w:rPr>
            </w:pPr>
          </w:p>
          <w:p w:rsidR="00BB5DC2" w:rsidRDefault="00FA2795">
            <w:pPr>
              <w:pStyle w:val="TableParagraph"/>
              <w:ind w:left="111" w:right="624" w:hanging="1"/>
              <w:rPr>
                <w:sz w:val="18"/>
              </w:rPr>
            </w:pPr>
            <w:r>
              <w:rPr>
                <w:sz w:val="18"/>
              </w:rPr>
              <w:t>Y S</w:t>
            </w:r>
          </w:p>
          <w:p w:rsidR="00BB5DC2" w:rsidRDefault="00FA2795">
            <w:pPr>
              <w:pStyle w:val="TableParagraph"/>
              <w:ind w:left="111" w:right="-116"/>
              <w:rPr>
                <w:sz w:val="18"/>
              </w:rPr>
            </w:pPr>
            <w:r>
              <w:rPr>
                <w:sz w:val="18"/>
              </w:rPr>
              <w:t>LE 60</w:t>
            </w:r>
            <w:r>
              <w:rPr>
                <w:spacing w:val="-6"/>
                <w:sz w:val="18"/>
              </w:rPr>
              <w:t xml:space="preserve"> </w:t>
            </w:r>
            <w:r>
              <w:rPr>
                <w:sz w:val="18"/>
              </w:rPr>
              <w:t>DA</w:t>
            </w:r>
          </w:p>
        </w:tc>
        <w:tc>
          <w:tcPr>
            <w:tcW w:w="1087" w:type="dxa"/>
            <w:tcBorders>
              <w:bottom w:val="single" w:sz="4" w:space="0" w:color="0000FF"/>
              <w:right w:val="single" w:sz="4" w:space="0" w:color="0000FF"/>
            </w:tcBorders>
          </w:tcPr>
          <w:p w:rsidR="00BB5DC2" w:rsidRDefault="00BB5DC2">
            <w:pPr>
              <w:pStyle w:val="TableParagraph"/>
              <w:rPr>
                <w:rFonts w:ascii="Times New Roman"/>
                <w:b/>
                <w:sz w:val="20"/>
              </w:rPr>
            </w:pPr>
          </w:p>
          <w:p w:rsidR="00BB5DC2" w:rsidRDefault="00BB5DC2">
            <w:pPr>
              <w:pStyle w:val="TableParagraph"/>
              <w:rPr>
                <w:rFonts w:ascii="Times New Roman"/>
                <w:b/>
                <w:sz w:val="20"/>
              </w:rPr>
            </w:pPr>
          </w:p>
          <w:p w:rsidR="00BB5DC2" w:rsidRDefault="00BB5DC2">
            <w:pPr>
              <w:pStyle w:val="TableParagraph"/>
              <w:rPr>
                <w:rFonts w:ascii="Times New Roman"/>
                <w:b/>
                <w:sz w:val="20"/>
              </w:rPr>
            </w:pPr>
          </w:p>
          <w:p w:rsidR="00BB5DC2" w:rsidRDefault="00BB5DC2">
            <w:pPr>
              <w:pStyle w:val="TableParagraph"/>
              <w:spacing w:before="9"/>
              <w:rPr>
                <w:rFonts w:ascii="Times New Roman"/>
                <w:b/>
                <w:sz w:val="19"/>
              </w:rPr>
            </w:pPr>
          </w:p>
          <w:p w:rsidR="00BB5DC2" w:rsidRDefault="00FA2795">
            <w:pPr>
              <w:pStyle w:val="TableParagraph"/>
              <w:ind w:right="752"/>
              <w:jc w:val="right"/>
              <w:rPr>
                <w:sz w:val="18"/>
              </w:rPr>
            </w:pPr>
            <w:r>
              <w:rPr>
                <w:sz w:val="18"/>
              </w:rPr>
              <w:t>YS</w:t>
            </w:r>
          </w:p>
        </w:tc>
      </w:tr>
    </w:tbl>
    <w:p w:rsidR="00BB5DC2" w:rsidRDefault="00BB5DC2">
      <w:pPr>
        <w:jc w:val="right"/>
        <w:rPr>
          <w:sz w:val="18"/>
        </w:rPr>
        <w:sectPr w:rsidR="00BB5DC2">
          <w:footerReference w:type="default" r:id="rId121"/>
          <w:pgSz w:w="12240" w:h="15840"/>
          <w:pgMar w:top="1360" w:right="240" w:bottom="860" w:left="1220" w:header="0" w:footer="665" w:gutter="0"/>
          <w:cols w:space="720"/>
        </w:sectPr>
      </w:pPr>
    </w:p>
    <w:tbl>
      <w:tblPr>
        <w:tblW w:w="0" w:type="auto"/>
        <w:tblInd w:w="473" w:type="dxa"/>
        <w:tblLayout w:type="fixed"/>
        <w:tblCellMar>
          <w:left w:w="0" w:type="dxa"/>
          <w:right w:w="0" w:type="dxa"/>
        </w:tblCellMar>
        <w:tblLook w:val="01E0" w:firstRow="1" w:lastRow="1" w:firstColumn="1" w:lastColumn="1" w:noHBand="0" w:noVBand="0"/>
      </w:tblPr>
      <w:tblGrid>
        <w:gridCol w:w="9408"/>
      </w:tblGrid>
      <w:tr w:rsidR="00BB5DC2">
        <w:trPr>
          <w:trHeight w:val="1621"/>
        </w:trPr>
        <w:tc>
          <w:tcPr>
            <w:tcW w:w="9408" w:type="dxa"/>
            <w:tcBorders>
              <w:top w:val="single" w:sz="4" w:space="0" w:color="0000FF"/>
              <w:left w:val="single" w:sz="4" w:space="0" w:color="0000FF"/>
              <w:right w:val="single" w:sz="4" w:space="0" w:color="0000FF"/>
            </w:tcBorders>
          </w:tcPr>
          <w:p w:rsidR="00BB5DC2" w:rsidRDefault="00FA2795">
            <w:pPr>
              <w:pStyle w:val="TableParagraph"/>
              <w:tabs>
                <w:tab w:val="left" w:pos="1733"/>
                <w:tab w:val="left" w:pos="3892"/>
                <w:tab w:val="left" w:pos="4216"/>
              </w:tabs>
              <w:spacing w:before="46" w:line="204" w:lineRule="auto"/>
              <w:ind w:left="1733" w:right="2156" w:hanging="1512"/>
              <w:rPr>
                <w:sz w:val="18"/>
              </w:rPr>
            </w:pPr>
            <w:r>
              <w:rPr>
                <w:sz w:val="18"/>
              </w:rPr>
              <w:lastRenderedPageBreak/>
              <w:t>15</w:t>
            </w:r>
            <w:r>
              <w:rPr>
                <w:sz w:val="18"/>
              </w:rPr>
              <w:tab/>
              <w:t>Dialog group: VA-IHD LIPID LOWER AGENT ADJUST</w:t>
            </w:r>
            <w:r>
              <w:rPr>
                <w:spacing w:val="-42"/>
                <w:sz w:val="18"/>
              </w:rPr>
              <w:t xml:space="preserve"> </w:t>
            </w:r>
            <w:r>
              <w:rPr>
                <w:sz w:val="18"/>
              </w:rPr>
              <w:t>GROUP Dialog</w:t>
            </w:r>
            <w:r>
              <w:rPr>
                <w:spacing w:val="-8"/>
                <w:sz w:val="18"/>
              </w:rPr>
              <w:t xml:space="preserve"> </w:t>
            </w:r>
            <w:r>
              <w:rPr>
                <w:sz w:val="18"/>
              </w:rPr>
              <w:t>elements:</w:t>
            </w:r>
            <w:r>
              <w:rPr>
                <w:sz w:val="18"/>
              </w:rPr>
              <w:tab/>
              <w:t>2</w:t>
            </w:r>
            <w:r>
              <w:rPr>
                <w:sz w:val="18"/>
              </w:rPr>
              <w:tab/>
              <w:t>PXRM</w:t>
            </w:r>
            <w:r>
              <w:rPr>
                <w:spacing w:val="-2"/>
                <w:sz w:val="18"/>
              </w:rPr>
              <w:t xml:space="preserve"> </w:t>
            </w:r>
            <w:r>
              <w:rPr>
                <w:sz w:val="18"/>
              </w:rPr>
              <w:t>COMMENT</w:t>
            </w:r>
          </w:p>
          <w:p w:rsidR="00BB5DC2" w:rsidRDefault="00FA2795">
            <w:pPr>
              <w:pStyle w:val="TableParagraph"/>
              <w:tabs>
                <w:tab w:val="left" w:pos="4217"/>
              </w:tabs>
              <w:spacing w:before="9"/>
              <w:ind w:left="3892"/>
              <w:rPr>
                <w:sz w:val="18"/>
              </w:rPr>
            </w:pPr>
            <w:r>
              <w:rPr>
                <w:sz w:val="18"/>
              </w:rPr>
              <w:t>5</w:t>
            </w:r>
            <w:r>
              <w:rPr>
                <w:sz w:val="18"/>
              </w:rPr>
              <w:tab/>
              <w:t>VA-IHD LIPID LOWER AGENT ADJUST</w:t>
            </w:r>
            <w:r>
              <w:rPr>
                <w:spacing w:val="-13"/>
                <w:sz w:val="18"/>
              </w:rPr>
              <w:t xml:space="preserve"> </w:t>
            </w:r>
            <w:r>
              <w:rPr>
                <w:sz w:val="18"/>
              </w:rPr>
              <w:t>TEXT</w:t>
            </w:r>
          </w:p>
          <w:p w:rsidR="00BB5DC2" w:rsidRDefault="00FA2795">
            <w:pPr>
              <w:pStyle w:val="TableParagraph"/>
              <w:ind w:left="3892"/>
              <w:rPr>
                <w:sz w:val="18"/>
              </w:rPr>
            </w:pPr>
            <w:r>
              <w:rPr>
                <w:sz w:val="18"/>
              </w:rPr>
              <w:t>10 VA-IHD ORDER BASELINE LFTS</w:t>
            </w:r>
            <w:r>
              <w:rPr>
                <w:spacing w:val="-30"/>
                <w:sz w:val="18"/>
              </w:rPr>
              <w:t xml:space="preserve"> </w:t>
            </w:r>
            <w:r>
              <w:rPr>
                <w:sz w:val="18"/>
              </w:rPr>
              <w:t>TODAY</w:t>
            </w:r>
          </w:p>
          <w:p w:rsidR="00BB5DC2" w:rsidRDefault="00FA2795">
            <w:pPr>
              <w:pStyle w:val="TableParagraph"/>
              <w:ind w:left="3892"/>
              <w:rPr>
                <w:sz w:val="18"/>
              </w:rPr>
            </w:pPr>
            <w:r>
              <w:rPr>
                <w:sz w:val="18"/>
              </w:rPr>
              <w:t xml:space="preserve">15 VA-IHD ORDER </w:t>
            </w:r>
            <w:r>
              <w:rPr>
                <w:sz w:val="18"/>
              </w:rPr>
              <w:t>FUTURE LFTS 60</w:t>
            </w:r>
            <w:r>
              <w:rPr>
                <w:spacing w:val="-29"/>
                <w:sz w:val="18"/>
              </w:rPr>
              <w:t xml:space="preserve"> </w:t>
            </w:r>
            <w:r>
              <w:rPr>
                <w:sz w:val="18"/>
              </w:rPr>
              <w:t>DAYS</w:t>
            </w:r>
          </w:p>
          <w:p w:rsidR="00BB5DC2" w:rsidRDefault="00FA2795">
            <w:pPr>
              <w:pStyle w:val="TableParagraph"/>
              <w:ind w:left="3892"/>
              <w:rPr>
                <w:sz w:val="18"/>
              </w:rPr>
            </w:pPr>
            <w:r>
              <w:rPr>
                <w:sz w:val="18"/>
              </w:rPr>
              <w:t>20 VA-IHD ORDER FUTURE LIPID PROFILE 60 DAYS</w:t>
            </w:r>
          </w:p>
          <w:p w:rsidR="00BB5DC2" w:rsidRDefault="00BB5DC2">
            <w:pPr>
              <w:pStyle w:val="TableParagraph"/>
              <w:spacing w:before="8"/>
              <w:rPr>
                <w:rFonts w:ascii="Times New Roman"/>
                <w:b/>
                <w:sz w:val="17"/>
              </w:rPr>
            </w:pPr>
          </w:p>
          <w:p w:rsidR="00BB5DC2" w:rsidRDefault="00FA2795">
            <w:pPr>
              <w:pStyle w:val="TableParagraph"/>
              <w:tabs>
                <w:tab w:val="left" w:pos="1733"/>
              </w:tabs>
              <w:spacing w:line="180" w:lineRule="exact"/>
              <w:ind w:left="221"/>
              <w:rPr>
                <w:sz w:val="18"/>
              </w:rPr>
            </w:pPr>
            <w:r>
              <w:rPr>
                <w:sz w:val="18"/>
              </w:rPr>
              <w:t>20</w:t>
            </w:r>
            <w:r>
              <w:rPr>
                <w:sz w:val="18"/>
              </w:rPr>
              <w:tab/>
              <w:t>Dialog element: VA-IHD LIPID TREATMENT NO</w:t>
            </w:r>
            <w:r>
              <w:rPr>
                <w:spacing w:val="-14"/>
                <w:sz w:val="18"/>
              </w:rPr>
              <w:t xml:space="preserve"> </w:t>
            </w:r>
            <w:r>
              <w:rPr>
                <w:sz w:val="18"/>
              </w:rPr>
              <w:t>CHANGE</w:t>
            </w:r>
          </w:p>
        </w:tc>
      </w:tr>
      <w:tr w:rsidR="00BB5DC2">
        <w:trPr>
          <w:trHeight w:val="204"/>
        </w:trPr>
        <w:tc>
          <w:tcPr>
            <w:tcW w:w="9408" w:type="dxa"/>
            <w:shd w:val="clear" w:color="auto" w:fill="0000FF"/>
          </w:tcPr>
          <w:p w:rsidR="00BB5DC2" w:rsidRDefault="00FA2795">
            <w:pPr>
              <w:pStyle w:val="TableParagraph"/>
              <w:tabs>
                <w:tab w:val="left" w:pos="2926"/>
                <w:tab w:val="left" w:pos="4653"/>
                <w:tab w:val="left" w:pos="8433"/>
              </w:tabs>
              <w:spacing w:before="3" w:line="180" w:lineRule="exact"/>
              <w:ind w:left="1198"/>
              <w:rPr>
                <w:sz w:val="18"/>
              </w:rPr>
            </w:pPr>
            <w:r>
              <w:rPr>
                <w:color w:val="FFFFFF"/>
                <w:sz w:val="18"/>
              </w:rPr>
              <w:t>+</w:t>
            </w:r>
            <w:r>
              <w:rPr>
                <w:color w:val="FFFFFF"/>
                <w:spacing w:val="-4"/>
                <w:sz w:val="18"/>
              </w:rPr>
              <w:t xml:space="preserve"> </w:t>
            </w:r>
            <w:r>
              <w:rPr>
                <w:color w:val="FFFFFF"/>
                <w:sz w:val="18"/>
              </w:rPr>
              <w:t>Next</w:t>
            </w:r>
            <w:r>
              <w:rPr>
                <w:color w:val="FFFFFF"/>
                <w:spacing w:val="-4"/>
                <w:sz w:val="18"/>
              </w:rPr>
              <w:t xml:space="preserve"> </w:t>
            </w:r>
            <w:r>
              <w:rPr>
                <w:color w:val="FFFFFF"/>
                <w:sz w:val="18"/>
              </w:rPr>
              <w:t>Screen</w:t>
            </w:r>
            <w:r>
              <w:rPr>
                <w:color w:val="FFFFFF"/>
                <w:sz w:val="18"/>
              </w:rPr>
              <w:tab/>
              <w:t>-</w:t>
            </w:r>
            <w:r>
              <w:rPr>
                <w:color w:val="FFFFFF"/>
                <w:spacing w:val="-4"/>
                <w:sz w:val="18"/>
              </w:rPr>
              <w:t xml:space="preserve"> </w:t>
            </w:r>
            <w:r>
              <w:rPr>
                <w:color w:val="FFFFFF"/>
                <w:sz w:val="18"/>
              </w:rPr>
              <w:t>Prev</w:t>
            </w:r>
            <w:r>
              <w:rPr>
                <w:color w:val="FFFFFF"/>
                <w:spacing w:val="-3"/>
                <w:sz w:val="18"/>
              </w:rPr>
              <w:t xml:space="preserve"> </w:t>
            </w:r>
            <w:r>
              <w:rPr>
                <w:color w:val="FFFFFF"/>
                <w:sz w:val="18"/>
              </w:rPr>
              <w:t>Screen</w:t>
            </w:r>
            <w:r>
              <w:rPr>
                <w:color w:val="FFFFFF"/>
                <w:sz w:val="18"/>
              </w:rPr>
              <w:tab/>
              <w:t>??</w:t>
            </w:r>
            <w:r>
              <w:rPr>
                <w:color w:val="FFFFFF"/>
                <w:spacing w:val="-5"/>
                <w:sz w:val="18"/>
              </w:rPr>
              <w:t xml:space="preserve"> </w:t>
            </w:r>
            <w:r>
              <w:rPr>
                <w:color w:val="FFFFFF"/>
                <w:sz w:val="18"/>
              </w:rPr>
              <w:t>More</w:t>
            </w:r>
            <w:r>
              <w:rPr>
                <w:color w:val="FFFFFF"/>
                <w:spacing w:val="-4"/>
                <w:sz w:val="18"/>
              </w:rPr>
              <w:t xml:space="preserve"> </w:t>
            </w:r>
            <w:r>
              <w:rPr>
                <w:color w:val="FFFFFF"/>
                <w:sz w:val="18"/>
              </w:rPr>
              <w:t>Actions</w:t>
            </w:r>
            <w:r>
              <w:rPr>
                <w:color w:val="FFFFFF"/>
                <w:sz w:val="18"/>
              </w:rPr>
              <w:tab/>
              <w:t>&gt;&gt;&gt;</w:t>
            </w:r>
          </w:p>
        </w:tc>
      </w:tr>
      <w:tr w:rsidR="00BB5DC2">
        <w:trPr>
          <w:trHeight w:val="11031"/>
        </w:trPr>
        <w:tc>
          <w:tcPr>
            <w:tcW w:w="9408" w:type="dxa"/>
            <w:tcBorders>
              <w:left w:val="single" w:sz="4" w:space="0" w:color="0000FF"/>
              <w:bottom w:val="single" w:sz="4" w:space="0" w:color="0000FF"/>
              <w:right w:val="single" w:sz="4" w:space="0" w:color="0000FF"/>
            </w:tcBorders>
          </w:tcPr>
          <w:p w:rsidR="00BB5DC2" w:rsidRDefault="00FA2795">
            <w:pPr>
              <w:pStyle w:val="TableParagraph"/>
              <w:tabs>
                <w:tab w:val="left" w:pos="653"/>
                <w:tab w:val="left" w:pos="2921"/>
                <w:tab w:val="left" w:pos="3460"/>
                <w:tab w:val="left" w:pos="5728"/>
                <w:tab w:val="left" w:pos="6268"/>
              </w:tabs>
              <w:spacing w:before="3"/>
              <w:ind w:left="113" w:right="1399"/>
              <w:rPr>
                <w:sz w:val="18"/>
              </w:rPr>
            </w:pPr>
            <w:r>
              <w:rPr>
                <w:sz w:val="18"/>
              </w:rPr>
              <w:t>CO</w:t>
            </w:r>
            <w:r>
              <w:rPr>
                <w:sz w:val="18"/>
              </w:rPr>
              <w:tab/>
              <w:t>Copy</w:t>
            </w:r>
            <w:r>
              <w:rPr>
                <w:spacing w:val="-6"/>
                <w:sz w:val="18"/>
              </w:rPr>
              <w:t xml:space="preserve"> </w:t>
            </w:r>
            <w:r>
              <w:rPr>
                <w:sz w:val="18"/>
              </w:rPr>
              <w:t>Dialog</w:t>
            </w:r>
            <w:r>
              <w:rPr>
                <w:sz w:val="18"/>
              </w:rPr>
              <w:tab/>
              <w:t>DT</w:t>
            </w:r>
            <w:r>
              <w:rPr>
                <w:sz w:val="18"/>
              </w:rPr>
              <w:tab/>
              <w:t>Dialog</w:t>
            </w:r>
            <w:r>
              <w:rPr>
                <w:spacing w:val="-5"/>
                <w:sz w:val="18"/>
              </w:rPr>
              <w:t xml:space="preserve"> </w:t>
            </w:r>
            <w:r>
              <w:rPr>
                <w:sz w:val="18"/>
              </w:rPr>
              <w:t>Text</w:t>
            </w:r>
            <w:r>
              <w:rPr>
                <w:sz w:val="18"/>
              </w:rPr>
              <w:tab/>
              <w:t>RI</w:t>
            </w:r>
            <w:r>
              <w:rPr>
                <w:sz w:val="18"/>
              </w:rPr>
              <w:tab/>
              <w:t>Reminder Inquiry DD</w:t>
            </w:r>
            <w:r>
              <w:rPr>
                <w:sz w:val="18"/>
              </w:rPr>
              <w:tab/>
              <w:t>Detailed</w:t>
            </w:r>
            <w:r>
              <w:rPr>
                <w:spacing w:val="-8"/>
                <w:sz w:val="18"/>
              </w:rPr>
              <w:t xml:space="preserve"> </w:t>
            </w:r>
            <w:r>
              <w:rPr>
                <w:sz w:val="18"/>
              </w:rPr>
              <w:t>Display</w:t>
            </w:r>
            <w:r>
              <w:rPr>
                <w:sz w:val="18"/>
              </w:rPr>
              <w:tab/>
              <w:t>ED</w:t>
            </w:r>
            <w:r>
              <w:rPr>
                <w:sz w:val="18"/>
              </w:rPr>
              <w:tab/>
            </w:r>
            <w:r>
              <w:rPr>
                <w:sz w:val="18"/>
              </w:rPr>
              <w:t>Edit/Delete</w:t>
            </w:r>
            <w:r>
              <w:rPr>
                <w:spacing w:val="-9"/>
                <w:sz w:val="18"/>
              </w:rPr>
              <w:t xml:space="preserve"> </w:t>
            </w:r>
            <w:r>
              <w:rPr>
                <w:sz w:val="18"/>
              </w:rPr>
              <w:t>Dialog</w:t>
            </w:r>
            <w:r>
              <w:rPr>
                <w:sz w:val="18"/>
              </w:rPr>
              <w:tab/>
              <w:t>QU</w:t>
            </w:r>
            <w:r>
              <w:rPr>
                <w:sz w:val="18"/>
              </w:rPr>
              <w:tab/>
              <w:t>Quit</w:t>
            </w:r>
          </w:p>
          <w:p w:rsidR="00BB5DC2" w:rsidRDefault="00FA2795">
            <w:pPr>
              <w:pStyle w:val="TableParagraph"/>
              <w:tabs>
                <w:tab w:val="left" w:pos="653"/>
                <w:tab w:val="left" w:pos="2920"/>
                <w:tab w:val="left" w:pos="3460"/>
              </w:tabs>
              <w:spacing w:before="4" w:line="235" w:lineRule="auto"/>
              <w:ind w:left="113" w:right="4531"/>
              <w:rPr>
                <w:b/>
                <w:sz w:val="18"/>
              </w:rPr>
            </w:pPr>
            <w:r>
              <w:rPr>
                <w:sz w:val="18"/>
              </w:rPr>
              <w:t>DP</w:t>
            </w:r>
            <w:r>
              <w:rPr>
                <w:sz w:val="18"/>
              </w:rPr>
              <w:tab/>
              <w:t>Progress</w:t>
            </w:r>
            <w:r>
              <w:rPr>
                <w:spacing w:val="-6"/>
                <w:sz w:val="18"/>
              </w:rPr>
              <w:t xml:space="preserve"> </w:t>
            </w:r>
            <w:r>
              <w:rPr>
                <w:sz w:val="18"/>
              </w:rPr>
              <w:t>Note</w:t>
            </w:r>
            <w:r>
              <w:rPr>
                <w:spacing w:val="-5"/>
                <w:sz w:val="18"/>
              </w:rPr>
              <w:t xml:space="preserve"> </w:t>
            </w:r>
            <w:r>
              <w:rPr>
                <w:sz w:val="18"/>
              </w:rPr>
              <w:t>Text</w:t>
            </w:r>
            <w:r>
              <w:rPr>
                <w:sz w:val="18"/>
              </w:rPr>
              <w:tab/>
              <w:t>INQ</w:t>
            </w:r>
            <w:r>
              <w:rPr>
                <w:sz w:val="18"/>
              </w:rPr>
              <w:tab/>
            </w:r>
            <w:r>
              <w:rPr>
                <w:spacing w:val="-1"/>
                <w:sz w:val="18"/>
              </w:rPr>
              <w:t xml:space="preserve">Inquiry/Print </w:t>
            </w:r>
            <w:r>
              <w:rPr>
                <w:sz w:val="18"/>
              </w:rPr>
              <w:t>Select Sequence: Next Screen//</w:t>
            </w:r>
            <w:r>
              <w:rPr>
                <w:spacing w:val="-8"/>
                <w:sz w:val="18"/>
              </w:rPr>
              <w:t xml:space="preserve"> </w:t>
            </w:r>
            <w:r>
              <w:rPr>
                <w:b/>
                <w:sz w:val="18"/>
              </w:rPr>
              <w:t>5</w:t>
            </w:r>
          </w:p>
          <w:p w:rsidR="00BB5DC2" w:rsidRDefault="00BB5DC2">
            <w:pPr>
              <w:pStyle w:val="TableParagraph"/>
              <w:spacing w:before="2"/>
              <w:rPr>
                <w:rFonts w:ascii="Times New Roman"/>
                <w:b/>
                <w:sz w:val="18"/>
              </w:rPr>
            </w:pPr>
          </w:p>
          <w:p w:rsidR="00BB5DC2" w:rsidRDefault="00FA2795">
            <w:pPr>
              <w:pStyle w:val="TableParagraph"/>
              <w:ind w:left="113"/>
              <w:rPr>
                <w:sz w:val="18"/>
              </w:rPr>
            </w:pPr>
            <w:r>
              <w:rPr>
                <w:sz w:val="18"/>
              </w:rPr>
              <w:t>CURRENT DIALOG ELEMENT NAME: VA-IHD ELEVATED LDL HEADER</w:t>
            </w:r>
          </w:p>
          <w:p w:rsidR="00BB5DC2" w:rsidRDefault="00FA2795">
            <w:pPr>
              <w:pStyle w:val="TableParagraph"/>
              <w:tabs>
                <w:tab w:val="left" w:pos="2273"/>
              </w:tabs>
              <w:spacing w:line="410" w:lineRule="atLeast"/>
              <w:ind w:left="1193" w:right="5719" w:hanging="540"/>
              <w:rPr>
                <w:sz w:val="18"/>
              </w:rPr>
            </w:pPr>
            <w:r>
              <w:rPr>
                <w:sz w:val="18"/>
              </w:rPr>
              <w:t>Select one of the</w:t>
            </w:r>
            <w:r>
              <w:rPr>
                <w:spacing w:val="-23"/>
                <w:sz w:val="18"/>
              </w:rPr>
              <w:t xml:space="preserve"> </w:t>
            </w:r>
            <w:r>
              <w:rPr>
                <w:sz w:val="18"/>
              </w:rPr>
              <w:t>following: E</w:t>
            </w:r>
            <w:r>
              <w:rPr>
                <w:sz w:val="18"/>
              </w:rPr>
              <w:tab/>
              <w:t>Edit</w:t>
            </w:r>
          </w:p>
          <w:p w:rsidR="00BB5DC2" w:rsidRDefault="00FA2795">
            <w:pPr>
              <w:pStyle w:val="TableParagraph"/>
              <w:numPr>
                <w:ilvl w:val="0"/>
                <w:numId w:val="11"/>
              </w:numPr>
              <w:tabs>
                <w:tab w:val="left" w:pos="2273"/>
                <w:tab w:val="left" w:pos="2274"/>
              </w:tabs>
              <w:spacing w:line="201" w:lineRule="exact"/>
              <w:ind w:hanging="1081"/>
              <w:rPr>
                <w:sz w:val="18"/>
              </w:rPr>
            </w:pPr>
            <w:r>
              <w:rPr>
                <w:sz w:val="18"/>
              </w:rPr>
              <w:t>Copy and Replace current</w:t>
            </w:r>
            <w:r>
              <w:rPr>
                <w:spacing w:val="-7"/>
                <w:sz w:val="18"/>
              </w:rPr>
              <w:t xml:space="preserve"> </w:t>
            </w:r>
            <w:r>
              <w:rPr>
                <w:sz w:val="18"/>
              </w:rPr>
              <w:t>element</w:t>
            </w:r>
          </w:p>
          <w:p w:rsidR="00BB5DC2" w:rsidRDefault="00FA2795">
            <w:pPr>
              <w:pStyle w:val="TableParagraph"/>
              <w:numPr>
                <w:ilvl w:val="0"/>
                <w:numId w:val="11"/>
              </w:numPr>
              <w:tabs>
                <w:tab w:val="left" w:pos="2273"/>
                <w:tab w:val="left" w:pos="2274"/>
              </w:tabs>
              <w:spacing w:line="203" w:lineRule="exact"/>
              <w:ind w:hanging="1081"/>
              <w:rPr>
                <w:sz w:val="18"/>
              </w:rPr>
            </w:pPr>
            <w:r>
              <w:rPr>
                <w:sz w:val="18"/>
              </w:rPr>
              <w:t>Delete element from this</w:t>
            </w:r>
            <w:r>
              <w:rPr>
                <w:spacing w:val="-7"/>
                <w:sz w:val="18"/>
              </w:rPr>
              <w:t xml:space="preserve"> </w:t>
            </w:r>
            <w:r>
              <w:rPr>
                <w:sz w:val="18"/>
              </w:rPr>
              <w:t>dialog</w:t>
            </w:r>
          </w:p>
          <w:p w:rsidR="00BB5DC2" w:rsidRDefault="00BB5DC2">
            <w:pPr>
              <w:pStyle w:val="TableParagraph"/>
              <w:spacing w:before="2"/>
              <w:rPr>
                <w:rFonts w:ascii="Times New Roman"/>
                <w:b/>
                <w:sz w:val="17"/>
              </w:rPr>
            </w:pPr>
          </w:p>
          <w:p w:rsidR="00BB5DC2" w:rsidRDefault="00FA2795">
            <w:pPr>
              <w:pStyle w:val="TableParagraph"/>
              <w:ind w:left="113"/>
              <w:rPr>
                <w:sz w:val="18"/>
              </w:rPr>
            </w:pPr>
            <w:r>
              <w:rPr>
                <w:sz w:val="18"/>
              </w:rPr>
              <w:t xml:space="preserve">Select Dialog Element Action: E// </w:t>
            </w:r>
            <w:r>
              <w:rPr>
                <w:b/>
                <w:sz w:val="18"/>
              </w:rPr>
              <w:t>C</w:t>
            </w:r>
            <w:r>
              <w:rPr>
                <w:sz w:val="18"/>
              </w:rPr>
              <w:t>opy and Replace current element</w:t>
            </w:r>
          </w:p>
          <w:p w:rsidR="00BB5DC2" w:rsidRDefault="00BB5DC2">
            <w:pPr>
              <w:pStyle w:val="TableParagraph"/>
              <w:rPr>
                <w:rFonts w:ascii="Times New Roman"/>
                <w:b/>
                <w:sz w:val="20"/>
              </w:rPr>
            </w:pPr>
          </w:p>
          <w:p w:rsidR="00BB5DC2" w:rsidRDefault="00BB5DC2">
            <w:pPr>
              <w:pStyle w:val="TableParagraph"/>
              <w:rPr>
                <w:rFonts w:ascii="Times New Roman"/>
                <w:b/>
                <w:sz w:val="20"/>
              </w:rPr>
            </w:pPr>
          </w:p>
          <w:p w:rsidR="00BB5DC2" w:rsidRDefault="00FA2795">
            <w:pPr>
              <w:pStyle w:val="TableParagraph"/>
              <w:tabs>
                <w:tab w:val="left" w:pos="5188"/>
              </w:tabs>
              <w:spacing w:before="152" w:line="244" w:lineRule="auto"/>
              <w:ind w:left="113" w:right="2802"/>
              <w:rPr>
                <w:sz w:val="18"/>
              </w:rPr>
            </w:pPr>
            <w:r>
              <w:rPr>
                <w:sz w:val="18"/>
              </w:rPr>
              <w:t>COPY AND REPLACE 'VA-IHD ELEVATED</w:t>
            </w:r>
            <w:r>
              <w:rPr>
                <w:spacing w:val="-28"/>
                <w:sz w:val="18"/>
              </w:rPr>
              <w:t xml:space="preserve"> </w:t>
            </w:r>
            <w:r>
              <w:rPr>
                <w:sz w:val="18"/>
              </w:rPr>
              <w:t>LDL</w:t>
            </w:r>
            <w:r>
              <w:rPr>
                <w:spacing w:val="-6"/>
                <w:sz w:val="18"/>
              </w:rPr>
              <w:t xml:space="preserve"> </w:t>
            </w:r>
            <w:r>
              <w:rPr>
                <w:sz w:val="18"/>
              </w:rPr>
              <w:t>HEADER'</w:t>
            </w:r>
            <w:r>
              <w:rPr>
                <w:sz w:val="18"/>
              </w:rPr>
              <w:tab/>
              <w:t>Y//</w:t>
            </w:r>
            <w:r>
              <w:rPr>
                <w:b/>
                <w:sz w:val="18"/>
              </w:rPr>
              <w:t xml:space="preserve">&lt;Enter&gt; </w:t>
            </w:r>
            <w:r>
              <w:rPr>
                <w:sz w:val="18"/>
              </w:rPr>
              <w:t>ES ENTER A UNIQUE NAME: VA-IHD ELEVATED LDL HEADER</w:t>
            </w:r>
            <w:r>
              <w:rPr>
                <w:spacing w:val="-24"/>
                <w:sz w:val="18"/>
              </w:rPr>
              <w:t xml:space="preserve"> </w:t>
            </w:r>
            <w:r>
              <w:rPr>
                <w:sz w:val="18"/>
              </w:rPr>
              <w:t>(1)</w:t>
            </w:r>
          </w:p>
          <w:p w:rsidR="00BB5DC2" w:rsidRDefault="00FA2795">
            <w:pPr>
              <w:pStyle w:val="TableParagraph"/>
              <w:spacing w:line="196" w:lineRule="exact"/>
              <w:ind w:left="329"/>
              <w:rPr>
                <w:b/>
                <w:sz w:val="18"/>
              </w:rPr>
            </w:pPr>
            <w:r>
              <w:rPr>
                <w:sz w:val="18"/>
              </w:rPr>
              <w:t xml:space="preserve">Replace </w:t>
            </w:r>
            <w:r>
              <w:rPr>
                <w:b/>
                <w:sz w:val="18"/>
              </w:rPr>
              <w:t xml:space="preserve">VA-IHD </w:t>
            </w:r>
            <w:r>
              <w:rPr>
                <w:sz w:val="18"/>
              </w:rPr>
              <w:t xml:space="preserve">With </w:t>
            </w:r>
            <w:r>
              <w:rPr>
                <w:b/>
                <w:sz w:val="18"/>
              </w:rPr>
              <w:t>OURNAME-IHD</w:t>
            </w:r>
          </w:p>
          <w:p w:rsidR="00BB5DC2" w:rsidRDefault="00FA2795">
            <w:pPr>
              <w:pStyle w:val="TableParagraph"/>
              <w:ind w:left="329"/>
              <w:rPr>
                <w:b/>
                <w:sz w:val="18"/>
              </w:rPr>
            </w:pPr>
            <w:r>
              <w:rPr>
                <w:sz w:val="18"/>
              </w:rPr>
              <w:t xml:space="preserve">Replace </w:t>
            </w:r>
            <w:r>
              <w:rPr>
                <w:b/>
                <w:sz w:val="18"/>
              </w:rPr>
              <w:t>&lt;Enter&gt;</w:t>
            </w:r>
          </w:p>
          <w:p w:rsidR="00BB5DC2" w:rsidRDefault="00FA2795">
            <w:pPr>
              <w:pStyle w:val="TableParagraph"/>
              <w:spacing w:before="5"/>
              <w:ind w:left="437"/>
              <w:rPr>
                <w:sz w:val="18"/>
              </w:rPr>
            </w:pPr>
            <w:r>
              <w:rPr>
                <w:sz w:val="18"/>
              </w:rPr>
              <w:t>OURNAME-IHD ELEVATED LDL HEADER (1)</w:t>
            </w:r>
          </w:p>
          <w:p w:rsidR="00BB5DC2" w:rsidRDefault="00BB5DC2">
            <w:pPr>
              <w:pStyle w:val="TableParagraph"/>
              <w:spacing w:before="8"/>
              <w:rPr>
                <w:rFonts w:ascii="Times New Roman"/>
                <w:b/>
                <w:sz w:val="17"/>
              </w:rPr>
            </w:pPr>
          </w:p>
          <w:p w:rsidR="00BB5DC2" w:rsidRDefault="00FA2795">
            <w:pPr>
              <w:pStyle w:val="TableParagraph"/>
              <w:spacing w:before="1"/>
              <w:ind w:left="113" w:right="4296"/>
              <w:rPr>
                <w:sz w:val="18"/>
              </w:rPr>
            </w:pPr>
            <w:r>
              <w:rPr>
                <w:sz w:val="18"/>
              </w:rPr>
              <w:t>Completed copy of 'VA-IHD ELEVATED LDL HEADER' into 'OURNAME-IHD ELEVATED LDL HEADER (1)'</w:t>
            </w:r>
          </w:p>
          <w:p w:rsidR="00BB5DC2" w:rsidRDefault="00BB5DC2">
            <w:pPr>
              <w:pStyle w:val="TableParagraph"/>
              <w:spacing w:before="7"/>
              <w:rPr>
                <w:rFonts w:ascii="Times New Roman"/>
                <w:b/>
                <w:sz w:val="17"/>
              </w:rPr>
            </w:pPr>
          </w:p>
          <w:p w:rsidR="00BB5DC2" w:rsidRDefault="00FA2795">
            <w:pPr>
              <w:pStyle w:val="TableParagraph"/>
              <w:ind w:left="113" w:right="4512"/>
              <w:rPr>
                <w:sz w:val="18"/>
              </w:rPr>
            </w:pPr>
            <w:r>
              <w:rPr>
                <w:sz w:val="18"/>
              </w:rPr>
              <w:t>Replaced element'VA-IHD ELEVATED LDL HEADER' with ' OURNAME-IHD ELEVATED LDL HEADER (1)'</w:t>
            </w:r>
          </w:p>
          <w:p w:rsidR="00BB5DC2" w:rsidRDefault="00FA2795">
            <w:pPr>
              <w:pStyle w:val="TableParagraph"/>
              <w:ind w:left="113"/>
              <w:rPr>
                <w:sz w:val="18"/>
              </w:rPr>
            </w:pPr>
            <w:r>
              <w:rPr>
                <w:sz w:val="18"/>
              </w:rPr>
              <w:t>on this dialog.</w:t>
            </w:r>
          </w:p>
          <w:p w:rsidR="00BB5DC2" w:rsidRDefault="00BB5DC2">
            <w:pPr>
              <w:pStyle w:val="TableParagraph"/>
              <w:spacing w:before="4"/>
              <w:rPr>
                <w:rFonts w:ascii="Times New Roman"/>
                <w:b/>
                <w:sz w:val="17"/>
              </w:rPr>
            </w:pPr>
          </w:p>
          <w:p w:rsidR="00BB5DC2" w:rsidRDefault="00FA2795">
            <w:pPr>
              <w:pStyle w:val="TableParagraph"/>
              <w:tabs>
                <w:tab w:val="left" w:pos="2812"/>
              </w:tabs>
              <w:spacing w:line="480" w:lineRule="auto"/>
              <w:ind w:left="113" w:right="5070"/>
              <w:rPr>
                <w:sz w:val="18"/>
              </w:rPr>
            </w:pPr>
            <w:r>
              <w:rPr>
                <w:sz w:val="18"/>
              </w:rPr>
              <w:t>Do you want to</w:t>
            </w:r>
            <w:r>
              <w:rPr>
                <w:spacing w:val="-13"/>
                <w:sz w:val="18"/>
              </w:rPr>
              <w:t xml:space="preserve"> </w:t>
            </w:r>
            <w:r>
              <w:rPr>
                <w:sz w:val="18"/>
              </w:rPr>
              <w:t>edit</w:t>
            </w:r>
            <w:r>
              <w:rPr>
                <w:spacing w:val="-3"/>
                <w:sz w:val="18"/>
              </w:rPr>
              <w:t xml:space="preserve"> </w:t>
            </w:r>
            <w:r>
              <w:rPr>
                <w:sz w:val="18"/>
              </w:rPr>
              <w:t>now</w:t>
            </w:r>
            <w:r>
              <w:rPr>
                <w:sz w:val="18"/>
              </w:rPr>
              <w:tab/>
              <w:t xml:space="preserve">Y// </w:t>
            </w:r>
            <w:r>
              <w:rPr>
                <w:b/>
                <w:sz w:val="18"/>
              </w:rPr>
              <w:t xml:space="preserve">&lt;Enter&gt; </w:t>
            </w:r>
            <w:r>
              <w:rPr>
                <w:sz w:val="18"/>
              </w:rPr>
              <w:t xml:space="preserve">ES Dialog Element Type: E// </w:t>
            </w:r>
            <w:r>
              <w:rPr>
                <w:b/>
                <w:sz w:val="18"/>
              </w:rPr>
              <w:t>&lt;Enter&gt;</w:t>
            </w:r>
            <w:r>
              <w:rPr>
                <w:b/>
                <w:spacing w:val="-31"/>
                <w:sz w:val="18"/>
              </w:rPr>
              <w:t xml:space="preserve"> </w:t>
            </w:r>
            <w:r>
              <w:rPr>
                <w:sz w:val="18"/>
              </w:rPr>
              <w:t>lement</w:t>
            </w:r>
          </w:p>
          <w:p w:rsidR="00BB5DC2" w:rsidRDefault="00FA2795">
            <w:pPr>
              <w:pStyle w:val="TableParagraph"/>
              <w:spacing w:before="5"/>
              <w:ind w:left="113"/>
              <w:rPr>
                <w:sz w:val="18"/>
              </w:rPr>
            </w:pPr>
            <w:r>
              <w:rPr>
                <w:sz w:val="18"/>
              </w:rPr>
              <w:t>CURRENT DIALOG ELEMENT/GROUP NAME: OURNAME-IHD ELEVATED LDL HEADER (1)</w:t>
            </w:r>
          </w:p>
          <w:p w:rsidR="00BB5DC2" w:rsidRDefault="00FA2795">
            <w:pPr>
              <w:pStyle w:val="TableParagraph"/>
              <w:tabs>
                <w:tab w:val="left" w:pos="1193"/>
              </w:tabs>
              <w:ind w:left="113"/>
              <w:rPr>
                <w:sz w:val="18"/>
              </w:rPr>
            </w:pPr>
            <w:r>
              <w:rPr>
                <w:sz w:val="18"/>
              </w:rPr>
              <w:t>Used</w:t>
            </w:r>
            <w:r>
              <w:rPr>
                <w:spacing w:val="-4"/>
                <w:sz w:val="18"/>
              </w:rPr>
              <w:t xml:space="preserve"> </w:t>
            </w:r>
            <w:r>
              <w:rPr>
                <w:sz w:val="18"/>
              </w:rPr>
              <w:t>by:</w:t>
            </w:r>
            <w:r>
              <w:rPr>
                <w:sz w:val="18"/>
              </w:rPr>
              <w:tab/>
            </w:r>
            <w:r>
              <w:rPr>
                <w:sz w:val="18"/>
              </w:rPr>
              <w:t>OURNAME-IHD ELEVATED LDL (Current Reminder</w:t>
            </w:r>
            <w:r>
              <w:rPr>
                <w:spacing w:val="-11"/>
                <w:sz w:val="18"/>
              </w:rPr>
              <w:t xml:space="preserve"> </w:t>
            </w:r>
            <w:r>
              <w:rPr>
                <w:sz w:val="18"/>
              </w:rPr>
              <w:t>Dialog)</w:t>
            </w:r>
          </w:p>
          <w:p w:rsidR="00BB5DC2" w:rsidRDefault="00BB5DC2">
            <w:pPr>
              <w:pStyle w:val="TableParagraph"/>
              <w:spacing w:before="3"/>
              <w:rPr>
                <w:rFonts w:ascii="Times New Roman"/>
                <w:b/>
                <w:sz w:val="17"/>
              </w:rPr>
            </w:pPr>
          </w:p>
          <w:p w:rsidR="00BB5DC2" w:rsidRDefault="00FA2795">
            <w:pPr>
              <w:pStyle w:val="TableParagraph"/>
              <w:tabs>
                <w:tab w:val="left" w:pos="4864"/>
              </w:tabs>
              <w:ind w:left="113"/>
              <w:rPr>
                <w:b/>
                <w:sz w:val="18"/>
              </w:rPr>
            </w:pPr>
            <w:r>
              <w:rPr>
                <w:sz w:val="18"/>
              </w:rPr>
              <w:t>NAME: OURNAME -IHD ELEVATED LDL</w:t>
            </w:r>
            <w:r>
              <w:rPr>
                <w:spacing w:val="-26"/>
                <w:sz w:val="18"/>
              </w:rPr>
              <w:t xml:space="preserve"> </w:t>
            </w:r>
            <w:r>
              <w:rPr>
                <w:sz w:val="18"/>
              </w:rPr>
              <w:t>HEADER</w:t>
            </w:r>
            <w:r>
              <w:rPr>
                <w:spacing w:val="-5"/>
                <w:sz w:val="18"/>
              </w:rPr>
              <w:t xml:space="preserve"> </w:t>
            </w:r>
            <w:r>
              <w:rPr>
                <w:sz w:val="18"/>
              </w:rPr>
              <w:t>(1)</w:t>
            </w:r>
            <w:r>
              <w:rPr>
                <w:sz w:val="18"/>
              </w:rPr>
              <w:tab/>
              <w:t xml:space="preserve">Replace </w:t>
            </w:r>
            <w:r>
              <w:rPr>
                <w:b/>
                <w:sz w:val="18"/>
              </w:rPr>
              <w:t>&lt;Enter&gt;</w:t>
            </w:r>
          </w:p>
          <w:p w:rsidR="00BB5DC2" w:rsidRDefault="00FA2795">
            <w:pPr>
              <w:pStyle w:val="TableParagraph"/>
              <w:ind w:left="113" w:right="6906"/>
              <w:rPr>
                <w:b/>
                <w:sz w:val="18"/>
              </w:rPr>
            </w:pPr>
            <w:r>
              <w:rPr>
                <w:sz w:val="18"/>
              </w:rPr>
              <w:t xml:space="preserve">DISABLE: </w:t>
            </w:r>
            <w:r>
              <w:rPr>
                <w:b/>
                <w:sz w:val="18"/>
              </w:rPr>
              <w:t xml:space="preserve">&lt;Enter&gt; </w:t>
            </w:r>
            <w:r>
              <w:rPr>
                <w:sz w:val="18"/>
              </w:rPr>
              <w:t xml:space="preserve">CLASS: LOCAL// </w:t>
            </w:r>
            <w:r>
              <w:rPr>
                <w:b/>
                <w:sz w:val="18"/>
              </w:rPr>
              <w:t xml:space="preserve">&lt;Enter&gt; </w:t>
            </w:r>
            <w:r>
              <w:rPr>
                <w:sz w:val="18"/>
              </w:rPr>
              <w:t xml:space="preserve">SPONSOR: </w:t>
            </w:r>
            <w:r>
              <w:rPr>
                <w:b/>
                <w:sz w:val="18"/>
              </w:rPr>
              <w:t xml:space="preserve">&lt;Enter&gt; </w:t>
            </w:r>
            <w:r>
              <w:rPr>
                <w:sz w:val="18"/>
              </w:rPr>
              <w:t>REVIEW DATE:</w:t>
            </w:r>
            <w:r>
              <w:rPr>
                <w:spacing w:val="-9"/>
                <w:sz w:val="18"/>
              </w:rPr>
              <w:t xml:space="preserve"> </w:t>
            </w:r>
            <w:r>
              <w:rPr>
                <w:b/>
                <w:sz w:val="18"/>
              </w:rPr>
              <w:t>&lt;Enter&gt;</w:t>
            </w:r>
          </w:p>
          <w:p w:rsidR="00BB5DC2" w:rsidRDefault="00FA2795">
            <w:pPr>
              <w:pStyle w:val="TableParagraph"/>
              <w:spacing w:line="242" w:lineRule="auto"/>
              <w:ind w:left="113" w:right="6456"/>
              <w:rPr>
                <w:sz w:val="18"/>
              </w:rPr>
            </w:pPr>
            <w:r>
              <w:rPr>
                <w:sz w:val="18"/>
              </w:rPr>
              <w:t xml:space="preserve">RESOLUTION TYPE: </w:t>
            </w:r>
            <w:r>
              <w:rPr>
                <w:b/>
                <w:sz w:val="18"/>
              </w:rPr>
              <w:t xml:space="preserve">&lt;Enter&gt; </w:t>
            </w:r>
            <w:r>
              <w:rPr>
                <w:sz w:val="18"/>
              </w:rPr>
              <w:t xml:space="preserve">ORDERABLE ITEM: </w:t>
            </w:r>
            <w:r>
              <w:rPr>
                <w:b/>
                <w:sz w:val="18"/>
              </w:rPr>
              <w:t xml:space="preserve">&lt;Enter&gt; </w:t>
            </w:r>
            <w:r>
              <w:rPr>
                <w:sz w:val="18"/>
              </w:rPr>
              <w:t xml:space="preserve">FINDING ITEM: </w:t>
            </w:r>
            <w:r>
              <w:rPr>
                <w:b/>
                <w:sz w:val="18"/>
              </w:rPr>
              <w:t>&lt;Ent</w:t>
            </w:r>
            <w:r>
              <w:rPr>
                <w:b/>
                <w:sz w:val="18"/>
              </w:rPr>
              <w:t xml:space="preserve">er&gt; </w:t>
            </w:r>
            <w:r>
              <w:rPr>
                <w:sz w:val="18"/>
              </w:rPr>
              <w:t>DIALOG/PROGRESS NOTE TEXT:</w:t>
            </w:r>
          </w:p>
          <w:p w:rsidR="00BB5DC2" w:rsidRDefault="00FA2795">
            <w:pPr>
              <w:pStyle w:val="TableParagraph"/>
              <w:tabs>
                <w:tab w:val="left" w:pos="2381"/>
              </w:tabs>
              <w:ind w:left="113" w:right="1292"/>
              <w:rPr>
                <w:sz w:val="18"/>
              </w:rPr>
            </w:pPr>
            <w:r>
              <w:rPr>
                <w:sz w:val="18"/>
              </w:rPr>
              <w:t>The VHA/DOD Clinical Practice Guideline for Management of Dyslipidemia recommends an LDL goal of &lt;120 mg/dl for patients with Ischemic Heart Disease; and the NCEP Adult Treatment Panel II recommends a more</w:t>
            </w:r>
            <w:r>
              <w:rPr>
                <w:spacing w:val="-61"/>
                <w:sz w:val="18"/>
              </w:rPr>
              <w:t xml:space="preserve"> </w:t>
            </w:r>
            <w:r>
              <w:rPr>
                <w:sz w:val="18"/>
              </w:rPr>
              <w:t>stringent goal of</w:t>
            </w:r>
            <w:r>
              <w:rPr>
                <w:spacing w:val="-9"/>
                <w:sz w:val="18"/>
              </w:rPr>
              <w:t xml:space="preserve"> </w:t>
            </w:r>
            <w:r>
              <w:rPr>
                <w:sz w:val="18"/>
              </w:rPr>
              <w:t>&lt;</w:t>
            </w:r>
            <w:r>
              <w:rPr>
                <w:sz w:val="18"/>
              </w:rPr>
              <w:t>100</w:t>
            </w:r>
            <w:r>
              <w:rPr>
                <w:spacing w:val="-4"/>
                <w:sz w:val="18"/>
              </w:rPr>
              <w:t xml:space="preserve"> </w:t>
            </w:r>
            <w:r>
              <w:rPr>
                <w:sz w:val="18"/>
              </w:rPr>
              <w:t>mg/dl.</w:t>
            </w:r>
            <w:r>
              <w:rPr>
                <w:sz w:val="18"/>
              </w:rPr>
              <w:tab/>
              <w:t>Consider initiating or adjusting lipid lowering treatment.</w:t>
            </w:r>
          </w:p>
          <w:p w:rsidR="00BB5DC2" w:rsidRDefault="00BB5DC2">
            <w:pPr>
              <w:pStyle w:val="TableParagraph"/>
              <w:spacing w:before="5"/>
              <w:rPr>
                <w:rFonts w:ascii="Times New Roman"/>
                <w:b/>
                <w:sz w:val="17"/>
              </w:rPr>
            </w:pPr>
          </w:p>
          <w:p w:rsidR="00BB5DC2" w:rsidRDefault="00FA2795">
            <w:pPr>
              <w:pStyle w:val="TableParagraph"/>
              <w:spacing w:line="200" w:lineRule="atLeast"/>
              <w:ind w:left="113" w:right="1292"/>
              <w:rPr>
                <w:sz w:val="18"/>
              </w:rPr>
            </w:pPr>
            <w:r>
              <w:rPr>
                <w:sz w:val="18"/>
              </w:rPr>
              <w:t>Click on 'Clinical Maint' button below to display IHD Diagnosis, LDL</w:t>
            </w:r>
            <w:r>
              <w:rPr>
                <w:spacing w:val="-59"/>
                <w:sz w:val="18"/>
              </w:rPr>
              <w:t xml:space="preserve"> </w:t>
            </w:r>
            <w:r>
              <w:rPr>
                <w:sz w:val="18"/>
              </w:rPr>
              <w:t>lab results and current lipid lowering medications.</w:t>
            </w:r>
          </w:p>
        </w:tc>
      </w:tr>
    </w:tbl>
    <w:p w:rsidR="00BB5DC2" w:rsidRDefault="00BB5DC2">
      <w:pPr>
        <w:spacing w:line="200" w:lineRule="atLeast"/>
        <w:rPr>
          <w:sz w:val="18"/>
        </w:rPr>
        <w:sectPr w:rsidR="00BB5DC2">
          <w:footerReference w:type="default" r:id="rId122"/>
          <w:pgSz w:w="12240" w:h="15840"/>
          <w:pgMar w:top="1440" w:right="240" w:bottom="860" w:left="1220" w:header="0" w:footer="665" w:gutter="0"/>
          <w:cols w:space="720"/>
        </w:sectPr>
      </w:pP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408"/>
      </w:tblGrid>
      <w:tr w:rsidR="00BB5DC2">
        <w:trPr>
          <w:trHeight w:val="2253"/>
        </w:trPr>
        <w:tc>
          <w:tcPr>
            <w:tcW w:w="9408" w:type="dxa"/>
          </w:tcPr>
          <w:p w:rsidR="00BB5DC2" w:rsidRDefault="00BB5DC2">
            <w:pPr>
              <w:pStyle w:val="TableParagraph"/>
              <w:spacing w:before="3"/>
              <w:rPr>
                <w:rFonts w:ascii="Times New Roman"/>
                <w:b/>
                <w:sz w:val="25"/>
              </w:rPr>
            </w:pPr>
          </w:p>
          <w:p w:rsidR="00BB5DC2" w:rsidRDefault="00FA2795">
            <w:pPr>
              <w:pStyle w:val="TableParagraph"/>
              <w:spacing w:line="20" w:lineRule="exact"/>
              <w:ind w:left="107"/>
              <w:rPr>
                <w:rFonts w:ascii="Times New Roman"/>
                <w:sz w:val="2"/>
              </w:rPr>
            </w:pPr>
            <w:r>
              <w:rPr>
                <w:rFonts w:ascii="Times New Roman"/>
                <w:sz w:val="2"/>
              </w:rPr>
            </w:r>
            <w:r>
              <w:rPr>
                <w:rFonts w:ascii="Times New Roman"/>
                <w:sz w:val="2"/>
              </w:rPr>
              <w:pict>
                <v:group id="_x0000_s1050" style="width:394.1pt;height:.55pt;mso-position-horizontal-relative:char;mso-position-vertical-relative:line" coordsize="7882,11">
                  <v:line id="_x0000_s1051" style="position:absolute" from="0,5" to="7881,5" strokeweight=".18733mm">
                    <v:stroke dashstyle="dash"/>
                  </v:line>
                  <w10:wrap type="none"/>
                  <w10:anchorlock/>
                </v:group>
              </w:pict>
            </w:r>
          </w:p>
          <w:p w:rsidR="00BB5DC2" w:rsidRDefault="00BB5DC2">
            <w:pPr>
              <w:pStyle w:val="TableParagraph"/>
              <w:spacing w:before="2"/>
              <w:rPr>
                <w:rFonts w:ascii="Times New Roman"/>
                <w:b/>
                <w:sz w:val="25"/>
              </w:rPr>
            </w:pPr>
          </w:p>
          <w:p w:rsidR="00BB5DC2" w:rsidRDefault="00FA2795">
            <w:pPr>
              <w:pStyle w:val="TableParagraph"/>
              <w:ind w:left="329"/>
              <w:rPr>
                <w:b/>
                <w:sz w:val="18"/>
              </w:rPr>
            </w:pPr>
            <w:r>
              <w:rPr>
                <w:sz w:val="18"/>
              </w:rPr>
              <w:t xml:space="preserve">Edit? NO// </w:t>
            </w:r>
            <w:r>
              <w:rPr>
                <w:b/>
                <w:sz w:val="18"/>
              </w:rPr>
              <w:t>&lt;Enter&gt;</w:t>
            </w:r>
          </w:p>
          <w:p w:rsidR="00BB5DC2" w:rsidRDefault="00FA2795">
            <w:pPr>
              <w:pStyle w:val="TableParagraph"/>
              <w:spacing w:before="5"/>
              <w:ind w:left="113"/>
              <w:rPr>
                <w:sz w:val="18"/>
              </w:rPr>
            </w:pPr>
            <w:r>
              <w:rPr>
                <w:sz w:val="18"/>
              </w:rPr>
              <w:t>ALTERNATE PROGRESS NOTE TEXT:</w:t>
            </w:r>
          </w:p>
          <w:p w:rsidR="00BB5DC2" w:rsidRDefault="00FA2795">
            <w:pPr>
              <w:pStyle w:val="TableParagraph"/>
              <w:spacing w:before="3" w:line="235" w:lineRule="auto"/>
              <w:ind w:left="329" w:right="7104"/>
              <w:rPr>
                <w:b/>
                <w:sz w:val="18"/>
              </w:rPr>
            </w:pPr>
            <w:r>
              <w:rPr>
                <w:sz w:val="18"/>
              </w:rPr>
              <w:t xml:space="preserve">No existing text Edit? NO// </w:t>
            </w:r>
            <w:r>
              <w:rPr>
                <w:b/>
                <w:sz w:val="18"/>
              </w:rPr>
              <w:t>&lt;Enter&gt;</w:t>
            </w:r>
          </w:p>
          <w:p w:rsidR="00BB5DC2" w:rsidRDefault="00FA2795">
            <w:pPr>
              <w:pStyle w:val="TableParagraph"/>
              <w:spacing w:line="203" w:lineRule="exact"/>
              <w:ind w:left="113"/>
              <w:rPr>
                <w:b/>
                <w:sz w:val="18"/>
              </w:rPr>
            </w:pPr>
            <w:r>
              <w:rPr>
                <w:sz w:val="18"/>
              </w:rPr>
              <w:t xml:space="preserve">EXCLUDE FROM PROGRESS NOTE: </w:t>
            </w:r>
            <w:r>
              <w:rPr>
                <w:b/>
                <w:sz w:val="18"/>
              </w:rPr>
              <w:t>&lt;Enter&gt;</w:t>
            </w:r>
          </w:p>
          <w:p w:rsidR="00BB5DC2" w:rsidRDefault="00FA2795">
            <w:pPr>
              <w:pStyle w:val="TableParagraph"/>
              <w:ind w:left="113"/>
              <w:rPr>
                <w:b/>
                <w:sz w:val="18"/>
              </w:rPr>
            </w:pPr>
            <w:r>
              <w:rPr>
                <w:sz w:val="18"/>
              </w:rPr>
              <w:t xml:space="preserve">SUPPRESS CHECKBOX: SUPPRESS// </w:t>
            </w:r>
            <w:r>
              <w:rPr>
                <w:b/>
                <w:sz w:val="18"/>
              </w:rPr>
              <w:t>&lt;Enter&gt;</w:t>
            </w:r>
          </w:p>
          <w:p w:rsidR="00BB5DC2" w:rsidRDefault="00FA2795">
            <w:pPr>
              <w:pStyle w:val="TableParagraph"/>
              <w:spacing w:before="8" w:line="235" w:lineRule="auto"/>
              <w:ind w:left="113" w:right="6564"/>
              <w:rPr>
                <w:b/>
                <w:sz w:val="18"/>
              </w:rPr>
            </w:pPr>
            <w:r>
              <w:rPr>
                <w:sz w:val="18"/>
              </w:rPr>
              <w:t>Input your edit comments. Edit? NO//</w:t>
            </w:r>
            <w:r>
              <w:rPr>
                <w:b/>
                <w:sz w:val="18"/>
              </w:rPr>
              <w:t>&lt;Enter&gt;</w:t>
            </w:r>
          </w:p>
        </w:tc>
      </w:tr>
    </w:tbl>
    <w:p w:rsidR="00BB5DC2" w:rsidRDefault="00BB5DC2">
      <w:pPr>
        <w:pStyle w:val="BodyText"/>
        <w:spacing w:before="9"/>
        <w:rPr>
          <w:b/>
          <w:sz w:val="9"/>
        </w:rPr>
      </w:pPr>
    </w:p>
    <w:p w:rsidR="00BB5DC2" w:rsidRDefault="00FA2795">
      <w:pPr>
        <w:pStyle w:val="ListParagraph"/>
        <w:numPr>
          <w:ilvl w:val="0"/>
          <w:numId w:val="14"/>
        </w:numPr>
        <w:tabs>
          <w:tab w:val="left" w:pos="940"/>
        </w:tabs>
        <w:spacing w:before="90"/>
        <w:ind w:right="1595"/>
        <w:rPr>
          <w:b/>
          <w:sz w:val="24"/>
        </w:rPr>
      </w:pPr>
      <w:r>
        <w:rPr>
          <w:b/>
          <w:sz w:val="24"/>
        </w:rPr>
        <w:t>Copy the VA-IHD LIPID &lt;100 DONE ELSE dialog element to</w:t>
      </w:r>
      <w:r>
        <w:rPr>
          <w:b/>
          <w:spacing w:val="-30"/>
          <w:sz w:val="24"/>
        </w:rPr>
        <w:t xml:space="preserve"> </w:t>
      </w:r>
      <w:r>
        <w:rPr>
          <w:b/>
          <w:sz w:val="24"/>
        </w:rPr>
        <w:t>OURNAME-IHD LIPID &lt;100 DONE</w:t>
      </w:r>
      <w:r>
        <w:rPr>
          <w:b/>
          <w:spacing w:val="-4"/>
          <w:sz w:val="24"/>
        </w:rPr>
        <w:t xml:space="preserve"> </w:t>
      </w:r>
      <w:r>
        <w:rPr>
          <w:b/>
          <w:sz w:val="24"/>
        </w:rPr>
        <w:t>ELSE.</w:t>
      </w:r>
    </w:p>
    <w:p w:rsidR="00BB5DC2" w:rsidRDefault="00FA2795">
      <w:pPr>
        <w:pStyle w:val="BodyText"/>
        <w:spacing w:after="4" w:line="274" w:lineRule="exact"/>
        <w:ind w:left="940"/>
      </w:pPr>
      <w:r>
        <w:pict>
          <v:line id="_x0000_s1049" style="position:absolute;left:0;text-align:left;z-index:-260066304;mso-position-horizontal-relative:page" from="90pt,25.05pt" to="516.6pt,25.05pt" strokeweight=".54pt">
            <w10:wrap anchorx="page"/>
          </v:line>
        </w:pict>
      </w:r>
      <w:r>
        <w:t>NOTE: You’ll need to Change View (CV) to Dialog Elements.</w:t>
      </w:r>
    </w:p>
    <w:tbl>
      <w:tblPr>
        <w:tblW w:w="0" w:type="auto"/>
        <w:tblInd w:w="533" w:type="dxa"/>
        <w:tblLayout w:type="fixed"/>
        <w:tblCellMar>
          <w:left w:w="0" w:type="dxa"/>
          <w:right w:w="0" w:type="dxa"/>
        </w:tblCellMar>
        <w:tblLook w:val="01E0" w:firstRow="1" w:lastRow="1" w:firstColumn="1" w:lastColumn="1" w:noHBand="0" w:noVBand="0"/>
      </w:tblPr>
      <w:tblGrid>
        <w:gridCol w:w="9288"/>
      </w:tblGrid>
      <w:tr w:rsidR="00BB5DC2">
        <w:trPr>
          <w:trHeight w:val="2059"/>
        </w:trPr>
        <w:tc>
          <w:tcPr>
            <w:tcW w:w="9288" w:type="dxa"/>
            <w:tcBorders>
              <w:top w:val="single" w:sz="4" w:space="0" w:color="0000FF"/>
              <w:left w:val="single" w:sz="4" w:space="0" w:color="0000FF"/>
              <w:right w:val="single" w:sz="4" w:space="0" w:color="0000FF"/>
            </w:tcBorders>
          </w:tcPr>
          <w:p w:rsidR="00BB5DC2" w:rsidRDefault="00FA2795">
            <w:pPr>
              <w:pStyle w:val="TableParagraph"/>
              <w:tabs>
                <w:tab w:val="left" w:pos="3293"/>
                <w:tab w:val="left" w:pos="6641"/>
                <w:tab w:val="left" w:pos="7504"/>
                <w:tab w:val="left" w:pos="8368"/>
              </w:tabs>
              <w:spacing w:before="19" w:line="244" w:lineRule="auto"/>
              <w:ind w:left="53" w:right="691"/>
              <w:rPr>
                <w:sz w:val="18"/>
              </w:rPr>
            </w:pPr>
            <w:r>
              <w:rPr>
                <w:b/>
                <w:sz w:val="18"/>
              </w:rPr>
              <w:t>Dialog</w:t>
            </w:r>
            <w:r>
              <w:rPr>
                <w:b/>
                <w:spacing w:val="-6"/>
                <w:sz w:val="18"/>
              </w:rPr>
              <w:t xml:space="preserve"> </w:t>
            </w:r>
            <w:r>
              <w:rPr>
                <w:b/>
                <w:sz w:val="18"/>
              </w:rPr>
              <w:t>List</w:t>
            </w:r>
            <w:r>
              <w:rPr>
                <w:b/>
                <w:sz w:val="18"/>
              </w:rPr>
              <w:tab/>
            </w:r>
            <w:r>
              <w:rPr>
                <w:sz w:val="18"/>
              </w:rPr>
              <w:t>May</w:t>
            </w:r>
            <w:r>
              <w:rPr>
                <w:spacing w:val="-6"/>
                <w:sz w:val="18"/>
              </w:rPr>
              <w:t xml:space="preserve"> </w:t>
            </w:r>
            <w:r>
              <w:rPr>
                <w:sz w:val="18"/>
              </w:rPr>
              <w:t>17,</w:t>
            </w:r>
            <w:r>
              <w:rPr>
                <w:spacing w:val="-6"/>
                <w:sz w:val="18"/>
              </w:rPr>
              <w:t xml:space="preserve"> </w:t>
            </w:r>
            <w:r>
              <w:rPr>
                <w:sz w:val="18"/>
              </w:rPr>
              <w:t>2002@17:38:07</w:t>
            </w:r>
            <w:r>
              <w:rPr>
                <w:sz w:val="18"/>
              </w:rPr>
              <w:tab/>
              <w:t>Page:</w:t>
            </w:r>
            <w:r>
              <w:rPr>
                <w:sz w:val="18"/>
              </w:rPr>
              <w:tab/>
              <w:t>11</w:t>
            </w:r>
            <w:r>
              <w:rPr>
                <w:spacing w:val="-2"/>
                <w:sz w:val="18"/>
              </w:rPr>
              <w:t xml:space="preserve"> </w:t>
            </w:r>
            <w:r>
              <w:rPr>
                <w:sz w:val="18"/>
              </w:rPr>
              <w:t>of</w:t>
            </w:r>
            <w:r>
              <w:rPr>
                <w:sz w:val="18"/>
              </w:rPr>
              <w:tab/>
            </w:r>
            <w:r>
              <w:rPr>
                <w:spacing w:val="-9"/>
                <w:sz w:val="18"/>
              </w:rPr>
              <w:t xml:space="preserve">12 </w:t>
            </w:r>
            <w:r>
              <w:rPr>
                <w:sz w:val="18"/>
              </w:rPr>
              <w:t>DIALOG VIEW (REMINDER DIALOGS - SOURCE REMINDER</w:t>
            </w:r>
            <w:r>
              <w:rPr>
                <w:spacing w:val="-16"/>
                <w:sz w:val="18"/>
              </w:rPr>
              <w:t xml:space="preserve"> </w:t>
            </w:r>
            <w:r>
              <w:rPr>
                <w:sz w:val="18"/>
              </w:rPr>
              <w:t>NAME)</w:t>
            </w:r>
          </w:p>
          <w:p w:rsidR="00BB5DC2" w:rsidRDefault="00BB5DC2">
            <w:pPr>
              <w:pStyle w:val="TableParagraph"/>
              <w:spacing w:before="5"/>
              <w:rPr>
                <w:rFonts w:ascii="Times New Roman"/>
                <w:sz w:val="17"/>
              </w:rPr>
            </w:pPr>
          </w:p>
          <w:p w:rsidR="00BB5DC2" w:rsidRDefault="00FA2795">
            <w:pPr>
              <w:pStyle w:val="TableParagraph"/>
              <w:tabs>
                <w:tab w:val="left" w:pos="5020"/>
                <w:tab w:val="left" w:pos="7828"/>
              </w:tabs>
              <w:ind w:left="53"/>
              <w:rPr>
                <w:sz w:val="18"/>
              </w:rPr>
            </w:pPr>
            <w:r>
              <w:rPr>
                <w:sz w:val="18"/>
              </w:rPr>
              <w:t>+Item Reminder</w:t>
            </w:r>
            <w:r>
              <w:rPr>
                <w:spacing w:val="-12"/>
                <w:sz w:val="18"/>
              </w:rPr>
              <w:t xml:space="preserve"> </w:t>
            </w:r>
            <w:r>
              <w:rPr>
                <w:sz w:val="18"/>
              </w:rPr>
              <w:t>Dialog</w:t>
            </w:r>
            <w:r>
              <w:rPr>
                <w:spacing w:val="-6"/>
                <w:sz w:val="18"/>
              </w:rPr>
              <w:t xml:space="preserve"> </w:t>
            </w:r>
            <w:r>
              <w:rPr>
                <w:sz w:val="18"/>
              </w:rPr>
              <w:t>Name</w:t>
            </w:r>
            <w:r>
              <w:rPr>
                <w:sz w:val="18"/>
              </w:rPr>
              <w:tab/>
              <w:t>Source</w:t>
            </w:r>
            <w:r>
              <w:rPr>
                <w:spacing w:val="-7"/>
                <w:sz w:val="18"/>
              </w:rPr>
              <w:t xml:space="preserve"> </w:t>
            </w:r>
            <w:r>
              <w:rPr>
                <w:sz w:val="18"/>
              </w:rPr>
              <w:t>Reminder</w:t>
            </w:r>
            <w:r>
              <w:rPr>
                <w:sz w:val="18"/>
              </w:rPr>
              <w:tab/>
              <w:t>Status</w:t>
            </w:r>
          </w:p>
          <w:p w:rsidR="00BB5DC2" w:rsidRDefault="00FA2795">
            <w:pPr>
              <w:pStyle w:val="TableParagraph"/>
              <w:spacing w:line="20" w:lineRule="exact"/>
              <w:ind w:left="49"/>
              <w:rPr>
                <w:rFonts w:ascii="Times New Roman"/>
                <w:sz w:val="2"/>
              </w:rPr>
            </w:pPr>
            <w:r>
              <w:rPr>
                <w:rFonts w:ascii="Times New Roman"/>
                <w:sz w:val="2"/>
              </w:rPr>
            </w:r>
            <w:r>
              <w:rPr>
                <w:rFonts w:ascii="Times New Roman"/>
                <w:sz w:val="2"/>
              </w:rPr>
              <w:pict>
                <v:group id="_x0000_s1047" style="width:421.2pt;height:.4pt;mso-position-horizontal-relative:char;mso-position-vertical-relative:line" coordsize="8424,8">
                  <v:line id="_x0000_s1048" style="position:absolute" from="0,4" to="8424,4" strokeweight=".36pt"/>
                  <w10:wrap type="none"/>
                  <w10:anchorlock/>
                </v:group>
              </w:pict>
            </w:r>
          </w:p>
          <w:p w:rsidR="00BB5DC2" w:rsidRDefault="00FA2795">
            <w:pPr>
              <w:pStyle w:val="TableParagraph"/>
              <w:numPr>
                <w:ilvl w:val="0"/>
                <w:numId w:val="10"/>
              </w:numPr>
              <w:tabs>
                <w:tab w:val="left" w:pos="701"/>
                <w:tab w:val="left" w:pos="702"/>
                <w:tab w:val="left" w:pos="5020"/>
                <w:tab w:val="left" w:pos="7828"/>
              </w:tabs>
              <w:ind w:hanging="541"/>
              <w:rPr>
                <w:sz w:val="18"/>
              </w:rPr>
            </w:pPr>
            <w:r>
              <w:rPr>
                <w:sz w:val="18"/>
              </w:rPr>
              <w:t>VA-IHD</w:t>
            </w:r>
            <w:r>
              <w:rPr>
                <w:spacing w:val="-6"/>
                <w:sz w:val="18"/>
              </w:rPr>
              <w:t xml:space="preserve"> </w:t>
            </w:r>
            <w:r>
              <w:rPr>
                <w:sz w:val="18"/>
              </w:rPr>
              <w:t>ELEVATED</w:t>
            </w:r>
            <w:r>
              <w:rPr>
                <w:spacing w:val="-6"/>
                <w:sz w:val="18"/>
              </w:rPr>
              <w:t xml:space="preserve"> </w:t>
            </w:r>
            <w:r>
              <w:rPr>
                <w:sz w:val="18"/>
              </w:rPr>
              <w:t>LDL</w:t>
            </w:r>
            <w:r>
              <w:rPr>
                <w:sz w:val="18"/>
              </w:rPr>
              <w:tab/>
              <w:t>*NONE*</w:t>
            </w:r>
            <w:r>
              <w:rPr>
                <w:sz w:val="18"/>
              </w:rPr>
              <w:tab/>
              <w:t>Linked</w:t>
            </w:r>
          </w:p>
          <w:p w:rsidR="00BB5DC2" w:rsidRDefault="00FA2795">
            <w:pPr>
              <w:pStyle w:val="TableParagraph"/>
              <w:numPr>
                <w:ilvl w:val="0"/>
                <w:numId w:val="10"/>
              </w:numPr>
              <w:tabs>
                <w:tab w:val="left" w:pos="701"/>
                <w:tab w:val="left" w:pos="702"/>
                <w:tab w:val="left" w:pos="5020"/>
                <w:tab w:val="left" w:pos="7828"/>
              </w:tabs>
              <w:ind w:hanging="541"/>
              <w:rPr>
                <w:sz w:val="18"/>
              </w:rPr>
            </w:pPr>
            <w:r>
              <w:rPr>
                <w:sz w:val="18"/>
              </w:rPr>
              <w:t>VA-IHD</w:t>
            </w:r>
            <w:r>
              <w:rPr>
                <w:spacing w:val="-7"/>
                <w:sz w:val="18"/>
              </w:rPr>
              <w:t xml:space="preserve"> </w:t>
            </w:r>
            <w:r>
              <w:rPr>
                <w:sz w:val="18"/>
              </w:rPr>
              <w:t>LIPID</w:t>
            </w:r>
            <w:r>
              <w:rPr>
                <w:spacing w:val="-6"/>
                <w:sz w:val="18"/>
              </w:rPr>
              <w:t xml:space="preserve"> </w:t>
            </w:r>
            <w:r>
              <w:rPr>
                <w:sz w:val="18"/>
              </w:rPr>
              <w:t>PROFILE</w:t>
            </w:r>
            <w:r>
              <w:rPr>
                <w:sz w:val="18"/>
              </w:rPr>
              <w:tab/>
              <w:t>*NONE*</w:t>
            </w:r>
            <w:r>
              <w:rPr>
                <w:sz w:val="18"/>
              </w:rPr>
              <w:tab/>
              <w:t>Linked</w:t>
            </w:r>
          </w:p>
          <w:p w:rsidR="00BB5DC2" w:rsidRDefault="00FA2795">
            <w:pPr>
              <w:pStyle w:val="TableParagraph"/>
              <w:numPr>
                <w:ilvl w:val="0"/>
                <w:numId w:val="10"/>
              </w:numPr>
              <w:tabs>
                <w:tab w:val="left" w:pos="701"/>
                <w:tab w:val="left" w:pos="702"/>
                <w:tab w:val="left" w:pos="5020"/>
                <w:tab w:val="left" w:pos="7827"/>
              </w:tabs>
              <w:spacing w:line="203" w:lineRule="exact"/>
              <w:ind w:hanging="541"/>
              <w:rPr>
                <w:sz w:val="18"/>
              </w:rPr>
            </w:pPr>
            <w:r>
              <w:rPr>
                <w:sz w:val="18"/>
              </w:rPr>
              <w:t>VA-INFLUENZA</w:t>
            </w:r>
            <w:r>
              <w:rPr>
                <w:spacing w:val="-10"/>
                <w:sz w:val="18"/>
              </w:rPr>
              <w:t xml:space="preserve"> </w:t>
            </w:r>
            <w:r>
              <w:rPr>
                <w:sz w:val="18"/>
              </w:rPr>
              <w:t>VACCINE</w:t>
            </w:r>
            <w:r>
              <w:rPr>
                <w:sz w:val="18"/>
              </w:rPr>
              <w:tab/>
              <w:t>VA-INFLUENZA</w:t>
            </w:r>
            <w:r>
              <w:rPr>
                <w:spacing w:val="-10"/>
                <w:sz w:val="18"/>
              </w:rPr>
              <w:t xml:space="preserve"> </w:t>
            </w:r>
            <w:r>
              <w:rPr>
                <w:sz w:val="18"/>
              </w:rPr>
              <w:t>VACCINE</w:t>
            </w:r>
            <w:r>
              <w:rPr>
                <w:sz w:val="18"/>
              </w:rPr>
              <w:tab/>
              <w:t>Disabled</w:t>
            </w:r>
          </w:p>
          <w:p w:rsidR="00BB5DC2" w:rsidRDefault="00FA2795">
            <w:pPr>
              <w:pStyle w:val="TableParagraph"/>
              <w:numPr>
                <w:ilvl w:val="0"/>
                <w:numId w:val="10"/>
              </w:numPr>
              <w:tabs>
                <w:tab w:val="left" w:pos="701"/>
                <w:tab w:val="left" w:pos="702"/>
                <w:tab w:val="left" w:pos="5020"/>
                <w:tab w:val="left" w:pos="7828"/>
              </w:tabs>
              <w:spacing w:line="203" w:lineRule="exact"/>
              <w:ind w:hanging="541"/>
              <w:rPr>
                <w:sz w:val="18"/>
              </w:rPr>
            </w:pPr>
            <w:r>
              <w:rPr>
                <w:sz w:val="18"/>
              </w:rPr>
              <w:t>VA-MST</w:t>
            </w:r>
            <w:r>
              <w:rPr>
                <w:spacing w:val="-8"/>
                <w:sz w:val="18"/>
              </w:rPr>
              <w:t xml:space="preserve"> </w:t>
            </w:r>
            <w:r>
              <w:rPr>
                <w:sz w:val="18"/>
              </w:rPr>
              <w:t>SCREENING</w:t>
            </w:r>
            <w:r>
              <w:rPr>
                <w:sz w:val="18"/>
              </w:rPr>
              <w:tab/>
              <w:t>*NONE*</w:t>
            </w:r>
            <w:r>
              <w:rPr>
                <w:sz w:val="18"/>
              </w:rPr>
              <w:tab/>
              <w:t>Linked</w:t>
            </w:r>
          </w:p>
          <w:p w:rsidR="00BB5DC2" w:rsidRDefault="00FA2795">
            <w:pPr>
              <w:pStyle w:val="TableParagraph"/>
              <w:numPr>
                <w:ilvl w:val="0"/>
                <w:numId w:val="10"/>
              </w:numPr>
              <w:tabs>
                <w:tab w:val="left" w:pos="701"/>
                <w:tab w:val="left" w:pos="702"/>
                <w:tab w:val="left" w:pos="5020"/>
                <w:tab w:val="left" w:pos="7828"/>
              </w:tabs>
              <w:ind w:hanging="541"/>
              <w:rPr>
                <w:sz w:val="18"/>
              </w:rPr>
            </w:pPr>
            <w:r>
              <w:rPr>
                <w:sz w:val="18"/>
              </w:rPr>
              <w:t>VA-PAIN SCREEN</w:t>
            </w:r>
            <w:r>
              <w:rPr>
                <w:spacing w:val="-10"/>
                <w:sz w:val="18"/>
              </w:rPr>
              <w:t xml:space="preserve"> </w:t>
            </w:r>
            <w:r>
              <w:rPr>
                <w:sz w:val="18"/>
              </w:rPr>
              <w:t>AND</w:t>
            </w:r>
            <w:r>
              <w:rPr>
                <w:spacing w:val="-4"/>
                <w:sz w:val="18"/>
              </w:rPr>
              <w:t xml:space="preserve"> </w:t>
            </w:r>
            <w:r>
              <w:rPr>
                <w:sz w:val="18"/>
              </w:rPr>
              <w:t>HX</w:t>
            </w:r>
            <w:r>
              <w:rPr>
                <w:sz w:val="18"/>
              </w:rPr>
              <w:tab/>
              <w:t>*NONE*</w:t>
            </w:r>
            <w:r>
              <w:rPr>
                <w:sz w:val="18"/>
              </w:rPr>
              <w:tab/>
              <w:t>Linked</w:t>
            </w:r>
          </w:p>
          <w:p w:rsidR="00BB5DC2" w:rsidRDefault="00FA2795">
            <w:pPr>
              <w:pStyle w:val="TableParagraph"/>
              <w:numPr>
                <w:ilvl w:val="0"/>
                <w:numId w:val="10"/>
              </w:numPr>
              <w:tabs>
                <w:tab w:val="left" w:pos="701"/>
                <w:tab w:val="left" w:pos="702"/>
                <w:tab w:val="left" w:pos="5020"/>
                <w:tab w:val="left" w:pos="7828"/>
              </w:tabs>
              <w:spacing w:line="180" w:lineRule="exact"/>
              <w:ind w:hanging="541"/>
              <w:rPr>
                <w:sz w:val="18"/>
              </w:rPr>
            </w:pPr>
            <w:r>
              <w:rPr>
                <w:sz w:val="18"/>
              </w:rPr>
              <w:t>VA-PNEUMOVAX</w:t>
            </w:r>
            <w:r>
              <w:rPr>
                <w:sz w:val="18"/>
              </w:rPr>
              <w:tab/>
              <w:t>VA-PNEUMOVAX</w:t>
            </w:r>
            <w:r>
              <w:rPr>
                <w:sz w:val="18"/>
              </w:rPr>
              <w:tab/>
              <w:t>Linked</w:t>
            </w:r>
          </w:p>
        </w:tc>
      </w:tr>
      <w:tr w:rsidR="00BB5DC2">
        <w:trPr>
          <w:trHeight w:val="204"/>
        </w:trPr>
        <w:tc>
          <w:tcPr>
            <w:tcW w:w="9288" w:type="dxa"/>
            <w:shd w:val="clear" w:color="auto" w:fill="0000FF"/>
          </w:tcPr>
          <w:p w:rsidR="00BB5DC2" w:rsidRDefault="00FA2795">
            <w:pPr>
              <w:pStyle w:val="TableParagraph"/>
              <w:tabs>
                <w:tab w:val="left" w:pos="1138"/>
                <w:tab w:val="left" w:pos="8373"/>
              </w:tabs>
              <w:spacing w:before="3" w:line="180" w:lineRule="exact"/>
              <w:ind w:left="58"/>
              <w:rPr>
                <w:sz w:val="18"/>
              </w:rPr>
            </w:pPr>
            <w:r>
              <w:rPr>
                <w:color w:val="FFFFFF"/>
                <w:sz w:val="18"/>
              </w:rPr>
              <w:t>+</w:t>
            </w:r>
            <w:r>
              <w:rPr>
                <w:color w:val="FFFFFF"/>
                <w:sz w:val="18"/>
              </w:rPr>
              <w:tab/>
            </w:r>
            <w:r>
              <w:rPr>
                <w:color w:val="FFFFFF"/>
                <w:sz w:val="18"/>
              </w:rPr>
              <w:t>Enter ?? for</w:t>
            </w:r>
            <w:r>
              <w:rPr>
                <w:color w:val="FFFFFF"/>
                <w:spacing w:val="-13"/>
                <w:sz w:val="18"/>
              </w:rPr>
              <w:t xml:space="preserve"> </w:t>
            </w:r>
            <w:r>
              <w:rPr>
                <w:color w:val="FFFFFF"/>
                <w:sz w:val="18"/>
              </w:rPr>
              <w:t>more</w:t>
            </w:r>
            <w:r>
              <w:rPr>
                <w:color w:val="FFFFFF"/>
                <w:spacing w:val="-4"/>
                <w:sz w:val="18"/>
              </w:rPr>
              <w:t xml:space="preserve"> </w:t>
            </w:r>
            <w:r>
              <w:rPr>
                <w:color w:val="FFFFFF"/>
                <w:sz w:val="18"/>
              </w:rPr>
              <w:t>actions</w:t>
            </w:r>
            <w:r>
              <w:rPr>
                <w:color w:val="FFFFFF"/>
                <w:sz w:val="18"/>
              </w:rPr>
              <w:tab/>
              <w:t>&gt;&gt;&gt;</w:t>
            </w:r>
          </w:p>
        </w:tc>
      </w:tr>
      <w:tr w:rsidR="00BB5DC2">
        <w:trPr>
          <w:trHeight w:val="6117"/>
        </w:trPr>
        <w:tc>
          <w:tcPr>
            <w:tcW w:w="9288" w:type="dxa"/>
            <w:tcBorders>
              <w:left w:val="single" w:sz="4" w:space="0" w:color="0000FF"/>
              <w:right w:val="single" w:sz="4" w:space="0" w:color="0000FF"/>
            </w:tcBorders>
          </w:tcPr>
          <w:p w:rsidR="00BB5DC2" w:rsidRDefault="00FA2795">
            <w:pPr>
              <w:pStyle w:val="TableParagraph"/>
              <w:tabs>
                <w:tab w:val="left" w:pos="593"/>
                <w:tab w:val="left" w:pos="2860"/>
                <w:tab w:val="left" w:pos="3400"/>
                <w:tab w:val="left" w:pos="5668"/>
                <w:tab w:val="left" w:pos="6208"/>
              </w:tabs>
              <w:spacing w:before="3"/>
              <w:ind w:left="53" w:right="2635"/>
              <w:rPr>
                <w:sz w:val="18"/>
              </w:rPr>
            </w:pPr>
            <w:r>
              <w:rPr>
                <w:sz w:val="18"/>
              </w:rPr>
              <w:t>AD</w:t>
            </w:r>
            <w:r>
              <w:rPr>
                <w:sz w:val="18"/>
              </w:rPr>
              <w:tab/>
              <w:t>Add</w:t>
            </w:r>
            <w:r>
              <w:rPr>
                <w:spacing w:val="-6"/>
                <w:sz w:val="18"/>
              </w:rPr>
              <w:t xml:space="preserve"> </w:t>
            </w:r>
            <w:r>
              <w:rPr>
                <w:sz w:val="18"/>
              </w:rPr>
              <w:t>Reminder</w:t>
            </w:r>
            <w:r>
              <w:rPr>
                <w:spacing w:val="-6"/>
                <w:sz w:val="18"/>
              </w:rPr>
              <w:t xml:space="preserve"> </w:t>
            </w:r>
            <w:r>
              <w:rPr>
                <w:sz w:val="18"/>
              </w:rPr>
              <w:t>Dialog</w:t>
            </w:r>
            <w:r>
              <w:rPr>
                <w:sz w:val="18"/>
              </w:rPr>
              <w:tab/>
              <w:t>PT</w:t>
            </w:r>
            <w:r>
              <w:rPr>
                <w:sz w:val="18"/>
              </w:rPr>
              <w:tab/>
              <w:t>List/Print</w:t>
            </w:r>
            <w:r>
              <w:rPr>
                <w:spacing w:val="-7"/>
                <w:sz w:val="18"/>
              </w:rPr>
              <w:t xml:space="preserve"> </w:t>
            </w:r>
            <w:r>
              <w:rPr>
                <w:sz w:val="18"/>
              </w:rPr>
              <w:t>All</w:t>
            </w:r>
            <w:r>
              <w:rPr>
                <w:sz w:val="18"/>
              </w:rPr>
              <w:tab/>
              <w:t>QU</w:t>
            </w:r>
            <w:r>
              <w:rPr>
                <w:sz w:val="18"/>
              </w:rPr>
              <w:tab/>
            </w:r>
            <w:r>
              <w:rPr>
                <w:spacing w:val="-5"/>
                <w:sz w:val="18"/>
              </w:rPr>
              <w:t xml:space="preserve">Quit </w:t>
            </w:r>
            <w:r>
              <w:rPr>
                <w:sz w:val="18"/>
              </w:rPr>
              <w:t>CV</w:t>
            </w:r>
            <w:r>
              <w:rPr>
                <w:sz w:val="18"/>
              </w:rPr>
              <w:tab/>
              <w:t>Change</w:t>
            </w:r>
            <w:r>
              <w:rPr>
                <w:spacing w:val="-6"/>
                <w:sz w:val="18"/>
              </w:rPr>
              <w:t xml:space="preserve"> </w:t>
            </w:r>
            <w:r>
              <w:rPr>
                <w:sz w:val="18"/>
              </w:rPr>
              <w:t>View</w:t>
            </w:r>
            <w:r>
              <w:rPr>
                <w:sz w:val="18"/>
              </w:rPr>
              <w:tab/>
              <w:t>RN</w:t>
            </w:r>
            <w:r>
              <w:rPr>
                <w:sz w:val="18"/>
              </w:rPr>
              <w:tab/>
              <w:t>Name/Print</w:t>
            </w:r>
            <w:r>
              <w:rPr>
                <w:spacing w:val="-1"/>
                <w:sz w:val="18"/>
              </w:rPr>
              <w:t xml:space="preserve"> </w:t>
            </w:r>
            <w:r>
              <w:rPr>
                <w:sz w:val="18"/>
              </w:rPr>
              <w:t>Name</w:t>
            </w:r>
          </w:p>
          <w:p w:rsidR="00BB5DC2" w:rsidRDefault="00FA2795">
            <w:pPr>
              <w:pStyle w:val="TableParagraph"/>
              <w:tabs>
                <w:tab w:val="left" w:pos="3509"/>
              </w:tabs>
              <w:spacing w:line="199" w:lineRule="exact"/>
              <w:ind w:left="53"/>
              <w:rPr>
                <w:sz w:val="18"/>
              </w:rPr>
            </w:pPr>
            <w:r>
              <w:rPr>
                <w:sz w:val="18"/>
              </w:rPr>
              <w:t>Select Item: Next</w:t>
            </w:r>
            <w:r>
              <w:rPr>
                <w:spacing w:val="-16"/>
                <w:sz w:val="18"/>
              </w:rPr>
              <w:t xml:space="preserve"> </w:t>
            </w:r>
            <w:r>
              <w:rPr>
                <w:sz w:val="18"/>
              </w:rPr>
              <w:t>Screen//</w:t>
            </w:r>
            <w:r>
              <w:rPr>
                <w:spacing w:val="-4"/>
                <w:sz w:val="18"/>
              </w:rPr>
              <w:t xml:space="preserve"> </w:t>
            </w:r>
            <w:r>
              <w:rPr>
                <w:b/>
                <w:sz w:val="18"/>
              </w:rPr>
              <w:t>CV</w:t>
            </w:r>
            <w:r>
              <w:rPr>
                <w:b/>
                <w:sz w:val="18"/>
              </w:rPr>
              <w:tab/>
            </w:r>
            <w:r>
              <w:rPr>
                <w:sz w:val="18"/>
              </w:rPr>
              <w:t>Change</w:t>
            </w:r>
            <w:r>
              <w:rPr>
                <w:spacing w:val="-1"/>
                <w:sz w:val="18"/>
              </w:rPr>
              <w:t xml:space="preserve"> </w:t>
            </w:r>
            <w:r>
              <w:rPr>
                <w:sz w:val="18"/>
              </w:rPr>
              <w:t>View</w:t>
            </w:r>
          </w:p>
          <w:p w:rsidR="00BB5DC2" w:rsidRDefault="00BB5DC2">
            <w:pPr>
              <w:pStyle w:val="TableParagraph"/>
              <w:spacing w:before="2"/>
              <w:rPr>
                <w:rFonts w:ascii="Times New Roman"/>
                <w:sz w:val="18"/>
              </w:rPr>
            </w:pPr>
          </w:p>
          <w:p w:rsidR="00BB5DC2" w:rsidRDefault="00FA2795">
            <w:pPr>
              <w:pStyle w:val="TableParagraph"/>
              <w:ind w:left="593"/>
              <w:rPr>
                <w:sz w:val="18"/>
              </w:rPr>
            </w:pPr>
            <w:r>
              <w:rPr>
                <w:sz w:val="18"/>
              </w:rPr>
              <w:t>Select one of the following:</w:t>
            </w:r>
          </w:p>
          <w:p w:rsidR="00BB5DC2" w:rsidRDefault="00FA2795">
            <w:pPr>
              <w:pStyle w:val="TableParagraph"/>
              <w:numPr>
                <w:ilvl w:val="0"/>
                <w:numId w:val="9"/>
              </w:numPr>
              <w:tabs>
                <w:tab w:val="left" w:pos="2213"/>
                <w:tab w:val="left" w:pos="2214"/>
              </w:tabs>
              <w:ind w:hanging="1081"/>
              <w:rPr>
                <w:sz w:val="18"/>
              </w:rPr>
            </w:pPr>
            <w:r>
              <w:rPr>
                <w:sz w:val="18"/>
              </w:rPr>
              <w:t>Reminder</w:t>
            </w:r>
            <w:r>
              <w:rPr>
                <w:spacing w:val="-2"/>
                <w:sz w:val="18"/>
              </w:rPr>
              <w:t xml:space="preserve"> </w:t>
            </w:r>
            <w:r>
              <w:rPr>
                <w:sz w:val="18"/>
              </w:rPr>
              <w:t>Dialogs</w:t>
            </w:r>
          </w:p>
          <w:p w:rsidR="00BB5DC2" w:rsidRDefault="00FA2795">
            <w:pPr>
              <w:pStyle w:val="TableParagraph"/>
              <w:numPr>
                <w:ilvl w:val="0"/>
                <w:numId w:val="9"/>
              </w:numPr>
              <w:tabs>
                <w:tab w:val="left" w:pos="2213"/>
                <w:tab w:val="left" w:pos="2214"/>
              </w:tabs>
              <w:spacing w:before="1"/>
              <w:ind w:hanging="1081"/>
              <w:rPr>
                <w:sz w:val="18"/>
              </w:rPr>
            </w:pPr>
            <w:r>
              <w:rPr>
                <w:sz w:val="18"/>
              </w:rPr>
              <w:t>Dialog</w:t>
            </w:r>
            <w:r>
              <w:rPr>
                <w:spacing w:val="-2"/>
                <w:sz w:val="18"/>
              </w:rPr>
              <w:t xml:space="preserve"> </w:t>
            </w:r>
            <w:r>
              <w:rPr>
                <w:sz w:val="18"/>
              </w:rPr>
              <w:t>Elements</w:t>
            </w:r>
          </w:p>
          <w:p w:rsidR="00BB5DC2" w:rsidRDefault="00FA2795">
            <w:pPr>
              <w:pStyle w:val="TableParagraph"/>
              <w:numPr>
                <w:ilvl w:val="0"/>
                <w:numId w:val="9"/>
              </w:numPr>
              <w:tabs>
                <w:tab w:val="left" w:pos="2213"/>
                <w:tab w:val="left" w:pos="2214"/>
              </w:tabs>
              <w:ind w:hanging="1081"/>
              <w:rPr>
                <w:sz w:val="18"/>
              </w:rPr>
            </w:pPr>
            <w:r>
              <w:rPr>
                <w:sz w:val="18"/>
              </w:rPr>
              <w:t>Forced</w:t>
            </w:r>
            <w:r>
              <w:rPr>
                <w:spacing w:val="-12"/>
                <w:sz w:val="18"/>
              </w:rPr>
              <w:t xml:space="preserve"> </w:t>
            </w:r>
            <w:r>
              <w:rPr>
                <w:sz w:val="18"/>
              </w:rPr>
              <w:t>Values</w:t>
            </w:r>
          </w:p>
          <w:p w:rsidR="00BB5DC2" w:rsidRDefault="00FA2795">
            <w:pPr>
              <w:pStyle w:val="TableParagraph"/>
              <w:numPr>
                <w:ilvl w:val="0"/>
                <w:numId w:val="9"/>
              </w:numPr>
              <w:tabs>
                <w:tab w:val="left" w:pos="2213"/>
                <w:tab w:val="left" w:pos="2214"/>
              </w:tabs>
              <w:spacing w:line="203" w:lineRule="exact"/>
              <w:ind w:hanging="1081"/>
              <w:rPr>
                <w:sz w:val="18"/>
              </w:rPr>
            </w:pPr>
            <w:r>
              <w:rPr>
                <w:sz w:val="18"/>
              </w:rPr>
              <w:t>Dialog</w:t>
            </w:r>
            <w:r>
              <w:rPr>
                <w:spacing w:val="-12"/>
                <w:sz w:val="18"/>
              </w:rPr>
              <w:t xml:space="preserve"> </w:t>
            </w:r>
            <w:r>
              <w:rPr>
                <w:sz w:val="18"/>
              </w:rPr>
              <w:t>Groups</w:t>
            </w:r>
          </w:p>
          <w:p w:rsidR="00BB5DC2" w:rsidRDefault="00FA2795">
            <w:pPr>
              <w:pStyle w:val="TableParagraph"/>
              <w:tabs>
                <w:tab w:val="left" w:pos="2213"/>
              </w:tabs>
              <w:spacing w:line="203" w:lineRule="exact"/>
              <w:ind w:left="1133"/>
              <w:rPr>
                <w:sz w:val="18"/>
              </w:rPr>
            </w:pPr>
            <w:r>
              <w:rPr>
                <w:sz w:val="18"/>
              </w:rPr>
              <w:t>P</w:t>
            </w:r>
            <w:r>
              <w:rPr>
                <w:sz w:val="18"/>
              </w:rPr>
              <w:tab/>
            </w:r>
            <w:r>
              <w:rPr>
                <w:sz w:val="18"/>
              </w:rPr>
              <w:t>Additional</w:t>
            </w:r>
            <w:r>
              <w:rPr>
                <w:spacing w:val="-2"/>
                <w:sz w:val="18"/>
              </w:rPr>
              <w:t xml:space="preserve"> </w:t>
            </w:r>
            <w:r>
              <w:rPr>
                <w:sz w:val="18"/>
              </w:rPr>
              <w:t>Prompts</w:t>
            </w:r>
          </w:p>
          <w:p w:rsidR="00BB5DC2" w:rsidRDefault="00FA2795">
            <w:pPr>
              <w:pStyle w:val="TableParagraph"/>
              <w:tabs>
                <w:tab w:val="left" w:pos="2213"/>
              </w:tabs>
              <w:ind w:left="1133"/>
              <w:rPr>
                <w:sz w:val="18"/>
              </w:rPr>
            </w:pPr>
            <w:r>
              <w:rPr>
                <w:sz w:val="18"/>
              </w:rPr>
              <w:t>R</w:t>
            </w:r>
            <w:r>
              <w:rPr>
                <w:sz w:val="18"/>
              </w:rPr>
              <w:tab/>
              <w:t>Reminders</w:t>
            </w:r>
          </w:p>
          <w:p w:rsidR="00BB5DC2" w:rsidRDefault="00FA2795">
            <w:pPr>
              <w:pStyle w:val="TableParagraph"/>
              <w:tabs>
                <w:tab w:val="left" w:pos="2213"/>
              </w:tabs>
              <w:ind w:left="1133"/>
              <w:rPr>
                <w:sz w:val="18"/>
              </w:rPr>
            </w:pPr>
            <w:r>
              <w:rPr>
                <w:sz w:val="18"/>
              </w:rPr>
              <w:t>RG</w:t>
            </w:r>
            <w:r>
              <w:rPr>
                <w:sz w:val="18"/>
              </w:rPr>
              <w:tab/>
              <w:t>Result Group (Mental</w:t>
            </w:r>
            <w:r>
              <w:rPr>
                <w:spacing w:val="-5"/>
                <w:sz w:val="18"/>
              </w:rPr>
              <w:t xml:space="preserve"> </w:t>
            </w:r>
            <w:r>
              <w:rPr>
                <w:sz w:val="18"/>
              </w:rPr>
              <w:t>Health)</w:t>
            </w:r>
          </w:p>
          <w:p w:rsidR="00BB5DC2" w:rsidRDefault="00FA2795">
            <w:pPr>
              <w:pStyle w:val="TableParagraph"/>
              <w:tabs>
                <w:tab w:val="left" w:pos="2213"/>
                <w:tab w:val="left" w:pos="2321"/>
              </w:tabs>
              <w:spacing w:line="475" w:lineRule="auto"/>
              <w:ind w:left="53" w:right="3823" w:firstLine="1079"/>
              <w:rPr>
                <w:sz w:val="18"/>
              </w:rPr>
            </w:pPr>
            <w:r>
              <w:rPr>
                <w:sz w:val="18"/>
              </w:rPr>
              <w:t>RE</w:t>
            </w:r>
            <w:r>
              <w:rPr>
                <w:sz w:val="18"/>
              </w:rPr>
              <w:tab/>
              <w:t>Result Element (Mental</w:t>
            </w:r>
            <w:r>
              <w:rPr>
                <w:spacing w:val="-26"/>
                <w:sz w:val="18"/>
              </w:rPr>
              <w:t xml:space="preserve"> </w:t>
            </w:r>
            <w:r>
              <w:rPr>
                <w:sz w:val="18"/>
              </w:rPr>
              <w:t>Health) TYPE OF VIEW:</w:t>
            </w:r>
            <w:r>
              <w:rPr>
                <w:spacing w:val="-9"/>
                <w:sz w:val="18"/>
              </w:rPr>
              <w:t xml:space="preserve"> </w:t>
            </w:r>
            <w:r>
              <w:rPr>
                <w:sz w:val="18"/>
              </w:rPr>
              <w:t>R//</w:t>
            </w:r>
            <w:r>
              <w:rPr>
                <w:spacing w:val="-3"/>
                <w:sz w:val="18"/>
              </w:rPr>
              <w:t xml:space="preserve"> </w:t>
            </w:r>
            <w:r>
              <w:rPr>
                <w:b/>
                <w:sz w:val="18"/>
              </w:rPr>
              <w:t>E</w:t>
            </w:r>
            <w:r>
              <w:rPr>
                <w:b/>
                <w:sz w:val="18"/>
              </w:rPr>
              <w:tab/>
            </w:r>
            <w:r>
              <w:rPr>
                <w:b/>
                <w:sz w:val="18"/>
              </w:rPr>
              <w:tab/>
            </w:r>
            <w:r>
              <w:rPr>
                <w:sz w:val="18"/>
              </w:rPr>
              <w:t>Dialog</w:t>
            </w:r>
            <w:r>
              <w:rPr>
                <w:spacing w:val="-1"/>
                <w:sz w:val="18"/>
              </w:rPr>
              <w:t xml:space="preserve"> </w:t>
            </w:r>
            <w:r>
              <w:rPr>
                <w:sz w:val="18"/>
              </w:rPr>
              <w:t>Elements</w:t>
            </w:r>
          </w:p>
          <w:p w:rsidR="00BB5DC2" w:rsidRDefault="00FA2795">
            <w:pPr>
              <w:pStyle w:val="TableParagraph"/>
              <w:tabs>
                <w:tab w:val="left" w:pos="3293"/>
                <w:tab w:val="left" w:pos="6640"/>
                <w:tab w:val="left" w:pos="7612"/>
                <w:tab w:val="right" w:pos="8584"/>
              </w:tabs>
              <w:spacing w:before="4"/>
              <w:ind w:left="53"/>
              <w:rPr>
                <w:sz w:val="18"/>
              </w:rPr>
            </w:pPr>
            <w:r>
              <w:rPr>
                <w:b/>
                <w:sz w:val="18"/>
              </w:rPr>
              <w:t>Dialog</w:t>
            </w:r>
            <w:r>
              <w:rPr>
                <w:b/>
                <w:spacing w:val="-6"/>
                <w:sz w:val="18"/>
              </w:rPr>
              <w:t xml:space="preserve"> </w:t>
            </w:r>
            <w:r>
              <w:rPr>
                <w:b/>
                <w:sz w:val="18"/>
              </w:rPr>
              <w:t>List</w:t>
            </w:r>
            <w:r>
              <w:rPr>
                <w:b/>
                <w:sz w:val="18"/>
              </w:rPr>
              <w:tab/>
            </w:r>
            <w:r>
              <w:rPr>
                <w:sz w:val="18"/>
              </w:rPr>
              <w:t>May</w:t>
            </w:r>
            <w:r>
              <w:rPr>
                <w:spacing w:val="-6"/>
                <w:sz w:val="18"/>
              </w:rPr>
              <w:t xml:space="preserve"> </w:t>
            </w:r>
            <w:r>
              <w:rPr>
                <w:sz w:val="18"/>
              </w:rPr>
              <w:t>17,</w:t>
            </w:r>
            <w:r>
              <w:rPr>
                <w:spacing w:val="-6"/>
                <w:sz w:val="18"/>
              </w:rPr>
              <w:t xml:space="preserve"> </w:t>
            </w:r>
            <w:r>
              <w:rPr>
                <w:sz w:val="18"/>
              </w:rPr>
              <w:t>2002@14:35:03</w:t>
            </w:r>
            <w:r>
              <w:rPr>
                <w:sz w:val="18"/>
              </w:rPr>
              <w:tab/>
              <w:t>Page:</w:t>
            </w:r>
            <w:r>
              <w:rPr>
                <w:sz w:val="18"/>
              </w:rPr>
              <w:tab/>
              <w:t>6</w:t>
            </w:r>
            <w:r>
              <w:rPr>
                <w:spacing w:val="-2"/>
                <w:sz w:val="18"/>
              </w:rPr>
              <w:t xml:space="preserve"> </w:t>
            </w:r>
            <w:r>
              <w:rPr>
                <w:sz w:val="18"/>
              </w:rPr>
              <w:t>of</w:t>
            </w:r>
            <w:r>
              <w:rPr>
                <w:sz w:val="18"/>
              </w:rPr>
              <w:tab/>
              <w:t>8</w:t>
            </w:r>
          </w:p>
          <w:p w:rsidR="00BB5DC2" w:rsidRDefault="00FA2795">
            <w:pPr>
              <w:pStyle w:val="TableParagraph"/>
              <w:spacing w:line="20" w:lineRule="exact"/>
              <w:ind w:left="48"/>
              <w:rPr>
                <w:rFonts w:ascii="Times New Roman"/>
                <w:sz w:val="2"/>
              </w:rPr>
            </w:pPr>
            <w:r>
              <w:rPr>
                <w:rFonts w:ascii="Times New Roman"/>
                <w:sz w:val="2"/>
              </w:rPr>
            </w:r>
            <w:r>
              <w:rPr>
                <w:rFonts w:ascii="Times New Roman"/>
                <w:sz w:val="2"/>
              </w:rPr>
              <w:pict>
                <v:group id="_x0000_s1045" style="width:426.6pt;height:.45pt;mso-position-horizontal-relative:char;mso-position-vertical-relative:line" coordsize="8532,9">
                  <v:line id="_x0000_s1046" style="position:absolute" from="0,4" to="8532,4" strokeweight=".42pt"/>
                  <w10:wrap type="none"/>
                  <w10:anchorlock/>
                </v:group>
              </w:pict>
            </w:r>
          </w:p>
          <w:p w:rsidR="00BB5DC2" w:rsidRDefault="00FA2795">
            <w:pPr>
              <w:pStyle w:val="TableParagraph"/>
              <w:ind w:left="53"/>
              <w:rPr>
                <w:sz w:val="18"/>
              </w:rPr>
            </w:pPr>
            <w:r>
              <w:rPr>
                <w:sz w:val="18"/>
              </w:rPr>
              <w:t>DIALOG VIEW (DIALOG ELEMENTS)</w:t>
            </w:r>
          </w:p>
          <w:p w:rsidR="00BB5DC2" w:rsidRDefault="00BB5DC2">
            <w:pPr>
              <w:pStyle w:val="TableParagraph"/>
              <w:spacing w:before="8"/>
              <w:rPr>
                <w:rFonts w:ascii="Times New Roman"/>
                <w:sz w:val="17"/>
              </w:rPr>
            </w:pPr>
          </w:p>
          <w:p w:rsidR="00BB5DC2" w:rsidRDefault="00FA2795">
            <w:pPr>
              <w:pStyle w:val="TableParagraph"/>
              <w:tabs>
                <w:tab w:val="left" w:pos="5020"/>
                <w:tab w:val="left" w:pos="7720"/>
              </w:tabs>
              <w:ind w:left="53"/>
              <w:rPr>
                <w:sz w:val="18"/>
              </w:rPr>
            </w:pPr>
            <w:r>
              <w:rPr>
                <w:sz w:val="18"/>
              </w:rPr>
              <w:t>+Item</w:t>
            </w:r>
            <w:r>
              <w:rPr>
                <w:spacing w:val="-6"/>
                <w:sz w:val="18"/>
              </w:rPr>
              <w:t xml:space="preserve"> </w:t>
            </w:r>
            <w:r>
              <w:rPr>
                <w:sz w:val="18"/>
              </w:rPr>
              <w:t>Dialog</w:t>
            </w:r>
            <w:r>
              <w:rPr>
                <w:spacing w:val="-5"/>
                <w:sz w:val="18"/>
              </w:rPr>
              <w:t xml:space="preserve"> </w:t>
            </w:r>
            <w:r>
              <w:rPr>
                <w:sz w:val="18"/>
              </w:rPr>
              <w:t>Name</w:t>
            </w:r>
            <w:r>
              <w:rPr>
                <w:sz w:val="18"/>
              </w:rPr>
              <w:tab/>
              <w:t>Dialog</w:t>
            </w:r>
            <w:r>
              <w:rPr>
                <w:spacing w:val="-5"/>
                <w:sz w:val="18"/>
              </w:rPr>
              <w:t xml:space="preserve"> </w:t>
            </w:r>
            <w:r>
              <w:rPr>
                <w:sz w:val="18"/>
              </w:rPr>
              <w:t>type</w:t>
            </w:r>
            <w:r>
              <w:rPr>
                <w:sz w:val="18"/>
              </w:rPr>
              <w:tab/>
              <w:t>Status</w:t>
            </w:r>
          </w:p>
          <w:p w:rsidR="00BB5DC2" w:rsidRDefault="00FA2795">
            <w:pPr>
              <w:pStyle w:val="TableParagraph"/>
              <w:spacing w:line="20" w:lineRule="exact"/>
              <w:ind w:left="49"/>
              <w:rPr>
                <w:rFonts w:ascii="Times New Roman"/>
                <w:sz w:val="2"/>
              </w:rPr>
            </w:pPr>
            <w:r>
              <w:rPr>
                <w:rFonts w:ascii="Times New Roman"/>
                <w:sz w:val="2"/>
              </w:rPr>
            </w:r>
            <w:r>
              <w:rPr>
                <w:rFonts w:ascii="Times New Roman"/>
                <w:sz w:val="2"/>
              </w:rPr>
              <w:pict>
                <v:group id="_x0000_s1043" style="width:415.8pt;height:.4pt;mso-position-horizontal-relative:char;mso-position-vertical-relative:line" coordsize="8316,8">
                  <v:line id="_x0000_s1044" style="position:absolute" from="0,4" to="8316,4" strokeweight=".36pt"/>
                  <w10:wrap type="none"/>
                  <w10:anchorlock/>
                </v:group>
              </w:pict>
            </w:r>
          </w:p>
          <w:p w:rsidR="00BB5DC2" w:rsidRDefault="00FA2795">
            <w:pPr>
              <w:pStyle w:val="TableParagraph"/>
              <w:numPr>
                <w:ilvl w:val="0"/>
                <w:numId w:val="8"/>
              </w:numPr>
              <w:tabs>
                <w:tab w:val="left" w:pos="431"/>
                <w:tab w:val="left" w:pos="432"/>
                <w:tab w:val="left" w:pos="4751"/>
              </w:tabs>
              <w:ind w:right="2743" w:hanging="702"/>
              <w:rPr>
                <w:sz w:val="18"/>
              </w:rPr>
            </w:pPr>
            <w:r>
              <w:rPr>
                <w:sz w:val="18"/>
              </w:rPr>
              <w:t>VA-IHD ELEVATED</w:t>
            </w:r>
            <w:r>
              <w:rPr>
                <w:spacing w:val="-12"/>
                <w:sz w:val="18"/>
              </w:rPr>
              <w:t xml:space="preserve"> </w:t>
            </w:r>
            <w:r>
              <w:rPr>
                <w:sz w:val="18"/>
              </w:rPr>
              <w:t>LDL</w:t>
            </w:r>
            <w:r>
              <w:rPr>
                <w:spacing w:val="-6"/>
                <w:sz w:val="18"/>
              </w:rPr>
              <w:t xml:space="preserve"> </w:t>
            </w:r>
            <w:r>
              <w:rPr>
                <w:sz w:val="18"/>
              </w:rPr>
              <w:t>HEADER</w:t>
            </w:r>
            <w:r>
              <w:rPr>
                <w:sz w:val="18"/>
              </w:rPr>
              <w:tab/>
              <w:t>Dialog</w:t>
            </w:r>
            <w:r>
              <w:rPr>
                <w:spacing w:val="-13"/>
                <w:sz w:val="18"/>
              </w:rPr>
              <w:t xml:space="preserve"> </w:t>
            </w:r>
            <w:r>
              <w:rPr>
                <w:sz w:val="18"/>
              </w:rPr>
              <w:t>Element</w:t>
            </w:r>
          </w:p>
          <w:p w:rsidR="00BB5DC2" w:rsidRDefault="00FA2795">
            <w:pPr>
              <w:pStyle w:val="TableParagraph"/>
              <w:numPr>
                <w:ilvl w:val="0"/>
                <w:numId w:val="8"/>
              </w:numPr>
              <w:tabs>
                <w:tab w:val="left" w:pos="431"/>
                <w:tab w:val="left" w:pos="432"/>
                <w:tab w:val="left" w:pos="4750"/>
              </w:tabs>
              <w:spacing w:line="203" w:lineRule="exact"/>
              <w:ind w:right="2744" w:hanging="702"/>
              <w:rPr>
                <w:sz w:val="18"/>
              </w:rPr>
            </w:pPr>
            <w:r>
              <w:rPr>
                <w:sz w:val="18"/>
              </w:rPr>
              <w:t>VA-IHD ELEVATED LDL</w:t>
            </w:r>
            <w:r>
              <w:rPr>
                <w:spacing w:val="-17"/>
                <w:sz w:val="18"/>
              </w:rPr>
              <w:t xml:space="preserve"> </w:t>
            </w:r>
            <w:r>
              <w:rPr>
                <w:sz w:val="18"/>
              </w:rPr>
              <w:t>OTHER</w:t>
            </w:r>
            <w:r>
              <w:rPr>
                <w:spacing w:val="-5"/>
                <w:sz w:val="18"/>
              </w:rPr>
              <w:t xml:space="preserve"> </w:t>
            </w:r>
            <w:r>
              <w:rPr>
                <w:sz w:val="18"/>
              </w:rPr>
              <w:t>DEFER</w:t>
            </w:r>
            <w:r>
              <w:rPr>
                <w:sz w:val="18"/>
              </w:rPr>
              <w:tab/>
              <w:t>Dialog</w:t>
            </w:r>
            <w:r>
              <w:rPr>
                <w:spacing w:val="-13"/>
                <w:sz w:val="18"/>
              </w:rPr>
              <w:t xml:space="preserve"> </w:t>
            </w:r>
            <w:r>
              <w:rPr>
                <w:sz w:val="18"/>
              </w:rPr>
              <w:t>Element</w:t>
            </w:r>
          </w:p>
          <w:p w:rsidR="00BB5DC2" w:rsidRDefault="00FA2795">
            <w:pPr>
              <w:pStyle w:val="TableParagraph"/>
              <w:numPr>
                <w:ilvl w:val="0"/>
                <w:numId w:val="8"/>
              </w:numPr>
              <w:tabs>
                <w:tab w:val="left" w:pos="431"/>
                <w:tab w:val="left" w:pos="432"/>
                <w:tab w:val="left" w:pos="4751"/>
              </w:tabs>
              <w:spacing w:line="203" w:lineRule="exact"/>
              <w:ind w:right="2743" w:hanging="702"/>
              <w:rPr>
                <w:sz w:val="18"/>
              </w:rPr>
            </w:pPr>
            <w:r>
              <w:rPr>
                <w:sz w:val="18"/>
              </w:rPr>
              <w:t>VA-IHD ELEVATED</w:t>
            </w:r>
            <w:r>
              <w:rPr>
                <w:spacing w:val="-13"/>
                <w:sz w:val="18"/>
              </w:rPr>
              <w:t xml:space="preserve"> </w:t>
            </w:r>
            <w:r>
              <w:rPr>
                <w:sz w:val="18"/>
              </w:rPr>
              <w:t>LDL</w:t>
            </w:r>
            <w:r>
              <w:rPr>
                <w:spacing w:val="-6"/>
                <w:sz w:val="18"/>
              </w:rPr>
              <w:t xml:space="preserve"> </w:t>
            </w:r>
            <w:r>
              <w:rPr>
                <w:sz w:val="18"/>
              </w:rPr>
              <w:t>REFUSED</w:t>
            </w:r>
            <w:r>
              <w:rPr>
                <w:sz w:val="18"/>
              </w:rPr>
              <w:tab/>
              <w:t>Dialog</w:t>
            </w:r>
            <w:r>
              <w:rPr>
                <w:spacing w:val="-13"/>
                <w:sz w:val="18"/>
              </w:rPr>
              <w:t xml:space="preserve"> </w:t>
            </w:r>
            <w:r>
              <w:rPr>
                <w:sz w:val="18"/>
              </w:rPr>
              <w:t>Element</w:t>
            </w:r>
          </w:p>
          <w:p w:rsidR="00BB5DC2" w:rsidRDefault="00FA2795">
            <w:pPr>
              <w:pStyle w:val="TableParagraph"/>
              <w:numPr>
                <w:ilvl w:val="0"/>
                <w:numId w:val="8"/>
              </w:numPr>
              <w:tabs>
                <w:tab w:val="left" w:pos="431"/>
                <w:tab w:val="left" w:pos="432"/>
                <w:tab w:val="left" w:pos="4751"/>
              </w:tabs>
              <w:ind w:right="2743" w:hanging="702"/>
              <w:rPr>
                <w:sz w:val="18"/>
              </w:rPr>
            </w:pPr>
            <w:r>
              <w:rPr>
                <w:sz w:val="18"/>
              </w:rPr>
              <w:t>VA-IHD FASTING</w:t>
            </w:r>
            <w:r>
              <w:rPr>
                <w:spacing w:val="-13"/>
                <w:sz w:val="18"/>
              </w:rPr>
              <w:t xml:space="preserve"> </w:t>
            </w:r>
            <w:r>
              <w:rPr>
                <w:sz w:val="18"/>
              </w:rPr>
              <w:t>LIPID</w:t>
            </w:r>
            <w:r>
              <w:rPr>
                <w:spacing w:val="-6"/>
                <w:sz w:val="18"/>
              </w:rPr>
              <w:t xml:space="preserve"> </w:t>
            </w:r>
            <w:r>
              <w:rPr>
                <w:sz w:val="18"/>
              </w:rPr>
              <w:t>ORDERED</w:t>
            </w:r>
            <w:r>
              <w:rPr>
                <w:sz w:val="18"/>
              </w:rPr>
              <w:tab/>
              <w:t>Dialog</w:t>
            </w:r>
            <w:r>
              <w:rPr>
                <w:spacing w:val="-13"/>
                <w:sz w:val="18"/>
              </w:rPr>
              <w:t xml:space="preserve"> </w:t>
            </w:r>
            <w:r>
              <w:rPr>
                <w:sz w:val="18"/>
              </w:rPr>
              <w:t>Element</w:t>
            </w:r>
          </w:p>
          <w:p w:rsidR="00BB5DC2" w:rsidRDefault="00FA2795">
            <w:pPr>
              <w:pStyle w:val="TableParagraph"/>
              <w:numPr>
                <w:ilvl w:val="0"/>
                <w:numId w:val="8"/>
              </w:numPr>
              <w:tabs>
                <w:tab w:val="left" w:pos="431"/>
                <w:tab w:val="left" w:pos="432"/>
                <w:tab w:val="left" w:pos="4751"/>
              </w:tabs>
              <w:ind w:right="2743" w:hanging="702"/>
              <w:rPr>
                <w:sz w:val="18"/>
              </w:rPr>
            </w:pPr>
            <w:r>
              <w:rPr>
                <w:sz w:val="18"/>
              </w:rPr>
              <w:t>VA-IHD LIPID 100-119</w:t>
            </w:r>
            <w:r>
              <w:rPr>
                <w:spacing w:val="-16"/>
                <w:sz w:val="18"/>
              </w:rPr>
              <w:t xml:space="preserve"> </w:t>
            </w:r>
            <w:r>
              <w:rPr>
                <w:sz w:val="18"/>
              </w:rPr>
              <w:t>DONE</w:t>
            </w:r>
            <w:r>
              <w:rPr>
                <w:spacing w:val="-5"/>
                <w:sz w:val="18"/>
              </w:rPr>
              <w:t xml:space="preserve"> </w:t>
            </w:r>
            <w:r>
              <w:rPr>
                <w:sz w:val="18"/>
              </w:rPr>
              <w:t>ELSE</w:t>
            </w:r>
            <w:r>
              <w:rPr>
                <w:sz w:val="18"/>
              </w:rPr>
              <w:tab/>
              <w:t>Dialog</w:t>
            </w:r>
            <w:r>
              <w:rPr>
                <w:spacing w:val="-13"/>
                <w:sz w:val="18"/>
              </w:rPr>
              <w:t xml:space="preserve"> </w:t>
            </w:r>
            <w:r>
              <w:rPr>
                <w:sz w:val="18"/>
              </w:rPr>
              <w:t>Element</w:t>
            </w:r>
          </w:p>
          <w:p w:rsidR="00BB5DC2" w:rsidRDefault="00FA2795">
            <w:pPr>
              <w:pStyle w:val="TableParagraph"/>
              <w:numPr>
                <w:ilvl w:val="0"/>
                <w:numId w:val="8"/>
              </w:numPr>
              <w:tabs>
                <w:tab w:val="left" w:pos="431"/>
                <w:tab w:val="left" w:pos="432"/>
                <w:tab w:val="left" w:pos="4751"/>
              </w:tabs>
              <w:ind w:right="2743" w:hanging="702"/>
              <w:rPr>
                <w:sz w:val="18"/>
              </w:rPr>
            </w:pPr>
            <w:r>
              <w:rPr>
                <w:sz w:val="18"/>
              </w:rPr>
              <w:t>VA-IHD LIPID 120-129</w:t>
            </w:r>
            <w:r>
              <w:rPr>
                <w:spacing w:val="-16"/>
                <w:sz w:val="18"/>
              </w:rPr>
              <w:t xml:space="preserve"> </w:t>
            </w:r>
            <w:r>
              <w:rPr>
                <w:sz w:val="18"/>
              </w:rPr>
              <w:t>DONE</w:t>
            </w:r>
            <w:r>
              <w:rPr>
                <w:spacing w:val="-5"/>
                <w:sz w:val="18"/>
              </w:rPr>
              <w:t xml:space="preserve"> </w:t>
            </w:r>
            <w:r>
              <w:rPr>
                <w:sz w:val="18"/>
              </w:rPr>
              <w:t>ELSE</w:t>
            </w:r>
            <w:r>
              <w:rPr>
                <w:sz w:val="18"/>
              </w:rPr>
              <w:tab/>
              <w:t>Dialog</w:t>
            </w:r>
            <w:r>
              <w:rPr>
                <w:spacing w:val="-13"/>
                <w:sz w:val="18"/>
              </w:rPr>
              <w:t xml:space="preserve"> </w:t>
            </w:r>
            <w:r>
              <w:rPr>
                <w:sz w:val="18"/>
              </w:rPr>
              <w:t>Element</w:t>
            </w:r>
          </w:p>
          <w:p w:rsidR="00BB5DC2" w:rsidRDefault="00FA2795">
            <w:pPr>
              <w:pStyle w:val="TableParagraph"/>
              <w:numPr>
                <w:ilvl w:val="0"/>
                <w:numId w:val="8"/>
              </w:numPr>
              <w:tabs>
                <w:tab w:val="left" w:pos="539"/>
                <w:tab w:val="left" w:pos="540"/>
                <w:tab w:val="left" w:pos="4859"/>
              </w:tabs>
              <w:ind w:right="2743" w:hanging="702"/>
              <w:rPr>
                <w:sz w:val="18"/>
              </w:rPr>
            </w:pPr>
            <w:r>
              <w:rPr>
                <w:sz w:val="18"/>
              </w:rPr>
              <w:t>VA-IHD LIPID &lt;100</w:t>
            </w:r>
            <w:r>
              <w:rPr>
                <w:spacing w:val="-14"/>
                <w:sz w:val="18"/>
              </w:rPr>
              <w:t xml:space="preserve"> </w:t>
            </w:r>
            <w:r>
              <w:rPr>
                <w:sz w:val="18"/>
              </w:rPr>
              <w:t>DONE</w:t>
            </w:r>
            <w:r>
              <w:rPr>
                <w:spacing w:val="-5"/>
                <w:sz w:val="18"/>
              </w:rPr>
              <w:t xml:space="preserve"> </w:t>
            </w:r>
            <w:r>
              <w:rPr>
                <w:sz w:val="18"/>
              </w:rPr>
              <w:t>ELSE</w:t>
            </w:r>
            <w:r>
              <w:rPr>
                <w:sz w:val="18"/>
              </w:rPr>
              <w:tab/>
              <w:t>Dialog</w:t>
            </w:r>
            <w:r>
              <w:rPr>
                <w:spacing w:val="-13"/>
                <w:sz w:val="18"/>
              </w:rPr>
              <w:t xml:space="preserve"> </w:t>
            </w:r>
            <w:r>
              <w:rPr>
                <w:sz w:val="18"/>
              </w:rPr>
              <w:t>Element</w:t>
            </w:r>
          </w:p>
          <w:p w:rsidR="00BB5DC2" w:rsidRDefault="00FA2795">
            <w:pPr>
              <w:pStyle w:val="TableParagraph"/>
              <w:numPr>
                <w:ilvl w:val="0"/>
                <w:numId w:val="8"/>
              </w:numPr>
              <w:tabs>
                <w:tab w:val="left" w:pos="539"/>
                <w:tab w:val="left" w:pos="540"/>
                <w:tab w:val="left" w:pos="4859"/>
              </w:tabs>
              <w:ind w:right="2743" w:hanging="702"/>
              <w:rPr>
                <w:sz w:val="18"/>
              </w:rPr>
            </w:pPr>
            <w:r>
              <w:rPr>
                <w:sz w:val="18"/>
              </w:rPr>
              <w:t>VA-IHD LIPID &gt;129</w:t>
            </w:r>
            <w:r>
              <w:rPr>
                <w:spacing w:val="-14"/>
                <w:sz w:val="18"/>
              </w:rPr>
              <w:t xml:space="preserve"> </w:t>
            </w:r>
            <w:r>
              <w:rPr>
                <w:sz w:val="18"/>
              </w:rPr>
              <w:t>DONE</w:t>
            </w:r>
            <w:r>
              <w:rPr>
                <w:spacing w:val="-5"/>
                <w:sz w:val="18"/>
              </w:rPr>
              <w:t xml:space="preserve"> </w:t>
            </w:r>
            <w:r>
              <w:rPr>
                <w:sz w:val="18"/>
              </w:rPr>
              <w:t>ELSE</w:t>
            </w:r>
            <w:r>
              <w:rPr>
                <w:sz w:val="18"/>
              </w:rPr>
              <w:tab/>
              <w:t>Dialog</w:t>
            </w:r>
            <w:r>
              <w:rPr>
                <w:spacing w:val="-13"/>
                <w:sz w:val="18"/>
              </w:rPr>
              <w:t xml:space="preserve"> </w:t>
            </w:r>
            <w:r>
              <w:rPr>
                <w:sz w:val="18"/>
              </w:rPr>
              <w:t>Element</w:t>
            </w:r>
          </w:p>
          <w:p w:rsidR="00BB5DC2" w:rsidRDefault="00FA2795">
            <w:pPr>
              <w:pStyle w:val="TableParagraph"/>
              <w:numPr>
                <w:ilvl w:val="0"/>
                <w:numId w:val="8"/>
              </w:numPr>
              <w:tabs>
                <w:tab w:val="left" w:pos="539"/>
                <w:tab w:val="left" w:pos="540"/>
                <w:tab w:val="left" w:pos="4858"/>
              </w:tabs>
              <w:ind w:right="2744" w:hanging="702"/>
              <w:rPr>
                <w:sz w:val="18"/>
              </w:rPr>
            </w:pPr>
            <w:r>
              <w:rPr>
                <w:sz w:val="18"/>
              </w:rPr>
              <w:t>VA-IHD LIPID DONE</w:t>
            </w:r>
            <w:r>
              <w:rPr>
                <w:spacing w:val="-17"/>
                <w:sz w:val="18"/>
              </w:rPr>
              <w:t xml:space="preserve"> </w:t>
            </w:r>
            <w:r>
              <w:rPr>
                <w:sz w:val="18"/>
              </w:rPr>
              <w:t>ELSEWHERE</w:t>
            </w:r>
            <w:r>
              <w:rPr>
                <w:spacing w:val="-6"/>
                <w:sz w:val="18"/>
              </w:rPr>
              <w:t xml:space="preserve"> </w:t>
            </w:r>
            <w:r>
              <w:rPr>
                <w:sz w:val="18"/>
              </w:rPr>
              <w:t>TEXT</w:t>
            </w:r>
            <w:r>
              <w:rPr>
                <w:sz w:val="18"/>
              </w:rPr>
              <w:tab/>
              <w:t>Dialog</w:t>
            </w:r>
            <w:r>
              <w:rPr>
                <w:spacing w:val="-13"/>
                <w:sz w:val="18"/>
              </w:rPr>
              <w:t xml:space="preserve"> </w:t>
            </w:r>
            <w:r>
              <w:rPr>
                <w:sz w:val="18"/>
              </w:rPr>
              <w:t>Element</w:t>
            </w:r>
          </w:p>
        </w:tc>
      </w:tr>
      <w:tr w:rsidR="00BB5DC2">
        <w:trPr>
          <w:trHeight w:val="203"/>
        </w:trPr>
        <w:tc>
          <w:tcPr>
            <w:tcW w:w="9288" w:type="dxa"/>
            <w:shd w:val="clear" w:color="auto" w:fill="0000FF"/>
          </w:tcPr>
          <w:p w:rsidR="00BB5DC2" w:rsidRDefault="00FA2795">
            <w:pPr>
              <w:pStyle w:val="TableParagraph"/>
              <w:tabs>
                <w:tab w:val="left" w:pos="1138"/>
                <w:tab w:val="left" w:pos="8265"/>
              </w:tabs>
              <w:spacing w:before="3" w:line="180" w:lineRule="exact"/>
              <w:ind w:left="58"/>
              <w:rPr>
                <w:sz w:val="18"/>
              </w:rPr>
            </w:pPr>
            <w:r>
              <w:rPr>
                <w:color w:val="FFFFFF"/>
                <w:sz w:val="18"/>
              </w:rPr>
              <w:t>+</w:t>
            </w:r>
            <w:r>
              <w:rPr>
                <w:color w:val="FFFFFF"/>
                <w:sz w:val="18"/>
              </w:rPr>
              <w:tab/>
              <w:t>Enter ?? for</w:t>
            </w:r>
            <w:r>
              <w:rPr>
                <w:color w:val="FFFFFF"/>
                <w:spacing w:val="-13"/>
                <w:sz w:val="18"/>
              </w:rPr>
              <w:t xml:space="preserve"> </w:t>
            </w:r>
            <w:r>
              <w:rPr>
                <w:color w:val="FFFFFF"/>
                <w:sz w:val="18"/>
              </w:rPr>
              <w:t>more</w:t>
            </w:r>
            <w:r>
              <w:rPr>
                <w:color w:val="FFFFFF"/>
                <w:spacing w:val="-4"/>
                <w:sz w:val="18"/>
              </w:rPr>
              <w:t xml:space="preserve"> </w:t>
            </w:r>
            <w:r>
              <w:rPr>
                <w:color w:val="FFFFFF"/>
                <w:sz w:val="18"/>
              </w:rPr>
              <w:t>actions</w:t>
            </w:r>
            <w:r>
              <w:rPr>
                <w:color w:val="FFFFFF"/>
                <w:sz w:val="18"/>
              </w:rPr>
              <w:tab/>
              <w:t>&gt;&gt;&gt;</w:t>
            </w:r>
          </w:p>
        </w:tc>
      </w:tr>
      <w:tr w:rsidR="00BB5DC2">
        <w:trPr>
          <w:trHeight w:val="834"/>
        </w:trPr>
        <w:tc>
          <w:tcPr>
            <w:tcW w:w="9288" w:type="dxa"/>
            <w:tcBorders>
              <w:left w:val="single" w:sz="4" w:space="0" w:color="0000FF"/>
              <w:bottom w:val="single" w:sz="4" w:space="0" w:color="0000FF"/>
              <w:right w:val="single" w:sz="4" w:space="0" w:color="0000FF"/>
            </w:tcBorders>
          </w:tcPr>
          <w:p w:rsidR="00BB5DC2" w:rsidRDefault="00FA2795">
            <w:pPr>
              <w:pStyle w:val="TableParagraph"/>
              <w:tabs>
                <w:tab w:val="left" w:pos="593"/>
                <w:tab w:val="left" w:pos="2861"/>
                <w:tab w:val="left" w:pos="3401"/>
                <w:tab w:val="left" w:pos="5668"/>
                <w:tab w:val="left" w:pos="6208"/>
              </w:tabs>
              <w:spacing w:before="3"/>
              <w:ind w:left="53" w:right="1663"/>
              <w:rPr>
                <w:sz w:val="18"/>
              </w:rPr>
            </w:pPr>
            <w:r>
              <w:rPr>
                <w:sz w:val="18"/>
              </w:rPr>
              <w:t>AD</w:t>
            </w:r>
            <w:r>
              <w:rPr>
                <w:sz w:val="18"/>
              </w:rPr>
              <w:tab/>
              <w:t>Add</w:t>
            </w:r>
            <w:r>
              <w:rPr>
                <w:sz w:val="18"/>
              </w:rPr>
              <w:tab/>
              <w:t>CV</w:t>
            </w:r>
            <w:r>
              <w:rPr>
                <w:sz w:val="18"/>
              </w:rPr>
              <w:tab/>
              <w:t>Change</w:t>
            </w:r>
            <w:r>
              <w:rPr>
                <w:spacing w:val="-6"/>
                <w:sz w:val="18"/>
              </w:rPr>
              <w:t xml:space="preserve"> </w:t>
            </w:r>
            <w:r>
              <w:rPr>
                <w:sz w:val="18"/>
              </w:rPr>
              <w:t>View</w:t>
            </w:r>
            <w:r>
              <w:rPr>
                <w:sz w:val="18"/>
              </w:rPr>
              <w:tab/>
              <w:t>INQ</w:t>
            </w:r>
            <w:r>
              <w:rPr>
                <w:sz w:val="18"/>
              </w:rPr>
              <w:tab/>
            </w:r>
            <w:r>
              <w:rPr>
                <w:spacing w:val="-1"/>
                <w:sz w:val="18"/>
              </w:rPr>
              <w:t xml:space="preserve">Inquiry/Print </w:t>
            </w:r>
            <w:r>
              <w:rPr>
                <w:sz w:val="18"/>
              </w:rPr>
              <w:t>CO</w:t>
            </w:r>
            <w:r>
              <w:rPr>
                <w:sz w:val="18"/>
              </w:rPr>
              <w:tab/>
              <w:t>Copy</w:t>
            </w:r>
            <w:r>
              <w:rPr>
                <w:spacing w:val="-6"/>
                <w:sz w:val="18"/>
              </w:rPr>
              <w:t xml:space="preserve"> </w:t>
            </w:r>
            <w:r>
              <w:rPr>
                <w:sz w:val="18"/>
              </w:rPr>
              <w:t>Dialog</w:t>
            </w:r>
            <w:r>
              <w:rPr>
                <w:sz w:val="18"/>
              </w:rPr>
              <w:tab/>
              <w:t>PT</w:t>
            </w:r>
            <w:r>
              <w:rPr>
                <w:sz w:val="18"/>
              </w:rPr>
              <w:tab/>
              <w:t>List/Print</w:t>
            </w:r>
            <w:r>
              <w:rPr>
                <w:spacing w:val="-6"/>
                <w:sz w:val="18"/>
              </w:rPr>
              <w:t xml:space="preserve"> </w:t>
            </w:r>
            <w:r>
              <w:rPr>
                <w:sz w:val="18"/>
              </w:rPr>
              <w:t>All</w:t>
            </w:r>
            <w:r>
              <w:rPr>
                <w:sz w:val="18"/>
              </w:rPr>
              <w:tab/>
              <w:t>QU</w:t>
            </w:r>
            <w:r>
              <w:rPr>
                <w:sz w:val="18"/>
              </w:rPr>
              <w:tab/>
              <w:t>Quit</w:t>
            </w:r>
          </w:p>
          <w:p w:rsidR="00BB5DC2" w:rsidRDefault="00FA2795">
            <w:pPr>
              <w:pStyle w:val="TableParagraph"/>
              <w:tabs>
                <w:tab w:val="left" w:pos="3509"/>
              </w:tabs>
              <w:spacing w:line="199" w:lineRule="exact"/>
              <w:ind w:left="53"/>
              <w:rPr>
                <w:sz w:val="18"/>
              </w:rPr>
            </w:pPr>
            <w:r>
              <w:rPr>
                <w:sz w:val="18"/>
              </w:rPr>
              <w:t>Select Item: Next</w:t>
            </w:r>
            <w:r>
              <w:rPr>
                <w:spacing w:val="-16"/>
                <w:sz w:val="18"/>
              </w:rPr>
              <w:t xml:space="preserve"> </w:t>
            </w:r>
            <w:r>
              <w:rPr>
                <w:sz w:val="18"/>
              </w:rPr>
              <w:t>Screen//</w:t>
            </w:r>
            <w:r>
              <w:rPr>
                <w:spacing w:val="-4"/>
                <w:sz w:val="18"/>
              </w:rPr>
              <w:t xml:space="preserve"> </w:t>
            </w:r>
            <w:r>
              <w:rPr>
                <w:b/>
                <w:sz w:val="18"/>
              </w:rPr>
              <w:t>CO</w:t>
            </w:r>
            <w:r>
              <w:rPr>
                <w:b/>
                <w:sz w:val="18"/>
              </w:rPr>
              <w:tab/>
            </w:r>
            <w:r>
              <w:rPr>
                <w:sz w:val="18"/>
              </w:rPr>
              <w:t>Copy</w:t>
            </w:r>
            <w:r>
              <w:rPr>
                <w:spacing w:val="-1"/>
                <w:sz w:val="18"/>
              </w:rPr>
              <w:t xml:space="preserve"> </w:t>
            </w:r>
            <w:r>
              <w:rPr>
                <w:sz w:val="18"/>
              </w:rPr>
              <w:t>Dialog</w:t>
            </w:r>
          </w:p>
        </w:tc>
      </w:tr>
    </w:tbl>
    <w:p w:rsidR="00BB5DC2" w:rsidRDefault="00BB5DC2">
      <w:pPr>
        <w:spacing w:line="199" w:lineRule="exact"/>
        <w:rPr>
          <w:sz w:val="18"/>
        </w:rPr>
        <w:sectPr w:rsidR="00BB5DC2">
          <w:footerReference w:type="default" r:id="rId123"/>
          <w:pgSz w:w="12240" w:h="15840"/>
          <w:pgMar w:top="1440" w:right="240" w:bottom="860" w:left="1220" w:header="0" w:footer="665" w:gutter="0"/>
          <w:cols w:space="720"/>
        </w:sectPr>
      </w:pPr>
    </w:p>
    <w:tbl>
      <w:tblPr>
        <w:tblW w:w="0" w:type="auto"/>
        <w:tblInd w:w="53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88"/>
      </w:tblGrid>
      <w:tr w:rsidR="00BB5DC2">
        <w:trPr>
          <w:trHeight w:val="1234"/>
        </w:trPr>
        <w:tc>
          <w:tcPr>
            <w:tcW w:w="9288" w:type="dxa"/>
          </w:tcPr>
          <w:p w:rsidR="00BB5DC2" w:rsidRDefault="00FA2795">
            <w:pPr>
              <w:pStyle w:val="TableParagraph"/>
              <w:tabs>
                <w:tab w:val="left" w:pos="6425"/>
              </w:tabs>
              <w:spacing w:before="19" w:line="244" w:lineRule="auto"/>
              <w:ind w:left="53" w:right="1338"/>
              <w:rPr>
                <w:sz w:val="18"/>
              </w:rPr>
            </w:pPr>
            <w:r>
              <w:rPr>
                <w:sz w:val="18"/>
              </w:rPr>
              <w:lastRenderedPageBreak/>
              <w:t xml:space="preserve">Select the dialog to copy: </w:t>
            </w:r>
            <w:r>
              <w:rPr>
                <w:b/>
                <w:sz w:val="18"/>
              </w:rPr>
              <w:t>VA-IHD LIPID &lt;100</w:t>
            </w:r>
            <w:r>
              <w:rPr>
                <w:b/>
                <w:spacing w:val="-36"/>
                <w:sz w:val="18"/>
              </w:rPr>
              <w:t xml:space="preserve"> </w:t>
            </w:r>
            <w:r>
              <w:rPr>
                <w:b/>
                <w:sz w:val="18"/>
              </w:rPr>
              <w:t>DONE</w:t>
            </w:r>
            <w:r>
              <w:rPr>
                <w:b/>
                <w:spacing w:val="-4"/>
                <w:sz w:val="18"/>
              </w:rPr>
              <w:t xml:space="preserve"> </w:t>
            </w:r>
            <w:r>
              <w:rPr>
                <w:b/>
                <w:sz w:val="18"/>
              </w:rPr>
              <w:t>ELSE</w:t>
            </w:r>
            <w:r>
              <w:rPr>
                <w:b/>
                <w:sz w:val="18"/>
              </w:rPr>
              <w:tab/>
            </w:r>
            <w:r>
              <w:rPr>
                <w:sz w:val="18"/>
              </w:rPr>
              <w:t>dialog element NATIONAL</w:t>
            </w:r>
          </w:p>
          <w:p w:rsidR="00BB5DC2" w:rsidRDefault="00FA2795">
            <w:pPr>
              <w:pStyle w:val="TableParagraph"/>
              <w:spacing w:line="166" w:lineRule="exact"/>
              <w:ind w:left="53"/>
              <w:rPr>
                <w:b/>
                <w:sz w:val="18"/>
              </w:rPr>
            </w:pPr>
            <w:r>
              <w:rPr>
                <w:sz w:val="18"/>
              </w:rPr>
              <w:t xml:space="preserve">ENTER A UNIQUE NAME: </w:t>
            </w:r>
            <w:r>
              <w:rPr>
                <w:b/>
                <w:sz w:val="18"/>
              </w:rPr>
              <w:t>OURNAME-IHD LIPID &lt;100 DONE ELSE</w:t>
            </w:r>
          </w:p>
          <w:p w:rsidR="00BB5DC2" w:rsidRDefault="00BB5DC2">
            <w:pPr>
              <w:pStyle w:val="TableParagraph"/>
              <w:spacing w:before="2"/>
              <w:rPr>
                <w:rFonts w:ascii="Times New Roman"/>
                <w:sz w:val="18"/>
              </w:rPr>
            </w:pPr>
          </w:p>
          <w:p w:rsidR="00BB5DC2" w:rsidRDefault="00FA2795">
            <w:pPr>
              <w:pStyle w:val="TableParagraph"/>
              <w:spacing w:line="200" w:lineRule="atLeast"/>
              <w:ind w:left="53" w:right="4128"/>
              <w:rPr>
                <w:sz w:val="18"/>
              </w:rPr>
            </w:pPr>
            <w:r>
              <w:rPr>
                <w:sz w:val="18"/>
              </w:rPr>
              <w:t>Completed copy of 'VA-IHD LIPID &lt;100 DONE ELSE' into 'OURNAME-IHD LIPID &lt;100 DONE ELSE'</w:t>
            </w:r>
          </w:p>
        </w:tc>
      </w:tr>
    </w:tbl>
    <w:p w:rsidR="00BB5DC2" w:rsidRDefault="00FA2795">
      <w:pPr>
        <w:pStyle w:val="BodyText"/>
        <w:spacing w:before="5"/>
        <w:rPr>
          <w:sz w:val="27"/>
        </w:rPr>
      </w:pPr>
      <w:r>
        <w:pict>
          <v:line id="_x0000_s1042" style="position:absolute;z-index:-260064256;mso-position-horizontal-relative:page;mso-position-vertical-relative:page" from="90pt,432.25pt" to="505.8pt,432.25pt" strokeweight=".36pt">
            <w10:wrap anchorx="page" anchory="page"/>
          </v:line>
        </w:pict>
      </w:r>
    </w:p>
    <w:p w:rsidR="00BB5DC2" w:rsidRDefault="00FA2795">
      <w:pPr>
        <w:pStyle w:val="Heading4"/>
        <w:numPr>
          <w:ilvl w:val="0"/>
          <w:numId w:val="14"/>
        </w:numPr>
        <w:tabs>
          <w:tab w:val="left" w:pos="941"/>
        </w:tabs>
        <w:spacing w:before="90"/>
        <w:ind w:right="1054"/>
      </w:pPr>
      <w:r>
        <w:t>Change the Dialog/Progress Note text in OURNAME-IHD LIPID &lt;100 DONE ELSE to “Patient reports a more recent LDL &lt;100” (while still in the Dialog Elements</w:t>
      </w:r>
      <w:r>
        <w:rPr>
          <w:spacing w:val="-4"/>
        </w:rPr>
        <w:t xml:space="preserve"> </w:t>
      </w:r>
      <w:r>
        <w:t>View)</w:t>
      </w:r>
    </w:p>
    <w:p w:rsidR="00BB5DC2" w:rsidRDefault="00BB5DC2">
      <w:pPr>
        <w:pStyle w:val="BodyText"/>
        <w:spacing w:before="1"/>
        <w:rPr>
          <w:b/>
        </w:rPr>
      </w:pPr>
    </w:p>
    <w:tbl>
      <w:tblPr>
        <w:tblW w:w="0" w:type="auto"/>
        <w:tblInd w:w="47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408"/>
      </w:tblGrid>
      <w:tr w:rsidR="00BB5DC2">
        <w:trPr>
          <w:trHeight w:val="6565"/>
        </w:trPr>
        <w:tc>
          <w:tcPr>
            <w:tcW w:w="9408" w:type="dxa"/>
          </w:tcPr>
          <w:p w:rsidR="00BB5DC2" w:rsidRDefault="00FA2795">
            <w:pPr>
              <w:pStyle w:val="TableParagraph"/>
              <w:tabs>
                <w:tab w:val="left" w:pos="653"/>
                <w:tab w:val="left" w:pos="2921"/>
                <w:tab w:val="left" w:pos="3461"/>
                <w:tab w:val="left" w:pos="5728"/>
                <w:tab w:val="left" w:pos="6268"/>
              </w:tabs>
              <w:spacing w:before="24"/>
              <w:ind w:left="113" w:right="1723"/>
              <w:rPr>
                <w:sz w:val="18"/>
              </w:rPr>
            </w:pPr>
            <w:r>
              <w:rPr>
                <w:sz w:val="18"/>
              </w:rPr>
              <w:t>AD</w:t>
            </w:r>
            <w:r>
              <w:rPr>
                <w:sz w:val="18"/>
              </w:rPr>
              <w:tab/>
              <w:t>Add</w:t>
            </w:r>
            <w:r>
              <w:rPr>
                <w:sz w:val="18"/>
              </w:rPr>
              <w:tab/>
              <w:t>CV</w:t>
            </w:r>
            <w:r>
              <w:rPr>
                <w:sz w:val="18"/>
              </w:rPr>
              <w:tab/>
              <w:t>Change</w:t>
            </w:r>
            <w:r>
              <w:rPr>
                <w:spacing w:val="-6"/>
                <w:sz w:val="18"/>
              </w:rPr>
              <w:t xml:space="preserve"> </w:t>
            </w:r>
            <w:r>
              <w:rPr>
                <w:sz w:val="18"/>
              </w:rPr>
              <w:t>View</w:t>
            </w:r>
            <w:r>
              <w:rPr>
                <w:sz w:val="18"/>
              </w:rPr>
              <w:tab/>
              <w:t>INQ</w:t>
            </w:r>
            <w:r>
              <w:rPr>
                <w:sz w:val="18"/>
              </w:rPr>
              <w:tab/>
            </w:r>
            <w:r>
              <w:rPr>
                <w:spacing w:val="-1"/>
                <w:sz w:val="18"/>
              </w:rPr>
              <w:t xml:space="preserve">Inquiry/Print </w:t>
            </w:r>
            <w:r>
              <w:rPr>
                <w:sz w:val="18"/>
              </w:rPr>
              <w:t>CO</w:t>
            </w:r>
            <w:r>
              <w:rPr>
                <w:sz w:val="18"/>
              </w:rPr>
              <w:tab/>
              <w:t>Copy</w:t>
            </w:r>
            <w:r>
              <w:rPr>
                <w:spacing w:val="-6"/>
                <w:sz w:val="18"/>
              </w:rPr>
              <w:t xml:space="preserve"> </w:t>
            </w:r>
            <w:r>
              <w:rPr>
                <w:sz w:val="18"/>
              </w:rPr>
              <w:t>Dialog</w:t>
            </w:r>
            <w:r>
              <w:rPr>
                <w:sz w:val="18"/>
              </w:rPr>
              <w:tab/>
              <w:t>PT</w:t>
            </w:r>
            <w:r>
              <w:rPr>
                <w:sz w:val="18"/>
              </w:rPr>
              <w:tab/>
              <w:t>List/Print</w:t>
            </w:r>
            <w:r>
              <w:rPr>
                <w:spacing w:val="-6"/>
                <w:sz w:val="18"/>
              </w:rPr>
              <w:t xml:space="preserve"> </w:t>
            </w:r>
            <w:r>
              <w:rPr>
                <w:sz w:val="18"/>
              </w:rPr>
              <w:t>All</w:t>
            </w:r>
            <w:r>
              <w:rPr>
                <w:sz w:val="18"/>
              </w:rPr>
              <w:tab/>
              <w:t>QU</w:t>
            </w:r>
            <w:r>
              <w:rPr>
                <w:sz w:val="18"/>
              </w:rPr>
              <w:tab/>
              <w:t>Quit</w:t>
            </w:r>
          </w:p>
          <w:p w:rsidR="00BB5DC2" w:rsidRDefault="00FA2795">
            <w:pPr>
              <w:pStyle w:val="TableParagraph"/>
              <w:tabs>
                <w:tab w:val="left" w:pos="3569"/>
              </w:tabs>
              <w:ind w:left="113" w:right="5610"/>
              <w:rPr>
                <w:b/>
                <w:sz w:val="18"/>
              </w:rPr>
            </w:pPr>
            <w:r>
              <w:rPr>
                <w:sz w:val="18"/>
              </w:rPr>
              <w:t>Select Item: Ne</w:t>
            </w:r>
            <w:r>
              <w:rPr>
                <w:sz w:val="18"/>
              </w:rPr>
              <w:t>xt</w:t>
            </w:r>
            <w:r>
              <w:rPr>
                <w:spacing w:val="-16"/>
                <w:sz w:val="18"/>
              </w:rPr>
              <w:t xml:space="preserve"> </w:t>
            </w:r>
            <w:r>
              <w:rPr>
                <w:sz w:val="18"/>
              </w:rPr>
              <w:t>Screen//</w:t>
            </w:r>
            <w:r>
              <w:rPr>
                <w:spacing w:val="-4"/>
                <w:sz w:val="18"/>
              </w:rPr>
              <w:t xml:space="preserve"> </w:t>
            </w:r>
            <w:r>
              <w:rPr>
                <w:b/>
                <w:sz w:val="18"/>
              </w:rPr>
              <w:t>SL</w:t>
            </w:r>
            <w:r>
              <w:rPr>
                <w:b/>
                <w:sz w:val="18"/>
              </w:rPr>
              <w:tab/>
            </w:r>
            <w:r>
              <w:rPr>
                <w:spacing w:val="-9"/>
                <w:sz w:val="18"/>
              </w:rPr>
              <w:t xml:space="preserve">SL </w:t>
            </w:r>
            <w:r>
              <w:rPr>
                <w:sz w:val="18"/>
              </w:rPr>
              <w:t>Search for:</w:t>
            </w:r>
            <w:r>
              <w:rPr>
                <w:spacing w:val="-3"/>
                <w:sz w:val="18"/>
              </w:rPr>
              <w:t xml:space="preserve"> </w:t>
            </w:r>
            <w:r>
              <w:rPr>
                <w:b/>
                <w:sz w:val="18"/>
              </w:rPr>
              <w:t>OURNAME</w:t>
            </w:r>
          </w:p>
          <w:p w:rsidR="00BB5DC2" w:rsidRDefault="00FA2795">
            <w:pPr>
              <w:pStyle w:val="TableParagraph"/>
              <w:numPr>
                <w:ilvl w:val="0"/>
                <w:numId w:val="7"/>
              </w:numPr>
              <w:tabs>
                <w:tab w:val="left" w:pos="761"/>
                <w:tab w:val="left" w:pos="762"/>
                <w:tab w:val="left" w:pos="1301"/>
                <w:tab w:val="left" w:pos="5080"/>
              </w:tabs>
              <w:ind w:hanging="325"/>
              <w:rPr>
                <w:sz w:val="18"/>
              </w:rPr>
            </w:pPr>
            <w:r>
              <w:rPr>
                <w:sz w:val="18"/>
              </w:rPr>
              <w:t>A</w:t>
            </w:r>
            <w:r>
              <w:rPr>
                <w:spacing w:val="-1"/>
                <w:sz w:val="18"/>
              </w:rPr>
              <w:t xml:space="preserve"> </w:t>
            </w:r>
            <w:r>
              <w:rPr>
                <w:sz w:val="18"/>
              </w:rPr>
              <w:t>A</w:t>
            </w:r>
            <w:r>
              <w:rPr>
                <w:sz w:val="18"/>
              </w:rPr>
              <w:tab/>
              <w:t>PAIN ASSESS</w:t>
            </w:r>
            <w:r>
              <w:rPr>
                <w:spacing w:val="-12"/>
                <w:sz w:val="18"/>
              </w:rPr>
              <w:t xml:space="preserve"> </w:t>
            </w:r>
            <w:r>
              <w:rPr>
                <w:sz w:val="18"/>
              </w:rPr>
              <w:t>MEMBER</w:t>
            </w:r>
            <w:r>
              <w:rPr>
                <w:spacing w:val="-6"/>
                <w:sz w:val="18"/>
              </w:rPr>
              <w:t xml:space="preserve"> </w:t>
            </w:r>
            <w:r>
              <w:rPr>
                <w:sz w:val="18"/>
              </w:rPr>
              <w:t>REPORTS</w:t>
            </w:r>
            <w:r>
              <w:rPr>
                <w:sz w:val="18"/>
              </w:rPr>
              <w:tab/>
              <w:t>Dialog</w:t>
            </w:r>
            <w:r>
              <w:rPr>
                <w:spacing w:val="-1"/>
                <w:sz w:val="18"/>
              </w:rPr>
              <w:t xml:space="preserve"> </w:t>
            </w:r>
            <w:r>
              <w:rPr>
                <w:sz w:val="18"/>
              </w:rPr>
              <w:t>Element</w:t>
            </w:r>
          </w:p>
          <w:p w:rsidR="00BB5DC2" w:rsidRDefault="00FA2795">
            <w:pPr>
              <w:pStyle w:val="TableParagraph"/>
              <w:numPr>
                <w:ilvl w:val="0"/>
                <w:numId w:val="7"/>
              </w:numPr>
              <w:tabs>
                <w:tab w:val="left" w:pos="761"/>
                <w:tab w:val="left" w:pos="762"/>
                <w:tab w:val="left" w:pos="1301"/>
                <w:tab w:val="left" w:pos="5080"/>
              </w:tabs>
              <w:ind w:hanging="325"/>
              <w:rPr>
                <w:sz w:val="18"/>
              </w:rPr>
            </w:pPr>
            <w:r>
              <w:rPr>
                <w:sz w:val="18"/>
              </w:rPr>
              <w:t>A</w:t>
            </w:r>
            <w:r>
              <w:rPr>
                <w:spacing w:val="-1"/>
                <w:sz w:val="18"/>
              </w:rPr>
              <w:t xml:space="preserve"> </w:t>
            </w:r>
            <w:r>
              <w:rPr>
                <w:sz w:val="18"/>
              </w:rPr>
              <w:t>A</w:t>
            </w:r>
            <w:r>
              <w:rPr>
                <w:sz w:val="18"/>
              </w:rPr>
              <w:tab/>
              <w:t>PAIN</w:t>
            </w:r>
            <w:r>
              <w:rPr>
                <w:spacing w:val="-5"/>
                <w:sz w:val="18"/>
              </w:rPr>
              <w:t xml:space="preserve"> </w:t>
            </w:r>
            <w:r>
              <w:rPr>
                <w:sz w:val="18"/>
              </w:rPr>
              <w:t>HX</w:t>
            </w:r>
            <w:r>
              <w:rPr>
                <w:spacing w:val="-5"/>
                <w:sz w:val="18"/>
              </w:rPr>
              <w:t xml:space="preserve"> </w:t>
            </w:r>
            <w:r>
              <w:rPr>
                <w:sz w:val="18"/>
              </w:rPr>
              <w:t>LOCATION</w:t>
            </w:r>
            <w:r>
              <w:rPr>
                <w:sz w:val="18"/>
              </w:rPr>
              <w:tab/>
              <w:t>Dialog</w:t>
            </w:r>
            <w:r>
              <w:rPr>
                <w:spacing w:val="-1"/>
                <w:sz w:val="18"/>
              </w:rPr>
              <w:t xml:space="preserve"> </w:t>
            </w:r>
            <w:r>
              <w:rPr>
                <w:sz w:val="18"/>
              </w:rPr>
              <w:t>Element</w:t>
            </w:r>
          </w:p>
          <w:p w:rsidR="00BB5DC2" w:rsidRDefault="00FA2795">
            <w:pPr>
              <w:pStyle w:val="TableParagraph"/>
              <w:numPr>
                <w:ilvl w:val="0"/>
                <w:numId w:val="7"/>
              </w:numPr>
              <w:tabs>
                <w:tab w:val="left" w:pos="761"/>
                <w:tab w:val="left" w:pos="762"/>
                <w:tab w:val="left" w:pos="5080"/>
              </w:tabs>
              <w:ind w:hanging="325"/>
              <w:rPr>
                <w:sz w:val="18"/>
              </w:rPr>
            </w:pPr>
            <w:r>
              <w:rPr>
                <w:sz w:val="18"/>
              </w:rPr>
              <w:t>A A PAIN AM</w:t>
            </w:r>
            <w:r>
              <w:rPr>
                <w:spacing w:val="-14"/>
                <w:sz w:val="18"/>
              </w:rPr>
              <w:t xml:space="preserve"> </w:t>
            </w:r>
            <w:r>
              <w:rPr>
                <w:sz w:val="18"/>
              </w:rPr>
              <w:t>OUTSIDE</w:t>
            </w:r>
            <w:r>
              <w:rPr>
                <w:spacing w:val="-3"/>
                <w:sz w:val="18"/>
              </w:rPr>
              <w:t xml:space="preserve"> </w:t>
            </w:r>
            <w:r>
              <w:rPr>
                <w:sz w:val="18"/>
              </w:rPr>
              <w:t>SCORE</w:t>
            </w:r>
            <w:r>
              <w:rPr>
                <w:sz w:val="18"/>
              </w:rPr>
              <w:tab/>
              <w:t>Dialog</w:t>
            </w:r>
            <w:r>
              <w:rPr>
                <w:spacing w:val="-13"/>
                <w:sz w:val="18"/>
              </w:rPr>
              <w:t xml:space="preserve"> </w:t>
            </w:r>
            <w:r>
              <w:rPr>
                <w:sz w:val="18"/>
              </w:rPr>
              <w:t>Element</w:t>
            </w:r>
          </w:p>
          <w:p w:rsidR="00BB5DC2" w:rsidRDefault="00FA2795">
            <w:pPr>
              <w:pStyle w:val="TableParagraph"/>
              <w:numPr>
                <w:ilvl w:val="0"/>
                <w:numId w:val="7"/>
              </w:numPr>
              <w:tabs>
                <w:tab w:val="left" w:pos="761"/>
                <w:tab w:val="left" w:pos="762"/>
                <w:tab w:val="left" w:pos="5080"/>
              </w:tabs>
              <w:ind w:hanging="325"/>
              <w:rPr>
                <w:sz w:val="18"/>
              </w:rPr>
            </w:pPr>
            <w:r>
              <w:rPr>
                <w:sz w:val="18"/>
              </w:rPr>
              <w:t>A A PAIN</w:t>
            </w:r>
            <w:r>
              <w:rPr>
                <w:spacing w:val="-16"/>
                <w:sz w:val="18"/>
              </w:rPr>
              <w:t xml:space="preserve"> </w:t>
            </w:r>
            <w:r>
              <w:rPr>
                <w:sz w:val="18"/>
              </w:rPr>
              <w:t>ASSESSMENT</w:t>
            </w:r>
            <w:r>
              <w:rPr>
                <w:spacing w:val="-5"/>
                <w:sz w:val="18"/>
              </w:rPr>
              <w:t xml:space="preserve"> </w:t>
            </w:r>
            <w:r>
              <w:rPr>
                <w:sz w:val="18"/>
              </w:rPr>
              <w:t>ELSEWHERE</w:t>
            </w:r>
            <w:r>
              <w:rPr>
                <w:sz w:val="18"/>
              </w:rPr>
              <w:tab/>
              <w:t>Dialog</w:t>
            </w:r>
            <w:r>
              <w:rPr>
                <w:spacing w:val="-13"/>
                <w:sz w:val="18"/>
              </w:rPr>
              <w:t xml:space="preserve"> </w:t>
            </w:r>
            <w:r>
              <w:rPr>
                <w:sz w:val="18"/>
              </w:rPr>
              <w:t>Element</w:t>
            </w:r>
          </w:p>
          <w:p w:rsidR="00BB5DC2" w:rsidRDefault="00FA2795">
            <w:pPr>
              <w:pStyle w:val="TableParagraph"/>
              <w:numPr>
                <w:ilvl w:val="0"/>
                <w:numId w:val="7"/>
              </w:numPr>
              <w:tabs>
                <w:tab w:val="left" w:pos="761"/>
                <w:tab w:val="left" w:pos="762"/>
                <w:tab w:val="left" w:pos="5080"/>
              </w:tabs>
              <w:ind w:hanging="325"/>
              <w:rPr>
                <w:sz w:val="18"/>
              </w:rPr>
            </w:pPr>
            <w:r>
              <w:rPr>
                <w:sz w:val="18"/>
              </w:rPr>
              <w:t>A A PAIN</w:t>
            </w:r>
            <w:r>
              <w:rPr>
                <w:spacing w:val="-13"/>
                <w:sz w:val="18"/>
              </w:rPr>
              <w:t xml:space="preserve"> </w:t>
            </w:r>
            <w:r>
              <w:rPr>
                <w:sz w:val="18"/>
              </w:rPr>
              <w:t>ASSESSMENT</w:t>
            </w:r>
            <w:r>
              <w:rPr>
                <w:spacing w:val="-4"/>
                <w:sz w:val="18"/>
              </w:rPr>
              <w:t xml:space="preserve"> </w:t>
            </w:r>
            <w:r>
              <w:rPr>
                <w:sz w:val="18"/>
              </w:rPr>
              <w:t>TITLE</w:t>
            </w:r>
            <w:r>
              <w:rPr>
                <w:sz w:val="18"/>
              </w:rPr>
              <w:tab/>
              <w:t>Dialog</w:t>
            </w:r>
            <w:r>
              <w:rPr>
                <w:spacing w:val="-13"/>
                <w:sz w:val="18"/>
              </w:rPr>
              <w:t xml:space="preserve"> </w:t>
            </w:r>
            <w:r>
              <w:rPr>
                <w:sz w:val="18"/>
              </w:rPr>
              <w:t>Element</w:t>
            </w:r>
          </w:p>
          <w:p w:rsidR="00BB5DC2" w:rsidRDefault="00FA2795">
            <w:pPr>
              <w:pStyle w:val="TableParagraph"/>
              <w:numPr>
                <w:ilvl w:val="0"/>
                <w:numId w:val="7"/>
              </w:numPr>
              <w:tabs>
                <w:tab w:val="left" w:pos="761"/>
                <w:tab w:val="left" w:pos="762"/>
                <w:tab w:val="left" w:pos="5080"/>
              </w:tabs>
              <w:ind w:hanging="325"/>
              <w:rPr>
                <w:sz w:val="18"/>
              </w:rPr>
            </w:pPr>
            <w:r>
              <w:rPr>
                <w:sz w:val="18"/>
              </w:rPr>
              <w:t>A A PAIN</w:t>
            </w:r>
            <w:r>
              <w:rPr>
                <w:spacing w:val="-10"/>
                <w:sz w:val="18"/>
              </w:rPr>
              <w:t xml:space="preserve"> </w:t>
            </w:r>
            <w:r>
              <w:rPr>
                <w:sz w:val="18"/>
              </w:rPr>
              <w:t>HISTORY</w:t>
            </w:r>
            <w:r>
              <w:rPr>
                <w:spacing w:val="-3"/>
                <w:sz w:val="18"/>
              </w:rPr>
              <w:t xml:space="preserve"> </w:t>
            </w:r>
            <w:r>
              <w:rPr>
                <w:sz w:val="18"/>
              </w:rPr>
              <w:t>1M</w:t>
            </w:r>
            <w:r>
              <w:rPr>
                <w:sz w:val="18"/>
              </w:rPr>
              <w:tab/>
              <w:t>Dialog</w:t>
            </w:r>
            <w:r>
              <w:rPr>
                <w:spacing w:val="-13"/>
                <w:sz w:val="18"/>
              </w:rPr>
              <w:t xml:space="preserve"> </w:t>
            </w:r>
            <w:r>
              <w:rPr>
                <w:sz w:val="18"/>
              </w:rPr>
              <w:t>Element</w:t>
            </w:r>
          </w:p>
          <w:p w:rsidR="00BB5DC2" w:rsidRDefault="00FA2795">
            <w:pPr>
              <w:pStyle w:val="TableParagraph"/>
              <w:numPr>
                <w:ilvl w:val="0"/>
                <w:numId w:val="7"/>
              </w:numPr>
              <w:tabs>
                <w:tab w:val="left" w:pos="761"/>
                <w:tab w:val="left" w:pos="762"/>
                <w:tab w:val="left" w:pos="5080"/>
              </w:tabs>
              <w:spacing w:before="1"/>
              <w:ind w:hanging="325"/>
              <w:rPr>
                <w:sz w:val="18"/>
              </w:rPr>
            </w:pPr>
            <w:r>
              <w:rPr>
                <w:sz w:val="18"/>
              </w:rPr>
              <w:t>A A PAIN HX ACCEPTABLE</w:t>
            </w:r>
            <w:r>
              <w:rPr>
                <w:spacing w:val="-20"/>
                <w:sz w:val="18"/>
              </w:rPr>
              <w:t xml:space="preserve"> </w:t>
            </w:r>
            <w:r>
              <w:rPr>
                <w:sz w:val="18"/>
              </w:rPr>
              <w:t>PAIN</w:t>
            </w:r>
            <w:r>
              <w:rPr>
                <w:spacing w:val="-4"/>
                <w:sz w:val="18"/>
              </w:rPr>
              <w:t xml:space="preserve"> </w:t>
            </w:r>
            <w:r>
              <w:rPr>
                <w:sz w:val="18"/>
              </w:rPr>
              <w:t>SCORE</w:t>
            </w:r>
            <w:r>
              <w:rPr>
                <w:sz w:val="18"/>
              </w:rPr>
              <w:tab/>
              <w:t>Dialog</w:t>
            </w:r>
            <w:r>
              <w:rPr>
                <w:spacing w:val="-13"/>
                <w:sz w:val="18"/>
              </w:rPr>
              <w:t xml:space="preserve"> </w:t>
            </w:r>
            <w:r>
              <w:rPr>
                <w:sz w:val="18"/>
              </w:rPr>
              <w:t>Element</w:t>
            </w:r>
          </w:p>
          <w:p w:rsidR="00BB5DC2" w:rsidRDefault="00BB5DC2">
            <w:pPr>
              <w:pStyle w:val="TableParagraph"/>
              <w:spacing w:before="7"/>
              <w:rPr>
                <w:rFonts w:ascii="Times New Roman"/>
                <w:b/>
                <w:sz w:val="17"/>
              </w:rPr>
            </w:pPr>
          </w:p>
          <w:p w:rsidR="00BB5DC2" w:rsidRDefault="00FA2795">
            <w:pPr>
              <w:pStyle w:val="TableParagraph"/>
              <w:ind w:left="113"/>
              <w:rPr>
                <w:sz w:val="18"/>
              </w:rPr>
            </w:pPr>
            <w:r>
              <w:rPr>
                <w:sz w:val="18"/>
              </w:rPr>
              <w:t>...searching for 'OURNAME'.......</w:t>
            </w:r>
          </w:p>
          <w:p w:rsidR="00BB5DC2" w:rsidRDefault="00BB5DC2">
            <w:pPr>
              <w:pStyle w:val="TableParagraph"/>
              <w:rPr>
                <w:rFonts w:ascii="Times New Roman"/>
                <w:b/>
                <w:sz w:val="20"/>
              </w:rPr>
            </w:pPr>
          </w:p>
          <w:p w:rsidR="00BB5DC2" w:rsidRDefault="00FA2795">
            <w:pPr>
              <w:pStyle w:val="TableParagraph"/>
              <w:spacing w:before="173"/>
              <w:ind w:left="113"/>
              <w:rPr>
                <w:b/>
                <w:sz w:val="18"/>
              </w:rPr>
            </w:pPr>
            <w:r>
              <w:rPr>
                <w:sz w:val="18"/>
              </w:rPr>
              <w:t xml:space="preserve">Find Next 'OURNAME'? Yes// </w:t>
            </w:r>
            <w:r>
              <w:rPr>
                <w:b/>
                <w:sz w:val="18"/>
              </w:rPr>
              <w:t>NO</w:t>
            </w:r>
          </w:p>
          <w:p w:rsidR="00BB5DC2" w:rsidRDefault="00BB5DC2">
            <w:pPr>
              <w:pStyle w:val="TableParagraph"/>
              <w:spacing w:before="2"/>
              <w:rPr>
                <w:rFonts w:ascii="Times New Roman"/>
                <w:b/>
                <w:sz w:val="18"/>
              </w:rPr>
            </w:pPr>
          </w:p>
          <w:p w:rsidR="00BB5DC2" w:rsidRDefault="00FA2795">
            <w:pPr>
              <w:pStyle w:val="TableParagraph"/>
              <w:tabs>
                <w:tab w:val="left" w:pos="653"/>
                <w:tab w:val="left" w:pos="2921"/>
                <w:tab w:val="left" w:pos="3461"/>
                <w:tab w:val="left" w:pos="5728"/>
                <w:tab w:val="left" w:pos="6268"/>
              </w:tabs>
              <w:ind w:left="113"/>
              <w:rPr>
                <w:sz w:val="18"/>
              </w:rPr>
            </w:pPr>
            <w:r>
              <w:rPr>
                <w:sz w:val="18"/>
              </w:rPr>
              <w:t>CO</w:t>
            </w:r>
            <w:r>
              <w:rPr>
                <w:sz w:val="18"/>
              </w:rPr>
              <w:tab/>
              <w:t>Copy</w:t>
            </w:r>
            <w:r>
              <w:rPr>
                <w:spacing w:val="-6"/>
                <w:sz w:val="18"/>
              </w:rPr>
              <w:t xml:space="preserve"> </w:t>
            </w:r>
            <w:r>
              <w:rPr>
                <w:sz w:val="18"/>
              </w:rPr>
              <w:t>Dialog</w:t>
            </w:r>
            <w:r>
              <w:rPr>
                <w:sz w:val="18"/>
              </w:rPr>
              <w:tab/>
              <w:t>PT</w:t>
            </w:r>
            <w:r>
              <w:rPr>
                <w:sz w:val="18"/>
              </w:rPr>
              <w:tab/>
              <w:t>List/Print</w:t>
            </w:r>
            <w:r>
              <w:rPr>
                <w:spacing w:val="-6"/>
                <w:sz w:val="18"/>
              </w:rPr>
              <w:t xml:space="preserve"> </w:t>
            </w:r>
            <w:r>
              <w:rPr>
                <w:sz w:val="18"/>
              </w:rPr>
              <w:t>All</w:t>
            </w:r>
            <w:r>
              <w:rPr>
                <w:sz w:val="18"/>
              </w:rPr>
              <w:tab/>
              <w:t>QU</w:t>
            </w:r>
            <w:r>
              <w:rPr>
                <w:sz w:val="18"/>
              </w:rPr>
              <w:tab/>
              <w:t>Quit</w:t>
            </w:r>
          </w:p>
          <w:p w:rsidR="00BB5DC2" w:rsidRDefault="00FA2795">
            <w:pPr>
              <w:pStyle w:val="TableParagraph"/>
              <w:tabs>
                <w:tab w:val="left" w:pos="3353"/>
                <w:tab w:val="left" w:pos="6376"/>
                <w:tab w:val="left" w:pos="7564"/>
                <w:tab w:val="right" w:pos="8319"/>
              </w:tabs>
              <w:spacing w:before="200"/>
              <w:ind w:left="113"/>
              <w:rPr>
                <w:sz w:val="18"/>
              </w:rPr>
            </w:pPr>
            <w:r>
              <w:rPr>
                <w:b/>
                <w:sz w:val="18"/>
              </w:rPr>
              <w:t>Dialog</w:t>
            </w:r>
            <w:r>
              <w:rPr>
                <w:b/>
                <w:spacing w:val="-6"/>
                <w:sz w:val="18"/>
              </w:rPr>
              <w:t xml:space="preserve"> </w:t>
            </w:r>
            <w:r>
              <w:rPr>
                <w:b/>
                <w:sz w:val="18"/>
              </w:rPr>
              <w:t>List</w:t>
            </w:r>
            <w:r>
              <w:rPr>
                <w:b/>
                <w:sz w:val="18"/>
              </w:rPr>
              <w:tab/>
            </w:r>
            <w:r>
              <w:rPr>
                <w:sz w:val="18"/>
              </w:rPr>
              <w:t>May</w:t>
            </w:r>
            <w:r>
              <w:rPr>
                <w:spacing w:val="-6"/>
                <w:sz w:val="18"/>
              </w:rPr>
              <w:t xml:space="preserve"> </w:t>
            </w:r>
            <w:r>
              <w:rPr>
                <w:sz w:val="18"/>
              </w:rPr>
              <w:t>17,</w:t>
            </w:r>
            <w:r>
              <w:rPr>
                <w:spacing w:val="-6"/>
                <w:sz w:val="18"/>
              </w:rPr>
              <w:t xml:space="preserve"> </w:t>
            </w:r>
            <w:r>
              <w:rPr>
                <w:sz w:val="18"/>
              </w:rPr>
              <w:t>2002@17:40:55</w:t>
            </w:r>
            <w:r>
              <w:rPr>
                <w:sz w:val="18"/>
              </w:rPr>
              <w:tab/>
              <w:t>Page:</w:t>
            </w:r>
            <w:r>
              <w:rPr>
                <w:sz w:val="18"/>
              </w:rPr>
              <w:tab/>
              <w:t>50</w:t>
            </w:r>
            <w:r>
              <w:rPr>
                <w:sz w:val="18"/>
              </w:rPr>
              <w:tab/>
              <w:t>73</w:t>
            </w:r>
          </w:p>
          <w:p w:rsidR="00BB5DC2" w:rsidRDefault="00FA2795">
            <w:pPr>
              <w:pStyle w:val="TableParagraph"/>
              <w:spacing w:line="20" w:lineRule="exact"/>
              <w:ind w:left="108"/>
              <w:rPr>
                <w:rFonts w:ascii="Times New Roman"/>
                <w:sz w:val="2"/>
              </w:rPr>
            </w:pPr>
            <w:r>
              <w:rPr>
                <w:rFonts w:ascii="Times New Roman"/>
                <w:sz w:val="2"/>
              </w:rPr>
            </w:r>
            <w:r>
              <w:rPr>
                <w:rFonts w:ascii="Times New Roman"/>
                <w:sz w:val="2"/>
              </w:rPr>
              <w:pict>
                <v:group id="_x0000_s1040" style="width:410.4pt;height:.45pt;mso-position-horizontal-relative:char;mso-position-vertical-relative:line" coordsize="8208,9">
                  <v:line id="_x0000_s1041" style="position:absolute" from="0,4" to="8208,4" strokeweight=".42pt"/>
                  <w10:wrap type="none"/>
                  <w10:anchorlock/>
                </v:group>
              </w:pict>
            </w:r>
          </w:p>
          <w:p w:rsidR="00BB5DC2" w:rsidRDefault="00FA2795">
            <w:pPr>
              <w:pStyle w:val="TableParagraph"/>
              <w:ind w:left="113"/>
              <w:rPr>
                <w:sz w:val="18"/>
              </w:rPr>
            </w:pPr>
            <w:r>
              <w:rPr>
                <w:sz w:val="18"/>
              </w:rPr>
              <w:t>DIALOG VIEW (DIALOG ELEMENTS)</w:t>
            </w:r>
          </w:p>
          <w:p w:rsidR="00BB5DC2" w:rsidRDefault="00BB5DC2">
            <w:pPr>
              <w:pStyle w:val="TableParagraph"/>
              <w:spacing w:before="8"/>
              <w:rPr>
                <w:rFonts w:ascii="Times New Roman"/>
                <w:b/>
                <w:sz w:val="17"/>
              </w:rPr>
            </w:pPr>
          </w:p>
          <w:p w:rsidR="00BB5DC2" w:rsidRDefault="00FA2795">
            <w:pPr>
              <w:pStyle w:val="TableParagraph"/>
              <w:tabs>
                <w:tab w:val="left" w:pos="761"/>
                <w:tab w:val="left" w:pos="5080"/>
                <w:tab w:val="left" w:pos="7780"/>
              </w:tabs>
              <w:ind w:left="221" w:right="967" w:hanging="108"/>
              <w:rPr>
                <w:sz w:val="18"/>
              </w:rPr>
            </w:pPr>
            <w:r>
              <w:rPr>
                <w:sz w:val="18"/>
              </w:rPr>
              <w:t>+Item</w:t>
            </w:r>
            <w:r>
              <w:rPr>
                <w:spacing w:val="-6"/>
                <w:sz w:val="18"/>
              </w:rPr>
              <w:t xml:space="preserve"> </w:t>
            </w:r>
            <w:r>
              <w:rPr>
                <w:sz w:val="18"/>
              </w:rPr>
              <w:t>Dialog</w:t>
            </w:r>
            <w:r>
              <w:rPr>
                <w:spacing w:val="-5"/>
                <w:sz w:val="18"/>
              </w:rPr>
              <w:t xml:space="preserve"> </w:t>
            </w:r>
            <w:r>
              <w:rPr>
                <w:sz w:val="18"/>
              </w:rPr>
              <w:t>Name</w:t>
            </w:r>
            <w:r>
              <w:rPr>
                <w:sz w:val="18"/>
              </w:rPr>
              <w:tab/>
              <w:t>Dialog</w:t>
            </w:r>
            <w:r>
              <w:rPr>
                <w:spacing w:val="-5"/>
                <w:sz w:val="18"/>
              </w:rPr>
              <w:t xml:space="preserve"> </w:t>
            </w:r>
            <w:r>
              <w:rPr>
                <w:sz w:val="18"/>
              </w:rPr>
              <w:t>type</w:t>
            </w:r>
            <w:r>
              <w:rPr>
                <w:sz w:val="18"/>
              </w:rPr>
              <w:tab/>
            </w:r>
            <w:r>
              <w:rPr>
                <w:spacing w:val="-3"/>
                <w:sz w:val="18"/>
              </w:rPr>
              <w:t xml:space="preserve">Status </w:t>
            </w:r>
            <w:r>
              <w:rPr>
                <w:sz w:val="18"/>
              </w:rPr>
              <w:t>796</w:t>
            </w:r>
            <w:r>
              <w:rPr>
                <w:sz w:val="18"/>
              </w:rPr>
              <w:tab/>
              <w:t>OURNAME-IHD LIPID &lt;100</w:t>
            </w:r>
            <w:r>
              <w:rPr>
                <w:spacing w:val="-17"/>
                <w:sz w:val="18"/>
              </w:rPr>
              <w:t xml:space="preserve"> </w:t>
            </w:r>
            <w:r>
              <w:rPr>
                <w:sz w:val="18"/>
              </w:rPr>
              <w:t>DONE</w:t>
            </w:r>
            <w:r>
              <w:rPr>
                <w:spacing w:val="-6"/>
                <w:sz w:val="18"/>
              </w:rPr>
              <w:t xml:space="preserve"> </w:t>
            </w:r>
            <w:r>
              <w:rPr>
                <w:sz w:val="18"/>
              </w:rPr>
              <w:t>ELSE</w:t>
            </w:r>
            <w:r>
              <w:rPr>
                <w:sz w:val="18"/>
              </w:rPr>
              <w:tab/>
              <w:t>Dialog</w:t>
            </w:r>
            <w:r>
              <w:rPr>
                <w:spacing w:val="-2"/>
                <w:sz w:val="18"/>
              </w:rPr>
              <w:t xml:space="preserve"> </w:t>
            </w:r>
            <w:r>
              <w:rPr>
                <w:sz w:val="18"/>
              </w:rPr>
              <w:t>Element</w:t>
            </w:r>
          </w:p>
          <w:p w:rsidR="00BB5DC2" w:rsidRDefault="00FA2795">
            <w:pPr>
              <w:pStyle w:val="TableParagraph"/>
              <w:numPr>
                <w:ilvl w:val="0"/>
                <w:numId w:val="6"/>
              </w:numPr>
              <w:tabs>
                <w:tab w:val="left" w:pos="761"/>
                <w:tab w:val="left" w:pos="762"/>
                <w:tab w:val="left" w:pos="5080"/>
              </w:tabs>
              <w:spacing w:line="203" w:lineRule="exact"/>
              <w:ind w:hanging="541"/>
              <w:rPr>
                <w:sz w:val="18"/>
              </w:rPr>
            </w:pPr>
            <w:r>
              <w:rPr>
                <w:sz w:val="18"/>
              </w:rPr>
              <w:t>PAIN</w:t>
            </w:r>
            <w:r>
              <w:rPr>
                <w:sz w:val="18"/>
              </w:rPr>
              <w:tab/>
              <w:t>Dialog</w:t>
            </w:r>
            <w:r>
              <w:rPr>
                <w:spacing w:val="-13"/>
                <w:sz w:val="18"/>
              </w:rPr>
              <w:t xml:space="preserve"> </w:t>
            </w:r>
            <w:r>
              <w:rPr>
                <w:sz w:val="18"/>
              </w:rPr>
              <w:t>Element</w:t>
            </w:r>
          </w:p>
          <w:p w:rsidR="00BB5DC2" w:rsidRDefault="00FA2795">
            <w:pPr>
              <w:pStyle w:val="TableParagraph"/>
              <w:numPr>
                <w:ilvl w:val="0"/>
                <w:numId w:val="6"/>
              </w:numPr>
              <w:tabs>
                <w:tab w:val="left" w:pos="761"/>
                <w:tab w:val="left" w:pos="762"/>
                <w:tab w:val="left" w:pos="5080"/>
              </w:tabs>
              <w:ind w:hanging="541"/>
              <w:rPr>
                <w:sz w:val="18"/>
              </w:rPr>
            </w:pPr>
            <w:r>
              <w:rPr>
                <w:sz w:val="18"/>
              </w:rPr>
              <w:t>PAIN ASK PATIENT</w:t>
            </w:r>
            <w:r>
              <w:rPr>
                <w:spacing w:val="-15"/>
                <w:sz w:val="18"/>
              </w:rPr>
              <w:t xml:space="preserve"> </w:t>
            </w:r>
            <w:r>
              <w:rPr>
                <w:sz w:val="18"/>
              </w:rPr>
              <w:t>PAIN</w:t>
            </w:r>
            <w:r>
              <w:rPr>
                <w:spacing w:val="-5"/>
                <w:sz w:val="18"/>
              </w:rPr>
              <w:t xml:space="preserve"> </w:t>
            </w:r>
            <w:r>
              <w:rPr>
                <w:sz w:val="18"/>
              </w:rPr>
              <w:t>SCORE*</w:t>
            </w:r>
            <w:r>
              <w:rPr>
                <w:sz w:val="18"/>
              </w:rPr>
              <w:tab/>
              <w:t>Dialog</w:t>
            </w:r>
            <w:r>
              <w:rPr>
                <w:spacing w:val="-13"/>
                <w:sz w:val="18"/>
              </w:rPr>
              <w:t xml:space="preserve"> </w:t>
            </w:r>
            <w:r>
              <w:rPr>
                <w:sz w:val="18"/>
              </w:rPr>
              <w:t>Element</w:t>
            </w:r>
          </w:p>
          <w:p w:rsidR="00BB5DC2" w:rsidRDefault="00FA2795">
            <w:pPr>
              <w:pStyle w:val="TableParagraph"/>
              <w:numPr>
                <w:ilvl w:val="0"/>
                <w:numId w:val="6"/>
              </w:numPr>
              <w:tabs>
                <w:tab w:val="left" w:pos="761"/>
                <w:tab w:val="left" w:pos="762"/>
                <w:tab w:val="left" w:pos="5080"/>
              </w:tabs>
              <w:ind w:hanging="541"/>
              <w:rPr>
                <w:sz w:val="18"/>
              </w:rPr>
            </w:pPr>
            <w:r>
              <w:rPr>
                <w:sz w:val="18"/>
              </w:rPr>
              <w:t>PAIN ENTER NEW</w:t>
            </w:r>
            <w:r>
              <w:rPr>
                <w:spacing w:val="-13"/>
                <w:sz w:val="18"/>
              </w:rPr>
              <w:t xml:space="preserve"> </w:t>
            </w:r>
            <w:r>
              <w:rPr>
                <w:sz w:val="18"/>
              </w:rPr>
              <w:t>PAIN</w:t>
            </w:r>
            <w:r>
              <w:rPr>
                <w:spacing w:val="-4"/>
                <w:sz w:val="18"/>
              </w:rPr>
              <w:t xml:space="preserve"> </w:t>
            </w:r>
            <w:r>
              <w:rPr>
                <w:sz w:val="18"/>
              </w:rPr>
              <w:t>SCORE</w:t>
            </w:r>
            <w:r>
              <w:rPr>
                <w:sz w:val="18"/>
              </w:rPr>
              <w:tab/>
              <w:t>Dialog</w:t>
            </w:r>
            <w:r>
              <w:rPr>
                <w:spacing w:val="-13"/>
                <w:sz w:val="18"/>
              </w:rPr>
              <w:t xml:space="preserve"> </w:t>
            </w:r>
            <w:r>
              <w:rPr>
                <w:sz w:val="18"/>
              </w:rPr>
              <w:t>Element</w:t>
            </w:r>
          </w:p>
          <w:p w:rsidR="00BB5DC2" w:rsidRDefault="00FA2795">
            <w:pPr>
              <w:pStyle w:val="TableParagraph"/>
              <w:numPr>
                <w:ilvl w:val="0"/>
                <w:numId w:val="6"/>
              </w:numPr>
              <w:tabs>
                <w:tab w:val="left" w:pos="761"/>
                <w:tab w:val="left" w:pos="762"/>
                <w:tab w:val="left" w:pos="5080"/>
              </w:tabs>
              <w:spacing w:before="1"/>
              <w:ind w:hanging="541"/>
              <w:rPr>
                <w:sz w:val="18"/>
              </w:rPr>
            </w:pPr>
            <w:r>
              <w:rPr>
                <w:sz w:val="18"/>
              </w:rPr>
              <w:t>PAIN HX</w:t>
            </w:r>
            <w:r>
              <w:rPr>
                <w:spacing w:val="-10"/>
                <w:sz w:val="18"/>
              </w:rPr>
              <w:t xml:space="preserve"> </w:t>
            </w:r>
            <w:r>
              <w:rPr>
                <w:sz w:val="18"/>
              </w:rPr>
              <w:t>2ND</w:t>
            </w:r>
            <w:r>
              <w:rPr>
                <w:spacing w:val="-5"/>
                <w:sz w:val="18"/>
              </w:rPr>
              <w:t xml:space="preserve"> </w:t>
            </w:r>
            <w:r>
              <w:rPr>
                <w:sz w:val="18"/>
              </w:rPr>
              <w:t>LOCATION**</w:t>
            </w:r>
            <w:r>
              <w:rPr>
                <w:sz w:val="18"/>
              </w:rPr>
              <w:tab/>
              <w:t>Dialog</w:t>
            </w:r>
            <w:r>
              <w:rPr>
                <w:spacing w:val="-13"/>
                <w:sz w:val="18"/>
              </w:rPr>
              <w:t xml:space="preserve"> </w:t>
            </w:r>
            <w:r>
              <w:rPr>
                <w:sz w:val="18"/>
              </w:rPr>
              <w:t>Element</w:t>
            </w:r>
          </w:p>
          <w:p w:rsidR="00BB5DC2" w:rsidRDefault="00FA2795">
            <w:pPr>
              <w:pStyle w:val="TableParagraph"/>
              <w:numPr>
                <w:ilvl w:val="0"/>
                <w:numId w:val="6"/>
              </w:numPr>
              <w:tabs>
                <w:tab w:val="left" w:pos="761"/>
                <w:tab w:val="left" w:pos="762"/>
                <w:tab w:val="left" w:pos="5080"/>
              </w:tabs>
              <w:ind w:hanging="541"/>
              <w:rPr>
                <w:sz w:val="18"/>
              </w:rPr>
            </w:pPr>
            <w:r>
              <w:rPr>
                <w:sz w:val="18"/>
              </w:rPr>
              <w:t>PAIN HX</w:t>
            </w:r>
            <w:r>
              <w:rPr>
                <w:spacing w:val="-11"/>
                <w:sz w:val="18"/>
              </w:rPr>
              <w:t xml:space="preserve"> </w:t>
            </w:r>
            <w:r>
              <w:rPr>
                <w:sz w:val="18"/>
              </w:rPr>
              <w:t>ACCEPTABLE</w:t>
            </w:r>
            <w:r>
              <w:rPr>
                <w:spacing w:val="-5"/>
                <w:sz w:val="18"/>
              </w:rPr>
              <w:t xml:space="preserve"> </w:t>
            </w:r>
            <w:r>
              <w:rPr>
                <w:sz w:val="18"/>
              </w:rPr>
              <w:t>ASK*</w:t>
            </w:r>
            <w:r>
              <w:rPr>
                <w:sz w:val="18"/>
              </w:rPr>
              <w:tab/>
              <w:t>Dialog</w:t>
            </w:r>
            <w:r>
              <w:rPr>
                <w:spacing w:val="-13"/>
                <w:sz w:val="18"/>
              </w:rPr>
              <w:t xml:space="preserve"> </w:t>
            </w:r>
            <w:r>
              <w:rPr>
                <w:sz w:val="18"/>
              </w:rPr>
              <w:t>Element</w:t>
            </w:r>
          </w:p>
          <w:p w:rsidR="00BB5DC2" w:rsidRDefault="00FA2795">
            <w:pPr>
              <w:pStyle w:val="TableParagraph"/>
              <w:numPr>
                <w:ilvl w:val="0"/>
                <w:numId w:val="6"/>
              </w:numPr>
              <w:tabs>
                <w:tab w:val="left" w:pos="761"/>
                <w:tab w:val="left" w:pos="762"/>
                <w:tab w:val="left" w:pos="5080"/>
              </w:tabs>
              <w:ind w:hanging="541"/>
              <w:rPr>
                <w:sz w:val="18"/>
              </w:rPr>
            </w:pPr>
            <w:r>
              <w:rPr>
                <w:sz w:val="18"/>
              </w:rPr>
              <w:t>PAIN</w:t>
            </w:r>
            <w:r>
              <w:rPr>
                <w:spacing w:val="-5"/>
                <w:sz w:val="18"/>
              </w:rPr>
              <w:t xml:space="preserve"> </w:t>
            </w:r>
            <w:r>
              <w:rPr>
                <w:sz w:val="18"/>
              </w:rPr>
              <w:t>HX</w:t>
            </w:r>
            <w:r>
              <w:rPr>
                <w:spacing w:val="-4"/>
                <w:sz w:val="18"/>
              </w:rPr>
              <w:t xml:space="preserve"> </w:t>
            </w:r>
            <w:r>
              <w:rPr>
                <w:sz w:val="18"/>
              </w:rPr>
              <w:t>CAUSE*</w:t>
            </w:r>
            <w:r>
              <w:rPr>
                <w:sz w:val="18"/>
              </w:rPr>
              <w:tab/>
              <w:t>Dialog</w:t>
            </w:r>
            <w:r>
              <w:rPr>
                <w:spacing w:val="-13"/>
                <w:sz w:val="18"/>
              </w:rPr>
              <w:t xml:space="preserve"> </w:t>
            </w:r>
            <w:r>
              <w:rPr>
                <w:sz w:val="18"/>
              </w:rPr>
              <w:t>Element</w:t>
            </w:r>
          </w:p>
          <w:p w:rsidR="00BB5DC2" w:rsidRDefault="00FA2795">
            <w:pPr>
              <w:pStyle w:val="TableParagraph"/>
              <w:numPr>
                <w:ilvl w:val="0"/>
                <w:numId w:val="6"/>
              </w:numPr>
              <w:tabs>
                <w:tab w:val="left" w:pos="761"/>
                <w:tab w:val="left" w:pos="762"/>
                <w:tab w:val="left" w:pos="5080"/>
              </w:tabs>
              <w:ind w:hanging="541"/>
              <w:rPr>
                <w:sz w:val="18"/>
              </w:rPr>
            </w:pPr>
            <w:r>
              <w:rPr>
                <w:sz w:val="18"/>
              </w:rPr>
              <w:t>PAIN</w:t>
            </w:r>
            <w:r>
              <w:rPr>
                <w:spacing w:val="-6"/>
                <w:sz w:val="18"/>
              </w:rPr>
              <w:t xml:space="preserve"> </w:t>
            </w:r>
            <w:r>
              <w:rPr>
                <w:sz w:val="18"/>
              </w:rPr>
              <w:t>HX</w:t>
            </w:r>
            <w:r>
              <w:rPr>
                <w:spacing w:val="-5"/>
                <w:sz w:val="18"/>
              </w:rPr>
              <w:t xml:space="preserve"> </w:t>
            </w:r>
            <w:r>
              <w:rPr>
                <w:sz w:val="18"/>
              </w:rPr>
              <w:t>DECLINED*</w:t>
            </w:r>
            <w:r>
              <w:rPr>
                <w:sz w:val="18"/>
              </w:rPr>
              <w:tab/>
              <w:t>Dialog</w:t>
            </w:r>
            <w:r>
              <w:rPr>
                <w:spacing w:val="-13"/>
                <w:sz w:val="18"/>
              </w:rPr>
              <w:t xml:space="preserve"> </w:t>
            </w:r>
            <w:r>
              <w:rPr>
                <w:sz w:val="18"/>
              </w:rPr>
              <w:t>Element</w:t>
            </w:r>
          </w:p>
        </w:tc>
      </w:tr>
      <w:tr w:rsidR="00BB5DC2">
        <w:trPr>
          <w:trHeight w:val="254"/>
        </w:trPr>
        <w:tc>
          <w:tcPr>
            <w:tcW w:w="9408" w:type="dxa"/>
            <w:tcBorders>
              <w:top w:val="nil"/>
              <w:left w:val="nil"/>
              <w:bottom w:val="nil"/>
              <w:right w:val="nil"/>
            </w:tcBorders>
            <w:shd w:val="clear" w:color="auto" w:fill="0000FF"/>
          </w:tcPr>
          <w:p w:rsidR="00BB5DC2" w:rsidRDefault="00FA2795">
            <w:pPr>
              <w:pStyle w:val="TableParagraph"/>
              <w:tabs>
                <w:tab w:val="left" w:pos="1198"/>
                <w:tab w:val="left" w:pos="2926"/>
                <w:tab w:val="left" w:pos="4653"/>
                <w:tab w:val="left" w:pos="8325"/>
              </w:tabs>
              <w:spacing w:before="35" w:line="199" w:lineRule="exact"/>
              <w:ind w:left="118"/>
              <w:rPr>
                <w:sz w:val="18"/>
              </w:rPr>
            </w:pPr>
            <w:r>
              <w:rPr>
                <w:color w:val="FFFFFF"/>
                <w:sz w:val="18"/>
              </w:rPr>
              <w:t>+</w:t>
            </w:r>
            <w:r>
              <w:rPr>
                <w:color w:val="FFFFFF"/>
                <w:sz w:val="18"/>
              </w:rPr>
              <w:tab/>
              <w:t>+</w:t>
            </w:r>
            <w:r>
              <w:rPr>
                <w:color w:val="FFFFFF"/>
                <w:spacing w:val="-4"/>
                <w:sz w:val="18"/>
              </w:rPr>
              <w:t xml:space="preserve"> </w:t>
            </w:r>
            <w:r>
              <w:rPr>
                <w:color w:val="FFFFFF"/>
                <w:sz w:val="18"/>
              </w:rPr>
              <w:t>Next</w:t>
            </w:r>
            <w:r>
              <w:rPr>
                <w:color w:val="FFFFFF"/>
                <w:spacing w:val="-4"/>
                <w:sz w:val="18"/>
              </w:rPr>
              <w:t xml:space="preserve"> </w:t>
            </w:r>
            <w:r>
              <w:rPr>
                <w:color w:val="FFFFFF"/>
                <w:sz w:val="18"/>
              </w:rPr>
              <w:t>Screen</w:t>
            </w:r>
            <w:r>
              <w:rPr>
                <w:color w:val="FFFFFF"/>
                <w:sz w:val="18"/>
              </w:rPr>
              <w:tab/>
              <w:t>-</w:t>
            </w:r>
            <w:r>
              <w:rPr>
                <w:color w:val="FFFFFF"/>
                <w:spacing w:val="-4"/>
                <w:sz w:val="18"/>
              </w:rPr>
              <w:t xml:space="preserve"> </w:t>
            </w:r>
            <w:r>
              <w:rPr>
                <w:color w:val="FFFFFF"/>
                <w:sz w:val="18"/>
              </w:rPr>
              <w:t>Prev</w:t>
            </w:r>
            <w:r>
              <w:rPr>
                <w:color w:val="FFFFFF"/>
                <w:spacing w:val="-3"/>
                <w:sz w:val="18"/>
              </w:rPr>
              <w:t xml:space="preserve"> </w:t>
            </w:r>
            <w:r>
              <w:rPr>
                <w:color w:val="FFFFFF"/>
                <w:sz w:val="18"/>
              </w:rPr>
              <w:t>Screen</w:t>
            </w:r>
            <w:r>
              <w:rPr>
                <w:color w:val="FFFFFF"/>
                <w:sz w:val="18"/>
              </w:rPr>
              <w:tab/>
              <w:t>??</w:t>
            </w:r>
            <w:r>
              <w:rPr>
                <w:color w:val="FFFFFF"/>
                <w:spacing w:val="-5"/>
                <w:sz w:val="18"/>
              </w:rPr>
              <w:t xml:space="preserve"> </w:t>
            </w:r>
            <w:r>
              <w:rPr>
                <w:color w:val="FFFFFF"/>
                <w:sz w:val="18"/>
              </w:rPr>
              <w:t>More</w:t>
            </w:r>
            <w:r>
              <w:rPr>
                <w:color w:val="FFFFFF"/>
                <w:spacing w:val="-4"/>
                <w:sz w:val="18"/>
              </w:rPr>
              <w:t xml:space="preserve"> </w:t>
            </w:r>
            <w:r>
              <w:rPr>
                <w:color w:val="FFFFFF"/>
                <w:sz w:val="18"/>
              </w:rPr>
              <w:t>Actions</w:t>
            </w:r>
            <w:r>
              <w:rPr>
                <w:color w:val="FFFFFF"/>
                <w:sz w:val="18"/>
              </w:rPr>
              <w:tab/>
              <w:t>&gt;&gt;&gt;</w:t>
            </w:r>
          </w:p>
        </w:tc>
      </w:tr>
      <w:tr w:rsidR="00BB5DC2">
        <w:trPr>
          <w:trHeight w:val="3505"/>
        </w:trPr>
        <w:tc>
          <w:tcPr>
            <w:tcW w:w="9408" w:type="dxa"/>
            <w:tcBorders>
              <w:top w:val="single" w:sz="8" w:space="0" w:color="0000FF"/>
            </w:tcBorders>
          </w:tcPr>
          <w:p w:rsidR="00BB5DC2" w:rsidRDefault="00FA2795">
            <w:pPr>
              <w:pStyle w:val="TableParagraph"/>
              <w:tabs>
                <w:tab w:val="left" w:pos="653"/>
                <w:tab w:val="left" w:pos="2921"/>
                <w:tab w:val="left" w:pos="3461"/>
                <w:tab w:val="left" w:pos="5728"/>
                <w:tab w:val="left" w:pos="6268"/>
              </w:tabs>
              <w:spacing w:before="23"/>
              <w:ind w:left="113" w:right="1723"/>
              <w:rPr>
                <w:sz w:val="18"/>
              </w:rPr>
            </w:pPr>
            <w:r>
              <w:rPr>
                <w:sz w:val="18"/>
              </w:rPr>
              <w:t>AD</w:t>
            </w:r>
            <w:r>
              <w:rPr>
                <w:sz w:val="18"/>
              </w:rPr>
              <w:tab/>
              <w:t>Add</w:t>
            </w:r>
            <w:r>
              <w:rPr>
                <w:sz w:val="18"/>
              </w:rPr>
              <w:tab/>
              <w:t>CV</w:t>
            </w:r>
            <w:r>
              <w:rPr>
                <w:sz w:val="18"/>
              </w:rPr>
              <w:tab/>
              <w:t>Change</w:t>
            </w:r>
            <w:r>
              <w:rPr>
                <w:spacing w:val="-6"/>
                <w:sz w:val="18"/>
              </w:rPr>
              <w:t xml:space="preserve"> </w:t>
            </w:r>
            <w:r>
              <w:rPr>
                <w:sz w:val="18"/>
              </w:rPr>
              <w:t>View</w:t>
            </w:r>
            <w:r>
              <w:rPr>
                <w:sz w:val="18"/>
              </w:rPr>
              <w:tab/>
              <w:t>INQ</w:t>
            </w:r>
            <w:r>
              <w:rPr>
                <w:sz w:val="18"/>
              </w:rPr>
              <w:tab/>
            </w:r>
            <w:r>
              <w:rPr>
                <w:spacing w:val="-1"/>
                <w:sz w:val="18"/>
              </w:rPr>
              <w:t xml:space="preserve">Inquiry/Print </w:t>
            </w:r>
            <w:r>
              <w:rPr>
                <w:sz w:val="18"/>
              </w:rPr>
              <w:t>CO</w:t>
            </w:r>
            <w:r>
              <w:rPr>
                <w:sz w:val="18"/>
              </w:rPr>
              <w:tab/>
              <w:t>Copy</w:t>
            </w:r>
            <w:r>
              <w:rPr>
                <w:spacing w:val="-6"/>
                <w:sz w:val="18"/>
              </w:rPr>
              <w:t xml:space="preserve"> </w:t>
            </w:r>
            <w:r>
              <w:rPr>
                <w:sz w:val="18"/>
              </w:rPr>
              <w:t>Dialog</w:t>
            </w:r>
            <w:r>
              <w:rPr>
                <w:sz w:val="18"/>
              </w:rPr>
              <w:tab/>
              <w:t>PT</w:t>
            </w:r>
            <w:r>
              <w:rPr>
                <w:sz w:val="18"/>
              </w:rPr>
              <w:tab/>
              <w:t>List/Print</w:t>
            </w:r>
            <w:r>
              <w:rPr>
                <w:spacing w:val="-6"/>
                <w:sz w:val="18"/>
              </w:rPr>
              <w:t xml:space="preserve"> </w:t>
            </w:r>
            <w:r>
              <w:rPr>
                <w:sz w:val="18"/>
              </w:rPr>
              <w:t>All</w:t>
            </w:r>
            <w:r>
              <w:rPr>
                <w:sz w:val="18"/>
              </w:rPr>
              <w:tab/>
              <w:t>QU</w:t>
            </w:r>
            <w:r>
              <w:rPr>
                <w:sz w:val="18"/>
              </w:rPr>
              <w:tab/>
              <w:t>Quit</w:t>
            </w:r>
          </w:p>
          <w:p w:rsidR="00BB5DC2" w:rsidRDefault="00FA2795">
            <w:pPr>
              <w:pStyle w:val="TableParagraph"/>
              <w:spacing w:line="199" w:lineRule="exact"/>
              <w:ind w:left="113"/>
              <w:rPr>
                <w:b/>
                <w:sz w:val="18"/>
              </w:rPr>
            </w:pPr>
            <w:r>
              <w:rPr>
                <w:sz w:val="18"/>
              </w:rPr>
              <w:t xml:space="preserve">Select Item: Next Screen// </w:t>
            </w:r>
            <w:r>
              <w:rPr>
                <w:b/>
                <w:sz w:val="18"/>
              </w:rPr>
              <w:t>796</w:t>
            </w:r>
          </w:p>
          <w:p w:rsidR="00BB5DC2" w:rsidRDefault="00BB5DC2">
            <w:pPr>
              <w:pStyle w:val="TableParagraph"/>
              <w:spacing w:before="8"/>
              <w:rPr>
                <w:rFonts w:ascii="Times New Roman"/>
                <w:b/>
                <w:sz w:val="17"/>
              </w:rPr>
            </w:pPr>
          </w:p>
          <w:p w:rsidR="00BB5DC2" w:rsidRDefault="00FA2795">
            <w:pPr>
              <w:pStyle w:val="TableParagraph"/>
              <w:tabs>
                <w:tab w:val="left" w:pos="1625"/>
              </w:tabs>
              <w:ind w:left="113"/>
              <w:rPr>
                <w:b/>
                <w:sz w:val="18"/>
              </w:rPr>
            </w:pPr>
            <w:r>
              <w:rPr>
                <w:sz w:val="18"/>
              </w:rPr>
              <w:t>Dialog</w:t>
            </w:r>
            <w:r>
              <w:rPr>
                <w:spacing w:val="-6"/>
                <w:sz w:val="18"/>
              </w:rPr>
              <w:t xml:space="preserve"> </w:t>
            </w:r>
            <w:r>
              <w:rPr>
                <w:sz w:val="18"/>
              </w:rPr>
              <w:t>Name:</w:t>
            </w:r>
            <w:r>
              <w:rPr>
                <w:sz w:val="18"/>
              </w:rPr>
              <w:tab/>
            </w:r>
            <w:r>
              <w:rPr>
                <w:b/>
                <w:sz w:val="18"/>
              </w:rPr>
              <w:t>OURNAME-IHD LIPID &lt; 100 DONE</w:t>
            </w:r>
            <w:r>
              <w:rPr>
                <w:b/>
                <w:spacing w:val="-8"/>
                <w:sz w:val="18"/>
              </w:rPr>
              <w:t xml:space="preserve"> </w:t>
            </w:r>
            <w:r>
              <w:rPr>
                <w:b/>
                <w:sz w:val="18"/>
              </w:rPr>
              <w:t>ELSE</w:t>
            </w:r>
          </w:p>
          <w:p w:rsidR="00BB5DC2" w:rsidRDefault="00BB5DC2">
            <w:pPr>
              <w:pStyle w:val="TableParagraph"/>
              <w:spacing w:before="2"/>
              <w:rPr>
                <w:rFonts w:ascii="Times New Roman"/>
                <w:b/>
                <w:sz w:val="18"/>
              </w:rPr>
            </w:pPr>
          </w:p>
          <w:p w:rsidR="00BB5DC2" w:rsidRDefault="00FA2795">
            <w:pPr>
              <w:pStyle w:val="TableParagraph"/>
              <w:ind w:left="113"/>
              <w:rPr>
                <w:sz w:val="18"/>
              </w:rPr>
            </w:pPr>
            <w:r>
              <w:rPr>
                <w:sz w:val="18"/>
              </w:rPr>
              <w:t>Not used by any other dialog</w:t>
            </w:r>
          </w:p>
          <w:p w:rsidR="00BB5DC2" w:rsidRDefault="00BB5DC2">
            <w:pPr>
              <w:pStyle w:val="TableParagraph"/>
              <w:spacing w:before="3"/>
              <w:rPr>
                <w:rFonts w:ascii="Times New Roman"/>
                <w:b/>
                <w:sz w:val="17"/>
              </w:rPr>
            </w:pPr>
          </w:p>
          <w:p w:rsidR="00BB5DC2" w:rsidRDefault="00FA2795">
            <w:pPr>
              <w:pStyle w:val="TableParagraph"/>
              <w:tabs>
                <w:tab w:val="left" w:pos="4540"/>
              </w:tabs>
              <w:spacing w:before="1"/>
              <w:ind w:left="113"/>
              <w:rPr>
                <w:b/>
                <w:sz w:val="18"/>
              </w:rPr>
            </w:pPr>
            <w:r>
              <w:rPr>
                <w:sz w:val="18"/>
              </w:rPr>
              <w:t>NAME: OURNAME-IHD LIPID &lt; 100</w:t>
            </w:r>
            <w:r>
              <w:rPr>
                <w:spacing w:val="-24"/>
                <w:sz w:val="18"/>
              </w:rPr>
              <w:t xml:space="preserve"> </w:t>
            </w:r>
            <w:r>
              <w:rPr>
                <w:sz w:val="18"/>
              </w:rPr>
              <w:t>DONE</w:t>
            </w:r>
            <w:r>
              <w:rPr>
                <w:spacing w:val="-5"/>
                <w:sz w:val="18"/>
              </w:rPr>
              <w:t xml:space="preserve"> </w:t>
            </w:r>
            <w:r>
              <w:rPr>
                <w:sz w:val="18"/>
              </w:rPr>
              <w:t>ELSE</w:t>
            </w:r>
            <w:r>
              <w:rPr>
                <w:sz w:val="18"/>
              </w:rPr>
              <w:tab/>
              <w:t>Replace</w:t>
            </w:r>
            <w:r>
              <w:rPr>
                <w:spacing w:val="1"/>
                <w:sz w:val="18"/>
              </w:rPr>
              <w:t xml:space="preserve"> </w:t>
            </w:r>
            <w:r>
              <w:rPr>
                <w:b/>
                <w:sz w:val="18"/>
              </w:rPr>
              <w:t>&lt;Enter&gt;</w:t>
            </w:r>
          </w:p>
          <w:p w:rsidR="00BB5DC2" w:rsidRDefault="00FA2795">
            <w:pPr>
              <w:pStyle w:val="TableParagraph"/>
              <w:ind w:left="113" w:right="6906"/>
              <w:rPr>
                <w:b/>
                <w:sz w:val="18"/>
              </w:rPr>
            </w:pPr>
            <w:r>
              <w:rPr>
                <w:sz w:val="18"/>
              </w:rPr>
              <w:t xml:space="preserve">DISABLE: </w:t>
            </w:r>
            <w:r>
              <w:rPr>
                <w:b/>
                <w:sz w:val="18"/>
              </w:rPr>
              <w:t xml:space="preserve">&lt;Enter&gt; </w:t>
            </w:r>
            <w:r>
              <w:rPr>
                <w:sz w:val="18"/>
              </w:rPr>
              <w:t xml:space="preserve">CLASS: LOCAL// </w:t>
            </w:r>
            <w:r>
              <w:rPr>
                <w:b/>
                <w:sz w:val="18"/>
              </w:rPr>
              <w:t xml:space="preserve">&lt;Enter&gt; </w:t>
            </w:r>
            <w:r>
              <w:rPr>
                <w:sz w:val="18"/>
              </w:rPr>
              <w:t xml:space="preserve">SPONSOR: </w:t>
            </w:r>
            <w:r>
              <w:rPr>
                <w:b/>
                <w:sz w:val="18"/>
              </w:rPr>
              <w:t xml:space="preserve">&lt;Enter&gt; </w:t>
            </w:r>
            <w:r>
              <w:rPr>
                <w:sz w:val="18"/>
              </w:rPr>
              <w:t>REVIEW DATE:</w:t>
            </w:r>
            <w:r>
              <w:rPr>
                <w:spacing w:val="-9"/>
                <w:sz w:val="18"/>
              </w:rPr>
              <w:t xml:space="preserve"> </w:t>
            </w:r>
            <w:r>
              <w:rPr>
                <w:b/>
                <w:sz w:val="18"/>
              </w:rPr>
              <w:t>&lt;Enter&gt;</w:t>
            </w:r>
          </w:p>
          <w:p w:rsidR="00BB5DC2" w:rsidRDefault="00FA2795">
            <w:pPr>
              <w:pStyle w:val="TableParagraph"/>
              <w:ind w:left="113"/>
              <w:rPr>
                <w:b/>
                <w:sz w:val="18"/>
              </w:rPr>
            </w:pPr>
            <w:r>
              <w:rPr>
                <w:sz w:val="18"/>
              </w:rPr>
              <w:t xml:space="preserve">RESOLUTION TYPE: DONE ELSEWHERE (HISTORICAL)// </w:t>
            </w:r>
            <w:r>
              <w:rPr>
                <w:b/>
                <w:sz w:val="18"/>
              </w:rPr>
              <w:t>&lt;Enter&gt;</w:t>
            </w:r>
          </w:p>
          <w:p w:rsidR="00BB5DC2" w:rsidRDefault="00FA2795">
            <w:pPr>
              <w:pStyle w:val="TableParagraph"/>
              <w:ind w:left="113"/>
              <w:rPr>
                <w:b/>
                <w:sz w:val="18"/>
              </w:rPr>
            </w:pPr>
            <w:r>
              <w:rPr>
                <w:sz w:val="18"/>
              </w:rPr>
              <w:t xml:space="preserve">ORDERABLE ITEM: </w:t>
            </w:r>
            <w:r>
              <w:rPr>
                <w:b/>
                <w:sz w:val="18"/>
              </w:rPr>
              <w:t>&lt;Enter&gt;</w:t>
            </w:r>
          </w:p>
          <w:p w:rsidR="00BB5DC2" w:rsidRDefault="00FA2795">
            <w:pPr>
              <w:pStyle w:val="TableParagraph"/>
              <w:ind w:left="113"/>
              <w:rPr>
                <w:b/>
                <w:sz w:val="18"/>
              </w:rPr>
            </w:pPr>
            <w:r>
              <w:rPr>
                <w:sz w:val="18"/>
              </w:rPr>
              <w:t xml:space="preserve">FINDING ITEM: OUTSIDE LDL &lt;100// </w:t>
            </w:r>
            <w:r>
              <w:rPr>
                <w:b/>
                <w:sz w:val="18"/>
              </w:rPr>
              <w:t>&lt;Enter&gt;</w:t>
            </w:r>
          </w:p>
          <w:p w:rsidR="00BB5DC2" w:rsidRDefault="00FA2795">
            <w:pPr>
              <w:pStyle w:val="TableParagraph"/>
              <w:spacing w:before="5" w:line="199" w:lineRule="exact"/>
              <w:ind w:left="113"/>
              <w:rPr>
                <w:sz w:val="18"/>
              </w:rPr>
            </w:pPr>
            <w:r>
              <w:rPr>
                <w:sz w:val="18"/>
              </w:rPr>
              <w:t>DIALOG/PROGRESS NOTE TEXT:</w:t>
            </w:r>
          </w:p>
        </w:tc>
      </w:tr>
    </w:tbl>
    <w:p w:rsidR="00BB5DC2" w:rsidRDefault="00BB5DC2">
      <w:pPr>
        <w:spacing w:line="199" w:lineRule="exact"/>
        <w:rPr>
          <w:sz w:val="18"/>
        </w:rPr>
        <w:sectPr w:rsidR="00BB5DC2">
          <w:footerReference w:type="default" r:id="rId124"/>
          <w:pgSz w:w="12240" w:h="15840"/>
          <w:pgMar w:top="1440" w:right="240" w:bottom="900" w:left="1220" w:header="0" w:footer="700" w:gutter="0"/>
          <w:cols w:space="720"/>
        </w:sectPr>
      </w:pPr>
    </w:p>
    <w:tbl>
      <w:tblPr>
        <w:tblW w:w="0" w:type="auto"/>
        <w:tblInd w:w="47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408"/>
      </w:tblGrid>
      <w:tr w:rsidR="00BB5DC2">
        <w:trPr>
          <w:trHeight w:val="2457"/>
        </w:trPr>
        <w:tc>
          <w:tcPr>
            <w:tcW w:w="9408" w:type="dxa"/>
          </w:tcPr>
          <w:p w:rsidR="00BB5DC2" w:rsidRDefault="00FA2795">
            <w:pPr>
              <w:pStyle w:val="TableParagraph"/>
              <w:spacing w:before="49" w:line="199" w:lineRule="auto"/>
              <w:ind w:left="113" w:right="6457" w:firstLine="215"/>
              <w:rPr>
                <w:b/>
                <w:sz w:val="18"/>
              </w:rPr>
            </w:pPr>
            <w:r>
              <w:rPr>
                <w:sz w:val="18"/>
              </w:rPr>
              <w:lastRenderedPageBreak/>
              <w:t xml:space="preserve">1&gt;Outside LDL &lt;100 mg/dL EDIT Option: </w:t>
            </w:r>
            <w:r>
              <w:rPr>
                <w:b/>
                <w:sz w:val="18"/>
              </w:rPr>
              <w:t>1</w:t>
            </w:r>
          </w:p>
          <w:p w:rsidR="00BB5DC2" w:rsidRDefault="00FA2795">
            <w:pPr>
              <w:pStyle w:val="TableParagraph"/>
              <w:spacing w:before="14" w:line="202" w:lineRule="exact"/>
              <w:ind w:left="329"/>
              <w:rPr>
                <w:sz w:val="18"/>
              </w:rPr>
            </w:pPr>
            <w:r>
              <w:rPr>
                <w:sz w:val="18"/>
              </w:rPr>
              <w:t>1&gt;Outside LDL &lt;100 mg/dL</w:t>
            </w:r>
          </w:p>
          <w:p w:rsidR="00BB5DC2" w:rsidRDefault="00FA2795">
            <w:pPr>
              <w:pStyle w:val="TableParagraph"/>
              <w:spacing w:line="202" w:lineRule="exact"/>
              <w:ind w:left="329"/>
              <w:rPr>
                <w:b/>
                <w:sz w:val="18"/>
              </w:rPr>
            </w:pPr>
            <w:r>
              <w:rPr>
                <w:sz w:val="18"/>
              </w:rPr>
              <w:t xml:space="preserve">Replace </w:t>
            </w:r>
            <w:r>
              <w:rPr>
                <w:b/>
                <w:sz w:val="18"/>
              </w:rPr>
              <w:t xml:space="preserve">O... </w:t>
            </w:r>
            <w:r>
              <w:rPr>
                <w:sz w:val="18"/>
              </w:rPr>
              <w:t xml:space="preserve">With </w:t>
            </w:r>
            <w:r>
              <w:rPr>
                <w:b/>
                <w:sz w:val="18"/>
              </w:rPr>
              <w:t>Patient reports a more recent LDL &lt;100.</w:t>
            </w:r>
          </w:p>
          <w:p w:rsidR="00BB5DC2" w:rsidRDefault="00FA2795">
            <w:pPr>
              <w:pStyle w:val="TableParagraph"/>
              <w:ind w:left="329"/>
              <w:rPr>
                <w:b/>
                <w:sz w:val="18"/>
              </w:rPr>
            </w:pPr>
            <w:r>
              <w:rPr>
                <w:sz w:val="18"/>
              </w:rPr>
              <w:t xml:space="preserve">Replace </w:t>
            </w:r>
            <w:r>
              <w:rPr>
                <w:b/>
                <w:sz w:val="18"/>
              </w:rPr>
              <w:t>&lt;Enter&gt;</w:t>
            </w:r>
          </w:p>
          <w:p w:rsidR="00BB5DC2" w:rsidRDefault="00FA2795">
            <w:pPr>
              <w:pStyle w:val="TableParagraph"/>
              <w:spacing w:before="5" w:line="202" w:lineRule="exact"/>
              <w:ind w:left="437"/>
              <w:rPr>
                <w:sz w:val="18"/>
              </w:rPr>
            </w:pPr>
            <w:r>
              <w:rPr>
                <w:sz w:val="18"/>
              </w:rPr>
              <w:t>Patient reports a more recent LDL &lt;100.</w:t>
            </w:r>
          </w:p>
          <w:p w:rsidR="00BB5DC2" w:rsidRDefault="00FA2795">
            <w:pPr>
              <w:pStyle w:val="TableParagraph"/>
              <w:spacing w:line="202" w:lineRule="exact"/>
              <w:ind w:left="113"/>
              <w:rPr>
                <w:b/>
                <w:sz w:val="18"/>
              </w:rPr>
            </w:pPr>
            <w:r>
              <w:rPr>
                <w:sz w:val="18"/>
              </w:rPr>
              <w:t xml:space="preserve">Edit line: </w:t>
            </w:r>
            <w:r>
              <w:rPr>
                <w:b/>
                <w:sz w:val="18"/>
              </w:rPr>
              <w:t>&lt;Enter&gt;</w:t>
            </w:r>
          </w:p>
          <w:p w:rsidR="00BB5DC2" w:rsidRDefault="00FA2795">
            <w:pPr>
              <w:pStyle w:val="TableParagraph"/>
              <w:spacing w:before="4"/>
              <w:ind w:left="113"/>
              <w:rPr>
                <w:sz w:val="18"/>
              </w:rPr>
            </w:pPr>
            <w:r>
              <w:rPr>
                <w:sz w:val="18"/>
              </w:rPr>
              <w:t>EDIT Option:</w:t>
            </w:r>
          </w:p>
          <w:p w:rsidR="00BB5DC2" w:rsidRDefault="00FA2795">
            <w:pPr>
              <w:pStyle w:val="TableParagraph"/>
              <w:spacing w:line="202" w:lineRule="exact"/>
              <w:ind w:left="113"/>
              <w:rPr>
                <w:sz w:val="18"/>
              </w:rPr>
            </w:pPr>
            <w:r>
              <w:rPr>
                <w:sz w:val="18"/>
              </w:rPr>
              <w:t>ALTERNATE PROGRESS NOTE TEXT:</w:t>
            </w:r>
          </w:p>
          <w:p w:rsidR="00BB5DC2" w:rsidRDefault="00FA2795">
            <w:pPr>
              <w:pStyle w:val="TableParagraph"/>
              <w:spacing w:line="202" w:lineRule="exact"/>
              <w:ind w:left="329"/>
              <w:rPr>
                <w:b/>
                <w:sz w:val="18"/>
              </w:rPr>
            </w:pPr>
            <w:r>
              <w:rPr>
                <w:sz w:val="18"/>
              </w:rPr>
              <w:t>1&gt;</w:t>
            </w:r>
            <w:r>
              <w:rPr>
                <w:b/>
                <w:sz w:val="18"/>
              </w:rPr>
              <w:t>&lt;Enter&gt;</w:t>
            </w:r>
          </w:p>
          <w:p w:rsidR="00BB5DC2" w:rsidRDefault="00FA2795">
            <w:pPr>
              <w:pStyle w:val="TableParagraph"/>
              <w:ind w:left="113"/>
              <w:rPr>
                <w:b/>
                <w:sz w:val="18"/>
              </w:rPr>
            </w:pPr>
            <w:r>
              <w:rPr>
                <w:sz w:val="18"/>
              </w:rPr>
              <w:t xml:space="preserve">EXCLUDE FROM PROGRESS NOTE: </w:t>
            </w:r>
            <w:r>
              <w:rPr>
                <w:b/>
                <w:sz w:val="18"/>
              </w:rPr>
              <w:t>&lt;Enter&gt;</w:t>
            </w:r>
          </w:p>
          <w:p w:rsidR="00BB5DC2" w:rsidRDefault="00FA2795">
            <w:pPr>
              <w:pStyle w:val="TableParagraph"/>
              <w:spacing w:before="1"/>
              <w:ind w:left="113"/>
              <w:rPr>
                <w:b/>
                <w:sz w:val="18"/>
              </w:rPr>
            </w:pPr>
            <w:r>
              <w:rPr>
                <w:sz w:val="18"/>
              </w:rPr>
              <w:t xml:space="preserve">SUPPRESS CHECKBOX: </w:t>
            </w:r>
            <w:r>
              <w:rPr>
                <w:b/>
                <w:sz w:val="18"/>
              </w:rPr>
              <w:t>&lt;Enter&gt;</w:t>
            </w:r>
          </w:p>
        </w:tc>
      </w:tr>
    </w:tbl>
    <w:p w:rsidR="00BB5DC2" w:rsidRDefault="00FA2795">
      <w:pPr>
        <w:pStyle w:val="BodyText"/>
        <w:spacing w:before="1"/>
        <w:rPr>
          <w:b/>
          <w:sz w:val="16"/>
        </w:rPr>
      </w:pPr>
      <w:r>
        <w:pict>
          <v:line id="_x0000_s1039" style="position:absolute;z-index:-260060160;mso-position-horizontal-relative:page;mso-position-vertical-relative:page" from="90pt,479.6pt" to="489.6pt,479.6pt" strokeweight=".36pt">
            <w10:wrap anchorx="page" anchory="page"/>
          </v:line>
        </w:pict>
      </w:r>
    </w:p>
    <w:p w:rsidR="00BB5DC2" w:rsidRDefault="00FA2795">
      <w:pPr>
        <w:pStyle w:val="ListParagraph"/>
        <w:numPr>
          <w:ilvl w:val="0"/>
          <w:numId w:val="14"/>
        </w:numPr>
        <w:tabs>
          <w:tab w:val="left" w:pos="940"/>
        </w:tabs>
        <w:spacing w:before="90"/>
        <w:ind w:left="939" w:right="2376"/>
        <w:rPr>
          <w:b/>
          <w:sz w:val="24"/>
        </w:rPr>
      </w:pPr>
      <w:r>
        <w:rPr>
          <w:b/>
          <w:sz w:val="24"/>
        </w:rPr>
        <w:t>Delete the VA-IHD LIPID DONE ELSEWHERE &lt;120 GROUP from</w:t>
      </w:r>
      <w:r>
        <w:rPr>
          <w:b/>
          <w:spacing w:val="-38"/>
          <w:sz w:val="24"/>
        </w:rPr>
        <w:t xml:space="preserve"> </w:t>
      </w:r>
      <w:r>
        <w:rPr>
          <w:b/>
          <w:sz w:val="24"/>
        </w:rPr>
        <w:t>the OURNAME-IHD ELEVATED LDL reminder</w:t>
      </w:r>
      <w:r>
        <w:rPr>
          <w:b/>
          <w:spacing w:val="-6"/>
          <w:sz w:val="24"/>
        </w:rPr>
        <w:t xml:space="preserve"> </w:t>
      </w:r>
      <w:r>
        <w:rPr>
          <w:b/>
          <w:sz w:val="24"/>
        </w:rPr>
        <w:t>dialog.</w:t>
      </w:r>
    </w:p>
    <w:p w:rsidR="00BB5DC2" w:rsidRDefault="00BB5DC2">
      <w:pPr>
        <w:pStyle w:val="BodyText"/>
        <w:spacing w:before="1"/>
        <w:rPr>
          <w:b/>
        </w:rPr>
      </w:pPr>
    </w:p>
    <w:tbl>
      <w:tblPr>
        <w:tblW w:w="0" w:type="auto"/>
        <w:tblInd w:w="473" w:type="dxa"/>
        <w:tblLayout w:type="fixed"/>
        <w:tblCellMar>
          <w:left w:w="0" w:type="dxa"/>
          <w:right w:w="0" w:type="dxa"/>
        </w:tblCellMar>
        <w:tblLook w:val="01E0" w:firstRow="1" w:lastRow="1" w:firstColumn="1" w:lastColumn="1" w:noHBand="0" w:noVBand="0"/>
      </w:tblPr>
      <w:tblGrid>
        <w:gridCol w:w="9408"/>
      </w:tblGrid>
      <w:tr w:rsidR="00BB5DC2">
        <w:trPr>
          <w:trHeight w:val="2670"/>
        </w:trPr>
        <w:tc>
          <w:tcPr>
            <w:tcW w:w="9408" w:type="dxa"/>
            <w:tcBorders>
              <w:top w:val="single" w:sz="4" w:space="0" w:color="0000FF"/>
              <w:left w:val="single" w:sz="4" w:space="0" w:color="0000FF"/>
              <w:right w:val="single" w:sz="4" w:space="0" w:color="0000FF"/>
            </w:tcBorders>
          </w:tcPr>
          <w:p w:rsidR="00BB5DC2" w:rsidRDefault="00FA2795">
            <w:pPr>
              <w:pStyle w:val="TableParagraph"/>
              <w:tabs>
                <w:tab w:val="left" w:pos="3353"/>
                <w:tab w:val="left" w:pos="6700"/>
                <w:tab w:val="left" w:pos="7672"/>
                <w:tab w:val="right" w:pos="8644"/>
              </w:tabs>
              <w:spacing w:before="19"/>
              <w:ind w:left="113"/>
              <w:rPr>
                <w:sz w:val="18"/>
              </w:rPr>
            </w:pPr>
            <w:r>
              <w:rPr>
                <w:b/>
                <w:sz w:val="18"/>
              </w:rPr>
              <w:t>Dialog</w:t>
            </w:r>
            <w:r>
              <w:rPr>
                <w:b/>
                <w:spacing w:val="-6"/>
                <w:sz w:val="18"/>
              </w:rPr>
              <w:t xml:space="preserve"> </w:t>
            </w:r>
            <w:r>
              <w:rPr>
                <w:b/>
                <w:sz w:val="18"/>
              </w:rPr>
              <w:t>List</w:t>
            </w:r>
            <w:r>
              <w:rPr>
                <w:b/>
                <w:sz w:val="18"/>
              </w:rPr>
              <w:tab/>
            </w:r>
            <w:r>
              <w:rPr>
                <w:sz w:val="18"/>
              </w:rPr>
              <w:t>May</w:t>
            </w:r>
            <w:r>
              <w:rPr>
                <w:spacing w:val="-6"/>
                <w:sz w:val="18"/>
              </w:rPr>
              <w:t xml:space="preserve"> </w:t>
            </w:r>
            <w:r>
              <w:rPr>
                <w:sz w:val="18"/>
              </w:rPr>
              <w:t>17,</w:t>
            </w:r>
            <w:r>
              <w:rPr>
                <w:spacing w:val="-6"/>
                <w:sz w:val="18"/>
              </w:rPr>
              <w:t xml:space="preserve"> </w:t>
            </w:r>
            <w:r>
              <w:rPr>
                <w:sz w:val="18"/>
              </w:rPr>
              <w:t>2002@14:37:32</w:t>
            </w:r>
            <w:r>
              <w:rPr>
                <w:sz w:val="18"/>
              </w:rPr>
              <w:tab/>
              <w:t>Page:</w:t>
            </w:r>
            <w:r>
              <w:rPr>
                <w:sz w:val="18"/>
              </w:rPr>
              <w:tab/>
              <w:t>3</w:t>
            </w:r>
            <w:r>
              <w:rPr>
                <w:spacing w:val="-2"/>
                <w:sz w:val="18"/>
              </w:rPr>
              <w:t xml:space="preserve"> </w:t>
            </w:r>
            <w:r>
              <w:rPr>
                <w:sz w:val="18"/>
              </w:rPr>
              <w:t>of</w:t>
            </w:r>
            <w:r>
              <w:rPr>
                <w:sz w:val="18"/>
              </w:rPr>
              <w:tab/>
              <w:t>4</w:t>
            </w:r>
          </w:p>
          <w:p w:rsidR="00BB5DC2" w:rsidRDefault="00FA2795">
            <w:pPr>
              <w:pStyle w:val="TableParagraph"/>
              <w:spacing w:line="20" w:lineRule="exact"/>
              <w:ind w:left="108"/>
              <w:rPr>
                <w:rFonts w:ascii="Times New Roman"/>
                <w:sz w:val="2"/>
              </w:rPr>
            </w:pPr>
            <w:r>
              <w:rPr>
                <w:rFonts w:ascii="Times New Roman"/>
                <w:sz w:val="2"/>
              </w:rPr>
            </w:r>
            <w:r>
              <w:rPr>
                <w:rFonts w:ascii="Times New Roman"/>
                <w:sz w:val="2"/>
              </w:rPr>
              <w:pict>
                <v:group id="_x0000_s1037" style="width:426.6pt;height:.45pt;mso-position-horizontal-relative:char;mso-position-vertical-relative:line" coordsize="8532,9">
                  <v:line id="_x0000_s1038" style="position:absolute" from="0,4" to="8532,4" strokeweight=".42pt"/>
                  <w10:wrap type="none"/>
                  <w10:anchorlock/>
                </v:group>
              </w:pict>
            </w:r>
          </w:p>
          <w:p w:rsidR="00BB5DC2" w:rsidRDefault="00FA2795">
            <w:pPr>
              <w:pStyle w:val="TableParagraph"/>
              <w:ind w:left="113"/>
              <w:rPr>
                <w:sz w:val="18"/>
              </w:rPr>
            </w:pPr>
            <w:r>
              <w:rPr>
                <w:sz w:val="18"/>
              </w:rPr>
              <w:t>REMINDER VIEW (ALL REMINDERS BY NAME)</w:t>
            </w:r>
          </w:p>
          <w:p w:rsidR="00BB5DC2" w:rsidRDefault="00BB5DC2">
            <w:pPr>
              <w:pStyle w:val="TableParagraph"/>
              <w:spacing w:before="8"/>
              <w:rPr>
                <w:rFonts w:ascii="Times New Roman"/>
                <w:b/>
                <w:sz w:val="17"/>
              </w:rPr>
            </w:pPr>
          </w:p>
          <w:p w:rsidR="00BB5DC2" w:rsidRDefault="00FA2795">
            <w:pPr>
              <w:pStyle w:val="TableParagraph"/>
              <w:tabs>
                <w:tab w:val="left" w:pos="4540"/>
              </w:tabs>
              <w:ind w:left="113"/>
              <w:rPr>
                <w:sz w:val="18"/>
              </w:rPr>
            </w:pPr>
            <w:r>
              <w:rPr>
                <w:sz w:val="18"/>
              </w:rPr>
              <w:t>+Item</w:t>
            </w:r>
            <w:r>
              <w:rPr>
                <w:spacing w:val="-6"/>
                <w:sz w:val="18"/>
              </w:rPr>
              <w:t xml:space="preserve"> </w:t>
            </w:r>
            <w:r>
              <w:rPr>
                <w:sz w:val="18"/>
              </w:rPr>
              <w:t>Reminder</w:t>
            </w:r>
            <w:r>
              <w:rPr>
                <w:spacing w:val="-6"/>
                <w:sz w:val="18"/>
              </w:rPr>
              <w:t xml:space="preserve"> </w:t>
            </w:r>
            <w:r>
              <w:rPr>
                <w:sz w:val="18"/>
              </w:rPr>
              <w:t>Name</w:t>
            </w:r>
            <w:r>
              <w:rPr>
                <w:sz w:val="18"/>
              </w:rPr>
              <w:tab/>
              <w:t>Linked Dialog Name &amp; Dialog</w:t>
            </w:r>
            <w:r>
              <w:rPr>
                <w:spacing w:val="-12"/>
                <w:sz w:val="18"/>
              </w:rPr>
              <w:t xml:space="preserve"> </w:t>
            </w:r>
            <w:r>
              <w:rPr>
                <w:sz w:val="18"/>
              </w:rPr>
              <w:t>Status</w:t>
            </w:r>
          </w:p>
          <w:p w:rsidR="00BB5DC2" w:rsidRDefault="00FA2795">
            <w:pPr>
              <w:pStyle w:val="TableParagraph"/>
              <w:spacing w:line="20" w:lineRule="exact"/>
              <w:ind w:left="109"/>
              <w:rPr>
                <w:rFonts w:ascii="Times New Roman"/>
                <w:sz w:val="2"/>
              </w:rPr>
            </w:pPr>
            <w:r>
              <w:rPr>
                <w:rFonts w:ascii="Times New Roman"/>
                <w:sz w:val="2"/>
              </w:rPr>
            </w:r>
            <w:r>
              <w:rPr>
                <w:rFonts w:ascii="Times New Roman"/>
                <w:sz w:val="2"/>
              </w:rPr>
              <w:pict>
                <v:group id="_x0000_s1035" style="width:405pt;height:.4pt;mso-position-horizontal-relative:char;mso-position-vertical-relative:line" coordsize="8100,8">
                  <v:line id="_x0000_s1036" style="position:absolute" from="0,4" to="8100,4" strokeweight=".36pt"/>
                  <w10:wrap type="none"/>
                  <w10:anchorlock/>
                </v:group>
              </w:pict>
            </w:r>
          </w:p>
          <w:p w:rsidR="00BB5DC2" w:rsidRDefault="00FA2795">
            <w:pPr>
              <w:pStyle w:val="TableParagraph"/>
              <w:numPr>
                <w:ilvl w:val="0"/>
                <w:numId w:val="5"/>
              </w:numPr>
              <w:tabs>
                <w:tab w:val="left" w:pos="761"/>
                <w:tab w:val="left" w:pos="762"/>
              </w:tabs>
              <w:ind w:hanging="541"/>
              <w:rPr>
                <w:sz w:val="18"/>
              </w:rPr>
            </w:pPr>
            <w:r>
              <w:rPr>
                <w:sz w:val="18"/>
              </w:rPr>
              <w:t>NCG</w:t>
            </w:r>
            <w:r>
              <w:rPr>
                <w:spacing w:val="-2"/>
                <w:sz w:val="18"/>
              </w:rPr>
              <w:t xml:space="preserve"> </w:t>
            </w:r>
            <w:r>
              <w:rPr>
                <w:sz w:val="18"/>
              </w:rPr>
              <w:t>MST</w:t>
            </w:r>
          </w:p>
          <w:p w:rsidR="00BB5DC2" w:rsidRDefault="00FA2795">
            <w:pPr>
              <w:pStyle w:val="TableParagraph"/>
              <w:numPr>
                <w:ilvl w:val="0"/>
                <w:numId w:val="5"/>
              </w:numPr>
              <w:tabs>
                <w:tab w:val="left" w:pos="761"/>
                <w:tab w:val="left" w:pos="762"/>
              </w:tabs>
              <w:ind w:hanging="541"/>
              <w:rPr>
                <w:sz w:val="18"/>
              </w:rPr>
            </w:pPr>
            <w:r>
              <w:rPr>
                <w:sz w:val="18"/>
              </w:rPr>
              <w:t>NCVAMC</w:t>
            </w:r>
            <w:r>
              <w:rPr>
                <w:spacing w:val="-2"/>
                <w:sz w:val="18"/>
              </w:rPr>
              <w:t xml:space="preserve"> </w:t>
            </w:r>
            <w:r>
              <w:rPr>
                <w:sz w:val="18"/>
              </w:rPr>
              <w:t>AIMS</w:t>
            </w:r>
          </w:p>
          <w:p w:rsidR="00BB5DC2" w:rsidRDefault="00FA2795">
            <w:pPr>
              <w:pStyle w:val="TableParagraph"/>
              <w:numPr>
                <w:ilvl w:val="0"/>
                <w:numId w:val="5"/>
              </w:numPr>
              <w:tabs>
                <w:tab w:val="left" w:pos="761"/>
                <w:tab w:val="left" w:pos="762"/>
              </w:tabs>
              <w:spacing w:line="203" w:lineRule="exact"/>
              <w:ind w:hanging="541"/>
              <w:rPr>
                <w:sz w:val="18"/>
              </w:rPr>
            </w:pPr>
            <w:r>
              <w:rPr>
                <w:sz w:val="18"/>
              </w:rPr>
              <w:t>NEW PROPOSED ALCOHOL SCREEN</w:t>
            </w:r>
            <w:r>
              <w:rPr>
                <w:spacing w:val="-7"/>
                <w:sz w:val="18"/>
              </w:rPr>
              <w:t xml:space="preserve"> </w:t>
            </w:r>
            <w:r>
              <w:rPr>
                <w:sz w:val="18"/>
              </w:rPr>
              <w:t>(AUDIT</w:t>
            </w:r>
          </w:p>
          <w:p w:rsidR="00BB5DC2" w:rsidRDefault="00FA2795">
            <w:pPr>
              <w:pStyle w:val="TableParagraph"/>
              <w:numPr>
                <w:ilvl w:val="0"/>
                <w:numId w:val="5"/>
              </w:numPr>
              <w:tabs>
                <w:tab w:val="left" w:pos="761"/>
                <w:tab w:val="left" w:pos="762"/>
                <w:tab w:val="left" w:pos="4540"/>
              </w:tabs>
              <w:spacing w:line="203" w:lineRule="exact"/>
              <w:ind w:hanging="541"/>
              <w:rPr>
                <w:sz w:val="18"/>
              </w:rPr>
            </w:pPr>
            <w:r>
              <w:rPr>
                <w:sz w:val="18"/>
              </w:rPr>
              <w:t>NEW PROPOSED ALCOHOL</w:t>
            </w:r>
            <w:r>
              <w:rPr>
                <w:spacing w:val="-17"/>
                <w:sz w:val="18"/>
              </w:rPr>
              <w:t xml:space="preserve"> </w:t>
            </w:r>
            <w:r>
              <w:rPr>
                <w:sz w:val="18"/>
              </w:rPr>
              <w:t>USE</w:t>
            </w:r>
            <w:r>
              <w:rPr>
                <w:spacing w:val="-5"/>
                <w:sz w:val="18"/>
              </w:rPr>
              <w:t xml:space="preserve"> </w:t>
            </w:r>
            <w:r>
              <w:rPr>
                <w:sz w:val="18"/>
              </w:rPr>
              <w:t>SCREEN</w:t>
            </w:r>
            <w:r>
              <w:rPr>
                <w:sz w:val="18"/>
              </w:rPr>
              <w:tab/>
              <w:t>DRAFT NEW ALCOHOL USE</w:t>
            </w:r>
            <w:r>
              <w:rPr>
                <w:spacing w:val="-8"/>
                <w:sz w:val="18"/>
              </w:rPr>
              <w:t xml:space="preserve"> </w:t>
            </w:r>
            <w:r>
              <w:rPr>
                <w:sz w:val="18"/>
              </w:rPr>
              <w:t>SCREE</w:t>
            </w:r>
          </w:p>
          <w:p w:rsidR="00BB5DC2" w:rsidRDefault="00FA2795">
            <w:pPr>
              <w:pStyle w:val="TableParagraph"/>
              <w:numPr>
                <w:ilvl w:val="0"/>
                <w:numId w:val="5"/>
              </w:numPr>
              <w:tabs>
                <w:tab w:val="left" w:pos="761"/>
                <w:tab w:val="left" w:pos="762"/>
              </w:tabs>
              <w:ind w:hanging="541"/>
              <w:rPr>
                <w:sz w:val="18"/>
              </w:rPr>
            </w:pPr>
            <w:r>
              <w:rPr>
                <w:sz w:val="18"/>
              </w:rPr>
              <w:t>NEW PROPOSED DEPRESSION SCREEN</w:t>
            </w:r>
            <w:r>
              <w:rPr>
                <w:spacing w:val="-7"/>
                <w:sz w:val="18"/>
              </w:rPr>
              <w:t xml:space="preserve"> </w:t>
            </w:r>
            <w:r>
              <w:rPr>
                <w:sz w:val="18"/>
              </w:rPr>
              <w:t>DOM</w:t>
            </w:r>
          </w:p>
          <w:p w:rsidR="00BB5DC2" w:rsidRDefault="00FA2795">
            <w:pPr>
              <w:pStyle w:val="TableParagraph"/>
              <w:numPr>
                <w:ilvl w:val="0"/>
                <w:numId w:val="5"/>
              </w:numPr>
              <w:tabs>
                <w:tab w:val="left" w:pos="761"/>
                <w:tab w:val="left" w:pos="762"/>
                <w:tab w:val="left" w:pos="4648"/>
              </w:tabs>
              <w:ind w:hanging="541"/>
              <w:rPr>
                <w:sz w:val="18"/>
              </w:rPr>
            </w:pPr>
            <w:r>
              <w:rPr>
                <w:sz w:val="18"/>
              </w:rPr>
              <w:t>OURNAME-IHD</w:t>
            </w:r>
            <w:r>
              <w:rPr>
                <w:spacing w:val="-8"/>
                <w:sz w:val="18"/>
              </w:rPr>
              <w:t xml:space="preserve"> </w:t>
            </w:r>
            <w:r>
              <w:rPr>
                <w:sz w:val="18"/>
              </w:rPr>
              <w:t>ELEVATED</w:t>
            </w:r>
            <w:r>
              <w:rPr>
                <w:spacing w:val="-7"/>
                <w:sz w:val="18"/>
              </w:rPr>
              <w:t xml:space="preserve"> </w:t>
            </w:r>
            <w:r>
              <w:rPr>
                <w:sz w:val="18"/>
              </w:rPr>
              <w:t>LDL</w:t>
            </w:r>
            <w:r>
              <w:rPr>
                <w:sz w:val="18"/>
              </w:rPr>
              <w:tab/>
              <w:t>OURNAME-ELEVATED</w:t>
            </w:r>
            <w:r>
              <w:rPr>
                <w:spacing w:val="-2"/>
                <w:sz w:val="18"/>
              </w:rPr>
              <w:t xml:space="preserve"> </w:t>
            </w:r>
            <w:r>
              <w:rPr>
                <w:sz w:val="18"/>
              </w:rPr>
              <w:t>LDL</w:t>
            </w:r>
          </w:p>
          <w:p w:rsidR="00BB5DC2" w:rsidRDefault="00FA2795">
            <w:pPr>
              <w:pStyle w:val="TableParagraph"/>
              <w:numPr>
                <w:ilvl w:val="0"/>
                <w:numId w:val="5"/>
              </w:numPr>
              <w:tabs>
                <w:tab w:val="left" w:pos="761"/>
                <w:tab w:val="left" w:pos="762"/>
              </w:tabs>
              <w:ind w:hanging="541"/>
              <w:rPr>
                <w:sz w:val="18"/>
              </w:rPr>
            </w:pPr>
            <w:r>
              <w:rPr>
                <w:sz w:val="18"/>
              </w:rPr>
              <w:t>ORDTEST</w:t>
            </w:r>
          </w:p>
          <w:p w:rsidR="00BB5DC2" w:rsidRDefault="00FA2795">
            <w:pPr>
              <w:pStyle w:val="TableParagraph"/>
              <w:numPr>
                <w:ilvl w:val="0"/>
                <w:numId w:val="5"/>
              </w:numPr>
              <w:tabs>
                <w:tab w:val="left" w:pos="761"/>
                <w:tab w:val="left" w:pos="762"/>
                <w:tab w:val="left" w:pos="4540"/>
                <w:tab w:val="left" w:pos="7780"/>
              </w:tabs>
              <w:ind w:hanging="541"/>
              <w:rPr>
                <w:sz w:val="18"/>
              </w:rPr>
            </w:pPr>
            <w:r>
              <w:rPr>
                <w:sz w:val="18"/>
              </w:rPr>
              <w:t>OUTPATIENT ASSESSMENT -</w:t>
            </w:r>
            <w:r>
              <w:rPr>
                <w:spacing w:val="-16"/>
                <w:sz w:val="18"/>
              </w:rPr>
              <w:t xml:space="preserve"> </w:t>
            </w:r>
            <w:r>
              <w:rPr>
                <w:sz w:val="18"/>
              </w:rPr>
              <w:t>PART</w:t>
            </w:r>
            <w:r>
              <w:rPr>
                <w:spacing w:val="-5"/>
                <w:sz w:val="18"/>
              </w:rPr>
              <w:t xml:space="preserve"> </w:t>
            </w:r>
            <w:r>
              <w:rPr>
                <w:sz w:val="18"/>
              </w:rPr>
              <w:t>1</w:t>
            </w:r>
            <w:r>
              <w:rPr>
                <w:sz w:val="18"/>
              </w:rPr>
              <w:tab/>
              <w:t>rename</w:t>
            </w:r>
            <w:r>
              <w:rPr>
                <w:spacing w:val="-8"/>
                <w:sz w:val="18"/>
              </w:rPr>
              <w:t xml:space="preserve"> </w:t>
            </w:r>
            <w:r>
              <w:rPr>
                <w:sz w:val="18"/>
              </w:rPr>
              <w:t>oupatient</w:t>
            </w:r>
            <w:r>
              <w:rPr>
                <w:sz w:val="18"/>
              </w:rPr>
              <w:tab/>
              <w:t>Disabled</w:t>
            </w:r>
          </w:p>
          <w:p w:rsidR="00BB5DC2" w:rsidRDefault="00FA2795">
            <w:pPr>
              <w:pStyle w:val="TableParagraph"/>
              <w:numPr>
                <w:ilvl w:val="0"/>
                <w:numId w:val="5"/>
              </w:numPr>
              <w:tabs>
                <w:tab w:val="left" w:pos="761"/>
                <w:tab w:val="left" w:pos="762"/>
                <w:tab w:val="left" w:pos="4540"/>
                <w:tab w:val="left" w:pos="7779"/>
              </w:tabs>
              <w:spacing w:line="180" w:lineRule="exact"/>
              <w:ind w:hanging="541"/>
              <w:rPr>
                <w:sz w:val="18"/>
              </w:rPr>
            </w:pPr>
            <w:r>
              <w:rPr>
                <w:sz w:val="18"/>
              </w:rPr>
              <w:t>OUTPATIENT ASSESSMENT -</w:t>
            </w:r>
            <w:r>
              <w:rPr>
                <w:spacing w:val="-16"/>
                <w:sz w:val="18"/>
              </w:rPr>
              <w:t xml:space="preserve"> </w:t>
            </w:r>
            <w:r>
              <w:rPr>
                <w:sz w:val="18"/>
              </w:rPr>
              <w:t>PART</w:t>
            </w:r>
            <w:r>
              <w:rPr>
                <w:spacing w:val="-5"/>
                <w:sz w:val="18"/>
              </w:rPr>
              <w:t xml:space="preserve"> </w:t>
            </w:r>
            <w:r>
              <w:rPr>
                <w:sz w:val="18"/>
              </w:rPr>
              <w:t>2</w:t>
            </w:r>
            <w:r>
              <w:rPr>
                <w:sz w:val="18"/>
              </w:rPr>
              <w:tab/>
              <w:t>OUTPATIENT ASSESSMENT</w:t>
            </w:r>
            <w:r>
              <w:rPr>
                <w:spacing w:val="-13"/>
                <w:sz w:val="18"/>
              </w:rPr>
              <w:t xml:space="preserve"> </w:t>
            </w:r>
            <w:r>
              <w:rPr>
                <w:sz w:val="18"/>
              </w:rPr>
              <w:t>-</w:t>
            </w:r>
            <w:r>
              <w:rPr>
                <w:spacing w:val="-6"/>
                <w:sz w:val="18"/>
              </w:rPr>
              <w:t xml:space="preserve"> </w:t>
            </w:r>
            <w:r>
              <w:rPr>
                <w:sz w:val="18"/>
              </w:rPr>
              <w:t>PAR</w:t>
            </w:r>
            <w:r>
              <w:rPr>
                <w:sz w:val="18"/>
              </w:rPr>
              <w:tab/>
              <w:t>Disabled</w:t>
            </w:r>
          </w:p>
        </w:tc>
      </w:tr>
      <w:tr w:rsidR="00BB5DC2">
        <w:trPr>
          <w:trHeight w:val="204"/>
        </w:trPr>
        <w:tc>
          <w:tcPr>
            <w:tcW w:w="9408" w:type="dxa"/>
            <w:shd w:val="clear" w:color="auto" w:fill="0000FF"/>
          </w:tcPr>
          <w:p w:rsidR="00BB5DC2" w:rsidRDefault="00FA2795">
            <w:pPr>
              <w:pStyle w:val="TableParagraph"/>
              <w:tabs>
                <w:tab w:val="left" w:pos="1198"/>
                <w:tab w:val="left" w:pos="2926"/>
                <w:tab w:val="left" w:pos="4653"/>
                <w:tab w:val="left" w:pos="8325"/>
              </w:tabs>
              <w:spacing w:before="3" w:line="180" w:lineRule="exact"/>
              <w:ind w:left="334"/>
              <w:rPr>
                <w:sz w:val="18"/>
              </w:rPr>
            </w:pPr>
            <w:r>
              <w:rPr>
                <w:color w:val="FFFFFF"/>
                <w:sz w:val="18"/>
              </w:rPr>
              <w:t>&lt;&lt;&lt;</w:t>
            </w:r>
            <w:r>
              <w:rPr>
                <w:color w:val="FFFFFF"/>
                <w:sz w:val="18"/>
              </w:rPr>
              <w:tab/>
              <w:t>+</w:t>
            </w:r>
            <w:r>
              <w:rPr>
                <w:color w:val="FFFFFF"/>
                <w:spacing w:val="-4"/>
                <w:sz w:val="18"/>
              </w:rPr>
              <w:t xml:space="preserve"> </w:t>
            </w:r>
            <w:r>
              <w:rPr>
                <w:color w:val="FFFFFF"/>
                <w:sz w:val="18"/>
              </w:rPr>
              <w:t>Next</w:t>
            </w:r>
            <w:r>
              <w:rPr>
                <w:color w:val="FFFFFF"/>
                <w:spacing w:val="-4"/>
                <w:sz w:val="18"/>
              </w:rPr>
              <w:t xml:space="preserve"> </w:t>
            </w:r>
            <w:r>
              <w:rPr>
                <w:color w:val="FFFFFF"/>
                <w:sz w:val="18"/>
              </w:rPr>
              <w:t>Screen</w:t>
            </w:r>
            <w:r>
              <w:rPr>
                <w:color w:val="FFFFFF"/>
                <w:sz w:val="18"/>
              </w:rPr>
              <w:tab/>
              <w:t>-</w:t>
            </w:r>
            <w:r>
              <w:rPr>
                <w:color w:val="FFFFFF"/>
                <w:spacing w:val="-4"/>
                <w:sz w:val="18"/>
              </w:rPr>
              <w:t xml:space="preserve"> </w:t>
            </w:r>
            <w:r>
              <w:rPr>
                <w:color w:val="FFFFFF"/>
                <w:sz w:val="18"/>
              </w:rPr>
              <w:t>Prev</w:t>
            </w:r>
            <w:r>
              <w:rPr>
                <w:color w:val="FFFFFF"/>
                <w:spacing w:val="-3"/>
                <w:sz w:val="18"/>
              </w:rPr>
              <w:t xml:space="preserve"> </w:t>
            </w:r>
            <w:r>
              <w:rPr>
                <w:color w:val="FFFFFF"/>
                <w:sz w:val="18"/>
              </w:rPr>
              <w:t>Screen</w:t>
            </w:r>
            <w:r>
              <w:rPr>
                <w:color w:val="FFFFFF"/>
                <w:sz w:val="18"/>
              </w:rPr>
              <w:tab/>
              <w:t>??</w:t>
            </w:r>
            <w:r>
              <w:rPr>
                <w:color w:val="FFFFFF"/>
                <w:spacing w:val="-5"/>
                <w:sz w:val="18"/>
              </w:rPr>
              <w:t xml:space="preserve"> </w:t>
            </w:r>
            <w:r>
              <w:rPr>
                <w:color w:val="FFFFFF"/>
                <w:sz w:val="18"/>
              </w:rPr>
              <w:t>More</w:t>
            </w:r>
            <w:r>
              <w:rPr>
                <w:color w:val="FFFFFF"/>
                <w:spacing w:val="-4"/>
                <w:sz w:val="18"/>
              </w:rPr>
              <w:t xml:space="preserve"> </w:t>
            </w:r>
            <w:r>
              <w:rPr>
                <w:color w:val="FFFFFF"/>
                <w:sz w:val="18"/>
              </w:rPr>
              <w:t>Actions</w:t>
            </w:r>
            <w:r>
              <w:rPr>
                <w:color w:val="FFFFFF"/>
                <w:sz w:val="18"/>
              </w:rPr>
              <w:tab/>
              <w:t>&gt;&gt;&gt;</w:t>
            </w:r>
          </w:p>
        </w:tc>
      </w:tr>
      <w:tr w:rsidR="00BB5DC2">
        <w:trPr>
          <w:trHeight w:val="632"/>
        </w:trPr>
        <w:tc>
          <w:tcPr>
            <w:tcW w:w="9408" w:type="dxa"/>
            <w:tcBorders>
              <w:left w:val="single" w:sz="4" w:space="0" w:color="0000FF"/>
              <w:bottom w:val="single" w:sz="4" w:space="0" w:color="0000FF"/>
              <w:right w:val="single" w:sz="4" w:space="0" w:color="0000FF"/>
            </w:tcBorders>
          </w:tcPr>
          <w:p w:rsidR="00BB5DC2" w:rsidRDefault="00FA2795">
            <w:pPr>
              <w:pStyle w:val="TableParagraph"/>
              <w:tabs>
                <w:tab w:val="left" w:pos="653"/>
                <w:tab w:val="left" w:pos="2920"/>
                <w:tab w:val="left" w:pos="3460"/>
                <w:tab w:val="left" w:pos="5728"/>
                <w:tab w:val="left" w:pos="6268"/>
              </w:tabs>
              <w:spacing w:before="3"/>
              <w:ind w:left="113" w:right="2695"/>
              <w:rPr>
                <w:sz w:val="18"/>
              </w:rPr>
            </w:pPr>
            <w:r>
              <w:rPr>
                <w:sz w:val="18"/>
              </w:rPr>
              <w:t>AR</w:t>
            </w:r>
            <w:r>
              <w:rPr>
                <w:sz w:val="18"/>
              </w:rPr>
              <w:tab/>
              <w:t>All</w:t>
            </w:r>
            <w:r>
              <w:rPr>
                <w:spacing w:val="-7"/>
                <w:sz w:val="18"/>
              </w:rPr>
              <w:t xml:space="preserve"> </w:t>
            </w:r>
            <w:r>
              <w:rPr>
                <w:sz w:val="18"/>
              </w:rPr>
              <w:t>reminders</w:t>
            </w:r>
            <w:r>
              <w:rPr>
                <w:sz w:val="18"/>
              </w:rPr>
              <w:tab/>
              <w:t>LR</w:t>
            </w:r>
            <w:r>
              <w:rPr>
                <w:sz w:val="18"/>
              </w:rPr>
              <w:tab/>
              <w:t>Linked</w:t>
            </w:r>
            <w:r>
              <w:rPr>
                <w:spacing w:val="-7"/>
                <w:sz w:val="18"/>
              </w:rPr>
              <w:t xml:space="preserve"> </w:t>
            </w:r>
            <w:r>
              <w:rPr>
                <w:sz w:val="18"/>
              </w:rPr>
              <w:t>Reminders</w:t>
            </w:r>
            <w:r>
              <w:rPr>
                <w:sz w:val="18"/>
              </w:rPr>
              <w:tab/>
              <w:t>QU</w:t>
            </w:r>
            <w:r>
              <w:rPr>
                <w:sz w:val="18"/>
              </w:rPr>
              <w:tab/>
            </w:r>
            <w:r>
              <w:rPr>
                <w:spacing w:val="-5"/>
                <w:sz w:val="18"/>
              </w:rPr>
              <w:t xml:space="preserve">Quit </w:t>
            </w:r>
            <w:r>
              <w:rPr>
                <w:sz w:val="18"/>
              </w:rPr>
              <w:t>CV</w:t>
            </w:r>
            <w:r>
              <w:rPr>
                <w:sz w:val="18"/>
              </w:rPr>
              <w:tab/>
              <w:t>Change</w:t>
            </w:r>
            <w:r>
              <w:rPr>
                <w:spacing w:val="-6"/>
                <w:sz w:val="18"/>
              </w:rPr>
              <w:t xml:space="preserve"> </w:t>
            </w:r>
            <w:r>
              <w:rPr>
                <w:sz w:val="18"/>
              </w:rPr>
              <w:t>View</w:t>
            </w:r>
            <w:r>
              <w:rPr>
                <w:sz w:val="18"/>
              </w:rPr>
              <w:tab/>
              <w:t>RN</w:t>
            </w:r>
            <w:r>
              <w:rPr>
                <w:sz w:val="18"/>
              </w:rPr>
              <w:tab/>
            </w:r>
            <w:r>
              <w:rPr>
                <w:sz w:val="18"/>
              </w:rPr>
              <w:t>Name/Print</w:t>
            </w:r>
            <w:r>
              <w:rPr>
                <w:spacing w:val="-1"/>
                <w:sz w:val="18"/>
              </w:rPr>
              <w:t xml:space="preserve"> </w:t>
            </w:r>
            <w:r>
              <w:rPr>
                <w:sz w:val="18"/>
              </w:rPr>
              <w:t>Name</w:t>
            </w:r>
          </w:p>
          <w:p w:rsidR="00BB5DC2" w:rsidRDefault="00FA2795">
            <w:pPr>
              <w:pStyle w:val="TableParagraph"/>
              <w:spacing w:line="200" w:lineRule="exact"/>
              <w:ind w:left="113"/>
              <w:rPr>
                <w:b/>
                <w:sz w:val="18"/>
              </w:rPr>
            </w:pPr>
            <w:r>
              <w:rPr>
                <w:sz w:val="18"/>
              </w:rPr>
              <w:t xml:space="preserve">Select Item: Quit// </w:t>
            </w:r>
            <w:r>
              <w:rPr>
                <w:b/>
                <w:sz w:val="18"/>
              </w:rPr>
              <w:t>114</w:t>
            </w:r>
          </w:p>
        </w:tc>
      </w:tr>
    </w:tbl>
    <w:p w:rsidR="00BB5DC2" w:rsidRDefault="00BB5DC2">
      <w:pPr>
        <w:pStyle w:val="BodyText"/>
        <w:rPr>
          <w:b/>
          <w:sz w:val="20"/>
        </w:rPr>
      </w:pPr>
    </w:p>
    <w:p w:rsidR="00BB5DC2" w:rsidRDefault="00BB5DC2">
      <w:pPr>
        <w:pStyle w:val="BodyText"/>
        <w:spacing w:before="5"/>
        <w:rPr>
          <w:b/>
          <w:sz w:val="15"/>
        </w:rPr>
      </w:pPr>
    </w:p>
    <w:tbl>
      <w:tblPr>
        <w:tblW w:w="0" w:type="auto"/>
        <w:tblInd w:w="473" w:type="dxa"/>
        <w:tblLayout w:type="fixed"/>
        <w:tblCellMar>
          <w:left w:w="0" w:type="dxa"/>
          <w:right w:w="0" w:type="dxa"/>
        </w:tblCellMar>
        <w:tblLook w:val="01E0" w:firstRow="1" w:lastRow="1" w:firstColumn="1" w:lastColumn="1" w:noHBand="0" w:noVBand="0"/>
      </w:tblPr>
      <w:tblGrid>
        <w:gridCol w:w="9408"/>
      </w:tblGrid>
      <w:tr w:rsidR="00BB5DC2">
        <w:trPr>
          <w:trHeight w:val="2873"/>
        </w:trPr>
        <w:tc>
          <w:tcPr>
            <w:tcW w:w="9408" w:type="dxa"/>
            <w:tcBorders>
              <w:top w:val="single" w:sz="4" w:space="0" w:color="0000FF"/>
              <w:left w:val="single" w:sz="4" w:space="0" w:color="0000FF"/>
              <w:right w:val="single" w:sz="4" w:space="0" w:color="0000FF"/>
            </w:tcBorders>
          </w:tcPr>
          <w:p w:rsidR="00BB5DC2" w:rsidRDefault="00FA2795">
            <w:pPr>
              <w:pStyle w:val="TableParagraph"/>
              <w:tabs>
                <w:tab w:val="left" w:pos="3353"/>
                <w:tab w:val="left" w:pos="6700"/>
                <w:tab w:val="left" w:pos="7672"/>
                <w:tab w:val="right" w:pos="8644"/>
              </w:tabs>
              <w:spacing w:before="19"/>
              <w:ind w:left="113"/>
              <w:rPr>
                <w:sz w:val="18"/>
              </w:rPr>
            </w:pPr>
            <w:r>
              <w:rPr>
                <w:b/>
                <w:sz w:val="18"/>
              </w:rPr>
              <w:t>Dialog</w:t>
            </w:r>
            <w:r>
              <w:rPr>
                <w:b/>
                <w:spacing w:val="-7"/>
                <w:sz w:val="18"/>
              </w:rPr>
              <w:t xml:space="preserve"> </w:t>
            </w:r>
            <w:r>
              <w:rPr>
                <w:b/>
                <w:sz w:val="18"/>
              </w:rPr>
              <w:t>Selection</w:t>
            </w:r>
            <w:r>
              <w:rPr>
                <w:b/>
                <w:spacing w:val="-6"/>
                <w:sz w:val="18"/>
              </w:rPr>
              <w:t xml:space="preserve"> </w:t>
            </w:r>
            <w:r>
              <w:rPr>
                <w:b/>
                <w:sz w:val="18"/>
              </w:rPr>
              <w:t>List</w:t>
            </w:r>
            <w:r>
              <w:rPr>
                <w:b/>
                <w:sz w:val="18"/>
              </w:rPr>
              <w:tab/>
            </w:r>
            <w:r>
              <w:rPr>
                <w:sz w:val="18"/>
              </w:rPr>
              <w:t>May</w:t>
            </w:r>
            <w:r>
              <w:rPr>
                <w:spacing w:val="-7"/>
                <w:sz w:val="18"/>
              </w:rPr>
              <w:t xml:space="preserve"> </w:t>
            </w:r>
            <w:r>
              <w:rPr>
                <w:sz w:val="18"/>
              </w:rPr>
              <w:t>17,</w:t>
            </w:r>
            <w:r>
              <w:rPr>
                <w:spacing w:val="-6"/>
                <w:sz w:val="18"/>
              </w:rPr>
              <w:t xml:space="preserve"> </w:t>
            </w:r>
            <w:r>
              <w:rPr>
                <w:sz w:val="18"/>
              </w:rPr>
              <w:t>2002@14:37:36</w:t>
            </w:r>
            <w:r>
              <w:rPr>
                <w:sz w:val="18"/>
              </w:rPr>
              <w:tab/>
              <w:t>Page:</w:t>
            </w:r>
            <w:r>
              <w:rPr>
                <w:sz w:val="18"/>
              </w:rPr>
              <w:tab/>
              <w:t>1</w:t>
            </w:r>
            <w:r>
              <w:rPr>
                <w:spacing w:val="-1"/>
                <w:sz w:val="18"/>
              </w:rPr>
              <w:t xml:space="preserve"> </w:t>
            </w:r>
            <w:r>
              <w:rPr>
                <w:sz w:val="18"/>
              </w:rPr>
              <w:t>of</w:t>
            </w:r>
            <w:r>
              <w:rPr>
                <w:sz w:val="18"/>
              </w:rPr>
              <w:tab/>
              <w:t>1</w:t>
            </w:r>
          </w:p>
          <w:p w:rsidR="00BB5DC2" w:rsidRDefault="00FA2795">
            <w:pPr>
              <w:pStyle w:val="TableParagraph"/>
              <w:spacing w:line="20" w:lineRule="exact"/>
              <w:ind w:left="108"/>
              <w:rPr>
                <w:rFonts w:ascii="Times New Roman"/>
                <w:sz w:val="2"/>
              </w:rPr>
            </w:pPr>
            <w:r>
              <w:rPr>
                <w:rFonts w:ascii="Times New Roman"/>
                <w:sz w:val="2"/>
              </w:rPr>
            </w:r>
            <w:r>
              <w:rPr>
                <w:rFonts w:ascii="Times New Roman"/>
                <w:sz w:val="2"/>
              </w:rPr>
              <w:pict>
                <v:group id="_x0000_s1033" style="width:426.6pt;height:.5pt;mso-position-horizontal-relative:char;mso-position-vertical-relative:line" coordsize="8532,10">
                  <v:line id="_x0000_s1034" style="position:absolute" from="0,5" to="8532,5" strokeweight=".48pt"/>
                  <w10:wrap type="none"/>
                  <w10:anchorlock/>
                </v:group>
              </w:pict>
            </w:r>
          </w:p>
          <w:p w:rsidR="00BB5DC2" w:rsidRDefault="00FA2795">
            <w:pPr>
              <w:pStyle w:val="TableParagraph"/>
              <w:ind w:left="113"/>
              <w:rPr>
                <w:sz w:val="18"/>
              </w:rPr>
            </w:pPr>
            <w:r>
              <w:rPr>
                <w:sz w:val="18"/>
              </w:rPr>
              <w:t>REMINDER NAME: OURNAME-IHD ELEVATED LDL</w:t>
            </w:r>
          </w:p>
          <w:p w:rsidR="00BB5DC2" w:rsidRDefault="00FA2795">
            <w:pPr>
              <w:pStyle w:val="TableParagraph"/>
              <w:tabs>
                <w:tab w:val="left" w:pos="4216"/>
                <w:tab w:val="left" w:pos="6376"/>
              </w:tabs>
              <w:spacing w:line="480" w:lineRule="auto"/>
              <w:ind w:left="113" w:right="1292" w:firstLine="107"/>
              <w:rPr>
                <w:sz w:val="18"/>
              </w:rPr>
            </w:pPr>
            <w:r>
              <w:rPr>
                <w:sz w:val="18"/>
              </w:rPr>
              <w:t>Item</w:t>
            </w:r>
            <w:r>
              <w:rPr>
                <w:spacing w:val="-5"/>
                <w:sz w:val="18"/>
              </w:rPr>
              <w:t xml:space="preserve"> </w:t>
            </w:r>
            <w:r>
              <w:rPr>
                <w:sz w:val="18"/>
              </w:rPr>
              <w:t>Dialog</w:t>
            </w:r>
            <w:r>
              <w:rPr>
                <w:spacing w:val="-5"/>
                <w:sz w:val="18"/>
              </w:rPr>
              <w:t xml:space="preserve"> </w:t>
            </w:r>
            <w:r>
              <w:rPr>
                <w:sz w:val="18"/>
              </w:rPr>
              <w:t>Name</w:t>
            </w:r>
            <w:r>
              <w:rPr>
                <w:sz w:val="18"/>
              </w:rPr>
              <w:tab/>
              <w:t>Latest</w:t>
            </w:r>
            <w:r>
              <w:rPr>
                <w:spacing w:val="-6"/>
                <w:sz w:val="18"/>
              </w:rPr>
              <w:t xml:space="preserve"> </w:t>
            </w:r>
            <w:r>
              <w:rPr>
                <w:sz w:val="18"/>
              </w:rPr>
              <w:t>Update</w:t>
            </w:r>
            <w:r>
              <w:rPr>
                <w:sz w:val="18"/>
              </w:rPr>
              <w:tab/>
              <w:t>Linked</w:t>
            </w:r>
            <w:r>
              <w:rPr>
                <w:spacing w:val="-13"/>
                <w:sz w:val="18"/>
              </w:rPr>
              <w:t xml:space="preserve"> </w:t>
            </w:r>
            <w:r>
              <w:rPr>
                <w:sz w:val="18"/>
              </w:rPr>
              <w:t>Reminders This reminder is linked to</w:t>
            </w:r>
            <w:r>
              <w:rPr>
                <w:spacing w:val="-8"/>
                <w:sz w:val="18"/>
              </w:rPr>
              <w:t xml:space="preserve"> </w:t>
            </w:r>
            <w:r>
              <w:rPr>
                <w:sz w:val="18"/>
              </w:rPr>
              <w:t>dialog:</w:t>
            </w:r>
          </w:p>
          <w:p w:rsidR="00BB5DC2" w:rsidRDefault="00FA2795">
            <w:pPr>
              <w:pStyle w:val="TableParagraph"/>
              <w:tabs>
                <w:tab w:val="left" w:pos="761"/>
                <w:tab w:val="left" w:pos="6052"/>
              </w:tabs>
              <w:ind w:left="437"/>
              <w:rPr>
                <w:sz w:val="18"/>
              </w:rPr>
            </w:pPr>
            <w:r>
              <w:rPr>
                <w:sz w:val="18"/>
              </w:rPr>
              <w:t>1</w:t>
            </w:r>
            <w:r>
              <w:rPr>
                <w:sz w:val="18"/>
              </w:rPr>
              <w:tab/>
              <w:t>OURNAME-IHD</w:t>
            </w:r>
            <w:r>
              <w:rPr>
                <w:spacing w:val="-8"/>
                <w:sz w:val="18"/>
              </w:rPr>
              <w:t xml:space="preserve"> </w:t>
            </w:r>
            <w:r>
              <w:rPr>
                <w:sz w:val="18"/>
              </w:rPr>
              <w:t>ELEVATED</w:t>
            </w:r>
            <w:r>
              <w:rPr>
                <w:spacing w:val="-7"/>
                <w:sz w:val="18"/>
              </w:rPr>
              <w:t xml:space="preserve"> </w:t>
            </w:r>
            <w:r>
              <w:rPr>
                <w:sz w:val="18"/>
              </w:rPr>
              <w:t>LDL</w:t>
            </w:r>
            <w:r>
              <w:rPr>
                <w:sz w:val="18"/>
              </w:rPr>
              <w:tab/>
              <w:t>OURNAME-IHD ELEVATED</w:t>
            </w:r>
            <w:r>
              <w:rPr>
                <w:spacing w:val="-7"/>
                <w:sz w:val="18"/>
              </w:rPr>
              <w:t xml:space="preserve"> </w:t>
            </w:r>
            <w:r>
              <w:rPr>
                <w:sz w:val="18"/>
              </w:rPr>
              <w:t>LDL</w:t>
            </w:r>
          </w:p>
        </w:tc>
      </w:tr>
      <w:tr w:rsidR="00BB5DC2">
        <w:trPr>
          <w:trHeight w:val="203"/>
        </w:trPr>
        <w:tc>
          <w:tcPr>
            <w:tcW w:w="9408" w:type="dxa"/>
            <w:shd w:val="clear" w:color="auto" w:fill="0000FF"/>
          </w:tcPr>
          <w:p w:rsidR="00BB5DC2" w:rsidRDefault="00FA2795">
            <w:pPr>
              <w:pStyle w:val="TableParagraph"/>
              <w:tabs>
                <w:tab w:val="left" w:pos="2926"/>
                <w:tab w:val="left" w:pos="4653"/>
                <w:tab w:val="left" w:pos="8325"/>
              </w:tabs>
              <w:spacing w:before="3" w:line="180" w:lineRule="exact"/>
              <w:ind w:left="1198"/>
              <w:rPr>
                <w:sz w:val="18"/>
              </w:rPr>
            </w:pPr>
            <w:r>
              <w:rPr>
                <w:color w:val="FFFFFF"/>
                <w:sz w:val="18"/>
              </w:rPr>
              <w:t>+</w:t>
            </w:r>
            <w:r>
              <w:rPr>
                <w:color w:val="FFFFFF"/>
                <w:spacing w:val="-4"/>
                <w:sz w:val="18"/>
              </w:rPr>
              <w:t xml:space="preserve"> </w:t>
            </w:r>
            <w:r>
              <w:rPr>
                <w:color w:val="FFFFFF"/>
                <w:sz w:val="18"/>
              </w:rPr>
              <w:t>Next</w:t>
            </w:r>
            <w:r>
              <w:rPr>
                <w:color w:val="FFFFFF"/>
                <w:spacing w:val="-4"/>
                <w:sz w:val="18"/>
              </w:rPr>
              <w:t xml:space="preserve"> </w:t>
            </w:r>
            <w:r>
              <w:rPr>
                <w:color w:val="FFFFFF"/>
                <w:sz w:val="18"/>
              </w:rPr>
              <w:t>Screen</w:t>
            </w:r>
            <w:r>
              <w:rPr>
                <w:color w:val="FFFFFF"/>
                <w:sz w:val="18"/>
              </w:rPr>
              <w:tab/>
              <w:t>-</w:t>
            </w:r>
            <w:r>
              <w:rPr>
                <w:color w:val="FFFFFF"/>
                <w:spacing w:val="-4"/>
                <w:sz w:val="18"/>
              </w:rPr>
              <w:t xml:space="preserve"> </w:t>
            </w:r>
            <w:r>
              <w:rPr>
                <w:color w:val="FFFFFF"/>
                <w:sz w:val="18"/>
              </w:rPr>
              <w:t>Prev</w:t>
            </w:r>
            <w:r>
              <w:rPr>
                <w:color w:val="FFFFFF"/>
                <w:spacing w:val="-3"/>
                <w:sz w:val="18"/>
              </w:rPr>
              <w:t xml:space="preserve"> </w:t>
            </w:r>
            <w:r>
              <w:rPr>
                <w:color w:val="FFFFFF"/>
                <w:sz w:val="18"/>
              </w:rPr>
              <w:t>Screen</w:t>
            </w:r>
            <w:r>
              <w:rPr>
                <w:color w:val="FFFFFF"/>
                <w:sz w:val="18"/>
              </w:rPr>
              <w:tab/>
              <w:t>??</w:t>
            </w:r>
            <w:r>
              <w:rPr>
                <w:color w:val="FFFFFF"/>
                <w:spacing w:val="-5"/>
                <w:sz w:val="18"/>
              </w:rPr>
              <w:t xml:space="preserve"> </w:t>
            </w:r>
            <w:r>
              <w:rPr>
                <w:color w:val="FFFFFF"/>
                <w:sz w:val="18"/>
              </w:rPr>
              <w:t>More</w:t>
            </w:r>
            <w:r>
              <w:rPr>
                <w:color w:val="FFFFFF"/>
                <w:spacing w:val="-4"/>
                <w:sz w:val="18"/>
              </w:rPr>
              <w:t xml:space="preserve"> </w:t>
            </w:r>
            <w:r>
              <w:rPr>
                <w:color w:val="FFFFFF"/>
                <w:sz w:val="18"/>
              </w:rPr>
              <w:t>Actions</w:t>
            </w:r>
            <w:r>
              <w:rPr>
                <w:color w:val="FFFFFF"/>
                <w:sz w:val="18"/>
              </w:rPr>
              <w:tab/>
              <w:t>&gt;&gt;&gt;</w:t>
            </w:r>
          </w:p>
        </w:tc>
      </w:tr>
      <w:tr w:rsidR="00BB5DC2">
        <w:trPr>
          <w:trHeight w:val="632"/>
        </w:trPr>
        <w:tc>
          <w:tcPr>
            <w:tcW w:w="9408" w:type="dxa"/>
            <w:tcBorders>
              <w:left w:val="single" w:sz="4" w:space="0" w:color="0000FF"/>
              <w:bottom w:val="single" w:sz="4" w:space="0" w:color="0000FF"/>
              <w:right w:val="single" w:sz="4" w:space="0" w:color="0000FF"/>
            </w:tcBorders>
          </w:tcPr>
          <w:p w:rsidR="00BB5DC2" w:rsidRDefault="00FA2795">
            <w:pPr>
              <w:pStyle w:val="TableParagraph"/>
              <w:tabs>
                <w:tab w:val="left" w:pos="653"/>
                <w:tab w:val="left" w:pos="4432"/>
                <w:tab w:val="left" w:pos="4972"/>
              </w:tabs>
              <w:spacing w:before="3"/>
              <w:ind w:left="113" w:right="3991"/>
              <w:rPr>
                <w:sz w:val="18"/>
              </w:rPr>
            </w:pPr>
            <w:r>
              <w:rPr>
                <w:sz w:val="18"/>
              </w:rPr>
              <w:t>AD</w:t>
            </w:r>
            <w:r>
              <w:rPr>
                <w:sz w:val="18"/>
              </w:rPr>
              <w:tab/>
              <w:t>Autogenerate</w:t>
            </w:r>
            <w:r>
              <w:rPr>
                <w:spacing w:val="-10"/>
                <w:sz w:val="18"/>
              </w:rPr>
              <w:t xml:space="preserve"> </w:t>
            </w:r>
            <w:r>
              <w:rPr>
                <w:sz w:val="18"/>
              </w:rPr>
              <w:t>Dialog</w:t>
            </w:r>
            <w:r>
              <w:rPr>
                <w:sz w:val="18"/>
              </w:rPr>
              <w:tab/>
              <w:t>QU</w:t>
            </w:r>
            <w:r>
              <w:rPr>
                <w:sz w:val="18"/>
              </w:rPr>
              <w:tab/>
            </w:r>
            <w:r>
              <w:rPr>
                <w:spacing w:val="-5"/>
                <w:sz w:val="18"/>
              </w:rPr>
              <w:t xml:space="preserve">Quit </w:t>
            </w:r>
            <w:r>
              <w:rPr>
                <w:sz w:val="18"/>
              </w:rPr>
              <w:t>LR</w:t>
            </w:r>
            <w:r>
              <w:rPr>
                <w:sz w:val="18"/>
              </w:rPr>
              <w:tab/>
              <w:t>Link</w:t>
            </w:r>
            <w:r>
              <w:rPr>
                <w:spacing w:val="-2"/>
                <w:sz w:val="18"/>
              </w:rPr>
              <w:t xml:space="preserve"> </w:t>
            </w:r>
            <w:r>
              <w:rPr>
                <w:sz w:val="18"/>
              </w:rPr>
              <w:t>Reminder</w:t>
            </w:r>
          </w:p>
          <w:p w:rsidR="00BB5DC2" w:rsidRDefault="00FA2795">
            <w:pPr>
              <w:pStyle w:val="TableParagraph"/>
              <w:spacing w:line="200" w:lineRule="exact"/>
              <w:ind w:left="113"/>
              <w:rPr>
                <w:b/>
                <w:sz w:val="18"/>
              </w:rPr>
            </w:pPr>
            <w:r>
              <w:rPr>
                <w:sz w:val="18"/>
              </w:rPr>
              <w:t xml:space="preserve">Select Item: Quit// </w:t>
            </w:r>
            <w:r>
              <w:rPr>
                <w:b/>
                <w:sz w:val="18"/>
              </w:rPr>
              <w:t>1</w:t>
            </w:r>
          </w:p>
        </w:tc>
      </w:tr>
    </w:tbl>
    <w:p w:rsidR="00BB5DC2" w:rsidRDefault="00BB5DC2">
      <w:pPr>
        <w:spacing w:line="200" w:lineRule="exact"/>
        <w:rPr>
          <w:sz w:val="18"/>
        </w:rPr>
        <w:sectPr w:rsidR="00BB5DC2">
          <w:footerReference w:type="default" r:id="rId125"/>
          <w:pgSz w:w="12240" w:h="15840"/>
          <w:pgMar w:top="1440" w:right="240" w:bottom="900" w:left="1220" w:header="0" w:footer="700" w:gutter="0"/>
          <w:cols w:space="720"/>
        </w:sectPr>
      </w:pPr>
    </w:p>
    <w:p w:rsidR="00BB5DC2" w:rsidRDefault="00BB5DC2">
      <w:pPr>
        <w:pStyle w:val="BodyText"/>
        <w:spacing w:before="6"/>
        <w:rPr>
          <w:b/>
          <w:sz w:val="12"/>
        </w:rPr>
      </w:pPr>
    </w:p>
    <w:tbl>
      <w:tblPr>
        <w:tblW w:w="0" w:type="auto"/>
        <w:tblInd w:w="533" w:type="dxa"/>
        <w:tblLayout w:type="fixed"/>
        <w:tblCellMar>
          <w:left w:w="0" w:type="dxa"/>
          <w:right w:w="0" w:type="dxa"/>
        </w:tblCellMar>
        <w:tblLook w:val="01E0" w:firstRow="1" w:lastRow="1" w:firstColumn="1" w:lastColumn="1" w:noHBand="0" w:noVBand="0"/>
      </w:tblPr>
      <w:tblGrid>
        <w:gridCol w:w="9288"/>
      </w:tblGrid>
      <w:tr w:rsidR="00BB5DC2">
        <w:trPr>
          <w:trHeight w:val="11439"/>
        </w:trPr>
        <w:tc>
          <w:tcPr>
            <w:tcW w:w="9288" w:type="dxa"/>
            <w:tcBorders>
              <w:top w:val="single" w:sz="4" w:space="0" w:color="0000FF"/>
              <w:left w:val="single" w:sz="4" w:space="0" w:color="0000FF"/>
              <w:right w:val="single" w:sz="4" w:space="0" w:color="0000FF"/>
            </w:tcBorders>
          </w:tcPr>
          <w:p w:rsidR="00BB5DC2" w:rsidRDefault="00BB5DC2">
            <w:pPr>
              <w:pStyle w:val="TableParagraph"/>
              <w:spacing w:before="9"/>
              <w:rPr>
                <w:rFonts w:ascii="Times New Roman"/>
                <w:b/>
                <w:sz w:val="19"/>
              </w:rPr>
            </w:pPr>
          </w:p>
          <w:p w:rsidR="00BB5DC2" w:rsidRDefault="00FA2795">
            <w:pPr>
              <w:pStyle w:val="TableParagraph"/>
              <w:tabs>
                <w:tab w:val="left" w:pos="1673"/>
              </w:tabs>
              <w:ind w:left="269"/>
              <w:rPr>
                <w:sz w:val="18"/>
              </w:rPr>
            </w:pPr>
            <w:r>
              <w:rPr>
                <w:sz w:val="18"/>
              </w:rPr>
              <w:t>5</w:t>
            </w:r>
            <w:r>
              <w:rPr>
                <w:sz w:val="18"/>
              </w:rPr>
              <w:tab/>
            </w:r>
            <w:r>
              <w:rPr>
                <w:sz w:val="18"/>
              </w:rPr>
              <w:t>Dialog element: OURNAME-IHD ELEVATED LDL HEADER</w:t>
            </w:r>
            <w:r>
              <w:rPr>
                <w:spacing w:val="-15"/>
                <w:sz w:val="18"/>
              </w:rPr>
              <w:t xml:space="preserve"> </w:t>
            </w:r>
            <w:r>
              <w:rPr>
                <w:sz w:val="18"/>
              </w:rPr>
              <w:t>(1)</w:t>
            </w:r>
          </w:p>
          <w:p w:rsidR="00BB5DC2" w:rsidRDefault="00BB5DC2">
            <w:pPr>
              <w:pStyle w:val="TableParagraph"/>
              <w:spacing w:before="9"/>
              <w:rPr>
                <w:rFonts w:ascii="Times New Roman"/>
                <w:b/>
                <w:sz w:val="17"/>
              </w:rPr>
            </w:pPr>
          </w:p>
          <w:p w:rsidR="00BB5DC2" w:rsidRDefault="00FA2795">
            <w:pPr>
              <w:pStyle w:val="TableParagraph"/>
              <w:tabs>
                <w:tab w:val="left" w:pos="1673"/>
                <w:tab w:val="left" w:pos="3832"/>
                <w:tab w:val="left" w:pos="4156"/>
              </w:tabs>
              <w:ind w:left="1673" w:right="2204" w:hanging="1512"/>
              <w:rPr>
                <w:sz w:val="18"/>
              </w:rPr>
            </w:pPr>
            <w:r>
              <w:rPr>
                <w:sz w:val="18"/>
              </w:rPr>
              <w:t>10</w:t>
            </w:r>
            <w:r>
              <w:rPr>
                <w:sz w:val="18"/>
              </w:rPr>
              <w:tab/>
              <w:t>Dialog group: VA-IHD LIPID LOWER AGENT ORDER</w:t>
            </w:r>
            <w:r>
              <w:rPr>
                <w:spacing w:val="-42"/>
                <w:sz w:val="18"/>
              </w:rPr>
              <w:t xml:space="preserve"> </w:t>
            </w:r>
            <w:r>
              <w:rPr>
                <w:sz w:val="18"/>
              </w:rPr>
              <w:t>GROUP Dialog</w:t>
            </w:r>
            <w:r>
              <w:rPr>
                <w:spacing w:val="-8"/>
                <w:sz w:val="18"/>
              </w:rPr>
              <w:t xml:space="preserve"> </w:t>
            </w:r>
            <w:r>
              <w:rPr>
                <w:sz w:val="18"/>
              </w:rPr>
              <w:t>elements:</w:t>
            </w:r>
            <w:r>
              <w:rPr>
                <w:sz w:val="18"/>
              </w:rPr>
              <w:tab/>
              <w:t>5</w:t>
            </w:r>
            <w:r>
              <w:rPr>
                <w:sz w:val="18"/>
              </w:rPr>
              <w:tab/>
              <w:t>VA-IHD SIMVASTATIN</w:t>
            </w:r>
            <w:r>
              <w:rPr>
                <w:spacing w:val="-16"/>
                <w:sz w:val="18"/>
              </w:rPr>
              <w:t xml:space="preserve"> </w:t>
            </w:r>
            <w:r>
              <w:rPr>
                <w:sz w:val="18"/>
              </w:rPr>
              <w:t>ORDERED</w:t>
            </w:r>
          </w:p>
          <w:p w:rsidR="00BB5DC2" w:rsidRDefault="00FA2795">
            <w:pPr>
              <w:pStyle w:val="TableParagraph"/>
              <w:spacing w:line="203" w:lineRule="exact"/>
              <w:ind w:left="3832"/>
              <w:rPr>
                <w:sz w:val="18"/>
              </w:rPr>
            </w:pPr>
            <w:r>
              <w:rPr>
                <w:sz w:val="18"/>
              </w:rPr>
              <w:t>10 VA-IHD ORDER BASELINE LFTS</w:t>
            </w:r>
            <w:r>
              <w:rPr>
                <w:spacing w:val="-30"/>
                <w:sz w:val="18"/>
              </w:rPr>
              <w:t xml:space="preserve"> </w:t>
            </w:r>
            <w:r>
              <w:rPr>
                <w:sz w:val="18"/>
              </w:rPr>
              <w:t>TODAY</w:t>
            </w:r>
          </w:p>
          <w:p w:rsidR="00BB5DC2" w:rsidRDefault="00FA2795">
            <w:pPr>
              <w:pStyle w:val="TableParagraph"/>
              <w:spacing w:line="203" w:lineRule="exact"/>
              <w:ind w:left="3832"/>
              <w:rPr>
                <w:sz w:val="18"/>
              </w:rPr>
            </w:pPr>
            <w:r>
              <w:rPr>
                <w:sz w:val="18"/>
              </w:rPr>
              <w:t>15 VA-IHD ORDER FUTURE LFTS 60</w:t>
            </w:r>
            <w:r>
              <w:rPr>
                <w:spacing w:val="-29"/>
                <w:sz w:val="18"/>
              </w:rPr>
              <w:t xml:space="preserve"> </w:t>
            </w:r>
            <w:r>
              <w:rPr>
                <w:sz w:val="18"/>
              </w:rPr>
              <w:t>DAYS</w:t>
            </w:r>
          </w:p>
          <w:p w:rsidR="00BB5DC2" w:rsidRDefault="00FA2795">
            <w:pPr>
              <w:pStyle w:val="TableParagraph"/>
              <w:ind w:left="3832"/>
              <w:rPr>
                <w:sz w:val="18"/>
              </w:rPr>
            </w:pPr>
            <w:r>
              <w:rPr>
                <w:sz w:val="18"/>
              </w:rPr>
              <w:t>20 VA-IHD ORDER FUTURE LIPID PROFILE 60 DAYS</w:t>
            </w:r>
          </w:p>
          <w:p w:rsidR="00BB5DC2" w:rsidRDefault="00BB5DC2">
            <w:pPr>
              <w:pStyle w:val="TableParagraph"/>
              <w:spacing w:before="8"/>
              <w:rPr>
                <w:rFonts w:ascii="Times New Roman"/>
                <w:b/>
                <w:sz w:val="17"/>
              </w:rPr>
            </w:pPr>
          </w:p>
          <w:p w:rsidR="00BB5DC2" w:rsidRDefault="00FA2795">
            <w:pPr>
              <w:pStyle w:val="TableParagraph"/>
              <w:tabs>
                <w:tab w:val="left" w:pos="1673"/>
                <w:tab w:val="left" w:pos="3832"/>
                <w:tab w:val="left" w:pos="4156"/>
              </w:tabs>
              <w:spacing w:before="1"/>
              <w:ind w:left="1673" w:right="2096" w:hanging="1512"/>
              <w:rPr>
                <w:sz w:val="18"/>
              </w:rPr>
            </w:pPr>
            <w:r>
              <w:rPr>
                <w:sz w:val="18"/>
              </w:rPr>
              <w:t>15</w:t>
            </w:r>
            <w:r>
              <w:rPr>
                <w:sz w:val="18"/>
              </w:rPr>
              <w:tab/>
              <w:t>Dialog group: VA-IHD LIPID LOWER AGENT ADJUST</w:t>
            </w:r>
            <w:r>
              <w:rPr>
                <w:spacing w:val="-42"/>
                <w:sz w:val="18"/>
              </w:rPr>
              <w:t xml:space="preserve"> </w:t>
            </w:r>
            <w:r>
              <w:rPr>
                <w:sz w:val="18"/>
              </w:rPr>
              <w:t>GROUP Dialog</w:t>
            </w:r>
            <w:r>
              <w:rPr>
                <w:spacing w:val="-8"/>
                <w:sz w:val="18"/>
              </w:rPr>
              <w:t xml:space="preserve"> </w:t>
            </w:r>
            <w:r>
              <w:rPr>
                <w:sz w:val="18"/>
              </w:rPr>
              <w:t>elements:</w:t>
            </w:r>
            <w:r>
              <w:rPr>
                <w:sz w:val="18"/>
              </w:rPr>
              <w:tab/>
              <w:t>2</w:t>
            </w:r>
            <w:r>
              <w:rPr>
                <w:sz w:val="18"/>
              </w:rPr>
              <w:tab/>
              <w:t>PXRM</w:t>
            </w:r>
            <w:r>
              <w:rPr>
                <w:spacing w:val="-2"/>
                <w:sz w:val="18"/>
              </w:rPr>
              <w:t xml:space="preserve"> </w:t>
            </w:r>
            <w:r>
              <w:rPr>
                <w:sz w:val="18"/>
              </w:rPr>
              <w:t>COMMENT</w:t>
            </w:r>
          </w:p>
          <w:p w:rsidR="00BB5DC2" w:rsidRDefault="00FA2795">
            <w:pPr>
              <w:pStyle w:val="TableParagraph"/>
              <w:tabs>
                <w:tab w:val="left" w:pos="4157"/>
              </w:tabs>
              <w:ind w:left="3832"/>
              <w:rPr>
                <w:sz w:val="18"/>
              </w:rPr>
            </w:pPr>
            <w:r>
              <w:rPr>
                <w:sz w:val="18"/>
              </w:rPr>
              <w:t>5</w:t>
            </w:r>
            <w:r>
              <w:rPr>
                <w:sz w:val="18"/>
              </w:rPr>
              <w:tab/>
              <w:t>VA-IHD LIPID LOWER AGENT ADJUST</w:t>
            </w:r>
            <w:r>
              <w:rPr>
                <w:spacing w:val="-13"/>
                <w:sz w:val="18"/>
              </w:rPr>
              <w:t xml:space="preserve"> </w:t>
            </w:r>
            <w:r>
              <w:rPr>
                <w:sz w:val="18"/>
              </w:rPr>
              <w:t>TEXT</w:t>
            </w:r>
          </w:p>
          <w:p w:rsidR="00BB5DC2" w:rsidRDefault="00FA2795">
            <w:pPr>
              <w:pStyle w:val="TableParagraph"/>
              <w:ind w:left="3832"/>
              <w:rPr>
                <w:sz w:val="18"/>
              </w:rPr>
            </w:pPr>
            <w:r>
              <w:rPr>
                <w:sz w:val="18"/>
              </w:rPr>
              <w:t>10 VA-IHD ORDER BASELINE LFTS</w:t>
            </w:r>
            <w:r>
              <w:rPr>
                <w:spacing w:val="-30"/>
                <w:sz w:val="18"/>
              </w:rPr>
              <w:t xml:space="preserve"> </w:t>
            </w:r>
            <w:r>
              <w:rPr>
                <w:sz w:val="18"/>
              </w:rPr>
              <w:t>TODAY</w:t>
            </w:r>
          </w:p>
          <w:p w:rsidR="00BB5DC2" w:rsidRDefault="00FA2795">
            <w:pPr>
              <w:pStyle w:val="TableParagraph"/>
              <w:ind w:left="3832"/>
              <w:rPr>
                <w:sz w:val="18"/>
              </w:rPr>
            </w:pPr>
            <w:r>
              <w:rPr>
                <w:sz w:val="18"/>
              </w:rPr>
              <w:t>15 VA-IHD ORDER FUTURE LFTS 60</w:t>
            </w:r>
            <w:r>
              <w:rPr>
                <w:spacing w:val="-29"/>
                <w:sz w:val="18"/>
              </w:rPr>
              <w:t xml:space="preserve"> </w:t>
            </w:r>
            <w:r>
              <w:rPr>
                <w:sz w:val="18"/>
              </w:rPr>
              <w:t>DAYS</w:t>
            </w:r>
          </w:p>
          <w:p w:rsidR="00BB5DC2" w:rsidRDefault="00FA2795">
            <w:pPr>
              <w:pStyle w:val="TableParagraph"/>
              <w:ind w:left="3832"/>
              <w:rPr>
                <w:sz w:val="18"/>
              </w:rPr>
            </w:pPr>
            <w:r>
              <w:rPr>
                <w:sz w:val="18"/>
              </w:rPr>
              <w:t>20 VA-IHD OR</w:t>
            </w:r>
            <w:r>
              <w:rPr>
                <w:sz w:val="18"/>
              </w:rPr>
              <w:t>DER FUTURE LIPID PROFILE 60 DAYS</w:t>
            </w:r>
          </w:p>
          <w:p w:rsidR="00BB5DC2" w:rsidRDefault="00FA2795">
            <w:pPr>
              <w:pStyle w:val="TableParagraph"/>
              <w:tabs>
                <w:tab w:val="left" w:pos="1673"/>
                <w:tab w:val="left" w:pos="4481"/>
              </w:tabs>
              <w:spacing w:before="8" w:line="400" w:lineRule="atLeast"/>
              <w:ind w:left="53" w:right="2420" w:firstLine="107"/>
              <w:rPr>
                <w:sz w:val="18"/>
              </w:rPr>
            </w:pPr>
            <w:r>
              <w:rPr>
                <w:sz w:val="18"/>
              </w:rPr>
              <w:t>20</w:t>
            </w:r>
            <w:r>
              <w:rPr>
                <w:sz w:val="18"/>
              </w:rPr>
              <w:tab/>
              <w:t>Dialog element: VA-IHD LIPID TREATMENT NO</w:t>
            </w:r>
            <w:r>
              <w:rPr>
                <w:spacing w:val="-40"/>
                <w:sz w:val="18"/>
              </w:rPr>
              <w:t xml:space="preserve"> </w:t>
            </w:r>
            <w:r>
              <w:rPr>
                <w:sz w:val="18"/>
              </w:rPr>
              <w:t>CHANGE Select Sequence: Next</w:t>
            </w:r>
            <w:r>
              <w:rPr>
                <w:spacing w:val="-21"/>
                <w:sz w:val="18"/>
              </w:rPr>
              <w:t xml:space="preserve"> </w:t>
            </w:r>
            <w:r>
              <w:rPr>
                <w:sz w:val="18"/>
              </w:rPr>
              <w:t>Screen//</w:t>
            </w:r>
            <w:r>
              <w:rPr>
                <w:spacing w:val="-5"/>
                <w:sz w:val="18"/>
              </w:rPr>
              <w:t xml:space="preserve"> </w:t>
            </w:r>
            <w:r>
              <w:rPr>
                <w:b/>
                <w:sz w:val="18"/>
              </w:rPr>
              <w:t>&lt;Enter&gt;</w:t>
            </w:r>
            <w:r>
              <w:rPr>
                <w:b/>
                <w:sz w:val="18"/>
              </w:rPr>
              <w:tab/>
            </w:r>
            <w:r>
              <w:rPr>
                <w:sz w:val="18"/>
              </w:rPr>
              <w:t>NEXT</w:t>
            </w:r>
            <w:r>
              <w:rPr>
                <w:spacing w:val="-2"/>
                <w:sz w:val="18"/>
              </w:rPr>
              <w:t xml:space="preserve"> </w:t>
            </w:r>
            <w:r>
              <w:rPr>
                <w:sz w:val="18"/>
              </w:rPr>
              <w:t>SCREEN</w:t>
            </w:r>
          </w:p>
          <w:p w:rsidR="00BB5DC2" w:rsidRDefault="00FA2795">
            <w:pPr>
              <w:pStyle w:val="TableParagraph"/>
              <w:spacing w:before="7"/>
              <w:ind w:left="1673" w:right="4452"/>
              <w:rPr>
                <w:sz w:val="18"/>
              </w:rPr>
            </w:pPr>
            <w:r>
              <w:rPr>
                <w:sz w:val="18"/>
              </w:rPr>
              <w:t>Resolution: DONE AT ENCOUNTER Finding type: HEALTH FACTOR</w:t>
            </w:r>
          </w:p>
          <w:p w:rsidR="00BB5DC2" w:rsidRDefault="00FA2795">
            <w:pPr>
              <w:pStyle w:val="TableParagraph"/>
              <w:ind w:left="1673"/>
              <w:rPr>
                <w:sz w:val="18"/>
              </w:rPr>
            </w:pPr>
            <w:r>
              <w:rPr>
                <w:sz w:val="18"/>
              </w:rPr>
              <w:t>Finding item: NO CHANGE IN IHD LIPID TREATMENT [HF(660080)]</w:t>
            </w:r>
          </w:p>
          <w:p w:rsidR="00BB5DC2" w:rsidRDefault="00FA2795">
            <w:pPr>
              <w:pStyle w:val="TableParagraph"/>
              <w:ind w:left="1673"/>
              <w:rPr>
                <w:sz w:val="18"/>
              </w:rPr>
            </w:pPr>
            <w:r>
              <w:rPr>
                <w:sz w:val="18"/>
              </w:rPr>
              <w:t>Additional prompts: PXRM COMMENT</w:t>
            </w:r>
          </w:p>
          <w:p w:rsidR="00BB5DC2" w:rsidRDefault="00BB5DC2">
            <w:pPr>
              <w:pStyle w:val="TableParagraph"/>
              <w:spacing w:before="9"/>
              <w:rPr>
                <w:rFonts w:ascii="Times New Roman"/>
                <w:b/>
                <w:sz w:val="17"/>
              </w:rPr>
            </w:pPr>
          </w:p>
          <w:p w:rsidR="00BB5DC2" w:rsidRDefault="00FA2795">
            <w:pPr>
              <w:pStyle w:val="TableParagraph"/>
              <w:tabs>
                <w:tab w:val="left" w:pos="1673"/>
              </w:tabs>
              <w:ind w:left="1673" w:right="2312" w:hanging="1512"/>
              <w:rPr>
                <w:sz w:val="18"/>
              </w:rPr>
            </w:pPr>
            <w:r>
              <w:rPr>
                <w:sz w:val="18"/>
              </w:rPr>
              <w:t>25</w:t>
            </w:r>
            <w:r>
              <w:rPr>
                <w:sz w:val="18"/>
              </w:rPr>
              <w:tab/>
              <w:t>Dialog element: VA-IHD LIPID MEDS</w:t>
            </w:r>
            <w:r>
              <w:rPr>
                <w:spacing w:val="-41"/>
                <w:sz w:val="18"/>
              </w:rPr>
              <w:t xml:space="preserve"> </w:t>
            </w:r>
            <w:r>
              <w:rPr>
                <w:sz w:val="18"/>
              </w:rPr>
              <w:t>CONTRAINDICATED Resolution:</w:t>
            </w:r>
            <w:r>
              <w:rPr>
                <w:spacing w:val="-3"/>
                <w:sz w:val="18"/>
              </w:rPr>
              <w:t xml:space="preserve"> </w:t>
            </w:r>
            <w:r>
              <w:rPr>
                <w:sz w:val="18"/>
              </w:rPr>
              <w:t>CONTRAINDICATED</w:t>
            </w:r>
          </w:p>
          <w:p w:rsidR="00BB5DC2" w:rsidRDefault="00FA2795">
            <w:pPr>
              <w:pStyle w:val="TableParagraph"/>
              <w:ind w:left="1673"/>
              <w:rPr>
                <w:sz w:val="18"/>
              </w:rPr>
            </w:pPr>
            <w:r>
              <w:rPr>
                <w:sz w:val="18"/>
              </w:rPr>
              <w:t>Finding type: HEALTH</w:t>
            </w:r>
            <w:r>
              <w:rPr>
                <w:spacing w:val="-24"/>
                <w:sz w:val="18"/>
              </w:rPr>
              <w:t xml:space="preserve"> </w:t>
            </w:r>
            <w:r>
              <w:rPr>
                <w:sz w:val="18"/>
              </w:rPr>
              <w:t>FACTOR</w:t>
            </w:r>
          </w:p>
          <w:p w:rsidR="00BB5DC2" w:rsidRDefault="00FA2795">
            <w:pPr>
              <w:pStyle w:val="TableParagraph"/>
              <w:ind w:left="1673"/>
              <w:rPr>
                <w:sz w:val="18"/>
              </w:rPr>
            </w:pPr>
            <w:r>
              <w:rPr>
                <w:sz w:val="18"/>
              </w:rPr>
              <w:t>Finding item: LIPID MEDS CONTRAINDICATED [HF(660087)]</w:t>
            </w:r>
          </w:p>
          <w:p w:rsidR="00BB5DC2" w:rsidRDefault="00FA2795">
            <w:pPr>
              <w:pStyle w:val="TableParagraph"/>
              <w:ind w:left="1673"/>
              <w:rPr>
                <w:sz w:val="18"/>
              </w:rPr>
            </w:pPr>
            <w:r>
              <w:rPr>
                <w:sz w:val="18"/>
              </w:rPr>
              <w:t>Additional prompts: PXRM COMMENT</w:t>
            </w:r>
          </w:p>
          <w:p w:rsidR="00BB5DC2" w:rsidRDefault="00BB5DC2">
            <w:pPr>
              <w:pStyle w:val="TableParagraph"/>
              <w:spacing w:before="9"/>
              <w:rPr>
                <w:rFonts w:ascii="Times New Roman"/>
                <w:b/>
                <w:sz w:val="17"/>
              </w:rPr>
            </w:pPr>
          </w:p>
          <w:p w:rsidR="00BB5DC2" w:rsidRDefault="00FA2795">
            <w:pPr>
              <w:pStyle w:val="TableParagraph"/>
              <w:tabs>
                <w:tab w:val="left" w:pos="1673"/>
              </w:tabs>
              <w:ind w:left="1673" w:right="2204" w:hanging="1512"/>
              <w:rPr>
                <w:sz w:val="18"/>
              </w:rPr>
            </w:pPr>
            <w:r>
              <w:rPr>
                <w:sz w:val="18"/>
              </w:rPr>
              <w:t>30</w:t>
            </w:r>
            <w:r>
              <w:rPr>
                <w:sz w:val="18"/>
              </w:rPr>
              <w:tab/>
              <w:t>Dialog element: VA-IHD LIPID LOWER AGENT</w:t>
            </w:r>
            <w:r>
              <w:rPr>
                <w:spacing w:val="-42"/>
                <w:sz w:val="18"/>
              </w:rPr>
              <w:t xml:space="preserve"> </w:t>
            </w:r>
            <w:r>
              <w:rPr>
                <w:sz w:val="18"/>
              </w:rPr>
              <w:t>ELSEWHERE Resolution: DONE ELSEWHERE</w:t>
            </w:r>
            <w:r>
              <w:rPr>
                <w:spacing w:val="-10"/>
                <w:sz w:val="18"/>
              </w:rPr>
              <w:t xml:space="preserve"> </w:t>
            </w:r>
            <w:r>
              <w:rPr>
                <w:sz w:val="18"/>
              </w:rPr>
              <w:t>(HISTORICAL)</w:t>
            </w:r>
          </w:p>
          <w:p w:rsidR="00BB5DC2" w:rsidRDefault="00FA2795">
            <w:pPr>
              <w:pStyle w:val="TableParagraph"/>
              <w:spacing w:line="203" w:lineRule="exact"/>
              <w:ind w:left="1673"/>
              <w:rPr>
                <w:sz w:val="18"/>
              </w:rPr>
            </w:pPr>
            <w:r>
              <w:rPr>
                <w:sz w:val="18"/>
              </w:rPr>
              <w:t>Finding type: HEALTH FACTOR</w:t>
            </w:r>
          </w:p>
          <w:p w:rsidR="00BB5DC2" w:rsidRDefault="00FA2795">
            <w:pPr>
              <w:pStyle w:val="TableParagraph"/>
              <w:ind w:left="1673"/>
              <w:rPr>
                <w:sz w:val="18"/>
              </w:rPr>
            </w:pPr>
            <w:r>
              <w:rPr>
                <w:sz w:val="18"/>
              </w:rPr>
              <w:t>Finding item: LIPID MGMT PROVIDED OUTSIDE [HF(</w:t>
            </w:r>
            <w:r>
              <w:rPr>
                <w:sz w:val="18"/>
              </w:rPr>
              <w:t>660082)]</w:t>
            </w:r>
          </w:p>
          <w:p w:rsidR="00BB5DC2" w:rsidRDefault="00FA2795">
            <w:pPr>
              <w:pStyle w:val="TableParagraph"/>
              <w:tabs>
                <w:tab w:val="left" w:pos="593"/>
                <w:tab w:val="left" w:pos="2860"/>
                <w:tab w:val="left" w:pos="3400"/>
              </w:tabs>
              <w:ind w:left="53" w:right="4147" w:firstLine="1619"/>
              <w:rPr>
                <w:sz w:val="18"/>
              </w:rPr>
            </w:pPr>
            <w:r>
              <w:rPr>
                <w:sz w:val="18"/>
              </w:rPr>
              <w:t>Additional prompts: PXRM COMMENT DP</w:t>
            </w:r>
            <w:r>
              <w:rPr>
                <w:sz w:val="18"/>
              </w:rPr>
              <w:tab/>
              <w:t>Progress</w:t>
            </w:r>
            <w:r>
              <w:rPr>
                <w:spacing w:val="-6"/>
                <w:sz w:val="18"/>
              </w:rPr>
              <w:t xml:space="preserve"> </w:t>
            </w:r>
            <w:r>
              <w:rPr>
                <w:sz w:val="18"/>
              </w:rPr>
              <w:t>Note</w:t>
            </w:r>
            <w:r>
              <w:rPr>
                <w:spacing w:val="-5"/>
                <w:sz w:val="18"/>
              </w:rPr>
              <w:t xml:space="preserve"> </w:t>
            </w:r>
            <w:r>
              <w:rPr>
                <w:sz w:val="18"/>
              </w:rPr>
              <w:t>Text</w:t>
            </w:r>
            <w:r>
              <w:rPr>
                <w:sz w:val="18"/>
              </w:rPr>
              <w:tab/>
              <w:t>INQ</w:t>
            </w:r>
            <w:r>
              <w:rPr>
                <w:sz w:val="18"/>
              </w:rPr>
              <w:tab/>
              <w:t>Inquiry/Print</w:t>
            </w:r>
          </w:p>
          <w:p w:rsidR="00BB5DC2" w:rsidRDefault="00FA2795">
            <w:pPr>
              <w:pStyle w:val="TableParagraph"/>
              <w:tabs>
                <w:tab w:val="left" w:pos="4481"/>
              </w:tabs>
              <w:spacing w:line="199" w:lineRule="exact"/>
              <w:ind w:left="53"/>
              <w:rPr>
                <w:sz w:val="18"/>
              </w:rPr>
            </w:pPr>
            <w:r>
              <w:rPr>
                <w:sz w:val="18"/>
              </w:rPr>
              <w:t>Select Sequence: Next</w:t>
            </w:r>
            <w:r>
              <w:rPr>
                <w:spacing w:val="-21"/>
                <w:sz w:val="18"/>
              </w:rPr>
              <w:t xml:space="preserve"> </w:t>
            </w:r>
            <w:r>
              <w:rPr>
                <w:sz w:val="18"/>
              </w:rPr>
              <w:t>Screen//</w:t>
            </w:r>
            <w:r>
              <w:rPr>
                <w:spacing w:val="-5"/>
                <w:sz w:val="18"/>
              </w:rPr>
              <w:t xml:space="preserve"> </w:t>
            </w:r>
            <w:r>
              <w:rPr>
                <w:b/>
                <w:sz w:val="18"/>
              </w:rPr>
              <w:t>&lt;Enter&gt;</w:t>
            </w:r>
            <w:r>
              <w:rPr>
                <w:b/>
                <w:sz w:val="18"/>
              </w:rPr>
              <w:tab/>
            </w:r>
            <w:r>
              <w:rPr>
                <w:sz w:val="18"/>
              </w:rPr>
              <w:t>NEXT</w:t>
            </w:r>
            <w:r>
              <w:rPr>
                <w:spacing w:val="-1"/>
                <w:sz w:val="18"/>
              </w:rPr>
              <w:t xml:space="preserve"> </w:t>
            </w:r>
            <w:r>
              <w:rPr>
                <w:sz w:val="18"/>
              </w:rPr>
              <w:t>SCREEN</w:t>
            </w:r>
          </w:p>
          <w:p w:rsidR="00BB5DC2" w:rsidRDefault="00FA2795">
            <w:pPr>
              <w:pStyle w:val="TableParagraph"/>
              <w:tabs>
                <w:tab w:val="left" w:pos="3293"/>
                <w:tab w:val="left" w:pos="6640"/>
                <w:tab w:val="left" w:pos="7612"/>
                <w:tab w:val="right" w:pos="8584"/>
              </w:tabs>
              <w:ind w:left="53"/>
              <w:rPr>
                <w:sz w:val="18"/>
              </w:rPr>
            </w:pPr>
            <w:r>
              <w:rPr>
                <w:b/>
                <w:sz w:val="18"/>
              </w:rPr>
              <w:t>Dialog</w:t>
            </w:r>
            <w:r>
              <w:rPr>
                <w:b/>
                <w:spacing w:val="-5"/>
                <w:sz w:val="18"/>
              </w:rPr>
              <w:t xml:space="preserve"> </w:t>
            </w:r>
            <w:r>
              <w:rPr>
                <w:b/>
                <w:sz w:val="18"/>
              </w:rPr>
              <w:t>Edit</w:t>
            </w:r>
            <w:r>
              <w:rPr>
                <w:b/>
                <w:spacing w:val="-5"/>
                <w:sz w:val="18"/>
              </w:rPr>
              <w:t xml:space="preserve"> </w:t>
            </w:r>
            <w:r>
              <w:rPr>
                <w:b/>
                <w:sz w:val="18"/>
              </w:rPr>
              <w:t>List</w:t>
            </w:r>
            <w:r>
              <w:rPr>
                <w:b/>
                <w:sz w:val="18"/>
              </w:rPr>
              <w:tab/>
            </w:r>
            <w:r>
              <w:rPr>
                <w:sz w:val="18"/>
              </w:rPr>
              <w:t>May</w:t>
            </w:r>
            <w:r>
              <w:rPr>
                <w:spacing w:val="-6"/>
                <w:sz w:val="18"/>
              </w:rPr>
              <w:t xml:space="preserve"> </w:t>
            </w:r>
            <w:r>
              <w:rPr>
                <w:sz w:val="18"/>
              </w:rPr>
              <w:t>08,</w:t>
            </w:r>
            <w:r>
              <w:rPr>
                <w:spacing w:val="-7"/>
                <w:sz w:val="18"/>
              </w:rPr>
              <w:t xml:space="preserve"> </w:t>
            </w:r>
            <w:r>
              <w:rPr>
                <w:sz w:val="18"/>
              </w:rPr>
              <w:t>2002@14:37:40</w:t>
            </w:r>
            <w:r>
              <w:rPr>
                <w:sz w:val="18"/>
              </w:rPr>
              <w:tab/>
              <w:t>Page:</w:t>
            </w:r>
            <w:r>
              <w:rPr>
                <w:sz w:val="18"/>
              </w:rPr>
              <w:tab/>
              <w:t>3</w:t>
            </w:r>
            <w:r>
              <w:rPr>
                <w:spacing w:val="-1"/>
                <w:sz w:val="18"/>
              </w:rPr>
              <w:t xml:space="preserve"> </w:t>
            </w:r>
            <w:r>
              <w:rPr>
                <w:sz w:val="18"/>
              </w:rPr>
              <w:t>of</w:t>
            </w:r>
            <w:r>
              <w:rPr>
                <w:sz w:val="18"/>
              </w:rPr>
              <w:tab/>
              <w:t>5</w:t>
            </w:r>
          </w:p>
          <w:p w:rsidR="00BB5DC2" w:rsidRDefault="00FA2795">
            <w:pPr>
              <w:pStyle w:val="TableParagraph"/>
              <w:spacing w:line="20" w:lineRule="exact"/>
              <w:ind w:left="48"/>
              <w:rPr>
                <w:rFonts w:ascii="Times New Roman"/>
                <w:sz w:val="2"/>
              </w:rPr>
            </w:pPr>
            <w:r>
              <w:rPr>
                <w:rFonts w:ascii="Times New Roman"/>
                <w:sz w:val="2"/>
              </w:rPr>
            </w:r>
            <w:r>
              <w:rPr>
                <w:rFonts w:ascii="Times New Roman"/>
                <w:sz w:val="2"/>
              </w:rPr>
              <w:pict>
                <v:group id="_x0000_s1031" style="width:426.6pt;height:.5pt;mso-position-horizontal-relative:char;mso-position-vertical-relative:line" coordsize="8532,10">
                  <v:line id="_x0000_s1032" style="position:absolute" from="0,5" to="8532,5" strokeweight=".48pt"/>
                  <w10:wrap type="none"/>
                  <w10:anchorlock/>
                </v:group>
              </w:pict>
            </w:r>
          </w:p>
          <w:p w:rsidR="00BB5DC2" w:rsidRDefault="00FA2795">
            <w:pPr>
              <w:pStyle w:val="TableParagraph"/>
              <w:ind w:left="53"/>
              <w:rPr>
                <w:sz w:val="18"/>
              </w:rPr>
            </w:pPr>
            <w:r>
              <w:rPr>
                <w:sz w:val="18"/>
              </w:rPr>
              <w:t>REMINDER DIALOG NAME: OURNAME-IHD ELEVATED LDL</w:t>
            </w:r>
          </w:p>
          <w:p w:rsidR="00BB5DC2" w:rsidRDefault="00FA2795">
            <w:pPr>
              <w:pStyle w:val="TableParagraph"/>
              <w:tabs>
                <w:tab w:val="left" w:pos="1673"/>
                <w:tab w:val="left" w:pos="7720"/>
              </w:tabs>
              <w:ind w:left="53"/>
              <w:rPr>
                <w:sz w:val="18"/>
              </w:rPr>
            </w:pPr>
            <w:r>
              <w:rPr>
                <w:sz w:val="18"/>
              </w:rPr>
              <w:t>+Sequence</w:t>
            </w:r>
            <w:r>
              <w:rPr>
                <w:sz w:val="18"/>
              </w:rPr>
              <w:tab/>
              <w:t>Dialog</w:t>
            </w:r>
            <w:r>
              <w:rPr>
                <w:spacing w:val="-7"/>
                <w:sz w:val="18"/>
              </w:rPr>
              <w:t xml:space="preserve"> </w:t>
            </w:r>
            <w:r>
              <w:rPr>
                <w:sz w:val="18"/>
              </w:rPr>
              <w:t>Details</w:t>
            </w:r>
            <w:r>
              <w:rPr>
                <w:sz w:val="18"/>
              </w:rPr>
              <w:tab/>
              <w:t>Disabled</w:t>
            </w:r>
          </w:p>
          <w:p w:rsidR="00BB5DC2" w:rsidRDefault="00FA2795">
            <w:pPr>
              <w:pStyle w:val="TableParagraph"/>
              <w:spacing w:line="20" w:lineRule="exact"/>
              <w:ind w:left="49"/>
              <w:rPr>
                <w:rFonts w:ascii="Times New Roman"/>
                <w:sz w:val="2"/>
              </w:rPr>
            </w:pPr>
            <w:r>
              <w:rPr>
                <w:rFonts w:ascii="Times New Roman"/>
                <w:sz w:val="2"/>
              </w:rPr>
            </w:r>
            <w:r>
              <w:rPr>
                <w:rFonts w:ascii="Times New Roman"/>
                <w:sz w:val="2"/>
              </w:rPr>
              <w:pict>
                <v:group id="_x0000_s1029" style="width:426.6pt;height:.4pt;mso-position-horizontal-relative:char;mso-position-vertical-relative:line" coordsize="8532,8">
                  <v:line id="_x0000_s1030" style="position:absolute" from="0,4" to="8532,4" strokeweight=".36pt"/>
                  <w10:wrap type="none"/>
                  <w10:anchorlock/>
                </v:group>
              </w:pict>
            </w:r>
          </w:p>
          <w:p w:rsidR="00BB5DC2" w:rsidRDefault="00BB5DC2">
            <w:pPr>
              <w:pStyle w:val="TableParagraph"/>
              <w:rPr>
                <w:rFonts w:ascii="Times New Roman"/>
                <w:b/>
                <w:sz w:val="16"/>
              </w:rPr>
            </w:pPr>
          </w:p>
          <w:p w:rsidR="00BB5DC2" w:rsidRDefault="00FA2795">
            <w:pPr>
              <w:pStyle w:val="TableParagraph"/>
              <w:tabs>
                <w:tab w:val="left" w:pos="1673"/>
              </w:tabs>
              <w:ind w:left="161"/>
              <w:rPr>
                <w:sz w:val="18"/>
              </w:rPr>
            </w:pPr>
            <w:r>
              <w:rPr>
                <w:sz w:val="18"/>
              </w:rPr>
              <w:t>35</w:t>
            </w:r>
            <w:r>
              <w:rPr>
                <w:sz w:val="18"/>
              </w:rPr>
              <w:tab/>
              <w:t>Dialog element: VA-IHD</w:t>
            </w:r>
            <w:r>
              <w:rPr>
                <w:spacing w:val="-5"/>
                <w:sz w:val="18"/>
              </w:rPr>
              <w:t xml:space="preserve"> </w:t>
            </w:r>
            <w:r>
              <w:rPr>
                <w:sz w:val="18"/>
              </w:rPr>
              <w:t>SPACER</w:t>
            </w:r>
          </w:p>
          <w:p w:rsidR="00BB5DC2" w:rsidRDefault="00BB5DC2">
            <w:pPr>
              <w:pStyle w:val="TableParagraph"/>
              <w:spacing w:before="8"/>
              <w:rPr>
                <w:rFonts w:ascii="Times New Roman"/>
                <w:b/>
                <w:sz w:val="17"/>
              </w:rPr>
            </w:pPr>
          </w:p>
          <w:p w:rsidR="00BB5DC2" w:rsidRDefault="00FA2795">
            <w:pPr>
              <w:pStyle w:val="TableParagraph"/>
              <w:tabs>
                <w:tab w:val="left" w:pos="1673"/>
                <w:tab w:val="left" w:pos="3832"/>
                <w:tab w:val="left" w:pos="4156"/>
              </w:tabs>
              <w:spacing w:before="1"/>
              <w:ind w:left="1673" w:right="1664" w:hanging="1512"/>
              <w:rPr>
                <w:sz w:val="18"/>
              </w:rPr>
            </w:pPr>
            <w:r>
              <w:rPr>
                <w:sz w:val="18"/>
              </w:rPr>
              <w:t>40</w:t>
            </w:r>
            <w:r>
              <w:rPr>
                <w:sz w:val="18"/>
              </w:rPr>
              <w:tab/>
              <w:t>Dialog group: VA-IHD LIPID DONE ELSEWHERE &lt;120 GROUP Dialog</w:t>
            </w:r>
            <w:r>
              <w:rPr>
                <w:spacing w:val="-8"/>
                <w:sz w:val="18"/>
              </w:rPr>
              <w:t xml:space="preserve"> </w:t>
            </w:r>
            <w:r>
              <w:rPr>
                <w:sz w:val="18"/>
              </w:rPr>
              <w:t>elements:</w:t>
            </w:r>
            <w:r>
              <w:rPr>
                <w:sz w:val="18"/>
              </w:rPr>
              <w:tab/>
              <w:t>5</w:t>
            </w:r>
            <w:r>
              <w:rPr>
                <w:sz w:val="18"/>
              </w:rPr>
              <w:tab/>
              <w:t>VA-IHD LIPID DONE ELSEWHERE</w:t>
            </w:r>
            <w:r>
              <w:rPr>
                <w:spacing w:val="-27"/>
                <w:sz w:val="18"/>
              </w:rPr>
              <w:t xml:space="preserve"> </w:t>
            </w:r>
            <w:r>
              <w:rPr>
                <w:sz w:val="18"/>
              </w:rPr>
              <w:t>TEXT</w:t>
            </w:r>
          </w:p>
          <w:p w:rsidR="00BB5DC2" w:rsidRDefault="00FA2795">
            <w:pPr>
              <w:pStyle w:val="TableParagraph"/>
              <w:spacing w:line="203" w:lineRule="exact"/>
              <w:ind w:left="3832"/>
              <w:rPr>
                <w:sz w:val="18"/>
              </w:rPr>
            </w:pPr>
            <w:r>
              <w:rPr>
                <w:sz w:val="18"/>
              </w:rPr>
              <w:t>10 VA-IHD LIPID &lt;100 DONE ELSE</w:t>
            </w:r>
          </w:p>
          <w:p w:rsidR="00BB5DC2" w:rsidRDefault="00FA2795">
            <w:pPr>
              <w:pStyle w:val="TableParagraph"/>
              <w:ind w:left="3832"/>
              <w:rPr>
                <w:sz w:val="18"/>
              </w:rPr>
            </w:pPr>
            <w:r>
              <w:rPr>
                <w:sz w:val="18"/>
              </w:rPr>
              <w:t>15 VA-IHD LIPID 100-119 DONE ELSE</w:t>
            </w:r>
          </w:p>
          <w:p w:rsidR="00BB5DC2" w:rsidRDefault="00BB5DC2">
            <w:pPr>
              <w:pStyle w:val="TableParagraph"/>
              <w:spacing w:before="8"/>
              <w:rPr>
                <w:rFonts w:ascii="Times New Roman"/>
                <w:b/>
                <w:sz w:val="17"/>
              </w:rPr>
            </w:pPr>
          </w:p>
          <w:p w:rsidR="00BB5DC2" w:rsidRDefault="00FA2795">
            <w:pPr>
              <w:pStyle w:val="TableParagraph"/>
              <w:tabs>
                <w:tab w:val="left" w:pos="1673"/>
                <w:tab w:val="left" w:pos="3832"/>
                <w:tab w:val="left" w:pos="4156"/>
              </w:tabs>
              <w:ind w:left="1673" w:right="2096" w:hanging="1512"/>
              <w:rPr>
                <w:sz w:val="18"/>
              </w:rPr>
            </w:pPr>
            <w:r>
              <w:rPr>
                <w:sz w:val="18"/>
              </w:rPr>
              <w:t>45</w:t>
            </w:r>
            <w:r>
              <w:rPr>
                <w:sz w:val="18"/>
              </w:rPr>
              <w:tab/>
              <w:t>Dialog group: VA-IHD LIPID/ALT/AST ORDER GROUP Dialog</w:t>
            </w:r>
            <w:r>
              <w:rPr>
                <w:spacing w:val="-8"/>
                <w:sz w:val="18"/>
              </w:rPr>
              <w:t xml:space="preserve"> </w:t>
            </w:r>
            <w:r>
              <w:rPr>
                <w:sz w:val="18"/>
              </w:rPr>
              <w:t>elements:</w:t>
            </w:r>
            <w:r>
              <w:rPr>
                <w:sz w:val="18"/>
              </w:rPr>
              <w:tab/>
              <w:t>5</w:t>
            </w:r>
            <w:r>
              <w:rPr>
                <w:sz w:val="18"/>
              </w:rPr>
              <w:tab/>
              <w:t>VA-IHD FASTING LIPID</w:t>
            </w:r>
            <w:r>
              <w:rPr>
                <w:spacing w:val="-23"/>
                <w:sz w:val="18"/>
              </w:rPr>
              <w:t xml:space="preserve"> </w:t>
            </w:r>
            <w:r>
              <w:rPr>
                <w:sz w:val="18"/>
              </w:rPr>
              <w:t>ORDERED</w:t>
            </w:r>
          </w:p>
          <w:p w:rsidR="00BB5DC2" w:rsidRDefault="00FA2795">
            <w:pPr>
              <w:pStyle w:val="TableParagraph"/>
              <w:ind w:left="3832"/>
              <w:rPr>
                <w:sz w:val="18"/>
              </w:rPr>
            </w:pPr>
            <w:r>
              <w:rPr>
                <w:sz w:val="18"/>
              </w:rPr>
              <w:t>10 VA-IHD DIRECT LDL ORDERED</w:t>
            </w:r>
          </w:p>
          <w:p w:rsidR="00BB5DC2" w:rsidRDefault="00FA2795">
            <w:pPr>
              <w:pStyle w:val="TableParagraph"/>
              <w:ind w:left="3832"/>
              <w:rPr>
                <w:sz w:val="18"/>
              </w:rPr>
            </w:pPr>
            <w:r>
              <w:rPr>
                <w:sz w:val="18"/>
              </w:rPr>
              <w:t>15 VA-IHD ALT/AST ORDERED</w:t>
            </w:r>
          </w:p>
          <w:p w:rsidR="00BB5DC2" w:rsidRDefault="00BB5DC2">
            <w:pPr>
              <w:pStyle w:val="TableParagraph"/>
              <w:spacing w:before="9"/>
              <w:rPr>
                <w:rFonts w:ascii="Times New Roman"/>
                <w:b/>
                <w:sz w:val="17"/>
              </w:rPr>
            </w:pPr>
          </w:p>
          <w:p w:rsidR="00BB5DC2" w:rsidRDefault="00FA2795">
            <w:pPr>
              <w:pStyle w:val="TableParagraph"/>
              <w:tabs>
                <w:tab w:val="left" w:pos="1673"/>
              </w:tabs>
              <w:ind w:left="1673" w:right="2959" w:hanging="1512"/>
              <w:rPr>
                <w:sz w:val="18"/>
              </w:rPr>
            </w:pPr>
            <w:r>
              <w:rPr>
                <w:sz w:val="18"/>
              </w:rPr>
              <w:t>50</w:t>
            </w:r>
            <w:r>
              <w:rPr>
                <w:sz w:val="18"/>
              </w:rPr>
              <w:tab/>
              <w:t>Dialog element: VA-IHD ELEVATED LDL</w:t>
            </w:r>
            <w:r>
              <w:rPr>
                <w:spacing w:val="-36"/>
                <w:sz w:val="18"/>
              </w:rPr>
              <w:t xml:space="preserve"> </w:t>
            </w:r>
            <w:r>
              <w:rPr>
                <w:sz w:val="18"/>
              </w:rPr>
              <w:t>REFUSED Resolution: PATIENT</w:t>
            </w:r>
            <w:r>
              <w:rPr>
                <w:spacing w:val="-5"/>
                <w:sz w:val="18"/>
              </w:rPr>
              <w:t xml:space="preserve"> </w:t>
            </w:r>
            <w:r>
              <w:rPr>
                <w:sz w:val="18"/>
              </w:rPr>
              <w:t>REFUSED</w:t>
            </w:r>
          </w:p>
          <w:p w:rsidR="00BB5DC2" w:rsidRDefault="00FA2795">
            <w:pPr>
              <w:pStyle w:val="TableParagraph"/>
              <w:spacing w:line="180" w:lineRule="exact"/>
              <w:ind w:left="1673"/>
              <w:rPr>
                <w:sz w:val="18"/>
              </w:rPr>
            </w:pPr>
            <w:r>
              <w:rPr>
                <w:sz w:val="18"/>
              </w:rPr>
              <w:t>Finding type: HEALTH</w:t>
            </w:r>
            <w:r>
              <w:rPr>
                <w:spacing w:val="-24"/>
                <w:sz w:val="18"/>
              </w:rPr>
              <w:t xml:space="preserve"> </w:t>
            </w:r>
            <w:r>
              <w:rPr>
                <w:sz w:val="18"/>
              </w:rPr>
              <w:t>FACTOR</w:t>
            </w:r>
          </w:p>
        </w:tc>
      </w:tr>
      <w:tr w:rsidR="00BB5DC2">
        <w:trPr>
          <w:trHeight w:val="202"/>
        </w:trPr>
        <w:tc>
          <w:tcPr>
            <w:tcW w:w="9288" w:type="dxa"/>
            <w:shd w:val="clear" w:color="auto" w:fill="0000FF"/>
          </w:tcPr>
          <w:p w:rsidR="00BB5DC2" w:rsidRDefault="00FA2795">
            <w:pPr>
              <w:pStyle w:val="TableParagraph"/>
              <w:tabs>
                <w:tab w:val="left" w:pos="1138"/>
                <w:tab w:val="left" w:pos="2866"/>
                <w:tab w:val="left" w:pos="4593"/>
                <w:tab w:val="left" w:pos="8265"/>
              </w:tabs>
              <w:spacing w:before="3" w:line="179" w:lineRule="exact"/>
              <w:ind w:left="58"/>
              <w:rPr>
                <w:sz w:val="18"/>
              </w:rPr>
            </w:pPr>
            <w:r>
              <w:rPr>
                <w:color w:val="FFFFFF"/>
                <w:sz w:val="18"/>
              </w:rPr>
              <w:t>+</w:t>
            </w:r>
            <w:r>
              <w:rPr>
                <w:color w:val="FFFFFF"/>
                <w:sz w:val="18"/>
              </w:rPr>
              <w:tab/>
              <w:t>+</w:t>
            </w:r>
            <w:r>
              <w:rPr>
                <w:color w:val="FFFFFF"/>
                <w:spacing w:val="-4"/>
                <w:sz w:val="18"/>
              </w:rPr>
              <w:t xml:space="preserve"> </w:t>
            </w:r>
            <w:r>
              <w:rPr>
                <w:color w:val="FFFFFF"/>
                <w:sz w:val="18"/>
              </w:rPr>
              <w:t>Next</w:t>
            </w:r>
            <w:r>
              <w:rPr>
                <w:color w:val="FFFFFF"/>
                <w:spacing w:val="-4"/>
                <w:sz w:val="18"/>
              </w:rPr>
              <w:t xml:space="preserve"> </w:t>
            </w:r>
            <w:r>
              <w:rPr>
                <w:color w:val="FFFFFF"/>
                <w:sz w:val="18"/>
              </w:rPr>
              <w:t>Screen</w:t>
            </w:r>
            <w:r>
              <w:rPr>
                <w:color w:val="FFFFFF"/>
                <w:sz w:val="18"/>
              </w:rPr>
              <w:tab/>
              <w:t>-</w:t>
            </w:r>
            <w:r>
              <w:rPr>
                <w:color w:val="FFFFFF"/>
                <w:spacing w:val="-4"/>
                <w:sz w:val="18"/>
              </w:rPr>
              <w:t xml:space="preserve"> </w:t>
            </w:r>
            <w:r>
              <w:rPr>
                <w:color w:val="FFFFFF"/>
                <w:sz w:val="18"/>
              </w:rPr>
              <w:t>Prev</w:t>
            </w:r>
            <w:r>
              <w:rPr>
                <w:color w:val="FFFFFF"/>
                <w:spacing w:val="-3"/>
                <w:sz w:val="18"/>
              </w:rPr>
              <w:t xml:space="preserve"> </w:t>
            </w:r>
            <w:r>
              <w:rPr>
                <w:color w:val="FFFFFF"/>
                <w:sz w:val="18"/>
              </w:rPr>
              <w:t>Screen</w:t>
            </w:r>
            <w:r>
              <w:rPr>
                <w:color w:val="FFFFFF"/>
                <w:sz w:val="18"/>
              </w:rPr>
              <w:tab/>
              <w:t>??</w:t>
            </w:r>
            <w:r>
              <w:rPr>
                <w:color w:val="FFFFFF"/>
                <w:spacing w:val="-5"/>
                <w:sz w:val="18"/>
              </w:rPr>
              <w:t xml:space="preserve"> </w:t>
            </w:r>
            <w:r>
              <w:rPr>
                <w:color w:val="FFFFFF"/>
                <w:sz w:val="18"/>
              </w:rPr>
              <w:t>More</w:t>
            </w:r>
            <w:r>
              <w:rPr>
                <w:color w:val="FFFFFF"/>
                <w:spacing w:val="-4"/>
                <w:sz w:val="18"/>
              </w:rPr>
              <w:t xml:space="preserve"> </w:t>
            </w:r>
            <w:r>
              <w:rPr>
                <w:color w:val="FFFFFF"/>
                <w:sz w:val="18"/>
              </w:rPr>
              <w:t>Actions</w:t>
            </w:r>
            <w:r>
              <w:rPr>
                <w:color w:val="FFFFFF"/>
                <w:sz w:val="18"/>
              </w:rPr>
              <w:tab/>
              <w:t>&gt;&gt;&gt;</w:t>
            </w:r>
          </w:p>
        </w:tc>
      </w:tr>
      <w:tr w:rsidR="00BB5DC2">
        <w:trPr>
          <w:trHeight w:val="1040"/>
        </w:trPr>
        <w:tc>
          <w:tcPr>
            <w:tcW w:w="9288" w:type="dxa"/>
            <w:tcBorders>
              <w:left w:val="single" w:sz="4" w:space="0" w:color="0000FF"/>
              <w:bottom w:val="single" w:sz="4" w:space="0" w:color="0000FF"/>
              <w:right w:val="single" w:sz="4" w:space="0" w:color="0000FF"/>
            </w:tcBorders>
          </w:tcPr>
          <w:p w:rsidR="00BB5DC2" w:rsidRDefault="00FA2795">
            <w:pPr>
              <w:pStyle w:val="TableParagraph"/>
              <w:tabs>
                <w:tab w:val="left" w:pos="593"/>
                <w:tab w:val="left" w:pos="2861"/>
                <w:tab w:val="left" w:pos="3400"/>
                <w:tab w:val="left" w:pos="5668"/>
                <w:tab w:val="left" w:pos="6208"/>
              </w:tabs>
              <w:spacing w:before="3"/>
              <w:ind w:left="53" w:right="1339"/>
              <w:rPr>
                <w:sz w:val="18"/>
              </w:rPr>
            </w:pPr>
            <w:r>
              <w:rPr>
                <w:sz w:val="18"/>
              </w:rPr>
              <w:t>CO</w:t>
            </w:r>
            <w:r>
              <w:rPr>
                <w:sz w:val="18"/>
              </w:rPr>
              <w:tab/>
              <w:t>Copy</w:t>
            </w:r>
            <w:r>
              <w:rPr>
                <w:spacing w:val="-6"/>
                <w:sz w:val="18"/>
              </w:rPr>
              <w:t xml:space="preserve"> </w:t>
            </w:r>
            <w:r>
              <w:rPr>
                <w:sz w:val="18"/>
              </w:rPr>
              <w:t>Dialog</w:t>
            </w:r>
            <w:r>
              <w:rPr>
                <w:sz w:val="18"/>
              </w:rPr>
              <w:tab/>
              <w:t>DT</w:t>
            </w:r>
            <w:r>
              <w:rPr>
                <w:sz w:val="18"/>
              </w:rPr>
              <w:tab/>
              <w:t>Dialog</w:t>
            </w:r>
            <w:r>
              <w:rPr>
                <w:spacing w:val="-5"/>
                <w:sz w:val="18"/>
              </w:rPr>
              <w:t xml:space="preserve"> </w:t>
            </w:r>
            <w:r>
              <w:rPr>
                <w:sz w:val="18"/>
              </w:rPr>
              <w:t>Text</w:t>
            </w:r>
            <w:r>
              <w:rPr>
                <w:sz w:val="18"/>
              </w:rPr>
              <w:tab/>
              <w:t>RI</w:t>
            </w:r>
            <w:r>
              <w:rPr>
                <w:sz w:val="18"/>
              </w:rPr>
              <w:tab/>
              <w:t>Reminder Inquiry DD</w:t>
            </w:r>
            <w:r>
              <w:rPr>
                <w:sz w:val="18"/>
              </w:rPr>
              <w:tab/>
              <w:t>Detailed</w:t>
            </w:r>
            <w:r>
              <w:rPr>
                <w:spacing w:val="-8"/>
                <w:sz w:val="18"/>
              </w:rPr>
              <w:t xml:space="preserve"> </w:t>
            </w:r>
            <w:r>
              <w:rPr>
                <w:sz w:val="18"/>
              </w:rPr>
              <w:t>Display</w:t>
            </w:r>
            <w:r>
              <w:rPr>
                <w:sz w:val="18"/>
              </w:rPr>
              <w:tab/>
              <w:t>ED</w:t>
            </w:r>
            <w:r>
              <w:rPr>
                <w:sz w:val="18"/>
              </w:rPr>
              <w:tab/>
              <w:t>Edit/Delete</w:t>
            </w:r>
            <w:r>
              <w:rPr>
                <w:spacing w:val="-9"/>
                <w:sz w:val="18"/>
              </w:rPr>
              <w:t xml:space="preserve"> </w:t>
            </w:r>
            <w:r>
              <w:rPr>
                <w:sz w:val="18"/>
              </w:rPr>
              <w:t>Dialog</w:t>
            </w:r>
            <w:r>
              <w:rPr>
                <w:sz w:val="18"/>
              </w:rPr>
              <w:tab/>
              <w:t>QU</w:t>
            </w:r>
            <w:r>
              <w:rPr>
                <w:sz w:val="18"/>
              </w:rPr>
              <w:tab/>
              <w:t>Quit</w:t>
            </w:r>
          </w:p>
          <w:p w:rsidR="00BB5DC2" w:rsidRDefault="00FA2795">
            <w:pPr>
              <w:pStyle w:val="TableParagraph"/>
              <w:tabs>
                <w:tab w:val="left" w:pos="593"/>
                <w:tab w:val="left" w:pos="2860"/>
                <w:tab w:val="left" w:pos="3400"/>
              </w:tabs>
              <w:spacing w:before="4" w:line="235" w:lineRule="auto"/>
              <w:ind w:left="53" w:right="4471"/>
              <w:rPr>
                <w:b/>
                <w:sz w:val="18"/>
              </w:rPr>
            </w:pPr>
            <w:r>
              <w:rPr>
                <w:sz w:val="18"/>
              </w:rPr>
              <w:t>DP</w:t>
            </w:r>
            <w:r>
              <w:rPr>
                <w:sz w:val="18"/>
              </w:rPr>
              <w:tab/>
              <w:t>Progress</w:t>
            </w:r>
            <w:r>
              <w:rPr>
                <w:spacing w:val="-6"/>
                <w:sz w:val="18"/>
              </w:rPr>
              <w:t xml:space="preserve"> </w:t>
            </w:r>
            <w:r>
              <w:rPr>
                <w:sz w:val="18"/>
              </w:rPr>
              <w:t>Note</w:t>
            </w:r>
            <w:r>
              <w:rPr>
                <w:spacing w:val="-5"/>
                <w:sz w:val="18"/>
              </w:rPr>
              <w:t xml:space="preserve"> </w:t>
            </w:r>
            <w:r>
              <w:rPr>
                <w:sz w:val="18"/>
              </w:rPr>
              <w:t>Text</w:t>
            </w:r>
            <w:r>
              <w:rPr>
                <w:sz w:val="18"/>
              </w:rPr>
              <w:tab/>
              <w:t>INQ</w:t>
            </w:r>
            <w:r>
              <w:rPr>
                <w:sz w:val="18"/>
              </w:rPr>
              <w:tab/>
            </w:r>
            <w:r>
              <w:rPr>
                <w:spacing w:val="-1"/>
                <w:sz w:val="18"/>
              </w:rPr>
              <w:t xml:space="preserve">Inquiry/Print </w:t>
            </w:r>
            <w:r>
              <w:rPr>
                <w:sz w:val="18"/>
              </w:rPr>
              <w:t>Select Sequence: Next Screen//</w:t>
            </w:r>
            <w:r>
              <w:rPr>
                <w:spacing w:val="-9"/>
                <w:sz w:val="18"/>
              </w:rPr>
              <w:t xml:space="preserve"> </w:t>
            </w:r>
            <w:r>
              <w:rPr>
                <w:b/>
                <w:sz w:val="18"/>
              </w:rPr>
              <w:t>40</w:t>
            </w:r>
          </w:p>
        </w:tc>
      </w:tr>
    </w:tbl>
    <w:p w:rsidR="00BB5DC2" w:rsidRDefault="00BB5DC2">
      <w:pPr>
        <w:spacing w:line="235" w:lineRule="auto"/>
        <w:rPr>
          <w:sz w:val="18"/>
        </w:rPr>
        <w:sectPr w:rsidR="00BB5DC2">
          <w:footerReference w:type="default" r:id="rId126"/>
          <w:pgSz w:w="12240" w:h="15840"/>
          <w:pgMar w:top="1500" w:right="240" w:bottom="860" w:left="1220" w:header="0" w:footer="665" w:gutter="0"/>
          <w:cols w:space="720"/>
        </w:sectPr>
      </w:pPr>
    </w:p>
    <w:tbl>
      <w:tblPr>
        <w:tblW w:w="0" w:type="auto"/>
        <w:tblInd w:w="53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9288"/>
      </w:tblGrid>
      <w:tr w:rsidR="00BB5DC2">
        <w:trPr>
          <w:trHeight w:val="1641"/>
        </w:trPr>
        <w:tc>
          <w:tcPr>
            <w:tcW w:w="9288" w:type="dxa"/>
          </w:tcPr>
          <w:p w:rsidR="00BB5DC2" w:rsidRDefault="00FA2795">
            <w:pPr>
              <w:pStyle w:val="TableParagraph"/>
              <w:spacing w:before="24"/>
              <w:ind w:left="53"/>
              <w:rPr>
                <w:sz w:val="18"/>
              </w:rPr>
            </w:pPr>
            <w:r>
              <w:rPr>
                <w:sz w:val="18"/>
              </w:rPr>
              <w:lastRenderedPageBreak/>
              <w:t>CURRENT DIALOG ELEMENT NAME: VA-IHD LIPID DONE ELSEWHERE &lt;120 GROUP</w:t>
            </w:r>
          </w:p>
          <w:p w:rsidR="00BB5DC2" w:rsidRDefault="00FA2795">
            <w:pPr>
              <w:pStyle w:val="TableParagraph"/>
              <w:spacing w:before="174"/>
              <w:ind w:left="593"/>
              <w:rPr>
                <w:sz w:val="18"/>
              </w:rPr>
            </w:pPr>
            <w:r>
              <w:rPr>
                <w:sz w:val="18"/>
              </w:rPr>
              <w:t>Select one of the following:</w:t>
            </w:r>
          </w:p>
          <w:p w:rsidR="00BB5DC2" w:rsidRDefault="00BB5DC2">
            <w:pPr>
              <w:pStyle w:val="TableParagraph"/>
              <w:spacing w:before="8"/>
              <w:rPr>
                <w:rFonts w:ascii="Times New Roman"/>
                <w:b/>
                <w:sz w:val="17"/>
              </w:rPr>
            </w:pPr>
          </w:p>
          <w:p w:rsidR="00BB5DC2" w:rsidRDefault="00FA2795">
            <w:pPr>
              <w:pStyle w:val="TableParagraph"/>
              <w:tabs>
                <w:tab w:val="left" w:pos="2213"/>
              </w:tabs>
              <w:ind w:left="1133"/>
              <w:rPr>
                <w:sz w:val="18"/>
              </w:rPr>
            </w:pPr>
            <w:r>
              <w:rPr>
                <w:sz w:val="18"/>
              </w:rPr>
              <w:t>E</w:t>
            </w:r>
            <w:r>
              <w:rPr>
                <w:sz w:val="18"/>
              </w:rPr>
              <w:tab/>
              <w:t>Edit</w:t>
            </w:r>
          </w:p>
          <w:p w:rsidR="00BB5DC2" w:rsidRDefault="00FA2795">
            <w:pPr>
              <w:pStyle w:val="TableParagraph"/>
              <w:numPr>
                <w:ilvl w:val="0"/>
                <w:numId w:val="4"/>
              </w:numPr>
              <w:tabs>
                <w:tab w:val="left" w:pos="2213"/>
                <w:tab w:val="left" w:pos="2214"/>
              </w:tabs>
              <w:ind w:hanging="1081"/>
              <w:rPr>
                <w:sz w:val="18"/>
              </w:rPr>
            </w:pPr>
            <w:r>
              <w:rPr>
                <w:sz w:val="18"/>
              </w:rPr>
              <w:t>Copy and Replace current</w:t>
            </w:r>
            <w:r>
              <w:rPr>
                <w:spacing w:val="-7"/>
                <w:sz w:val="18"/>
              </w:rPr>
              <w:t xml:space="preserve"> </w:t>
            </w:r>
            <w:r>
              <w:rPr>
                <w:sz w:val="18"/>
              </w:rPr>
              <w:t>element</w:t>
            </w:r>
          </w:p>
          <w:p w:rsidR="00BB5DC2" w:rsidRDefault="00FA2795">
            <w:pPr>
              <w:pStyle w:val="TableParagraph"/>
              <w:numPr>
                <w:ilvl w:val="0"/>
                <w:numId w:val="4"/>
              </w:numPr>
              <w:tabs>
                <w:tab w:val="left" w:pos="2213"/>
                <w:tab w:val="left" w:pos="2214"/>
              </w:tabs>
              <w:spacing w:before="1" w:line="202" w:lineRule="exact"/>
              <w:ind w:hanging="1081"/>
              <w:rPr>
                <w:sz w:val="18"/>
              </w:rPr>
            </w:pPr>
            <w:r>
              <w:rPr>
                <w:sz w:val="18"/>
              </w:rPr>
              <w:t>Delete element from this</w:t>
            </w:r>
            <w:r>
              <w:rPr>
                <w:spacing w:val="-7"/>
                <w:sz w:val="18"/>
              </w:rPr>
              <w:t xml:space="preserve"> </w:t>
            </w:r>
            <w:r>
              <w:rPr>
                <w:sz w:val="18"/>
              </w:rPr>
              <w:t>dialog</w:t>
            </w:r>
          </w:p>
          <w:p w:rsidR="00BB5DC2" w:rsidRDefault="00FA2795">
            <w:pPr>
              <w:pStyle w:val="TableParagraph"/>
              <w:spacing w:line="202" w:lineRule="exact"/>
              <w:ind w:left="53"/>
              <w:rPr>
                <w:sz w:val="18"/>
              </w:rPr>
            </w:pPr>
            <w:r>
              <w:rPr>
                <w:sz w:val="18"/>
              </w:rPr>
              <w:t xml:space="preserve">Select Dialog Element Action: E// </w:t>
            </w:r>
            <w:r>
              <w:rPr>
                <w:b/>
                <w:sz w:val="18"/>
              </w:rPr>
              <w:t>D</w:t>
            </w:r>
            <w:r>
              <w:rPr>
                <w:sz w:val="18"/>
              </w:rPr>
              <w:t>elete element from this dialog</w:t>
            </w:r>
          </w:p>
        </w:tc>
      </w:tr>
    </w:tbl>
    <w:p w:rsidR="00BB5DC2" w:rsidRDefault="00BB5DC2">
      <w:pPr>
        <w:pStyle w:val="BodyText"/>
        <w:spacing w:before="9"/>
        <w:rPr>
          <w:b/>
          <w:sz w:val="9"/>
        </w:rPr>
      </w:pPr>
    </w:p>
    <w:p w:rsidR="00BB5DC2" w:rsidRDefault="00FA2795">
      <w:pPr>
        <w:pStyle w:val="ListParagraph"/>
        <w:numPr>
          <w:ilvl w:val="0"/>
          <w:numId w:val="14"/>
        </w:numPr>
        <w:tabs>
          <w:tab w:val="left" w:pos="940"/>
        </w:tabs>
        <w:spacing w:before="90"/>
        <w:ind w:left="939" w:right="1410"/>
        <w:rPr>
          <w:b/>
          <w:sz w:val="24"/>
        </w:rPr>
      </w:pPr>
      <w:r>
        <w:pict>
          <v:line id="_x0000_s1028" style="position:absolute;left:0;text-align:left;z-index:-260056064;mso-position-horizontal-relative:page" from="90pt,74.2pt" to="516.6pt,74.2pt" strokeweight=".36pt">
            <w10:wrap anchorx="page"/>
          </v:line>
        </w:pict>
      </w:r>
      <w:r>
        <w:rPr>
          <w:b/>
          <w:sz w:val="24"/>
        </w:rPr>
        <w:t>Add the new element OURNAME-IHD LIPID &lt;100 DONE ELSE to the local reminder dialog where the VA-IHD LIPID DONE ELSEWHERE &lt;120 used to</w:t>
      </w:r>
      <w:r>
        <w:rPr>
          <w:b/>
          <w:spacing w:val="-28"/>
          <w:sz w:val="24"/>
        </w:rPr>
        <w:t xml:space="preserve"> </w:t>
      </w:r>
      <w:r>
        <w:rPr>
          <w:b/>
          <w:sz w:val="24"/>
        </w:rPr>
        <w:t>be.</w:t>
      </w:r>
    </w:p>
    <w:p w:rsidR="00BB5DC2" w:rsidRDefault="00BB5DC2">
      <w:pPr>
        <w:pStyle w:val="BodyText"/>
        <w:spacing w:before="10"/>
        <w:rPr>
          <w:b/>
          <w:sz w:val="17"/>
        </w:rPr>
      </w:pPr>
    </w:p>
    <w:tbl>
      <w:tblPr>
        <w:tblW w:w="0" w:type="auto"/>
        <w:tblInd w:w="533" w:type="dxa"/>
        <w:tblLayout w:type="fixed"/>
        <w:tblCellMar>
          <w:left w:w="0" w:type="dxa"/>
          <w:right w:w="0" w:type="dxa"/>
        </w:tblCellMar>
        <w:tblLook w:val="01E0" w:firstRow="1" w:lastRow="1" w:firstColumn="1" w:lastColumn="1" w:noHBand="0" w:noVBand="0"/>
      </w:tblPr>
      <w:tblGrid>
        <w:gridCol w:w="9288"/>
      </w:tblGrid>
      <w:tr w:rsidR="00BB5DC2">
        <w:trPr>
          <w:trHeight w:val="3894"/>
        </w:trPr>
        <w:tc>
          <w:tcPr>
            <w:tcW w:w="9288" w:type="dxa"/>
            <w:tcBorders>
              <w:top w:val="single" w:sz="4" w:space="0" w:color="0000FF"/>
              <w:left w:val="single" w:sz="4" w:space="0" w:color="0000FF"/>
              <w:right w:val="single" w:sz="4" w:space="0" w:color="0000FF"/>
            </w:tcBorders>
          </w:tcPr>
          <w:p w:rsidR="00BB5DC2" w:rsidRDefault="00FA2795">
            <w:pPr>
              <w:pStyle w:val="TableParagraph"/>
              <w:tabs>
                <w:tab w:val="left" w:pos="3293"/>
                <w:tab w:val="left" w:pos="6640"/>
                <w:tab w:val="left" w:pos="7612"/>
                <w:tab w:val="right" w:pos="8584"/>
              </w:tabs>
              <w:spacing w:before="19"/>
              <w:ind w:left="53"/>
              <w:rPr>
                <w:sz w:val="18"/>
              </w:rPr>
            </w:pPr>
            <w:r>
              <w:rPr>
                <w:b/>
                <w:sz w:val="18"/>
              </w:rPr>
              <w:t>Dialog</w:t>
            </w:r>
            <w:r>
              <w:rPr>
                <w:b/>
                <w:spacing w:val="-5"/>
                <w:sz w:val="18"/>
              </w:rPr>
              <w:t xml:space="preserve"> </w:t>
            </w:r>
            <w:r>
              <w:rPr>
                <w:b/>
                <w:sz w:val="18"/>
              </w:rPr>
              <w:t>Edit</w:t>
            </w:r>
            <w:r>
              <w:rPr>
                <w:b/>
                <w:spacing w:val="-5"/>
                <w:sz w:val="18"/>
              </w:rPr>
              <w:t xml:space="preserve"> </w:t>
            </w:r>
            <w:r>
              <w:rPr>
                <w:b/>
                <w:sz w:val="18"/>
              </w:rPr>
              <w:t>List</w:t>
            </w:r>
            <w:r>
              <w:rPr>
                <w:b/>
                <w:sz w:val="18"/>
              </w:rPr>
              <w:tab/>
            </w:r>
            <w:r>
              <w:rPr>
                <w:sz w:val="18"/>
              </w:rPr>
              <w:t>May</w:t>
            </w:r>
            <w:r>
              <w:rPr>
                <w:spacing w:val="-6"/>
                <w:sz w:val="18"/>
              </w:rPr>
              <w:t xml:space="preserve"> </w:t>
            </w:r>
            <w:r>
              <w:rPr>
                <w:sz w:val="18"/>
              </w:rPr>
              <w:t>08,</w:t>
            </w:r>
            <w:r>
              <w:rPr>
                <w:spacing w:val="-7"/>
                <w:sz w:val="18"/>
              </w:rPr>
              <w:t xml:space="preserve"> </w:t>
            </w:r>
            <w:r>
              <w:rPr>
                <w:sz w:val="18"/>
              </w:rPr>
              <w:t>2002@14:38:16</w:t>
            </w:r>
            <w:r>
              <w:rPr>
                <w:sz w:val="18"/>
              </w:rPr>
              <w:tab/>
              <w:t>Page:</w:t>
            </w:r>
            <w:r>
              <w:rPr>
                <w:sz w:val="18"/>
              </w:rPr>
              <w:tab/>
              <w:t>1</w:t>
            </w:r>
            <w:r>
              <w:rPr>
                <w:spacing w:val="-1"/>
                <w:sz w:val="18"/>
              </w:rPr>
              <w:t xml:space="preserve"> </w:t>
            </w:r>
            <w:r>
              <w:rPr>
                <w:sz w:val="18"/>
              </w:rPr>
              <w:t>of</w:t>
            </w:r>
            <w:r>
              <w:rPr>
                <w:sz w:val="18"/>
              </w:rPr>
              <w:tab/>
              <w:t>5</w:t>
            </w:r>
          </w:p>
          <w:p w:rsidR="00BB5DC2" w:rsidRDefault="00FA2795">
            <w:pPr>
              <w:pStyle w:val="TableParagraph"/>
              <w:spacing w:line="20" w:lineRule="exact"/>
              <w:ind w:left="48"/>
              <w:rPr>
                <w:rFonts w:ascii="Times New Roman"/>
                <w:sz w:val="2"/>
              </w:rPr>
            </w:pPr>
            <w:r>
              <w:rPr>
                <w:rFonts w:ascii="Times New Roman"/>
                <w:sz w:val="2"/>
              </w:rPr>
            </w:r>
            <w:r>
              <w:rPr>
                <w:rFonts w:ascii="Times New Roman"/>
                <w:sz w:val="2"/>
              </w:rPr>
              <w:pict>
                <v:group id="_x0000_s1026" style="width:426.6pt;height:.5pt;mso-position-horizontal-relative:char;mso-position-vertical-relative:line" coordsize="8532,10">
                  <v:line id="_x0000_s1027" style="position:absolute" from="0,5" to="8532,5" strokeweight=".48pt"/>
                  <w10:wrap type="none"/>
                  <w10:anchorlock/>
                </v:group>
              </w:pict>
            </w:r>
          </w:p>
          <w:p w:rsidR="00BB5DC2" w:rsidRDefault="00FA2795">
            <w:pPr>
              <w:pStyle w:val="TableParagraph"/>
              <w:ind w:left="53"/>
              <w:rPr>
                <w:sz w:val="18"/>
              </w:rPr>
            </w:pPr>
            <w:r>
              <w:rPr>
                <w:sz w:val="18"/>
              </w:rPr>
              <w:t>REMINDER DIALOG NAME: OURNAME-IHD ELEVATED LDL</w:t>
            </w:r>
          </w:p>
          <w:p w:rsidR="00BB5DC2" w:rsidRDefault="00FA2795">
            <w:pPr>
              <w:pStyle w:val="TableParagraph"/>
              <w:tabs>
                <w:tab w:val="left" w:pos="1673"/>
                <w:tab w:val="left" w:pos="7720"/>
              </w:tabs>
              <w:ind w:left="161"/>
              <w:rPr>
                <w:sz w:val="18"/>
              </w:rPr>
            </w:pPr>
            <w:r>
              <w:rPr>
                <w:sz w:val="18"/>
              </w:rPr>
              <w:t>Sequence</w:t>
            </w:r>
            <w:r>
              <w:rPr>
                <w:sz w:val="18"/>
              </w:rPr>
              <w:tab/>
              <w:t>Dialog</w:t>
            </w:r>
            <w:r>
              <w:rPr>
                <w:spacing w:val="-7"/>
                <w:sz w:val="18"/>
              </w:rPr>
              <w:t xml:space="preserve"> </w:t>
            </w:r>
            <w:r>
              <w:rPr>
                <w:sz w:val="18"/>
              </w:rPr>
              <w:t>Details</w:t>
            </w:r>
            <w:r>
              <w:rPr>
                <w:sz w:val="18"/>
              </w:rPr>
              <w:tab/>
              <w:t>Disabled</w:t>
            </w:r>
          </w:p>
          <w:p w:rsidR="00BB5DC2" w:rsidRDefault="00FA2795">
            <w:pPr>
              <w:pStyle w:val="TableParagraph"/>
              <w:tabs>
                <w:tab w:val="left" w:pos="1673"/>
              </w:tabs>
              <w:ind w:left="269"/>
              <w:rPr>
                <w:sz w:val="18"/>
              </w:rPr>
            </w:pPr>
            <w:r>
              <w:rPr>
                <w:sz w:val="18"/>
              </w:rPr>
              <w:t>5</w:t>
            </w:r>
            <w:r>
              <w:rPr>
                <w:sz w:val="18"/>
              </w:rPr>
              <w:tab/>
              <w:t>Dialog element: OURNAME-IHD ELEVATED LDL HEADER</w:t>
            </w:r>
            <w:r>
              <w:rPr>
                <w:spacing w:val="-15"/>
                <w:sz w:val="18"/>
              </w:rPr>
              <w:t xml:space="preserve"> </w:t>
            </w:r>
            <w:r>
              <w:rPr>
                <w:sz w:val="18"/>
              </w:rPr>
              <w:t>(1)</w:t>
            </w:r>
          </w:p>
          <w:p w:rsidR="00BB5DC2" w:rsidRDefault="00BB5DC2">
            <w:pPr>
              <w:pStyle w:val="TableParagraph"/>
              <w:spacing w:before="8"/>
              <w:rPr>
                <w:rFonts w:ascii="Times New Roman"/>
                <w:b/>
                <w:sz w:val="17"/>
              </w:rPr>
            </w:pPr>
          </w:p>
          <w:p w:rsidR="00BB5DC2" w:rsidRDefault="00FA2795">
            <w:pPr>
              <w:pStyle w:val="TableParagraph"/>
              <w:tabs>
                <w:tab w:val="left" w:pos="1673"/>
                <w:tab w:val="left" w:pos="3832"/>
                <w:tab w:val="left" w:pos="4156"/>
              </w:tabs>
              <w:ind w:left="1673" w:right="2204" w:hanging="1512"/>
              <w:rPr>
                <w:sz w:val="18"/>
              </w:rPr>
            </w:pPr>
            <w:r>
              <w:rPr>
                <w:sz w:val="18"/>
              </w:rPr>
              <w:t>10</w:t>
            </w:r>
            <w:r>
              <w:rPr>
                <w:sz w:val="18"/>
              </w:rPr>
              <w:tab/>
            </w:r>
            <w:r>
              <w:rPr>
                <w:sz w:val="18"/>
              </w:rPr>
              <w:t>Dialog group: VA-IHD LIPID LOWER AGENT ORDER</w:t>
            </w:r>
            <w:r>
              <w:rPr>
                <w:spacing w:val="-42"/>
                <w:sz w:val="18"/>
              </w:rPr>
              <w:t xml:space="preserve"> </w:t>
            </w:r>
            <w:r>
              <w:rPr>
                <w:sz w:val="18"/>
              </w:rPr>
              <w:t>GROUP Dialog</w:t>
            </w:r>
            <w:r>
              <w:rPr>
                <w:spacing w:val="-8"/>
                <w:sz w:val="18"/>
              </w:rPr>
              <w:t xml:space="preserve"> </w:t>
            </w:r>
            <w:r>
              <w:rPr>
                <w:sz w:val="18"/>
              </w:rPr>
              <w:t>elements:</w:t>
            </w:r>
            <w:r>
              <w:rPr>
                <w:sz w:val="18"/>
              </w:rPr>
              <w:tab/>
              <w:t>5</w:t>
            </w:r>
            <w:r>
              <w:rPr>
                <w:sz w:val="18"/>
              </w:rPr>
              <w:tab/>
              <w:t>VA-IHD SIMVASTATIN</w:t>
            </w:r>
            <w:r>
              <w:rPr>
                <w:spacing w:val="-16"/>
                <w:sz w:val="18"/>
              </w:rPr>
              <w:t xml:space="preserve"> </w:t>
            </w:r>
            <w:r>
              <w:rPr>
                <w:sz w:val="18"/>
              </w:rPr>
              <w:t>ORDERED</w:t>
            </w:r>
          </w:p>
          <w:p w:rsidR="00BB5DC2" w:rsidRDefault="00FA2795">
            <w:pPr>
              <w:pStyle w:val="TableParagraph"/>
              <w:spacing w:before="1"/>
              <w:ind w:left="3832"/>
              <w:rPr>
                <w:sz w:val="18"/>
              </w:rPr>
            </w:pPr>
            <w:r>
              <w:rPr>
                <w:sz w:val="18"/>
              </w:rPr>
              <w:t>10 VA-IHD ORDER BASELINE LFTS</w:t>
            </w:r>
            <w:r>
              <w:rPr>
                <w:spacing w:val="-30"/>
                <w:sz w:val="18"/>
              </w:rPr>
              <w:t xml:space="preserve"> </w:t>
            </w:r>
            <w:r>
              <w:rPr>
                <w:sz w:val="18"/>
              </w:rPr>
              <w:t>TODAY</w:t>
            </w:r>
          </w:p>
          <w:p w:rsidR="00BB5DC2" w:rsidRDefault="00FA2795">
            <w:pPr>
              <w:pStyle w:val="TableParagraph"/>
              <w:spacing w:line="203" w:lineRule="exact"/>
              <w:ind w:left="3832"/>
              <w:rPr>
                <w:sz w:val="18"/>
              </w:rPr>
            </w:pPr>
            <w:r>
              <w:rPr>
                <w:sz w:val="18"/>
              </w:rPr>
              <w:t>15 VA-IHD ORDER FUTURE LFTS 60</w:t>
            </w:r>
            <w:r>
              <w:rPr>
                <w:spacing w:val="-29"/>
                <w:sz w:val="18"/>
              </w:rPr>
              <w:t xml:space="preserve"> </w:t>
            </w:r>
            <w:r>
              <w:rPr>
                <w:sz w:val="18"/>
              </w:rPr>
              <w:t>DAYS</w:t>
            </w:r>
          </w:p>
          <w:p w:rsidR="00BB5DC2" w:rsidRDefault="00FA2795">
            <w:pPr>
              <w:pStyle w:val="TableParagraph"/>
              <w:spacing w:line="203" w:lineRule="exact"/>
              <w:ind w:left="3832"/>
              <w:rPr>
                <w:sz w:val="18"/>
              </w:rPr>
            </w:pPr>
            <w:r>
              <w:rPr>
                <w:sz w:val="18"/>
              </w:rPr>
              <w:t>20 VA-IHD ORDER FUTURE LIPID PROFILE 60 DAYS</w:t>
            </w:r>
          </w:p>
          <w:p w:rsidR="00BB5DC2" w:rsidRDefault="00BB5DC2">
            <w:pPr>
              <w:pStyle w:val="TableParagraph"/>
              <w:spacing w:before="8"/>
              <w:rPr>
                <w:rFonts w:ascii="Times New Roman"/>
                <w:b/>
                <w:sz w:val="17"/>
              </w:rPr>
            </w:pPr>
          </w:p>
          <w:p w:rsidR="00BB5DC2" w:rsidRDefault="00FA2795">
            <w:pPr>
              <w:pStyle w:val="TableParagraph"/>
              <w:tabs>
                <w:tab w:val="left" w:pos="1673"/>
                <w:tab w:val="left" w:pos="3832"/>
                <w:tab w:val="left" w:pos="4156"/>
              </w:tabs>
              <w:ind w:left="1673" w:right="2096" w:hanging="1512"/>
              <w:rPr>
                <w:sz w:val="18"/>
              </w:rPr>
            </w:pPr>
            <w:r>
              <w:rPr>
                <w:sz w:val="18"/>
              </w:rPr>
              <w:t>15</w:t>
            </w:r>
            <w:r>
              <w:rPr>
                <w:sz w:val="18"/>
              </w:rPr>
              <w:tab/>
              <w:t>Dialog group: VA-IHD LIPID LOWER AGENT ADJUST</w:t>
            </w:r>
            <w:r>
              <w:rPr>
                <w:spacing w:val="-42"/>
                <w:sz w:val="18"/>
              </w:rPr>
              <w:t xml:space="preserve"> </w:t>
            </w:r>
            <w:r>
              <w:rPr>
                <w:sz w:val="18"/>
              </w:rPr>
              <w:t>GROUP Dialog</w:t>
            </w:r>
            <w:r>
              <w:rPr>
                <w:spacing w:val="-8"/>
                <w:sz w:val="18"/>
              </w:rPr>
              <w:t xml:space="preserve"> </w:t>
            </w:r>
            <w:r>
              <w:rPr>
                <w:sz w:val="18"/>
              </w:rPr>
              <w:t>elements:</w:t>
            </w:r>
            <w:r>
              <w:rPr>
                <w:sz w:val="18"/>
              </w:rPr>
              <w:tab/>
              <w:t>2</w:t>
            </w:r>
            <w:r>
              <w:rPr>
                <w:sz w:val="18"/>
              </w:rPr>
              <w:tab/>
              <w:t>PXRM</w:t>
            </w:r>
            <w:r>
              <w:rPr>
                <w:spacing w:val="-2"/>
                <w:sz w:val="18"/>
              </w:rPr>
              <w:t xml:space="preserve"> </w:t>
            </w:r>
            <w:r>
              <w:rPr>
                <w:sz w:val="18"/>
              </w:rPr>
              <w:t>COMMENT</w:t>
            </w:r>
          </w:p>
          <w:p w:rsidR="00BB5DC2" w:rsidRDefault="00FA2795">
            <w:pPr>
              <w:pStyle w:val="TableParagraph"/>
              <w:tabs>
                <w:tab w:val="left" w:pos="4157"/>
              </w:tabs>
              <w:spacing w:before="1"/>
              <w:ind w:left="3832"/>
              <w:rPr>
                <w:sz w:val="18"/>
              </w:rPr>
            </w:pPr>
            <w:r>
              <w:rPr>
                <w:sz w:val="18"/>
              </w:rPr>
              <w:t>5</w:t>
            </w:r>
            <w:r>
              <w:rPr>
                <w:sz w:val="18"/>
              </w:rPr>
              <w:tab/>
              <w:t>VA-IHD LIPID LOWER AGENT ADJUST</w:t>
            </w:r>
            <w:r>
              <w:rPr>
                <w:spacing w:val="-13"/>
                <w:sz w:val="18"/>
              </w:rPr>
              <w:t xml:space="preserve"> </w:t>
            </w:r>
            <w:r>
              <w:rPr>
                <w:sz w:val="18"/>
              </w:rPr>
              <w:t>TEXT</w:t>
            </w:r>
          </w:p>
          <w:p w:rsidR="00BB5DC2" w:rsidRDefault="00FA2795">
            <w:pPr>
              <w:pStyle w:val="TableParagraph"/>
              <w:ind w:left="3832"/>
              <w:rPr>
                <w:sz w:val="18"/>
              </w:rPr>
            </w:pPr>
            <w:r>
              <w:rPr>
                <w:sz w:val="18"/>
              </w:rPr>
              <w:t>10 VA-IHD ORDER BASELINE LFTS</w:t>
            </w:r>
            <w:r>
              <w:rPr>
                <w:spacing w:val="-30"/>
                <w:sz w:val="18"/>
              </w:rPr>
              <w:t xml:space="preserve"> </w:t>
            </w:r>
            <w:r>
              <w:rPr>
                <w:sz w:val="18"/>
              </w:rPr>
              <w:t>TODAY</w:t>
            </w:r>
          </w:p>
          <w:p w:rsidR="00BB5DC2" w:rsidRDefault="00FA2795">
            <w:pPr>
              <w:pStyle w:val="TableParagraph"/>
              <w:ind w:left="3832"/>
              <w:rPr>
                <w:sz w:val="18"/>
              </w:rPr>
            </w:pPr>
            <w:r>
              <w:rPr>
                <w:sz w:val="18"/>
              </w:rPr>
              <w:t>15 VA-IHD ORDER FUTURE LFTS 60</w:t>
            </w:r>
            <w:r>
              <w:rPr>
                <w:spacing w:val="-29"/>
                <w:sz w:val="18"/>
              </w:rPr>
              <w:t xml:space="preserve"> </w:t>
            </w:r>
            <w:r>
              <w:rPr>
                <w:sz w:val="18"/>
              </w:rPr>
              <w:t>DAYS</w:t>
            </w:r>
          </w:p>
          <w:p w:rsidR="00BB5DC2" w:rsidRDefault="00FA2795">
            <w:pPr>
              <w:pStyle w:val="TableParagraph"/>
              <w:ind w:left="3832"/>
              <w:rPr>
                <w:sz w:val="18"/>
              </w:rPr>
            </w:pPr>
            <w:r>
              <w:rPr>
                <w:sz w:val="18"/>
              </w:rPr>
              <w:t>20 VA-IHD OR</w:t>
            </w:r>
            <w:r>
              <w:rPr>
                <w:sz w:val="18"/>
              </w:rPr>
              <w:t>DER FUTURE LIPID PROFILE 60 DAYS</w:t>
            </w:r>
          </w:p>
          <w:p w:rsidR="00BB5DC2" w:rsidRDefault="00BB5DC2">
            <w:pPr>
              <w:pStyle w:val="TableParagraph"/>
              <w:spacing w:before="8"/>
              <w:rPr>
                <w:rFonts w:ascii="Times New Roman"/>
                <w:b/>
                <w:sz w:val="17"/>
              </w:rPr>
            </w:pPr>
          </w:p>
          <w:p w:rsidR="00BB5DC2" w:rsidRDefault="00FA2795">
            <w:pPr>
              <w:pStyle w:val="TableParagraph"/>
              <w:tabs>
                <w:tab w:val="left" w:pos="1673"/>
              </w:tabs>
              <w:spacing w:line="180" w:lineRule="exact"/>
              <w:ind w:left="161"/>
              <w:rPr>
                <w:sz w:val="18"/>
              </w:rPr>
            </w:pPr>
            <w:r>
              <w:rPr>
                <w:sz w:val="18"/>
              </w:rPr>
              <w:t>20</w:t>
            </w:r>
            <w:r>
              <w:rPr>
                <w:sz w:val="18"/>
              </w:rPr>
              <w:tab/>
              <w:t>Dialog element: VA-IHD LIPID TREATMENT NO</w:t>
            </w:r>
            <w:r>
              <w:rPr>
                <w:spacing w:val="-14"/>
                <w:sz w:val="18"/>
              </w:rPr>
              <w:t xml:space="preserve"> </w:t>
            </w:r>
            <w:r>
              <w:rPr>
                <w:sz w:val="18"/>
              </w:rPr>
              <w:t>CHANGE</w:t>
            </w:r>
          </w:p>
        </w:tc>
      </w:tr>
      <w:tr w:rsidR="00BB5DC2">
        <w:trPr>
          <w:trHeight w:val="204"/>
        </w:trPr>
        <w:tc>
          <w:tcPr>
            <w:tcW w:w="9288" w:type="dxa"/>
            <w:shd w:val="clear" w:color="auto" w:fill="0000FF"/>
          </w:tcPr>
          <w:p w:rsidR="00BB5DC2" w:rsidRDefault="00FA2795">
            <w:pPr>
              <w:pStyle w:val="TableParagraph"/>
              <w:tabs>
                <w:tab w:val="left" w:pos="1138"/>
                <w:tab w:val="left" w:pos="2866"/>
                <w:tab w:val="left" w:pos="4593"/>
                <w:tab w:val="left" w:pos="8265"/>
              </w:tabs>
              <w:spacing w:before="3" w:line="180" w:lineRule="exact"/>
              <w:ind w:left="58"/>
              <w:rPr>
                <w:sz w:val="18"/>
              </w:rPr>
            </w:pPr>
            <w:r>
              <w:rPr>
                <w:color w:val="FFFFFF"/>
                <w:sz w:val="18"/>
              </w:rPr>
              <w:t>+</w:t>
            </w:r>
            <w:r>
              <w:rPr>
                <w:color w:val="FFFFFF"/>
                <w:sz w:val="18"/>
              </w:rPr>
              <w:tab/>
              <w:t>+</w:t>
            </w:r>
            <w:r>
              <w:rPr>
                <w:color w:val="FFFFFF"/>
                <w:spacing w:val="-4"/>
                <w:sz w:val="18"/>
              </w:rPr>
              <w:t xml:space="preserve"> </w:t>
            </w:r>
            <w:r>
              <w:rPr>
                <w:color w:val="FFFFFF"/>
                <w:sz w:val="18"/>
              </w:rPr>
              <w:t>Next</w:t>
            </w:r>
            <w:r>
              <w:rPr>
                <w:color w:val="FFFFFF"/>
                <w:spacing w:val="-4"/>
                <w:sz w:val="18"/>
              </w:rPr>
              <w:t xml:space="preserve"> </w:t>
            </w:r>
            <w:r>
              <w:rPr>
                <w:color w:val="FFFFFF"/>
                <w:sz w:val="18"/>
              </w:rPr>
              <w:t>Screen</w:t>
            </w:r>
            <w:r>
              <w:rPr>
                <w:color w:val="FFFFFF"/>
                <w:sz w:val="18"/>
              </w:rPr>
              <w:tab/>
              <w:t>-</w:t>
            </w:r>
            <w:r>
              <w:rPr>
                <w:color w:val="FFFFFF"/>
                <w:spacing w:val="-4"/>
                <w:sz w:val="18"/>
              </w:rPr>
              <w:t xml:space="preserve"> </w:t>
            </w:r>
            <w:r>
              <w:rPr>
                <w:color w:val="FFFFFF"/>
                <w:sz w:val="18"/>
              </w:rPr>
              <w:t>Prev</w:t>
            </w:r>
            <w:r>
              <w:rPr>
                <w:color w:val="FFFFFF"/>
                <w:spacing w:val="-3"/>
                <w:sz w:val="18"/>
              </w:rPr>
              <w:t xml:space="preserve"> </w:t>
            </w:r>
            <w:r>
              <w:rPr>
                <w:color w:val="FFFFFF"/>
                <w:sz w:val="18"/>
              </w:rPr>
              <w:t>Screen</w:t>
            </w:r>
            <w:r>
              <w:rPr>
                <w:color w:val="FFFFFF"/>
                <w:sz w:val="18"/>
              </w:rPr>
              <w:tab/>
              <w:t>??</w:t>
            </w:r>
            <w:r>
              <w:rPr>
                <w:color w:val="FFFFFF"/>
                <w:spacing w:val="-5"/>
                <w:sz w:val="18"/>
              </w:rPr>
              <w:t xml:space="preserve"> </w:t>
            </w:r>
            <w:r>
              <w:rPr>
                <w:color w:val="FFFFFF"/>
                <w:sz w:val="18"/>
              </w:rPr>
              <w:t>More</w:t>
            </w:r>
            <w:r>
              <w:rPr>
                <w:color w:val="FFFFFF"/>
                <w:spacing w:val="-4"/>
                <w:sz w:val="18"/>
              </w:rPr>
              <w:t xml:space="preserve"> </w:t>
            </w:r>
            <w:r>
              <w:rPr>
                <w:color w:val="FFFFFF"/>
                <w:sz w:val="18"/>
              </w:rPr>
              <w:t>Actions</w:t>
            </w:r>
            <w:r>
              <w:rPr>
                <w:color w:val="FFFFFF"/>
                <w:sz w:val="18"/>
              </w:rPr>
              <w:tab/>
              <w:t>&gt;&gt;&gt;</w:t>
            </w:r>
          </w:p>
        </w:tc>
      </w:tr>
      <w:tr w:rsidR="00BB5DC2">
        <w:trPr>
          <w:trHeight w:val="5525"/>
        </w:trPr>
        <w:tc>
          <w:tcPr>
            <w:tcW w:w="9288" w:type="dxa"/>
            <w:tcBorders>
              <w:left w:val="single" w:sz="4" w:space="0" w:color="0000FF"/>
              <w:bottom w:val="single" w:sz="4" w:space="0" w:color="0000FF"/>
              <w:right w:val="single" w:sz="4" w:space="0" w:color="0000FF"/>
            </w:tcBorders>
          </w:tcPr>
          <w:p w:rsidR="00BB5DC2" w:rsidRDefault="00FA2795">
            <w:pPr>
              <w:pStyle w:val="TableParagraph"/>
              <w:tabs>
                <w:tab w:val="left" w:pos="593"/>
                <w:tab w:val="left" w:pos="2861"/>
                <w:tab w:val="left" w:pos="3400"/>
                <w:tab w:val="left" w:pos="5668"/>
                <w:tab w:val="left" w:pos="6208"/>
              </w:tabs>
              <w:spacing w:before="3"/>
              <w:ind w:left="53" w:right="1339"/>
              <w:rPr>
                <w:sz w:val="18"/>
              </w:rPr>
            </w:pPr>
            <w:r>
              <w:rPr>
                <w:sz w:val="18"/>
              </w:rPr>
              <w:t>CO</w:t>
            </w:r>
            <w:r>
              <w:rPr>
                <w:sz w:val="18"/>
              </w:rPr>
              <w:tab/>
              <w:t>Copy</w:t>
            </w:r>
            <w:r>
              <w:rPr>
                <w:spacing w:val="-6"/>
                <w:sz w:val="18"/>
              </w:rPr>
              <w:t xml:space="preserve"> </w:t>
            </w:r>
            <w:r>
              <w:rPr>
                <w:sz w:val="18"/>
              </w:rPr>
              <w:t>Dialog</w:t>
            </w:r>
            <w:r>
              <w:rPr>
                <w:sz w:val="18"/>
              </w:rPr>
              <w:tab/>
              <w:t>DT</w:t>
            </w:r>
            <w:r>
              <w:rPr>
                <w:sz w:val="18"/>
              </w:rPr>
              <w:tab/>
              <w:t>Dialog</w:t>
            </w:r>
            <w:r>
              <w:rPr>
                <w:spacing w:val="-5"/>
                <w:sz w:val="18"/>
              </w:rPr>
              <w:t xml:space="preserve"> </w:t>
            </w:r>
            <w:r>
              <w:rPr>
                <w:sz w:val="18"/>
              </w:rPr>
              <w:t>Text</w:t>
            </w:r>
            <w:r>
              <w:rPr>
                <w:sz w:val="18"/>
              </w:rPr>
              <w:tab/>
              <w:t>RI</w:t>
            </w:r>
            <w:r>
              <w:rPr>
                <w:sz w:val="18"/>
              </w:rPr>
              <w:tab/>
              <w:t>Reminder Inquiry DD</w:t>
            </w:r>
            <w:r>
              <w:rPr>
                <w:sz w:val="18"/>
              </w:rPr>
              <w:tab/>
              <w:t>Detailed</w:t>
            </w:r>
            <w:r>
              <w:rPr>
                <w:spacing w:val="-8"/>
                <w:sz w:val="18"/>
              </w:rPr>
              <w:t xml:space="preserve"> </w:t>
            </w:r>
            <w:r>
              <w:rPr>
                <w:sz w:val="18"/>
              </w:rPr>
              <w:t>Display</w:t>
            </w:r>
            <w:r>
              <w:rPr>
                <w:sz w:val="18"/>
              </w:rPr>
              <w:tab/>
              <w:t>ED</w:t>
            </w:r>
            <w:r>
              <w:rPr>
                <w:sz w:val="18"/>
              </w:rPr>
              <w:tab/>
              <w:t>Edit/Delete</w:t>
            </w:r>
            <w:r>
              <w:rPr>
                <w:spacing w:val="-9"/>
                <w:sz w:val="18"/>
              </w:rPr>
              <w:t xml:space="preserve"> </w:t>
            </w:r>
            <w:r>
              <w:rPr>
                <w:sz w:val="18"/>
              </w:rPr>
              <w:t>Dialog</w:t>
            </w:r>
            <w:r>
              <w:rPr>
                <w:sz w:val="18"/>
              </w:rPr>
              <w:tab/>
              <w:t>QU</w:t>
            </w:r>
            <w:r>
              <w:rPr>
                <w:sz w:val="18"/>
              </w:rPr>
              <w:tab/>
              <w:t>Quit</w:t>
            </w:r>
          </w:p>
          <w:p w:rsidR="00BB5DC2" w:rsidRDefault="00FA2795">
            <w:pPr>
              <w:pStyle w:val="TableParagraph"/>
              <w:tabs>
                <w:tab w:val="left" w:pos="593"/>
                <w:tab w:val="left" w:pos="2860"/>
                <w:tab w:val="left" w:pos="3400"/>
              </w:tabs>
              <w:spacing w:before="2" w:line="235" w:lineRule="auto"/>
              <w:ind w:left="53" w:right="4471"/>
              <w:rPr>
                <w:b/>
                <w:sz w:val="18"/>
              </w:rPr>
            </w:pPr>
            <w:r>
              <w:rPr>
                <w:sz w:val="18"/>
              </w:rPr>
              <w:t>DP</w:t>
            </w:r>
            <w:r>
              <w:rPr>
                <w:sz w:val="18"/>
              </w:rPr>
              <w:tab/>
            </w:r>
            <w:r>
              <w:rPr>
                <w:sz w:val="18"/>
              </w:rPr>
              <w:t>Progress</w:t>
            </w:r>
            <w:r>
              <w:rPr>
                <w:spacing w:val="-6"/>
                <w:sz w:val="18"/>
              </w:rPr>
              <w:t xml:space="preserve"> </w:t>
            </w:r>
            <w:r>
              <w:rPr>
                <w:sz w:val="18"/>
              </w:rPr>
              <w:t>Note</w:t>
            </w:r>
            <w:r>
              <w:rPr>
                <w:spacing w:val="-5"/>
                <w:sz w:val="18"/>
              </w:rPr>
              <w:t xml:space="preserve"> </w:t>
            </w:r>
            <w:r>
              <w:rPr>
                <w:sz w:val="18"/>
              </w:rPr>
              <w:t>Text</w:t>
            </w:r>
            <w:r>
              <w:rPr>
                <w:sz w:val="18"/>
              </w:rPr>
              <w:tab/>
              <w:t>INQ</w:t>
            </w:r>
            <w:r>
              <w:rPr>
                <w:sz w:val="18"/>
              </w:rPr>
              <w:tab/>
            </w:r>
            <w:r>
              <w:rPr>
                <w:spacing w:val="-1"/>
                <w:sz w:val="18"/>
              </w:rPr>
              <w:t xml:space="preserve">Inquiry/Print </w:t>
            </w:r>
            <w:r>
              <w:rPr>
                <w:sz w:val="18"/>
              </w:rPr>
              <w:t>Select Sequence: Next Screen//</w:t>
            </w:r>
            <w:r>
              <w:rPr>
                <w:spacing w:val="-9"/>
                <w:sz w:val="18"/>
              </w:rPr>
              <w:t xml:space="preserve"> </w:t>
            </w:r>
            <w:r>
              <w:rPr>
                <w:b/>
                <w:sz w:val="18"/>
              </w:rPr>
              <w:t>40</w:t>
            </w:r>
          </w:p>
          <w:p w:rsidR="00BB5DC2" w:rsidRDefault="00FA2795">
            <w:pPr>
              <w:pStyle w:val="TableParagraph"/>
              <w:spacing w:before="1"/>
              <w:ind w:left="53"/>
              <w:rPr>
                <w:b/>
                <w:sz w:val="18"/>
              </w:rPr>
            </w:pPr>
            <w:r>
              <w:rPr>
                <w:sz w:val="18"/>
              </w:rPr>
              <w:t xml:space="preserve">ARE YOU ADDING 40 AS A NEW SEQUENCE NUMBER: N// </w:t>
            </w:r>
            <w:r>
              <w:rPr>
                <w:b/>
                <w:sz w:val="18"/>
              </w:rPr>
              <w:t>YES</w:t>
            </w:r>
          </w:p>
          <w:p w:rsidR="00BB5DC2" w:rsidRDefault="00BB5DC2">
            <w:pPr>
              <w:pStyle w:val="TableParagraph"/>
              <w:spacing w:before="8"/>
              <w:rPr>
                <w:rFonts w:ascii="Times New Roman"/>
                <w:b/>
                <w:sz w:val="17"/>
              </w:rPr>
            </w:pPr>
          </w:p>
          <w:p w:rsidR="00BB5DC2" w:rsidRDefault="00FA2795">
            <w:pPr>
              <w:pStyle w:val="TableParagraph"/>
              <w:tabs>
                <w:tab w:val="left" w:pos="6641"/>
                <w:tab w:val="left" w:pos="8477"/>
              </w:tabs>
              <w:spacing w:before="1"/>
              <w:ind w:left="53"/>
              <w:rPr>
                <w:sz w:val="18"/>
              </w:rPr>
            </w:pPr>
            <w:r>
              <w:rPr>
                <w:sz w:val="18"/>
              </w:rPr>
              <w:t xml:space="preserve">Select new DIALOG ELEMENT: </w:t>
            </w:r>
            <w:r>
              <w:rPr>
                <w:b/>
                <w:sz w:val="18"/>
              </w:rPr>
              <w:t>OURNAME-IHD LIPID &lt;100</w:t>
            </w:r>
            <w:r>
              <w:rPr>
                <w:b/>
                <w:spacing w:val="-39"/>
                <w:sz w:val="18"/>
              </w:rPr>
              <w:t xml:space="preserve"> </w:t>
            </w:r>
            <w:r>
              <w:rPr>
                <w:b/>
                <w:sz w:val="18"/>
              </w:rPr>
              <w:t>DONE</w:t>
            </w:r>
            <w:r>
              <w:rPr>
                <w:b/>
                <w:spacing w:val="-6"/>
                <w:sz w:val="18"/>
              </w:rPr>
              <w:t xml:space="preserve"> </w:t>
            </w:r>
            <w:r>
              <w:rPr>
                <w:b/>
                <w:sz w:val="18"/>
              </w:rPr>
              <w:t>ELSE</w:t>
            </w:r>
            <w:r>
              <w:rPr>
                <w:b/>
                <w:sz w:val="18"/>
              </w:rPr>
              <w:tab/>
            </w:r>
            <w:r>
              <w:rPr>
                <w:sz w:val="18"/>
              </w:rPr>
              <w:t>dialog</w:t>
            </w:r>
            <w:r>
              <w:rPr>
                <w:spacing w:val="-6"/>
                <w:sz w:val="18"/>
              </w:rPr>
              <w:t xml:space="preserve"> </w:t>
            </w:r>
            <w:r>
              <w:rPr>
                <w:sz w:val="18"/>
              </w:rPr>
              <w:t>element</w:t>
            </w:r>
            <w:r>
              <w:rPr>
                <w:sz w:val="18"/>
              </w:rPr>
              <w:tab/>
              <w:t>L</w:t>
            </w:r>
          </w:p>
          <w:p w:rsidR="00BB5DC2" w:rsidRDefault="00FA2795">
            <w:pPr>
              <w:pStyle w:val="TableParagraph"/>
              <w:tabs>
                <w:tab w:val="left" w:pos="3401"/>
              </w:tabs>
              <w:ind w:left="1025"/>
              <w:rPr>
                <w:sz w:val="18"/>
              </w:rPr>
            </w:pPr>
            <w:r>
              <w:rPr>
                <w:sz w:val="18"/>
              </w:rPr>
              <w:t>...OK?</w:t>
            </w:r>
            <w:r>
              <w:rPr>
                <w:spacing w:val="-9"/>
                <w:sz w:val="18"/>
              </w:rPr>
              <w:t xml:space="preserve"> </w:t>
            </w:r>
            <w:r>
              <w:rPr>
                <w:sz w:val="18"/>
              </w:rPr>
              <w:t>Yes//</w:t>
            </w:r>
            <w:r>
              <w:rPr>
                <w:b/>
                <w:sz w:val="18"/>
              </w:rPr>
              <w:t>&lt;Enter&gt;</w:t>
            </w:r>
            <w:r>
              <w:rPr>
                <w:b/>
                <w:sz w:val="18"/>
              </w:rPr>
              <w:tab/>
            </w:r>
            <w:r>
              <w:rPr>
                <w:sz w:val="18"/>
              </w:rPr>
              <w:t>(Yes)</w:t>
            </w:r>
          </w:p>
          <w:p w:rsidR="00BB5DC2" w:rsidRDefault="00BB5DC2">
            <w:pPr>
              <w:pStyle w:val="TableParagraph"/>
              <w:spacing w:before="1"/>
              <w:rPr>
                <w:rFonts w:ascii="Times New Roman"/>
                <w:b/>
                <w:sz w:val="18"/>
              </w:rPr>
            </w:pPr>
          </w:p>
          <w:p w:rsidR="00BB5DC2" w:rsidRDefault="00FA2795">
            <w:pPr>
              <w:pStyle w:val="TableParagraph"/>
              <w:tabs>
                <w:tab w:val="left" w:pos="1673"/>
              </w:tabs>
              <w:spacing w:before="1"/>
              <w:ind w:left="1673" w:right="2204" w:hanging="1512"/>
              <w:rPr>
                <w:sz w:val="18"/>
              </w:rPr>
            </w:pPr>
            <w:r>
              <w:rPr>
                <w:sz w:val="18"/>
              </w:rPr>
              <w:t>30</w:t>
            </w:r>
            <w:r>
              <w:rPr>
                <w:sz w:val="18"/>
              </w:rPr>
              <w:tab/>
            </w:r>
            <w:r>
              <w:rPr>
                <w:sz w:val="18"/>
              </w:rPr>
              <w:t>Dialog element: VA-IHD LIPID LOWER AGENT</w:t>
            </w:r>
            <w:r>
              <w:rPr>
                <w:spacing w:val="-42"/>
                <w:sz w:val="18"/>
              </w:rPr>
              <w:t xml:space="preserve"> </w:t>
            </w:r>
            <w:r>
              <w:rPr>
                <w:sz w:val="18"/>
              </w:rPr>
              <w:t>ELSEWHERE Resolution: DONE ELSEWHERE</w:t>
            </w:r>
            <w:r>
              <w:rPr>
                <w:spacing w:val="-10"/>
                <w:sz w:val="18"/>
              </w:rPr>
              <w:t xml:space="preserve"> </w:t>
            </w:r>
            <w:r>
              <w:rPr>
                <w:sz w:val="18"/>
              </w:rPr>
              <w:t>(HISTORICAL)</w:t>
            </w:r>
          </w:p>
          <w:p w:rsidR="00BB5DC2" w:rsidRDefault="00FA2795">
            <w:pPr>
              <w:pStyle w:val="TableParagraph"/>
              <w:ind w:left="1673"/>
              <w:rPr>
                <w:sz w:val="18"/>
              </w:rPr>
            </w:pPr>
            <w:r>
              <w:rPr>
                <w:sz w:val="18"/>
              </w:rPr>
              <w:t>Finding type: HEALTH FACTOR</w:t>
            </w:r>
          </w:p>
          <w:p w:rsidR="00BB5DC2" w:rsidRDefault="00FA2795">
            <w:pPr>
              <w:pStyle w:val="TableParagraph"/>
              <w:ind w:left="1673"/>
              <w:rPr>
                <w:sz w:val="18"/>
              </w:rPr>
            </w:pPr>
            <w:r>
              <w:rPr>
                <w:sz w:val="18"/>
              </w:rPr>
              <w:t>Finding item: LIPID MGMT PROVIDED OUTSIDE [HF(660082)]</w:t>
            </w:r>
          </w:p>
          <w:p w:rsidR="00BB5DC2" w:rsidRDefault="00FA2795">
            <w:pPr>
              <w:pStyle w:val="TableParagraph"/>
              <w:ind w:left="1673"/>
              <w:rPr>
                <w:sz w:val="18"/>
              </w:rPr>
            </w:pPr>
            <w:r>
              <w:rPr>
                <w:sz w:val="18"/>
              </w:rPr>
              <w:t>Additional prompts: PXRM COMMENT</w:t>
            </w:r>
          </w:p>
          <w:p w:rsidR="00BB5DC2" w:rsidRDefault="00BB5DC2">
            <w:pPr>
              <w:pStyle w:val="TableParagraph"/>
              <w:spacing w:before="7"/>
              <w:rPr>
                <w:rFonts w:ascii="Times New Roman"/>
                <w:b/>
                <w:sz w:val="17"/>
              </w:rPr>
            </w:pPr>
          </w:p>
          <w:p w:rsidR="00BB5DC2" w:rsidRDefault="00FA2795">
            <w:pPr>
              <w:pStyle w:val="TableParagraph"/>
              <w:tabs>
                <w:tab w:val="left" w:pos="1673"/>
              </w:tabs>
              <w:ind w:left="161"/>
              <w:rPr>
                <w:sz w:val="18"/>
              </w:rPr>
            </w:pPr>
            <w:r>
              <w:rPr>
                <w:sz w:val="18"/>
              </w:rPr>
              <w:t>35</w:t>
            </w:r>
            <w:r>
              <w:rPr>
                <w:sz w:val="18"/>
              </w:rPr>
              <w:tab/>
              <w:t>Dialog element: VA-IHD</w:t>
            </w:r>
            <w:r>
              <w:rPr>
                <w:spacing w:val="-5"/>
                <w:sz w:val="18"/>
              </w:rPr>
              <w:t xml:space="preserve"> </w:t>
            </w:r>
            <w:r>
              <w:rPr>
                <w:sz w:val="18"/>
              </w:rPr>
              <w:t>SPACER</w:t>
            </w:r>
          </w:p>
          <w:p w:rsidR="00BB5DC2" w:rsidRDefault="00BB5DC2">
            <w:pPr>
              <w:pStyle w:val="TableParagraph"/>
              <w:spacing w:before="9"/>
              <w:rPr>
                <w:rFonts w:ascii="Times New Roman"/>
                <w:b/>
                <w:sz w:val="17"/>
              </w:rPr>
            </w:pPr>
          </w:p>
          <w:p w:rsidR="00BB5DC2" w:rsidRDefault="00FA2795">
            <w:pPr>
              <w:pStyle w:val="TableParagraph"/>
              <w:tabs>
                <w:tab w:val="left" w:pos="1673"/>
              </w:tabs>
              <w:ind w:left="1673" w:right="2420" w:hanging="1512"/>
              <w:rPr>
                <w:sz w:val="18"/>
              </w:rPr>
            </w:pPr>
            <w:r>
              <w:rPr>
                <w:sz w:val="18"/>
              </w:rPr>
              <w:t>40</w:t>
            </w:r>
            <w:r>
              <w:rPr>
                <w:sz w:val="18"/>
              </w:rPr>
              <w:tab/>
            </w:r>
            <w:r>
              <w:rPr>
                <w:sz w:val="18"/>
              </w:rPr>
              <w:t>Dialog element: OURNAME-IHD LIPID &lt;100 DONE</w:t>
            </w:r>
            <w:r>
              <w:rPr>
                <w:spacing w:val="-40"/>
                <w:sz w:val="18"/>
              </w:rPr>
              <w:t xml:space="preserve"> </w:t>
            </w:r>
            <w:r>
              <w:rPr>
                <w:sz w:val="18"/>
              </w:rPr>
              <w:t>ELSE Resolution: DONE ELSEWHERE</w:t>
            </w:r>
            <w:r>
              <w:rPr>
                <w:spacing w:val="-11"/>
                <w:sz w:val="18"/>
              </w:rPr>
              <w:t xml:space="preserve"> </w:t>
            </w:r>
            <w:r>
              <w:rPr>
                <w:sz w:val="18"/>
              </w:rPr>
              <w:t>(HISTORICAL)</w:t>
            </w:r>
          </w:p>
          <w:p w:rsidR="00BB5DC2" w:rsidRDefault="00FA2795">
            <w:pPr>
              <w:pStyle w:val="TableParagraph"/>
              <w:ind w:left="1673"/>
              <w:rPr>
                <w:sz w:val="18"/>
              </w:rPr>
            </w:pPr>
            <w:r>
              <w:rPr>
                <w:sz w:val="18"/>
              </w:rPr>
              <w:t>Finding type: HEALTH FACTOR</w:t>
            </w:r>
          </w:p>
          <w:p w:rsidR="00BB5DC2" w:rsidRDefault="00FA2795">
            <w:pPr>
              <w:pStyle w:val="TableParagraph"/>
              <w:ind w:left="1673"/>
              <w:rPr>
                <w:sz w:val="18"/>
              </w:rPr>
            </w:pPr>
            <w:r>
              <w:rPr>
                <w:sz w:val="18"/>
              </w:rPr>
              <w:t>Finding item: OUTSIDE LDL &lt;100 [HF(81)]</w:t>
            </w:r>
          </w:p>
          <w:p w:rsidR="00BB5DC2" w:rsidRDefault="00FA2795">
            <w:pPr>
              <w:pStyle w:val="TableParagraph"/>
              <w:ind w:left="1673"/>
              <w:rPr>
                <w:sz w:val="18"/>
              </w:rPr>
            </w:pPr>
            <w:r>
              <w:rPr>
                <w:sz w:val="18"/>
              </w:rPr>
              <w:t>Additional prompts: PXRM VISIT DATE</w:t>
            </w:r>
          </w:p>
          <w:p w:rsidR="00BB5DC2" w:rsidRDefault="00FA2795">
            <w:pPr>
              <w:pStyle w:val="TableParagraph"/>
              <w:ind w:left="3832" w:right="3157"/>
              <w:rPr>
                <w:sz w:val="18"/>
              </w:rPr>
            </w:pPr>
            <w:r>
              <w:rPr>
                <w:sz w:val="18"/>
              </w:rPr>
              <w:t>PXRM OUTSIDE LOCATION PXRM COMMENT</w:t>
            </w:r>
          </w:p>
          <w:p w:rsidR="00BB5DC2" w:rsidRDefault="00FA2795">
            <w:pPr>
              <w:pStyle w:val="TableParagraph"/>
              <w:tabs>
                <w:tab w:val="left" w:pos="593"/>
                <w:tab w:val="left" w:pos="2860"/>
                <w:tab w:val="left" w:pos="3400"/>
                <w:tab w:val="left" w:pos="3724"/>
              </w:tabs>
              <w:spacing w:before="1"/>
              <w:ind w:left="53" w:right="4363"/>
              <w:rPr>
                <w:sz w:val="18"/>
              </w:rPr>
            </w:pPr>
            <w:r>
              <w:rPr>
                <w:sz w:val="18"/>
              </w:rPr>
              <w:t>DP</w:t>
            </w:r>
            <w:r>
              <w:rPr>
                <w:sz w:val="18"/>
              </w:rPr>
              <w:tab/>
              <w:t>Progress</w:t>
            </w:r>
            <w:r>
              <w:rPr>
                <w:spacing w:val="-6"/>
                <w:sz w:val="18"/>
              </w:rPr>
              <w:t xml:space="preserve"> </w:t>
            </w:r>
            <w:r>
              <w:rPr>
                <w:sz w:val="18"/>
              </w:rPr>
              <w:t>Note</w:t>
            </w:r>
            <w:r>
              <w:rPr>
                <w:spacing w:val="-5"/>
                <w:sz w:val="18"/>
              </w:rPr>
              <w:t xml:space="preserve"> </w:t>
            </w:r>
            <w:r>
              <w:rPr>
                <w:sz w:val="18"/>
              </w:rPr>
              <w:t>Text</w:t>
            </w:r>
            <w:r>
              <w:rPr>
                <w:sz w:val="18"/>
              </w:rPr>
              <w:tab/>
              <w:t>INQ</w:t>
            </w:r>
            <w:r>
              <w:rPr>
                <w:sz w:val="18"/>
              </w:rPr>
              <w:tab/>
              <w:t>In</w:t>
            </w:r>
            <w:r>
              <w:rPr>
                <w:sz w:val="18"/>
              </w:rPr>
              <w:t>quiry/Print Select Sequence:</w:t>
            </w:r>
            <w:r>
              <w:rPr>
                <w:spacing w:val="-14"/>
                <w:sz w:val="18"/>
              </w:rPr>
              <w:t xml:space="preserve"> </w:t>
            </w:r>
            <w:r>
              <w:rPr>
                <w:sz w:val="18"/>
              </w:rPr>
              <w:t>Next</w:t>
            </w:r>
            <w:r>
              <w:rPr>
                <w:spacing w:val="-7"/>
                <w:sz w:val="18"/>
              </w:rPr>
              <w:t xml:space="preserve"> </w:t>
            </w:r>
            <w:r>
              <w:rPr>
                <w:sz w:val="18"/>
              </w:rPr>
              <w:t>Screen//</w:t>
            </w:r>
            <w:r>
              <w:rPr>
                <w:sz w:val="18"/>
              </w:rPr>
              <w:tab/>
            </w:r>
            <w:r>
              <w:rPr>
                <w:sz w:val="18"/>
              </w:rPr>
              <w:tab/>
              <w:t>NEXT</w:t>
            </w:r>
            <w:r>
              <w:rPr>
                <w:spacing w:val="-9"/>
                <w:sz w:val="18"/>
              </w:rPr>
              <w:t xml:space="preserve"> </w:t>
            </w:r>
            <w:r>
              <w:rPr>
                <w:sz w:val="18"/>
              </w:rPr>
              <w:t>SCREEN</w:t>
            </w:r>
          </w:p>
        </w:tc>
      </w:tr>
    </w:tbl>
    <w:p w:rsidR="00BB5DC2" w:rsidRDefault="00BB5DC2">
      <w:pPr>
        <w:rPr>
          <w:sz w:val="18"/>
        </w:rPr>
        <w:sectPr w:rsidR="00BB5DC2">
          <w:footerReference w:type="default" r:id="rId127"/>
          <w:pgSz w:w="12240" w:h="15840"/>
          <w:pgMar w:top="1440" w:right="240" w:bottom="860" w:left="1220" w:header="0" w:footer="665" w:gutter="0"/>
          <w:cols w:space="720"/>
        </w:sectPr>
      </w:pPr>
    </w:p>
    <w:p w:rsidR="00BB5DC2" w:rsidRDefault="00FA2795">
      <w:pPr>
        <w:pStyle w:val="ListParagraph"/>
        <w:numPr>
          <w:ilvl w:val="0"/>
          <w:numId w:val="14"/>
        </w:numPr>
        <w:tabs>
          <w:tab w:val="left" w:pos="821"/>
        </w:tabs>
        <w:spacing w:before="79"/>
        <w:ind w:left="939" w:right="1493"/>
        <w:rPr>
          <w:b/>
          <w:sz w:val="24"/>
        </w:rPr>
      </w:pPr>
      <w:r>
        <w:rPr>
          <w:b/>
          <w:sz w:val="24"/>
        </w:rPr>
        <w:lastRenderedPageBreak/>
        <w:t>Test your dialog thoroughly, following the instructions given in the setup section of this guide.</w:t>
      </w:r>
    </w:p>
    <w:p w:rsidR="00BB5DC2" w:rsidRDefault="00BB5DC2">
      <w:pPr>
        <w:pStyle w:val="BodyText"/>
        <w:rPr>
          <w:b/>
        </w:rPr>
      </w:pPr>
    </w:p>
    <w:p w:rsidR="00BB5DC2" w:rsidRDefault="00FA2795">
      <w:pPr>
        <w:pStyle w:val="ListParagraph"/>
        <w:numPr>
          <w:ilvl w:val="0"/>
          <w:numId w:val="14"/>
        </w:numPr>
        <w:tabs>
          <w:tab w:val="left" w:pos="821"/>
        </w:tabs>
        <w:ind w:left="939" w:right="1497"/>
        <w:rPr>
          <w:b/>
          <w:sz w:val="24"/>
        </w:rPr>
      </w:pPr>
      <w:r>
        <w:rPr>
          <w:b/>
          <w:sz w:val="24"/>
        </w:rPr>
        <w:t>If desired, add the dialogs to the CPRS GUI, following the instructions given in the setup section of this guide.</w:t>
      </w:r>
    </w:p>
    <w:sectPr w:rsidR="00BB5DC2">
      <w:footerReference w:type="default" r:id="rId128"/>
      <w:pgSz w:w="12240" w:h="15840"/>
      <w:pgMar w:top="1360" w:right="240" w:bottom="900" w:left="122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A2795">
      <w:r>
        <w:separator/>
      </w:r>
    </w:p>
  </w:endnote>
  <w:endnote w:type="continuationSeparator" w:id="0">
    <w:p w:rsidR="00000000" w:rsidRDefault="00FA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shapetype id="_x0000_t202" coordsize="21600,21600" o:spt="202" path="m,l,21600r21600,l21600,xe">
          <v:stroke joinstyle="miter"/>
          <v:path gradientshapeok="t" o:connecttype="rect"/>
        </v:shapetype>
        <v:shape id="_x0000_s2451" type="#_x0000_t202" style="position:absolute;margin-left:71pt;margin-top:743.75pt;width:7.55pt;height:13.1pt;z-index:-260239360;mso-position-horizontal-relative:page;mso-position-vertical-relative:page" filled="f" stroked="f">
          <v:textbox inset="0,0,0,0">
            <w:txbxContent>
              <w:p w:rsidR="00BB5DC2" w:rsidRDefault="00FA2795">
                <w:pPr>
                  <w:spacing w:before="12"/>
                  <w:ind w:left="20"/>
                  <w:rPr>
                    <w:sz w:val="20"/>
                  </w:rPr>
                </w:pPr>
                <w:r>
                  <w:rPr>
                    <w:sz w:val="20"/>
                  </w:rPr>
                  <w:t>ii</w:t>
                </w:r>
              </w:p>
            </w:txbxContent>
          </v:textbox>
          <w10:wrap anchorx="page" anchory="page"/>
        </v:shape>
      </w:pict>
    </w:r>
    <w:r>
      <w:pict>
        <v:shape id="_x0000_s2450" type="#_x0000_t202" style="position:absolute;margin-left:181.8pt;margin-top:743.75pt;width:212.6pt;height:13.1pt;z-index:-26023833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449" type="#_x0000_t202" style="position:absolute;margin-left:480.1pt;margin-top:743.75pt;width:42.95pt;height:13.1pt;z-index:-26023731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420" style="position:absolute;z-index:-26020761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419" type="#_x0000_t202" style="position:absolute;margin-left:89pt;margin-top:743.75pt;width:42.8pt;height:13.1pt;z-index:-26020659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418" type="#_x0000_t202" style="position:absolute;margin-left:199.8pt;margin-top:743.75pt;width:212.55pt;height:13.1pt;z-index:-26020556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417" type="#_x0000_t202" style="position:absolute;margin-left:534pt;margin-top:743.75pt;width:7.05pt;height:13.1pt;z-index:-260204544;mso-position-horizontal-relative:page;mso-position-vertical-relative:page" filled="f" stroked="f">
          <v:textbox inset="0,0,0,0">
            <w:txbxContent>
              <w:p w:rsidR="00BB5DC2" w:rsidRDefault="00FA2795">
                <w:pPr>
                  <w:spacing w:before="12"/>
                  <w:ind w:left="20"/>
                  <w:rPr>
                    <w:sz w:val="20"/>
                  </w:rPr>
                </w:pPr>
                <w:r>
                  <w:rPr>
                    <w:sz w:val="20"/>
                  </w:rPr>
                  <w:t>5</w:t>
                </w:r>
              </w:p>
            </w:txbxContent>
          </v:textbox>
          <w10:wrap anchorx="page" anchory="page"/>
        </v:shape>
      </w:pic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060" style="position:absolute;z-index:-25983897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89pt;margin-top:743.75pt;width:42.8pt;height:13.1pt;z-index:-25983795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058" type="#_x0000_t202" style="position:absolute;margin-left:199.8pt;margin-top:743.75pt;width:212.55pt;height:13.1pt;z-index:-25983692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057" type="#_x0000_t202" style="position:absolute;margin-left:529pt;margin-top:743.75pt;width:12.1pt;height:13.1pt;z-index:-259835904;mso-position-horizontal-relative:page;mso-position-vertical-relative:page" filled="f" stroked="f">
          <v:textbox inset="0,0,0,0">
            <w:txbxContent>
              <w:p w:rsidR="00BB5DC2" w:rsidRDefault="00FA2795">
                <w:pPr>
                  <w:spacing w:before="12"/>
                  <w:ind w:left="20"/>
                  <w:rPr>
                    <w:sz w:val="20"/>
                  </w:rPr>
                </w:pPr>
                <w:r>
                  <w:rPr>
                    <w:sz w:val="20"/>
                  </w:rPr>
                  <w:t>95</w:t>
                </w:r>
              </w:p>
            </w:txbxContent>
          </v:textbox>
          <w10:wrap anchorx="page" anchory="page"/>
        </v:shape>
      </w:pic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056" style="position:absolute;z-index:-25983488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89pt;margin-top:743.75pt;width:12.1pt;height:13.1pt;z-index:-259833856;mso-position-horizontal-relative:page;mso-position-vertical-relative:page" filled="f" stroked="f">
          <v:textbox inset="0,0,0,0">
            <w:txbxContent>
              <w:p w:rsidR="00BB5DC2" w:rsidRDefault="00FA2795">
                <w:pPr>
                  <w:spacing w:before="12"/>
                  <w:ind w:left="20"/>
                  <w:rPr>
                    <w:sz w:val="20"/>
                  </w:rPr>
                </w:pPr>
                <w:r>
                  <w:rPr>
                    <w:sz w:val="20"/>
                  </w:rPr>
                  <w:t>96</w:t>
                </w:r>
              </w:p>
            </w:txbxContent>
          </v:textbox>
          <w10:wrap anchorx="page" anchory="page"/>
        </v:shape>
      </w:pict>
    </w:r>
    <w:r>
      <w:pict>
        <v:shape id="_x0000_s2054" type="#_x0000_t202" style="position:absolute;margin-left:199.8pt;margin-top:743.75pt;width:212.6pt;height:13.1pt;z-index:-25983283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053" type="#_x0000_t202" style="position:absolute;margin-left:498.1pt;margin-top:743.75pt;width:42.95pt;height:13.1pt;z-index:-25983180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052" style="position:absolute;z-index:-25983078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89pt;margin-top:743.75pt;width:42.8pt;height:13.1pt;z-index:-25982976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050" type="#_x0000_t202" style="position:absolute;margin-left:199.8pt;margin-top:743.75pt;width:212.55pt;height:13.1pt;z-index:-25982873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049" type="#_x0000_t202" style="position:absolute;margin-left:529pt;margin-top:743.75pt;width:12.1pt;height:13.1pt;z-index:-259827712;mso-position-horizontal-relative:page;mso-position-vertical-relative:page" filled="f" stroked="f">
          <v:textbox inset="0,0,0,0">
            <w:txbxContent>
              <w:p w:rsidR="00BB5DC2" w:rsidRDefault="00FA2795">
                <w:pPr>
                  <w:spacing w:before="12"/>
                  <w:ind w:left="20"/>
                  <w:rPr>
                    <w:sz w:val="20"/>
                  </w:rPr>
                </w:pPr>
                <w:r>
                  <w:rPr>
                    <w:sz w:val="20"/>
                  </w:rPr>
                  <w:t>97</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416" style="position:absolute;z-index:-26020352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415" type="#_x0000_t202" style="position:absolute;margin-left:89pt;margin-top:743.75pt;width:7.05pt;height:13.1pt;z-index:-260202496;mso-position-horizontal-relative:page;mso-position-vertical-relative:page" filled="f" stroked="f">
          <v:textbox inset="0,0,0,0">
            <w:txbxContent>
              <w:p w:rsidR="00BB5DC2" w:rsidRDefault="00FA2795">
                <w:pPr>
                  <w:spacing w:before="12"/>
                  <w:ind w:left="20"/>
                  <w:rPr>
                    <w:sz w:val="20"/>
                  </w:rPr>
                </w:pPr>
                <w:r>
                  <w:rPr>
                    <w:sz w:val="20"/>
                  </w:rPr>
                  <w:t>6</w:t>
                </w:r>
              </w:p>
            </w:txbxContent>
          </v:textbox>
          <w10:wrap anchorx="page" anchory="page"/>
        </v:shape>
      </w:pict>
    </w:r>
    <w:r>
      <w:pict>
        <v:shape id="_x0000_s2414" type="#_x0000_t202" style="position:absolute;margin-left:199.8pt;margin-top:743.75pt;width:212.6pt;height:13.1pt;z-index:-26020147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413" type="#_x0000_t202" style="position:absolute;margin-left:498.1pt;margin-top:743.75pt;width:42.95pt;height:13.1pt;z-index:-26020044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412" style="position:absolute;z-index:-26019942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411" type="#_x0000_t202" style="position:absolute;margin-left:89pt;margin-top:743.75pt;width:42.8pt;height:13.1pt;z-index:-26019840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410" type="#_x0000_t202" style="position:absolute;margin-left:199.8pt;margin-top:743.75pt;width:212.55pt;height:13.1pt;z-index:-260197376;mso-position-horizontal-relative:page;mso-position-vertical-relative:page" filled="f" stroked="f">
          <v:textbox inset="0,0,0,0">
            <w:txbxContent>
              <w:p w:rsidR="00BB5DC2" w:rsidRDefault="00FA2795">
                <w:pPr>
                  <w:spacing w:before="12"/>
                  <w:ind w:left="20"/>
                  <w:rPr>
                    <w:sz w:val="20"/>
                  </w:rPr>
                </w:pPr>
                <w:r>
                  <w:rPr>
                    <w:sz w:val="20"/>
                  </w:rPr>
                  <w:t>IHD Clinical Remi</w:t>
                </w:r>
                <w:r>
                  <w:rPr>
                    <w:sz w:val="20"/>
                  </w:rPr>
                  <w:t>nder Installation and Setup Guide</w:t>
                </w:r>
              </w:p>
            </w:txbxContent>
          </v:textbox>
          <w10:wrap anchorx="page" anchory="page"/>
        </v:shape>
      </w:pict>
    </w:r>
    <w:r>
      <w:pict>
        <v:shape id="_x0000_s2409" type="#_x0000_t202" style="position:absolute;margin-left:534pt;margin-top:743.75pt;width:7.05pt;height:13.1pt;z-index:-260196352;mso-position-horizontal-relative:page;mso-position-vertical-relative:page" filled="f" stroked="f">
          <v:textbox inset="0,0,0,0">
            <w:txbxContent>
              <w:p w:rsidR="00BB5DC2" w:rsidRDefault="00FA2795">
                <w:pPr>
                  <w:spacing w:before="12"/>
                  <w:ind w:left="20"/>
                  <w:rPr>
                    <w:sz w:val="20"/>
                  </w:rPr>
                </w:pPr>
                <w:r>
                  <w:rPr>
                    <w:sz w:val="20"/>
                  </w:rPr>
                  <w:t>7</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408" style="position:absolute;z-index:-26019532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407" type="#_x0000_t202" style="position:absolute;margin-left:89pt;margin-top:743.75pt;width:7.05pt;height:13.1pt;z-index:-260194304;mso-position-horizontal-relative:page;mso-position-vertical-relative:page" filled="f" stroked="f">
          <v:textbox inset="0,0,0,0">
            <w:txbxContent>
              <w:p w:rsidR="00BB5DC2" w:rsidRDefault="00FA2795">
                <w:pPr>
                  <w:spacing w:before="12"/>
                  <w:ind w:left="20"/>
                  <w:rPr>
                    <w:sz w:val="20"/>
                  </w:rPr>
                </w:pPr>
                <w:r>
                  <w:rPr>
                    <w:sz w:val="20"/>
                  </w:rPr>
                  <w:t>8</w:t>
                </w:r>
              </w:p>
            </w:txbxContent>
          </v:textbox>
          <w10:wrap anchorx="page" anchory="page"/>
        </v:shape>
      </w:pict>
    </w:r>
    <w:r>
      <w:pict>
        <v:shape id="_x0000_s2406" type="#_x0000_t202" style="position:absolute;margin-left:199.8pt;margin-top:743.75pt;width:212.6pt;height:13.1pt;z-index:-26019328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405" type="#_x0000_t202" style="position:absolute;margin-left:498.1pt;margin-top:743.75pt;width:42.95pt;height:13.1pt;z-index:-26019225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404" style="position:absolute;z-index:-26019123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403" type="#_x0000_t202" style="position:absolute;margin-left:89pt;margin-top:743.75pt;width:42.8pt;height:13.1pt;z-index:-26019020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402" type="#_x0000_t202" style="position:absolute;margin-left:199.8pt;margin-top:743.75pt;width:212.55pt;height:13.1pt;z-index:-26018918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401" type="#_x0000_t202" style="position:absolute;margin-left:534pt;margin-top:743.75pt;width:7.05pt;height:13.1pt;z-index:-260188160;mso-position-horizontal-relative:page;mso-position-vertical-relative:page" filled="f" stroked="f">
          <v:textbox inset="0,0,0,0">
            <w:txbxContent>
              <w:p w:rsidR="00BB5DC2" w:rsidRDefault="00FA2795">
                <w:pPr>
                  <w:spacing w:before="12"/>
                  <w:ind w:left="20"/>
                  <w:rPr>
                    <w:sz w:val="20"/>
                  </w:rPr>
                </w:pPr>
                <w:r>
                  <w:rPr>
                    <w:sz w:val="20"/>
                  </w:rPr>
                  <w:t>9</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400" style="position:absolute;z-index:-26018713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99" type="#_x0000_t202" style="position:absolute;margin-left:89pt;margin-top:743.75pt;width:12.1pt;height:13.1pt;z-index:-260186112;mso-position-horizontal-relative:page;mso-position-vertical-relative:page" filled="f" stroked="f">
          <v:textbox inset="0,0,0,0">
            <w:txbxContent>
              <w:p w:rsidR="00BB5DC2" w:rsidRDefault="00FA2795">
                <w:pPr>
                  <w:spacing w:before="12"/>
                  <w:ind w:left="20"/>
                  <w:rPr>
                    <w:sz w:val="20"/>
                  </w:rPr>
                </w:pPr>
                <w:r>
                  <w:rPr>
                    <w:sz w:val="20"/>
                  </w:rPr>
                  <w:t>10</w:t>
                </w:r>
              </w:p>
            </w:txbxContent>
          </v:textbox>
          <w10:wrap anchorx="page" anchory="page"/>
        </v:shape>
      </w:pict>
    </w:r>
    <w:r>
      <w:pict>
        <v:shape id="_x0000_s2398" type="#_x0000_t202" style="position:absolute;margin-left:199.8pt;margin-top:743.75pt;width:212.6pt;height:13.1pt;z-index:-26018508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97" type="#_x0000_t202" style="position:absolute;margin-left:498.1pt;margin-top:743.75pt;width:42.95pt;height:13.1pt;z-index:-26018406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96" style="position:absolute;z-index:-26018304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95" type="#_x0000_t202" style="position:absolute;margin-left:89pt;margin-top:743.75pt;width:42.8pt;height:13.1pt;z-index:-26018201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394" type="#_x0000_t202" style="position:absolute;margin-left:199.8pt;margin-top:743.75pt;width:212.55pt;height:13.1pt;z-index:-26018099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93" type="#_x0000_t202" style="position:absolute;margin-left:529pt;margin-top:743.75pt;width:12.1pt;height:13.1pt;z-index:-260179968;mso-position-horizontal-relative:page;mso-position-vertical-relative:page" filled="f" stroked="f">
          <v:textbox inset="0,0,0,0">
            <w:txbxContent>
              <w:p w:rsidR="00BB5DC2" w:rsidRDefault="00FA2795">
                <w:pPr>
                  <w:spacing w:before="12"/>
                  <w:ind w:left="20"/>
                  <w:rPr>
                    <w:sz w:val="20"/>
                  </w:rPr>
                </w:pPr>
                <w:r>
                  <w:rPr>
                    <w:sz w:val="20"/>
                  </w:rPr>
                  <w:t>11</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92" style="position:absolute;z-index:-26017894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91" type="#_x0000_t202" style="position:absolute;margin-left:89pt;margin-top:743.75pt;width:12.1pt;height:13.1pt;z-index:-260177920;mso-position-horizontal-relative:page;mso-position-vertical-relative:page" filled="f" stroked="f">
          <v:textbox inset="0,0,0,0">
            <w:txbxContent>
              <w:p w:rsidR="00BB5DC2" w:rsidRDefault="00FA2795">
                <w:pPr>
                  <w:spacing w:before="12"/>
                  <w:ind w:left="20"/>
                  <w:rPr>
                    <w:sz w:val="20"/>
                  </w:rPr>
                </w:pPr>
                <w:r>
                  <w:rPr>
                    <w:sz w:val="20"/>
                  </w:rPr>
                  <w:t>12</w:t>
                </w:r>
              </w:p>
            </w:txbxContent>
          </v:textbox>
          <w10:wrap anchorx="page" anchory="page"/>
        </v:shape>
      </w:pict>
    </w:r>
    <w:r>
      <w:pict>
        <v:shape id="_x0000_s2390" type="#_x0000_t202" style="position:absolute;margin-left:199.8pt;margin-top:743.75pt;width:212.6pt;height:13.1pt;z-index:-26017689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89" type="#_x0000_t202" style="position:absolute;margin-left:498.1pt;margin-top:743.75pt;width:42.95pt;height:13.1pt;z-index:-26017587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88" style="position:absolute;z-index:-26017484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87" type="#_x0000_t202" style="position:absolute;margin-left:89pt;margin-top:743.75pt;width:42.8pt;height:13.1pt;z-index:-26017382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386" type="#_x0000_t202" style="position:absolute;margin-left:199.8pt;margin-top:743.75pt;width:212.55pt;height:13.1pt;z-index:-26017280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85" type="#_x0000_t202" style="position:absolute;margin-left:529pt;margin-top:743.75pt;width:12.1pt;height:13.1pt;z-index:-260171776;mso-position-horizontal-relative:page;mso-position-vertical-relative:page" filled="f" stroked="f">
          <v:textbox inset="0,0,0,0">
            <w:txbxContent>
              <w:p w:rsidR="00BB5DC2" w:rsidRDefault="00FA2795">
                <w:pPr>
                  <w:spacing w:before="12"/>
                  <w:ind w:left="20"/>
                  <w:rPr>
                    <w:sz w:val="20"/>
                  </w:rPr>
                </w:pPr>
                <w:r>
                  <w:rPr>
                    <w:sz w:val="20"/>
                  </w:rPr>
                  <w:t>13</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84" style="position:absolute;z-index:-26017075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83" type="#_x0000_t202" style="position:absolute;margin-left:89pt;margin-top:743.75pt;width:12.1pt;height:13.1pt;z-index:-260169728;mso-position-horizontal-relative:page;mso-position-vertical-relative:page" filled="f" stroked="f">
          <v:textbox inset="0,0,0,0">
            <w:txbxContent>
              <w:p w:rsidR="00BB5DC2" w:rsidRDefault="00FA2795">
                <w:pPr>
                  <w:spacing w:before="12"/>
                  <w:ind w:left="20"/>
                  <w:rPr>
                    <w:sz w:val="20"/>
                  </w:rPr>
                </w:pPr>
                <w:r>
                  <w:rPr>
                    <w:sz w:val="20"/>
                  </w:rPr>
                  <w:t>14</w:t>
                </w:r>
              </w:p>
            </w:txbxContent>
          </v:textbox>
          <w10:wrap anchorx="page" anchory="page"/>
        </v:shape>
      </w:pict>
    </w:r>
    <w:r>
      <w:pict>
        <v:shape id="_x0000_s2382" type="#_x0000_t202" style="position:absolute;margin-left:199.8pt;margin-top:743.75pt;width:212.6pt;height:13.1pt;z-index:-26016870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81" type="#_x0000_t202" style="position:absolute;margin-left:498.1pt;margin-top:743.75pt;width:42.95pt;height:13.1pt;z-index:-26016768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448" style="position:absolute;z-index:-260236288;mso-position-horizontal-relative:page;mso-position-vertical-relative:page" from="70.5pt,740.95pt" to="541.5pt,740.95pt" strokeweight=".48pt">
          <w10:wrap anchorx="page" anchory="page"/>
        </v:line>
      </w:pict>
    </w:r>
    <w:r>
      <w:pict>
        <v:shapetype id="_x0000_t202" coordsize="21600,21600" o:spt="202" path="m,l,21600r21600,l21600,xe">
          <v:stroke joinstyle="miter"/>
          <v:path gradientshapeok="t" o:connecttype="rect"/>
        </v:shapetype>
        <v:shape id="_x0000_s2447" type="#_x0000_t202" style="position:absolute;margin-left:71pt;margin-top:741.55pt;width:12.05pt;height:15.3pt;z-index:-260235264;mso-position-horizontal-relative:page;mso-position-vertical-relative:page" filled="f" stroked="f">
          <v:textbox inset="0,0,0,0">
            <w:txbxContent>
              <w:p w:rsidR="00BB5DC2" w:rsidRDefault="00FA2795">
                <w:pPr>
                  <w:pStyle w:val="BodyText"/>
                  <w:spacing w:before="10"/>
                  <w:ind w:left="20"/>
                </w:pPr>
                <w:r>
                  <w:t>iii</w:t>
                </w:r>
              </w:p>
            </w:txbxContent>
          </v:textbox>
          <w10:wrap anchorx="page" anchory="page"/>
        </v:shape>
      </w:pict>
    </w:r>
    <w:r>
      <w:pict>
        <v:shape id="_x0000_s2446" type="#_x0000_t202" style="position:absolute;margin-left:181.8pt;margin-top:743.3pt;width:212.6pt;height:13.1pt;z-index:-26023424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445" type="#_x0000_t202" style="position:absolute;margin-left:480.1pt;margin-top:743.3pt;width:42.95pt;height:13.1pt;z-index:-26023321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80" style="position:absolute;z-index:-26016665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79" type="#_x0000_t202" style="position:absolute;margin-left:89pt;margin-top:743.75pt;width:42.8pt;height:13.1pt;z-index:-26016563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378" type="#_x0000_t202" style="position:absolute;margin-left:199.8pt;margin-top:743.75pt;width:212.55pt;height:13.1pt;z-index:-26016460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77" type="#_x0000_t202" style="position:absolute;margin-left:529pt;margin-top:743.75pt;width:12.1pt;height:13.1pt;z-index:-260163584;mso-position-horizontal-relative:page;mso-position-vertical-relative:page" filled="f" stroked="f">
          <v:textbox inset="0,0,0,0">
            <w:txbxContent>
              <w:p w:rsidR="00BB5DC2" w:rsidRDefault="00FA2795">
                <w:pPr>
                  <w:spacing w:before="12"/>
                  <w:ind w:left="20"/>
                  <w:rPr>
                    <w:sz w:val="20"/>
                  </w:rPr>
                </w:pPr>
                <w:r>
                  <w:rPr>
                    <w:sz w:val="20"/>
                  </w:rPr>
                  <w:t>15</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76" style="position:absolute;z-index:-26016256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75" type="#_x0000_t202" style="position:absolute;margin-left:89pt;margin-top:743.75pt;width:12.1pt;height:13.1pt;z-index:-260161536;mso-position-horizontal-relative:page;mso-position-vertical-relative:page" filled="f" stroked="f">
          <v:textbox inset="0,0,0,0">
            <w:txbxContent>
              <w:p w:rsidR="00BB5DC2" w:rsidRDefault="00FA2795">
                <w:pPr>
                  <w:spacing w:before="12"/>
                  <w:ind w:left="20"/>
                  <w:rPr>
                    <w:sz w:val="20"/>
                  </w:rPr>
                </w:pPr>
                <w:r>
                  <w:rPr>
                    <w:sz w:val="20"/>
                  </w:rPr>
                  <w:t>16</w:t>
                </w:r>
              </w:p>
            </w:txbxContent>
          </v:textbox>
          <w10:wrap anchorx="page" anchory="page"/>
        </v:shape>
      </w:pict>
    </w:r>
    <w:r>
      <w:pict>
        <v:shape id="_x0000_s2374" type="#_x0000_t202" style="position:absolute;margin-left:199.8pt;margin-top:743.75pt;width:212.6pt;height:13.1pt;z-index:-26016051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73" type="#_x0000_t202" style="position:absolute;margin-left:498.1pt;margin-top:743.75pt;width:42.95pt;height:13.1pt;z-index:-26015948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72" style="position:absolute;z-index:-26015846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71" type="#_x0000_t202" style="position:absolute;margin-left:89pt;margin-top:743.75pt;width:42.8pt;height:13.1pt;z-index:-26015744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370" type="#_x0000_t202" style="position:absolute;margin-left:199.8pt;margin-top:743.75pt;width:212.55pt;height:13.1pt;z-index:-26015641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69" type="#_x0000_t202" style="position:absolute;margin-left:529pt;margin-top:743.75pt;width:12.1pt;height:13.1pt;z-index:-260155392;mso-position-horizontal-relative:page;mso-position-vertical-relative:page" filled="f" stroked="f">
          <v:textbox inset="0,0,0,0">
            <w:txbxContent>
              <w:p w:rsidR="00BB5DC2" w:rsidRDefault="00FA2795">
                <w:pPr>
                  <w:spacing w:before="12"/>
                  <w:ind w:left="20"/>
                  <w:rPr>
                    <w:sz w:val="20"/>
                  </w:rPr>
                </w:pPr>
                <w:r>
                  <w:rPr>
                    <w:sz w:val="20"/>
                  </w:rPr>
                  <w:t>17</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68" style="position:absolute;z-index:-26015436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67" type="#_x0000_t202" style="position:absolute;margin-left:89pt;margin-top:743.75pt;width:12.1pt;height:13.1pt;z-index:-260153344;mso-position-horizontal-relative:page;mso-position-vertical-relative:page" filled="f" stroked="f">
          <v:textbox inset="0,0,0,0">
            <w:txbxContent>
              <w:p w:rsidR="00BB5DC2" w:rsidRDefault="00FA2795">
                <w:pPr>
                  <w:spacing w:before="12"/>
                  <w:ind w:left="20"/>
                  <w:rPr>
                    <w:sz w:val="20"/>
                  </w:rPr>
                </w:pPr>
                <w:r>
                  <w:rPr>
                    <w:sz w:val="20"/>
                  </w:rPr>
                  <w:t>18</w:t>
                </w:r>
              </w:p>
            </w:txbxContent>
          </v:textbox>
          <w10:wrap anchorx="page" anchory="page"/>
        </v:shape>
      </w:pict>
    </w:r>
    <w:r>
      <w:pict>
        <v:shape id="_x0000_s2366" type="#_x0000_t202" style="position:absolute;margin-left:199.8pt;margin-top:743.75pt;width:212.6pt;height:13.1pt;z-index:-26015232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65" type="#_x0000_t202" style="position:absolute;margin-left:498.1pt;margin-top:743.75pt;width:42.95pt;height:13.1pt;z-index:-26015129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64" style="position:absolute;z-index:-26015027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63" type="#_x0000_t202" style="position:absolute;margin-left:89pt;margin-top:743.75pt;width:42.8pt;height:13.1pt;z-index:-26014924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362" type="#_x0000_t202" style="position:absolute;margin-left:199.8pt;margin-top:743.75pt;width:212.55pt;height:13.1pt;z-index:-26014822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61" type="#_x0000_t202" style="position:absolute;margin-left:529pt;margin-top:743.75pt;width:12.1pt;height:13.1pt;z-index:-260147200;mso-position-horizontal-relative:page;mso-position-vertical-relative:page" filled="f" stroked="f">
          <v:textbox inset="0,0,0,0">
            <w:txbxContent>
              <w:p w:rsidR="00BB5DC2" w:rsidRDefault="00FA2795">
                <w:pPr>
                  <w:spacing w:before="12"/>
                  <w:ind w:left="20"/>
                  <w:rPr>
                    <w:sz w:val="20"/>
                  </w:rPr>
                </w:pPr>
                <w:r>
                  <w:rPr>
                    <w:sz w:val="20"/>
                  </w:rPr>
                  <w:t>19</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60" style="position:absolute;z-index:-26014617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59" type="#_x0000_t202" style="position:absolute;margin-left:89pt;margin-top:743.75pt;width:12.1pt;height:13.1pt;z-index:-260145152;mso-position-horizontal-relative:page;mso-position-vertical-relative:page" filled="f" stroked="f">
          <v:textbox inset="0,0,0,0">
            <w:txbxContent>
              <w:p w:rsidR="00BB5DC2" w:rsidRDefault="00FA2795">
                <w:pPr>
                  <w:spacing w:before="12"/>
                  <w:ind w:left="20"/>
                  <w:rPr>
                    <w:sz w:val="20"/>
                  </w:rPr>
                </w:pPr>
                <w:r>
                  <w:rPr>
                    <w:sz w:val="20"/>
                  </w:rPr>
                  <w:t>20</w:t>
                </w:r>
              </w:p>
            </w:txbxContent>
          </v:textbox>
          <w10:wrap anchorx="page" anchory="page"/>
        </v:shape>
      </w:pict>
    </w:r>
    <w:r>
      <w:pict>
        <v:shape id="_x0000_s2358" type="#_x0000_t202" style="position:absolute;margin-left:199.8pt;margin-top:743.75pt;width:212.6pt;height:13.1pt;z-index:-26014412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57" type="#_x0000_t202" style="position:absolute;margin-left:498.1pt;margin-top:743.75pt;width:42.95pt;height:13.1pt;z-index:-26014310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56" style="position:absolute;z-index:-26014208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55" type="#_x0000_t202" style="position:absolute;margin-left:89pt;margin-top:743.75pt;width:42.8pt;height:13.1pt;z-index:-26014105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354" type="#_x0000_t202" style="position:absolute;margin-left:199.8pt;margin-top:743.75pt;width:212.55pt;height:13.1pt;z-index:-260140032;mso-position-horizontal-relative:page;mso-position-vertical-relative:page" filled="f" stroked="f">
          <v:textbox inset="0,0,0,0">
            <w:txbxContent>
              <w:p w:rsidR="00BB5DC2" w:rsidRDefault="00FA2795">
                <w:pPr>
                  <w:spacing w:before="12"/>
                  <w:ind w:left="20"/>
                  <w:rPr>
                    <w:sz w:val="20"/>
                  </w:rPr>
                </w:pPr>
                <w:r>
                  <w:rPr>
                    <w:sz w:val="20"/>
                  </w:rPr>
                  <w:t>IHD Clinical Reminder Instal</w:t>
                </w:r>
                <w:r>
                  <w:rPr>
                    <w:sz w:val="20"/>
                  </w:rPr>
                  <w:t>lation and Setup Guide</w:t>
                </w:r>
              </w:p>
            </w:txbxContent>
          </v:textbox>
          <w10:wrap anchorx="page" anchory="page"/>
        </v:shape>
      </w:pict>
    </w:r>
    <w:r>
      <w:pict>
        <v:shape id="_x0000_s2353" type="#_x0000_t202" style="position:absolute;margin-left:529pt;margin-top:743.75pt;width:12.1pt;height:13.1pt;z-index:-260139008;mso-position-horizontal-relative:page;mso-position-vertical-relative:page" filled="f" stroked="f">
          <v:textbox inset="0,0,0,0">
            <w:txbxContent>
              <w:p w:rsidR="00BB5DC2" w:rsidRDefault="00FA2795">
                <w:pPr>
                  <w:spacing w:before="12"/>
                  <w:ind w:left="20"/>
                  <w:rPr>
                    <w:sz w:val="20"/>
                  </w:rPr>
                </w:pPr>
                <w:r>
                  <w:rPr>
                    <w:sz w:val="20"/>
                  </w:rPr>
                  <w:t>21</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52" style="position:absolute;z-index:-26013798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51" type="#_x0000_t202" style="position:absolute;margin-left:89pt;margin-top:743.75pt;width:12.1pt;height:13.1pt;z-index:-260136960;mso-position-horizontal-relative:page;mso-position-vertical-relative:page" filled="f" stroked="f">
          <v:textbox inset="0,0,0,0">
            <w:txbxContent>
              <w:p w:rsidR="00BB5DC2" w:rsidRDefault="00FA2795">
                <w:pPr>
                  <w:spacing w:before="12"/>
                  <w:ind w:left="20"/>
                  <w:rPr>
                    <w:sz w:val="20"/>
                  </w:rPr>
                </w:pPr>
                <w:r>
                  <w:rPr>
                    <w:sz w:val="20"/>
                  </w:rPr>
                  <w:t>22</w:t>
                </w:r>
              </w:p>
            </w:txbxContent>
          </v:textbox>
          <w10:wrap anchorx="page" anchory="page"/>
        </v:shape>
      </w:pict>
    </w:r>
    <w:r>
      <w:pict>
        <v:shape id="_x0000_s2350" type="#_x0000_t202" style="position:absolute;margin-left:199.8pt;margin-top:743.75pt;width:212.6pt;height:13.1pt;z-index:-26013593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49" type="#_x0000_t202" style="position:absolute;margin-left:498.1pt;margin-top:743.75pt;width:42.95pt;height:13.1pt;z-index:-26013491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48" style="position:absolute;z-index:-26013388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47" type="#_x0000_t202" style="position:absolute;margin-left:89pt;margin-top:743.75pt;width:42.8pt;height:13.1pt;z-index:-26013286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346" type="#_x0000_t202" style="position:absolute;margin-left:199.8pt;margin-top:743.75pt;width:212.55pt;height:13.1pt;z-index:-26013184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45" type="#_x0000_t202" style="position:absolute;margin-left:529pt;margin-top:743.75pt;width:12.1pt;height:13.1pt;z-index:-260130816;mso-position-horizontal-relative:page;mso-position-vertical-relative:page" filled="f" stroked="f">
          <v:textbox inset="0,0,0,0">
            <w:txbxContent>
              <w:p w:rsidR="00BB5DC2" w:rsidRDefault="00FA2795">
                <w:pPr>
                  <w:spacing w:before="12"/>
                  <w:ind w:left="20"/>
                  <w:rPr>
                    <w:sz w:val="20"/>
                  </w:rPr>
                </w:pPr>
                <w:r>
                  <w:rPr>
                    <w:sz w:val="20"/>
                  </w:rPr>
                  <w:t>23</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44" style="position:absolute;z-index:-26012979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43" type="#_x0000_t202" style="position:absolute;margin-left:89pt;margin-top:743.75pt;width:12.1pt;height:13.1pt;z-index:-260128768;mso-position-horizontal-relative:page;mso-position-vertical-relative:page" filled="f" stroked="f">
          <v:textbox inset="0,0,0,0">
            <w:txbxContent>
              <w:p w:rsidR="00BB5DC2" w:rsidRDefault="00FA2795">
                <w:pPr>
                  <w:spacing w:before="12"/>
                  <w:ind w:left="20"/>
                  <w:rPr>
                    <w:sz w:val="20"/>
                  </w:rPr>
                </w:pPr>
                <w:r>
                  <w:rPr>
                    <w:sz w:val="20"/>
                  </w:rPr>
                  <w:t>24</w:t>
                </w:r>
              </w:p>
            </w:txbxContent>
          </v:textbox>
          <w10:wrap anchorx="page" anchory="page"/>
        </v:shape>
      </w:pict>
    </w:r>
    <w:r>
      <w:pict>
        <v:shape id="_x0000_s2342" type="#_x0000_t202" style="position:absolute;margin-left:199.8pt;margin-top:743.75pt;width:212.6pt;height:13.1pt;z-index:-26012774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41" type="#_x0000_t202" style="position:absolute;margin-left:498.1pt;margin-top:743.75pt;width:42.95pt;height:13.1pt;z-index:-26012672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444" style="position:absolute;z-index:-260232192;mso-position-horizontal-relative:page;mso-position-vertical-relative:page" from="70.5pt,743.2pt" to="541.5pt,743.2pt" strokeweight=".48pt">
          <w10:wrap anchorx="page" anchory="page"/>
        </v:line>
      </w:pict>
    </w:r>
    <w:r>
      <w:pict>
        <v:shapetype id="_x0000_t202" coordsize="21600,21600" o:spt="202" path="m,l,21600r21600,l21600,xe">
          <v:stroke joinstyle="miter"/>
          <v:path gradientshapeok="t" o:connecttype="rect"/>
        </v:shapetype>
        <v:shape id="_x0000_s2443" type="#_x0000_t202" style="position:absolute;margin-left:71pt;margin-top:743.75pt;width:9.8pt;height:13.1pt;z-index:-260231168;mso-position-horizontal-relative:page;mso-position-vertical-relative:page" filled="f" stroked="f">
          <v:textbox inset="0,0,0,0">
            <w:txbxContent>
              <w:p w:rsidR="00BB5DC2" w:rsidRDefault="00FA2795">
                <w:pPr>
                  <w:spacing w:before="12"/>
                  <w:ind w:left="20"/>
                  <w:rPr>
                    <w:sz w:val="20"/>
                  </w:rPr>
                </w:pPr>
                <w:r>
                  <w:rPr>
                    <w:sz w:val="20"/>
                  </w:rPr>
                  <w:t>iv</w:t>
                </w:r>
              </w:p>
            </w:txbxContent>
          </v:textbox>
          <w10:wrap anchorx="page" anchory="page"/>
        </v:shape>
      </w:pict>
    </w:r>
    <w:r>
      <w:pict>
        <v:shape id="_x0000_s2442" type="#_x0000_t202" style="position:absolute;margin-left:181.8pt;margin-top:743.75pt;width:212.6pt;height:13.1pt;z-index:-26023014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441" type="#_x0000_t202" style="position:absolute;margin-left:480.1pt;margin-top:743.75pt;width:42.95pt;height:13.1pt;z-index:-26022912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40" style="position:absolute;z-index:-26012569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39" type="#_x0000_t202" style="position:absolute;margin-left:89pt;margin-top:743.75pt;width:42.8pt;height:13.1pt;z-index:-26012467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338" type="#_x0000_t202" style="position:absolute;margin-left:199.8pt;margin-top:743.75pt;width:212.55pt;height:13.1pt;z-index:-26012364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37" type="#_x0000_t202" style="position:absolute;margin-left:529pt;margin-top:743.75pt;width:12.1pt;height:13.1pt;z-index:-260122624;mso-position-horizontal-relative:page;mso-position-vertical-relative:page" filled="f" stroked="f">
          <v:textbox inset="0,0,0,0">
            <w:txbxContent>
              <w:p w:rsidR="00BB5DC2" w:rsidRDefault="00FA2795">
                <w:pPr>
                  <w:spacing w:before="12"/>
                  <w:ind w:left="20"/>
                  <w:rPr>
                    <w:sz w:val="20"/>
                  </w:rPr>
                </w:pPr>
                <w:r>
                  <w:rPr>
                    <w:sz w:val="20"/>
                  </w:rPr>
                  <w:t>25</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36" style="position:absolute;z-index:-26012160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35" type="#_x0000_t202" style="position:absolute;margin-left:89pt;margin-top:743.75pt;width:12.1pt;height:13.1pt;z-index:-260120576;mso-position-horizontal-relative:page;mso-position-vertical-relative:page" filled="f" stroked="f">
          <v:textbox inset="0,0,0,0">
            <w:txbxContent>
              <w:p w:rsidR="00BB5DC2" w:rsidRDefault="00FA2795">
                <w:pPr>
                  <w:spacing w:before="12"/>
                  <w:ind w:left="20"/>
                  <w:rPr>
                    <w:sz w:val="20"/>
                  </w:rPr>
                </w:pPr>
                <w:r>
                  <w:rPr>
                    <w:sz w:val="20"/>
                  </w:rPr>
                  <w:t>26</w:t>
                </w:r>
              </w:p>
            </w:txbxContent>
          </v:textbox>
          <w10:wrap anchorx="page" anchory="page"/>
        </v:shape>
      </w:pict>
    </w:r>
    <w:r>
      <w:pict>
        <v:shape id="_x0000_s2334" type="#_x0000_t202" style="position:absolute;margin-left:199.8pt;margin-top:743.75pt;width:212.6pt;height:13.1pt;z-index:-26011955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33" type="#_x0000_t202" style="position:absolute;margin-left:498.1pt;margin-top:743.75pt;width:42.95pt;height:13.1pt;z-index:-26011852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32" style="position:absolute;z-index:-26011750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31" type="#_x0000_t202" style="position:absolute;margin-left:89pt;margin-top:743.75pt;width:42.8pt;height:13.1pt;z-index:-26011648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330" type="#_x0000_t202" style="position:absolute;margin-left:199.8pt;margin-top:743.75pt;width:212.55pt;height:13.1pt;z-index:-26011545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29" type="#_x0000_t202" style="position:absolute;margin-left:529pt;margin-top:743.75pt;width:12.1pt;height:13.1pt;z-index:-260114432;mso-position-horizontal-relative:page;mso-position-vertical-relative:page" filled="f" stroked="f">
          <v:textbox inset="0,0,0,0">
            <w:txbxContent>
              <w:p w:rsidR="00BB5DC2" w:rsidRDefault="00FA2795">
                <w:pPr>
                  <w:spacing w:before="12"/>
                  <w:ind w:left="20"/>
                  <w:rPr>
                    <w:sz w:val="20"/>
                  </w:rPr>
                </w:pPr>
                <w:r>
                  <w:rPr>
                    <w:sz w:val="20"/>
                  </w:rPr>
                  <w:t>27</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28" style="position:absolute;z-index:-26011340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27" type="#_x0000_t202" style="position:absolute;margin-left:89pt;margin-top:743.75pt;width:12.1pt;height:13.1pt;z-index:-260112384;mso-position-horizontal-relative:page;mso-position-vertical-relative:page" filled="f" stroked="f">
          <v:textbox inset="0,0,0,0">
            <w:txbxContent>
              <w:p w:rsidR="00BB5DC2" w:rsidRDefault="00FA2795">
                <w:pPr>
                  <w:spacing w:before="12"/>
                  <w:ind w:left="20"/>
                  <w:rPr>
                    <w:sz w:val="20"/>
                  </w:rPr>
                </w:pPr>
                <w:r>
                  <w:rPr>
                    <w:sz w:val="20"/>
                  </w:rPr>
                  <w:t>28</w:t>
                </w:r>
              </w:p>
            </w:txbxContent>
          </v:textbox>
          <w10:wrap anchorx="page" anchory="page"/>
        </v:shape>
      </w:pict>
    </w:r>
    <w:r>
      <w:pict>
        <v:shape id="_x0000_s2326" type="#_x0000_t202" style="position:absolute;margin-left:199.8pt;margin-top:743.75pt;width:212.6pt;height:13.1pt;z-index:-26011136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25" type="#_x0000_t202" style="position:absolute;margin-left:498.1pt;margin-top:743.75pt;width:42.95pt;height:13.1pt;z-index:-26011033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24" style="position:absolute;z-index:-26010931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23" type="#_x0000_t202" style="position:absolute;margin-left:89pt;margin-top:743.75pt;width:42.8pt;height:13.1pt;z-index:-26010828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322" type="#_x0000_t202" style="position:absolute;margin-left:199.8pt;margin-top:743.75pt;width:212.55pt;height:13.1pt;z-index:-26010726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21" type="#_x0000_t202" style="position:absolute;margin-left:529pt;margin-top:743.75pt;width:12.1pt;height:13.1pt;z-index:-260106240;mso-position-horizontal-relative:page;mso-position-vertical-relative:page" filled="f" stroked="f">
          <v:textbox inset="0,0,0,0">
            <w:txbxContent>
              <w:p w:rsidR="00BB5DC2" w:rsidRDefault="00FA2795">
                <w:pPr>
                  <w:spacing w:before="12"/>
                  <w:ind w:left="20"/>
                  <w:rPr>
                    <w:sz w:val="20"/>
                  </w:rPr>
                </w:pPr>
                <w:r>
                  <w:rPr>
                    <w:sz w:val="20"/>
                  </w:rPr>
                  <w:t>29</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20" style="position:absolute;z-index:-26010521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19" type="#_x0000_t202" style="position:absolute;margin-left:89pt;margin-top:743.75pt;width:12.1pt;height:13.1pt;z-index:-260104192;mso-position-horizontal-relative:page;mso-position-vertical-relative:page" filled="f" stroked="f">
          <v:textbox inset="0,0,0,0">
            <w:txbxContent>
              <w:p w:rsidR="00BB5DC2" w:rsidRDefault="00FA2795">
                <w:pPr>
                  <w:spacing w:before="12"/>
                  <w:ind w:left="20"/>
                  <w:rPr>
                    <w:sz w:val="20"/>
                  </w:rPr>
                </w:pPr>
                <w:r>
                  <w:rPr>
                    <w:sz w:val="20"/>
                  </w:rPr>
                  <w:t>30</w:t>
                </w:r>
              </w:p>
            </w:txbxContent>
          </v:textbox>
          <w10:wrap anchorx="page" anchory="page"/>
        </v:shape>
      </w:pict>
    </w:r>
    <w:r>
      <w:pict>
        <v:shape id="_x0000_s2318" type="#_x0000_t202" style="position:absolute;margin-left:199.8pt;margin-top:743.75pt;width:212.6pt;height:13.1pt;z-index:-26010316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17" type="#_x0000_t202" style="position:absolute;margin-left:498.1pt;margin-top:743.75pt;width:42.95pt;height:13.1pt;z-index:-26010214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16" style="position:absolute;z-index:-26010112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15" type="#_x0000_t202" style="position:absolute;margin-left:89pt;margin-top:743.75pt;width:42.8pt;height:13.1pt;z-index:-26010009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314" type="#_x0000_t202" style="position:absolute;margin-left:199.8pt;margin-top:743.75pt;width:212.55pt;height:13.1pt;z-index:-26009907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13" type="#_x0000_t202" style="position:absolute;margin-left:529pt;margin-top:743.75pt;width:12.1pt;height:13.1pt;z-index:-260098048;mso-position-horizontal-relative:page;mso-position-vertical-relative:page" filled="f" stroked="f">
          <v:textbox inset="0,0,0,0">
            <w:txbxContent>
              <w:p w:rsidR="00BB5DC2" w:rsidRDefault="00FA2795">
                <w:pPr>
                  <w:spacing w:before="12"/>
                  <w:ind w:left="20"/>
                  <w:rPr>
                    <w:sz w:val="20"/>
                  </w:rPr>
                </w:pPr>
                <w:r>
                  <w:rPr>
                    <w:sz w:val="20"/>
                  </w:rPr>
                  <w:t>31</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12" style="position:absolute;z-index:-26009702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11" type="#_x0000_t202" style="position:absolute;margin-left:89pt;margin-top:743.75pt;width:12.1pt;height:13.1pt;z-index:-260096000;mso-position-horizontal-relative:page;mso-position-vertical-relative:page" filled="f" stroked="f">
          <v:textbox inset="0,0,0,0">
            <w:txbxContent>
              <w:p w:rsidR="00BB5DC2" w:rsidRDefault="00FA2795">
                <w:pPr>
                  <w:spacing w:before="12"/>
                  <w:ind w:left="20"/>
                  <w:rPr>
                    <w:sz w:val="20"/>
                  </w:rPr>
                </w:pPr>
                <w:r>
                  <w:rPr>
                    <w:sz w:val="20"/>
                  </w:rPr>
                  <w:t>32</w:t>
                </w:r>
              </w:p>
            </w:txbxContent>
          </v:textbox>
          <w10:wrap anchorx="page" anchory="page"/>
        </v:shape>
      </w:pict>
    </w:r>
    <w:r>
      <w:pict>
        <v:shape id="_x0000_s2310" type="#_x0000_t202" style="position:absolute;margin-left:199.8pt;margin-top:743.75pt;width:212.6pt;height:13.1pt;z-index:-26009497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09" type="#_x0000_t202" style="position:absolute;margin-left:498.1pt;margin-top:743.75pt;width:42.95pt;height:13.1pt;z-index:-26009395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08" style="position:absolute;z-index:-26009292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07" type="#_x0000_t202" style="position:absolute;margin-left:89pt;margin-top:743.75pt;width:42.8pt;height:13.1pt;z-index:-26009190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306" type="#_x0000_t202" style="position:absolute;margin-left:199.8pt;margin-top:743.75pt;width:212.55pt;height:13.1pt;z-index:-26009088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05" type="#_x0000_t202" style="position:absolute;margin-left:529pt;margin-top:743.75pt;width:12.1pt;height:13.1pt;z-index:-260089856;mso-position-horizontal-relative:page;mso-position-vertical-relative:page" filled="f" stroked="f">
          <v:textbox inset="0,0,0,0">
            <w:txbxContent>
              <w:p w:rsidR="00BB5DC2" w:rsidRDefault="00FA2795">
                <w:pPr>
                  <w:spacing w:before="12"/>
                  <w:ind w:left="20"/>
                  <w:rPr>
                    <w:sz w:val="20"/>
                  </w:rPr>
                </w:pPr>
                <w:r>
                  <w:rPr>
                    <w:sz w:val="20"/>
                  </w:rPr>
                  <w:t>33</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04" style="position:absolute;z-index:-26008883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303" type="#_x0000_t202" style="position:absolute;margin-left:89pt;margin-top:743.75pt;width:12.1pt;height:13.1pt;z-index:-260087808;mso-position-horizontal-relative:page;mso-position-vertical-relative:page" filled="f" stroked="f">
          <v:textbox inset="0,0,0,0">
            <w:txbxContent>
              <w:p w:rsidR="00BB5DC2" w:rsidRDefault="00FA2795">
                <w:pPr>
                  <w:spacing w:before="12"/>
                  <w:ind w:left="20"/>
                  <w:rPr>
                    <w:sz w:val="20"/>
                  </w:rPr>
                </w:pPr>
                <w:r>
                  <w:rPr>
                    <w:sz w:val="20"/>
                  </w:rPr>
                  <w:t>34</w:t>
                </w:r>
              </w:p>
            </w:txbxContent>
          </v:textbox>
          <w10:wrap anchorx="page" anchory="page"/>
        </v:shape>
      </w:pict>
    </w:r>
    <w:r>
      <w:pict>
        <v:shape id="_x0000_s2302" type="#_x0000_t202" style="position:absolute;margin-left:199.8pt;margin-top:743.75pt;width:212.6pt;height:13.1pt;z-index:-26008678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301" type="#_x0000_t202" style="position:absolute;margin-left:498.1pt;margin-top:743.75pt;width:42.95pt;height:13.1pt;z-index:-26008576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440" style="position:absolute;z-index:-260228096;mso-position-horizontal-relative:page;mso-position-vertical-relative:page" from="70.5pt,743.2pt" to="541.5pt,743.2pt" strokeweight=".48pt">
          <w10:wrap anchorx="page" anchory="page"/>
        </v:line>
      </w:pict>
    </w:r>
    <w:r>
      <w:pict>
        <v:shapetype id="_x0000_t202" coordsize="21600,21600" o:spt="202" path="m,l,21600r21600,l21600,xe">
          <v:stroke joinstyle="miter"/>
          <v:path gradientshapeok="t" o:connecttype="rect"/>
        </v:shapetype>
        <v:shape id="_x0000_s2439" type="#_x0000_t202" style="position:absolute;margin-left:71pt;margin-top:743.75pt;width:42.8pt;height:13.1pt;z-index:-26022707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438" type="#_x0000_t202" style="position:absolute;margin-left:181.8pt;margin-top:743.75pt;width:212.55pt;height:13.1pt;z-index:-26022604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437" type="#_x0000_t202" style="position:absolute;margin-left:516pt;margin-top:743.75pt;width:7.05pt;height:13.1pt;z-index:-260225024;mso-position-horizontal-relative:page;mso-position-vertical-relative:page" filled="f" stroked="f">
          <v:textbox inset="0,0,0,0">
            <w:txbxContent>
              <w:p w:rsidR="00BB5DC2" w:rsidRDefault="00FA2795">
                <w:pPr>
                  <w:spacing w:before="12"/>
                  <w:ind w:left="20"/>
                  <w:rPr>
                    <w:sz w:val="20"/>
                  </w:rPr>
                </w:pPr>
                <w:r>
                  <w:rPr>
                    <w:sz w:val="20"/>
                  </w:rPr>
                  <w:t>v</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300" style="position:absolute;z-index:-26008473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99" type="#_x0000_t202" style="position:absolute;margin-left:89pt;margin-top:743.75pt;width:42.8pt;height:13.1pt;z-index:-26008371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298" type="#_x0000_t202" style="position:absolute;margin-left:199.8pt;margin-top:743.75pt;width:212.55pt;height:13.1pt;z-index:-26008268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97" type="#_x0000_t202" style="position:absolute;margin-left:529pt;margin-top:743.75pt;width:12.1pt;height:13.1pt;z-index:-260081664;mso-position-horizontal-relative:page;mso-position-vertical-relative:page" filled="f" stroked="f">
          <v:textbox inset="0,0,0,0">
            <w:txbxContent>
              <w:p w:rsidR="00BB5DC2" w:rsidRDefault="00FA2795">
                <w:pPr>
                  <w:spacing w:before="12"/>
                  <w:ind w:left="20"/>
                  <w:rPr>
                    <w:sz w:val="20"/>
                  </w:rPr>
                </w:pPr>
                <w:r>
                  <w:rPr>
                    <w:sz w:val="20"/>
                  </w:rPr>
                  <w:t>35</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96" style="position:absolute;z-index:-26008064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95" type="#_x0000_t202" style="position:absolute;margin-left:89pt;margin-top:743.75pt;width:12.1pt;height:13.1pt;z-index:-260079616;mso-position-horizontal-relative:page;mso-position-vertical-relative:page" filled="f" stroked="f">
          <v:textbox inset="0,0,0,0">
            <w:txbxContent>
              <w:p w:rsidR="00BB5DC2" w:rsidRDefault="00FA2795">
                <w:pPr>
                  <w:spacing w:before="12"/>
                  <w:ind w:left="20"/>
                  <w:rPr>
                    <w:sz w:val="20"/>
                  </w:rPr>
                </w:pPr>
                <w:r>
                  <w:rPr>
                    <w:sz w:val="20"/>
                  </w:rPr>
                  <w:t>36</w:t>
                </w:r>
              </w:p>
            </w:txbxContent>
          </v:textbox>
          <w10:wrap anchorx="page" anchory="page"/>
        </v:shape>
      </w:pict>
    </w:r>
    <w:r>
      <w:pict>
        <v:shape id="_x0000_s2294" type="#_x0000_t202" style="position:absolute;margin-left:199.8pt;margin-top:743.75pt;width:212.6pt;height:13.1pt;z-index:-26007859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93" type="#_x0000_t202" style="position:absolute;margin-left:498.1pt;margin-top:743.75pt;width:42.95pt;height:13.1pt;z-index:-26007756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92" style="position:absolute;z-index:-26007654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91" type="#_x0000_t202" style="position:absolute;margin-left:89pt;margin-top:743.75pt;width:42.8pt;height:13.1pt;z-index:-26007552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290" type="#_x0000_t202" style="position:absolute;margin-left:199.8pt;margin-top:743.75pt;width:212.55pt;height:13.1pt;z-index:-26007449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89" type="#_x0000_t202" style="position:absolute;margin-left:529pt;margin-top:743.75pt;width:12.1pt;height:13.1pt;z-index:-260073472;mso-position-horizontal-relative:page;mso-position-vertical-relative:page" filled="f" stroked="f">
          <v:textbox inset="0,0,0,0">
            <w:txbxContent>
              <w:p w:rsidR="00BB5DC2" w:rsidRDefault="00FA2795">
                <w:pPr>
                  <w:spacing w:before="12"/>
                  <w:ind w:left="20"/>
                  <w:rPr>
                    <w:sz w:val="20"/>
                  </w:rPr>
                </w:pPr>
                <w:r>
                  <w:rPr>
                    <w:sz w:val="20"/>
                  </w:rPr>
                  <w:t>37</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88" style="position:absolute;z-index:-26007244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87" type="#_x0000_t202" style="position:absolute;margin-left:89pt;margin-top:743.75pt;width:12.1pt;height:13.1pt;z-index:-260071424;mso-position-horizontal-relative:page;mso-position-vertical-relative:page" filled="f" stroked="f">
          <v:textbox inset="0,0,0,0">
            <w:txbxContent>
              <w:p w:rsidR="00BB5DC2" w:rsidRDefault="00FA2795">
                <w:pPr>
                  <w:spacing w:before="12"/>
                  <w:ind w:left="20"/>
                  <w:rPr>
                    <w:sz w:val="20"/>
                  </w:rPr>
                </w:pPr>
                <w:r>
                  <w:rPr>
                    <w:sz w:val="20"/>
                  </w:rPr>
                  <w:t>38</w:t>
                </w:r>
              </w:p>
            </w:txbxContent>
          </v:textbox>
          <w10:wrap anchorx="page" anchory="page"/>
        </v:shape>
      </w:pict>
    </w:r>
    <w:r>
      <w:pict>
        <v:shape id="_x0000_s2286" type="#_x0000_t202" style="position:absolute;margin-left:199.8pt;margin-top:743.75pt;width:212.6pt;height:13.1pt;z-index:-26007040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85" type="#_x0000_t202" style="position:absolute;margin-left:498.1pt;margin-top:743.75pt;width:42.95pt;height:13.1pt;z-index:-26006937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84" style="position:absolute;z-index:-26006835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83" type="#_x0000_t202" style="position:absolute;margin-left:89pt;margin-top:743.75pt;width:42.8pt;height:13.1pt;z-index:-26006732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282" type="#_x0000_t202" style="position:absolute;margin-left:199.8pt;margin-top:743.75pt;width:212.55pt;height:13.1pt;z-index:-26006630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81" type="#_x0000_t202" style="position:absolute;margin-left:529pt;margin-top:743.75pt;width:12.1pt;height:13.1pt;z-index:-260065280;mso-position-horizontal-relative:page;mso-position-vertical-relative:page" filled="f" stroked="f">
          <v:textbox inset="0,0,0,0">
            <w:txbxContent>
              <w:p w:rsidR="00BB5DC2" w:rsidRDefault="00FA2795">
                <w:pPr>
                  <w:spacing w:before="12"/>
                  <w:ind w:left="20"/>
                  <w:rPr>
                    <w:sz w:val="20"/>
                  </w:rPr>
                </w:pPr>
                <w:r>
                  <w:rPr>
                    <w:sz w:val="20"/>
                  </w:rPr>
                  <w:t>39</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80" style="position:absolute;z-index:-26006425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79" type="#_x0000_t202" style="position:absolute;margin-left:89pt;margin-top:743.75pt;width:12.1pt;height:13.1pt;z-index:-260063232;mso-position-horizontal-relative:page;mso-position-vertical-relative:page" filled="f" stroked="f">
          <v:textbox inset="0,0,0,0">
            <w:txbxContent>
              <w:p w:rsidR="00BB5DC2" w:rsidRDefault="00FA2795">
                <w:pPr>
                  <w:spacing w:before="12"/>
                  <w:ind w:left="20"/>
                  <w:rPr>
                    <w:sz w:val="20"/>
                  </w:rPr>
                </w:pPr>
                <w:r>
                  <w:rPr>
                    <w:sz w:val="20"/>
                  </w:rPr>
                  <w:t>40</w:t>
                </w:r>
              </w:p>
            </w:txbxContent>
          </v:textbox>
          <w10:wrap anchorx="page" anchory="page"/>
        </v:shape>
      </w:pict>
    </w:r>
    <w:r>
      <w:pict>
        <v:shape id="_x0000_s2278" type="#_x0000_t202" style="position:absolute;margin-left:199.8pt;margin-top:743.75pt;width:212.6pt;height:13.1pt;z-index:-26006220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77" type="#_x0000_t202" style="position:absolute;margin-left:498.1pt;margin-top:743.75pt;width:42.95pt;height:13.1pt;z-index:-26006118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76" style="position:absolute;z-index:-26006016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75" type="#_x0000_t202" style="position:absolute;margin-left:89pt;margin-top:743.75pt;width:42.8pt;height:13.1pt;z-index:-26005913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274" type="#_x0000_t202" style="position:absolute;margin-left:199.8pt;margin-top:743.75pt;width:212.55pt;height:13.1pt;z-index:-26005811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73" type="#_x0000_t202" style="position:absolute;margin-left:529pt;margin-top:743.75pt;width:12.1pt;height:13.1pt;z-index:-260057088;mso-position-horizontal-relative:page;mso-position-vertical-relative:page" filled="f" stroked="f">
          <v:textbox inset="0,0,0,0">
            <w:txbxContent>
              <w:p w:rsidR="00BB5DC2" w:rsidRDefault="00FA2795">
                <w:pPr>
                  <w:spacing w:before="12"/>
                  <w:ind w:left="20"/>
                  <w:rPr>
                    <w:sz w:val="20"/>
                  </w:rPr>
                </w:pPr>
                <w:r>
                  <w:rPr>
                    <w:sz w:val="20"/>
                  </w:rPr>
                  <w:t>41</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72" style="position:absolute;z-index:-26005606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71" type="#_x0000_t202" style="position:absolute;margin-left:89pt;margin-top:743.75pt;width:12.1pt;height:13.1pt;z-index:-260055040;mso-position-horizontal-relative:page;mso-position-vertical-relative:page" filled="f" stroked="f">
          <v:textbox inset="0,0,0,0">
            <w:txbxContent>
              <w:p w:rsidR="00BB5DC2" w:rsidRDefault="00FA2795">
                <w:pPr>
                  <w:spacing w:before="12"/>
                  <w:ind w:left="20"/>
                  <w:rPr>
                    <w:sz w:val="20"/>
                  </w:rPr>
                </w:pPr>
                <w:r>
                  <w:rPr>
                    <w:sz w:val="20"/>
                  </w:rPr>
                  <w:t>42</w:t>
                </w:r>
              </w:p>
            </w:txbxContent>
          </v:textbox>
          <w10:wrap anchorx="page" anchory="page"/>
        </v:shape>
      </w:pict>
    </w:r>
    <w:r>
      <w:pict>
        <v:shape id="_x0000_s2270" type="#_x0000_t202" style="position:absolute;margin-left:199.8pt;margin-top:743.75pt;width:212.6pt;height:13.1pt;z-index:-26005401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69" type="#_x0000_t202" style="position:absolute;margin-left:498.1pt;margin-top:743.75pt;width:42.95pt;height:13.1pt;z-index:-26005299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68" style="position:absolute;z-index:-26005196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67" type="#_x0000_t202" style="position:absolute;margin-left:89pt;margin-top:743.75pt;width:42.8pt;height:13.1pt;z-index:-26005094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266" type="#_x0000_t202" style="position:absolute;margin-left:199.8pt;margin-top:743.75pt;width:212.55pt;height:13.1pt;z-index:-260049920;mso-position-horizontal-relative:page;mso-position-vertical-relative:page" filled="f" stroked="f">
          <v:textbox inset="0,0,0,0">
            <w:txbxContent>
              <w:p w:rsidR="00BB5DC2" w:rsidRDefault="00FA2795">
                <w:pPr>
                  <w:spacing w:before="12"/>
                  <w:ind w:left="20"/>
                  <w:rPr>
                    <w:sz w:val="20"/>
                  </w:rPr>
                </w:pPr>
                <w:r>
                  <w:rPr>
                    <w:sz w:val="20"/>
                  </w:rPr>
                  <w:t>IHD C</w:t>
                </w:r>
                <w:r>
                  <w:rPr>
                    <w:sz w:val="20"/>
                  </w:rPr>
                  <w:t>linical Reminder Installation and Setup Guide</w:t>
                </w:r>
              </w:p>
            </w:txbxContent>
          </v:textbox>
          <w10:wrap anchorx="page" anchory="page"/>
        </v:shape>
      </w:pict>
    </w:r>
    <w:r>
      <w:pict>
        <v:shape id="_x0000_s2265" type="#_x0000_t202" style="position:absolute;margin-left:529pt;margin-top:743.75pt;width:12.1pt;height:13.1pt;z-index:-260048896;mso-position-horizontal-relative:page;mso-position-vertical-relative:page" filled="f" stroked="f">
          <v:textbox inset="0,0,0,0">
            <w:txbxContent>
              <w:p w:rsidR="00BB5DC2" w:rsidRDefault="00FA2795">
                <w:pPr>
                  <w:spacing w:before="12"/>
                  <w:ind w:left="20"/>
                  <w:rPr>
                    <w:sz w:val="20"/>
                  </w:rPr>
                </w:pPr>
                <w:r>
                  <w:rPr>
                    <w:sz w:val="20"/>
                  </w:rPr>
                  <w:t>43</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64" style="position:absolute;z-index:-26004787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63" type="#_x0000_t202" style="position:absolute;margin-left:89pt;margin-top:743.75pt;width:12.1pt;height:13.1pt;z-index:-260046848;mso-position-horizontal-relative:page;mso-position-vertical-relative:page" filled="f" stroked="f">
          <v:textbox inset="0,0,0,0">
            <w:txbxContent>
              <w:p w:rsidR="00BB5DC2" w:rsidRDefault="00FA2795">
                <w:pPr>
                  <w:spacing w:before="12"/>
                  <w:ind w:left="20"/>
                  <w:rPr>
                    <w:sz w:val="20"/>
                  </w:rPr>
                </w:pPr>
                <w:r>
                  <w:rPr>
                    <w:sz w:val="20"/>
                  </w:rPr>
                  <w:t>44</w:t>
                </w:r>
              </w:p>
            </w:txbxContent>
          </v:textbox>
          <w10:wrap anchorx="page" anchory="page"/>
        </v:shape>
      </w:pict>
    </w:r>
    <w:r>
      <w:pict>
        <v:shape id="_x0000_s2262" type="#_x0000_t202" style="position:absolute;margin-left:199.8pt;margin-top:743.75pt;width:212.6pt;height:13.1pt;z-index:-26004582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61" type="#_x0000_t202" style="position:absolute;margin-left:498.1pt;margin-top:743.75pt;width:42.95pt;height:13.1pt;z-index:-26004480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BB5DC2">
    <w:pPr>
      <w:pStyle w:val="BodyText"/>
      <w:spacing w:line="14" w:lineRule="auto"/>
      <w:rPr>
        <w:sz w:val="2"/>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60" style="position:absolute;z-index:-26004377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59" type="#_x0000_t202" style="position:absolute;margin-left:89pt;margin-top:743.75pt;width:42.8pt;height:13.1pt;z-index:-26004275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258" type="#_x0000_t202" style="position:absolute;margin-left:199.8pt;margin-top:743.75pt;width:212.55pt;height:13.1pt;z-index:-26004172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57" type="#_x0000_t202" style="position:absolute;margin-left:529pt;margin-top:743.75pt;width:12.1pt;height:13.1pt;z-index:-260040704;mso-position-horizontal-relative:page;mso-position-vertical-relative:page" filled="f" stroked="f">
          <v:textbox inset="0,0,0,0">
            <w:txbxContent>
              <w:p w:rsidR="00BB5DC2" w:rsidRDefault="00FA2795">
                <w:pPr>
                  <w:spacing w:before="12"/>
                  <w:ind w:left="20"/>
                  <w:rPr>
                    <w:sz w:val="20"/>
                  </w:rPr>
                </w:pPr>
                <w:r>
                  <w:rPr>
                    <w:sz w:val="20"/>
                  </w:rPr>
                  <w:t>45</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56" style="position:absolute;z-index:-26003968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55" type="#_x0000_t202" style="position:absolute;margin-left:89pt;margin-top:743.75pt;width:12.1pt;height:13.1pt;z-index:-260038656;mso-position-horizontal-relative:page;mso-position-vertical-relative:page" filled="f" stroked="f">
          <v:textbox inset="0,0,0,0">
            <w:txbxContent>
              <w:p w:rsidR="00BB5DC2" w:rsidRDefault="00FA2795">
                <w:pPr>
                  <w:spacing w:before="12"/>
                  <w:ind w:left="20"/>
                  <w:rPr>
                    <w:sz w:val="20"/>
                  </w:rPr>
                </w:pPr>
                <w:r>
                  <w:rPr>
                    <w:sz w:val="20"/>
                  </w:rPr>
                  <w:t>46</w:t>
                </w:r>
              </w:p>
            </w:txbxContent>
          </v:textbox>
          <w10:wrap anchorx="page" anchory="page"/>
        </v:shape>
      </w:pict>
    </w:r>
    <w:r>
      <w:pict>
        <v:shape id="_x0000_s2254" type="#_x0000_t202" style="position:absolute;margin-left:199.8pt;margin-top:743.75pt;width:212.6pt;height:13.1pt;z-index:-26003763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53" type="#_x0000_t202" style="position:absolute;margin-left:498.1pt;margin-top:743.75pt;width:42.95pt;height:13.1pt;z-index:-26003660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52" style="position:absolute;z-index:-26003558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51" type="#_x0000_t202" style="position:absolute;margin-left:89pt;margin-top:743.75pt;width:42.8pt;height:13.1pt;z-index:-26003456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250" type="#_x0000_t202" style="position:absolute;margin-left:199.8pt;margin-top:743.75pt;width:212.55pt;height:13.1pt;z-index:-26003353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49" type="#_x0000_t202" style="position:absolute;margin-left:529pt;margin-top:743.75pt;width:12.1pt;height:13.1pt;z-index:-260032512;mso-position-horizontal-relative:page;mso-position-vertical-relative:page" filled="f" stroked="f">
          <v:textbox inset="0,0,0,0">
            <w:txbxContent>
              <w:p w:rsidR="00BB5DC2" w:rsidRDefault="00FA2795">
                <w:pPr>
                  <w:spacing w:before="12"/>
                  <w:ind w:left="20"/>
                  <w:rPr>
                    <w:sz w:val="20"/>
                  </w:rPr>
                </w:pPr>
                <w:r>
                  <w:rPr>
                    <w:sz w:val="20"/>
                  </w:rPr>
                  <w:t>47</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48" style="position:absolute;z-index:-26003148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47" type="#_x0000_t202" style="position:absolute;margin-left:89pt;margin-top:743.75pt;width:12.1pt;height:13.1pt;z-index:-260030464;mso-position-horizontal-relative:page;mso-position-vertical-relative:page" filled="f" stroked="f">
          <v:textbox inset="0,0,0,0">
            <w:txbxContent>
              <w:p w:rsidR="00BB5DC2" w:rsidRDefault="00FA2795">
                <w:pPr>
                  <w:spacing w:before="12"/>
                  <w:ind w:left="20"/>
                  <w:rPr>
                    <w:sz w:val="20"/>
                  </w:rPr>
                </w:pPr>
                <w:r>
                  <w:rPr>
                    <w:sz w:val="20"/>
                  </w:rPr>
                  <w:t>48</w:t>
                </w:r>
              </w:p>
            </w:txbxContent>
          </v:textbox>
          <w10:wrap anchorx="page" anchory="page"/>
        </v:shape>
      </w:pict>
    </w:r>
    <w:r>
      <w:pict>
        <v:shape id="_x0000_s2246" type="#_x0000_t202" style="position:absolute;margin-left:199.8pt;margin-top:743.75pt;width:212.6pt;height:13.1pt;z-index:-260029440;mso-position-horizontal-relative:page;mso-position-vertical-relative:page" filled="f" stroked="f">
          <v:textbox inset="0,0,0,0">
            <w:txbxContent>
              <w:p w:rsidR="00BB5DC2" w:rsidRDefault="00FA2795">
                <w:pPr>
                  <w:spacing w:before="12"/>
                  <w:ind w:left="20"/>
                  <w:rPr>
                    <w:sz w:val="20"/>
                  </w:rPr>
                </w:pPr>
                <w:r>
                  <w:rPr>
                    <w:sz w:val="20"/>
                  </w:rPr>
                  <w:t>IHD Clinical Reminder Installa</w:t>
                </w:r>
                <w:r>
                  <w:rPr>
                    <w:sz w:val="20"/>
                  </w:rPr>
                  <w:t>tion and Setup Guide</w:t>
                </w:r>
              </w:p>
            </w:txbxContent>
          </v:textbox>
          <w10:wrap anchorx="page" anchory="page"/>
        </v:shape>
      </w:pict>
    </w:r>
    <w:r>
      <w:pict>
        <v:shape id="_x0000_s2245" type="#_x0000_t202" style="position:absolute;margin-left:498.1pt;margin-top:743.75pt;width:42.95pt;height:13.1pt;z-index:-26002841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44" style="position:absolute;z-index:-26002739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43" type="#_x0000_t202" style="position:absolute;margin-left:89pt;margin-top:743.75pt;width:42.8pt;height:13.1pt;z-index:-26002636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242" type="#_x0000_t202" style="position:absolute;margin-left:199.8pt;margin-top:743.75pt;width:212.55pt;height:13.1pt;z-index:-26002534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41" type="#_x0000_t202" style="position:absolute;margin-left:529pt;margin-top:743.75pt;width:12.1pt;height:13.1pt;z-index:-260024320;mso-position-horizontal-relative:page;mso-position-vertical-relative:page" filled="f" stroked="f">
          <v:textbox inset="0,0,0,0">
            <w:txbxContent>
              <w:p w:rsidR="00BB5DC2" w:rsidRDefault="00FA2795">
                <w:pPr>
                  <w:spacing w:before="12"/>
                  <w:ind w:left="20"/>
                  <w:rPr>
                    <w:sz w:val="20"/>
                  </w:rPr>
                </w:pPr>
                <w:r>
                  <w:rPr>
                    <w:sz w:val="20"/>
                  </w:rPr>
                  <w:t>49</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40" style="position:absolute;z-index:-26002329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39" type="#_x0000_t202" style="position:absolute;margin-left:89pt;margin-top:743.75pt;width:12.1pt;height:13.1pt;z-index:-260022272;mso-position-horizontal-relative:page;mso-position-vertical-relative:page" filled="f" stroked="f">
          <v:textbox inset="0,0,0,0">
            <w:txbxContent>
              <w:p w:rsidR="00BB5DC2" w:rsidRDefault="00FA2795">
                <w:pPr>
                  <w:spacing w:before="12"/>
                  <w:ind w:left="20"/>
                  <w:rPr>
                    <w:sz w:val="20"/>
                  </w:rPr>
                </w:pPr>
                <w:r>
                  <w:rPr>
                    <w:sz w:val="20"/>
                  </w:rPr>
                  <w:t>50</w:t>
                </w:r>
              </w:p>
            </w:txbxContent>
          </v:textbox>
          <w10:wrap anchorx="page" anchory="page"/>
        </v:shape>
      </w:pict>
    </w:r>
    <w:r>
      <w:pict>
        <v:shape id="_x0000_s2238" type="#_x0000_t202" style="position:absolute;margin-left:199.8pt;margin-top:743.75pt;width:212.6pt;height:13.1pt;z-index:-26002124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37" type="#_x0000_t202" style="position:absolute;margin-left:498.1pt;margin-top:743.75pt;width:42.95pt;height:13.1pt;z-index:-26002022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36" style="position:absolute;z-index:-26001920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35" type="#_x0000_t202" style="position:absolute;margin-left:89pt;margin-top:743.75pt;width:42.8pt;height:13.1pt;z-index:-26001817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234" type="#_x0000_t202" style="position:absolute;margin-left:199.8pt;margin-top:743.75pt;width:212.55pt;height:13.1pt;z-index:-26001715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33" type="#_x0000_t202" style="position:absolute;margin-left:529pt;margin-top:743.75pt;width:12.1pt;height:13.1pt;z-index:-260016128;mso-position-horizontal-relative:page;mso-position-vertical-relative:page" filled="f" stroked="f">
          <v:textbox inset="0,0,0,0">
            <w:txbxContent>
              <w:p w:rsidR="00BB5DC2" w:rsidRDefault="00FA2795">
                <w:pPr>
                  <w:spacing w:before="12"/>
                  <w:ind w:left="20"/>
                  <w:rPr>
                    <w:sz w:val="20"/>
                  </w:rPr>
                </w:pPr>
                <w:r>
                  <w:rPr>
                    <w:sz w:val="20"/>
                  </w:rPr>
                  <w:t>51</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32" style="position:absolute;z-index:-26001510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31" type="#_x0000_t202" style="position:absolute;margin-left:89pt;margin-top:743.75pt;width:12.1pt;height:13.1pt;z-index:-260014080;mso-position-horizontal-relative:page;mso-position-vertical-relative:page" filled="f" stroked="f">
          <v:textbox inset="0,0,0,0">
            <w:txbxContent>
              <w:p w:rsidR="00BB5DC2" w:rsidRDefault="00FA2795">
                <w:pPr>
                  <w:spacing w:before="12"/>
                  <w:ind w:left="20"/>
                  <w:rPr>
                    <w:sz w:val="20"/>
                  </w:rPr>
                </w:pPr>
                <w:r>
                  <w:rPr>
                    <w:sz w:val="20"/>
                  </w:rPr>
                  <w:t>52</w:t>
                </w:r>
              </w:p>
            </w:txbxContent>
          </v:textbox>
          <w10:wrap anchorx="page" anchory="page"/>
        </v:shape>
      </w:pict>
    </w:r>
    <w:r>
      <w:pict>
        <v:shape id="_x0000_s2230" type="#_x0000_t202" style="position:absolute;margin-left:199.8pt;margin-top:743.75pt;width:212.6pt;height:13.1pt;z-index:-26001305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29" type="#_x0000_t202" style="position:absolute;margin-left:498.1pt;margin-top:743.75pt;width:42.95pt;height:13.1pt;z-index:-26001203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28" style="position:absolute;z-index:-26001100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27" type="#_x0000_t202" style="position:absolute;margin-left:89pt;margin-top:743.75pt;width:42.8pt;height:13.1pt;z-index:-26000998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226" type="#_x0000_t202" style="position:absolute;margin-left:199.8pt;margin-top:743.75pt;width:212.55pt;height:13.1pt;z-index:-26000896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25" type="#_x0000_t202" style="position:absolute;margin-left:529pt;margin-top:743.75pt;width:12.1pt;height:13.1pt;z-index:-260007936;mso-position-horizontal-relative:page;mso-position-vertical-relative:page" filled="f" stroked="f">
          <v:textbox inset="0,0,0,0">
            <w:txbxContent>
              <w:p w:rsidR="00BB5DC2" w:rsidRDefault="00FA2795">
                <w:pPr>
                  <w:spacing w:before="12"/>
                  <w:ind w:left="20"/>
                  <w:rPr>
                    <w:sz w:val="20"/>
                  </w:rPr>
                </w:pPr>
                <w:r>
                  <w:rPr>
                    <w:sz w:val="20"/>
                  </w:rPr>
                  <w:t>53</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24" style="position:absolute;z-index:-26000691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23" type="#_x0000_t202" style="position:absolute;margin-left:89pt;margin-top:743.75pt;width:12.1pt;height:13.1pt;z-index:-260005888;mso-position-horizontal-relative:page;mso-position-vertical-relative:page" filled="f" stroked="f">
          <v:textbox inset="0,0,0,0">
            <w:txbxContent>
              <w:p w:rsidR="00BB5DC2" w:rsidRDefault="00FA2795">
                <w:pPr>
                  <w:spacing w:before="12"/>
                  <w:ind w:left="20"/>
                  <w:rPr>
                    <w:sz w:val="20"/>
                  </w:rPr>
                </w:pPr>
                <w:r>
                  <w:rPr>
                    <w:sz w:val="20"/>
                  </w:rPr>
                  <w:t>54</w:t>
                </w:r>
              </w:p>
            </w:txbxContent>
          </v:textbox>
          <w10:wrap anchorx="page" anchory="page"/>
        </v:shape>
      </w:pict>
    </w:r>
    <w:r>
      <w:pict>
        <v:shape id="_x0000_s2222" type="#_x0000_t202" style="position:absolute;margin-left:199.8pt;margin-top:743.75pt;width:212.6pt;height:13.1pt;z-index:-26000486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21" type="#_x0000_t202" style="position:absolute;margin-left:498.1pt;margin-top:743.75pt;width:42.95pt;height:13.1pt;z-index:-26000384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436" style="position:absolute;z-index:-26022400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435" type="#_x0000_t202" style="position:absolute;margin-left:89pt;margin-top:743.75pt;width:42.8pt;height:13.1pt;z-index:-26022297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434" type="#_x0000_t202" style="position:absolute;margin-left:199.8pt;margin-top:743.75pt;width:212.55pt;height:13.1pt;z-index:-26022195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433" type="#_x0000_t202" style="position:absolute;margin-left:534pt;margin-top:743.75pt;width:7.05pt;height:13.1pt;z-index:-260220928;mso-position-horizontal-relative:page;mso-position-vertical-relative:page" filled="f" stroked="f">
          <v:textbox inset="0,0,0,0">
            <w:txbxContent>
              <w:p w:rsidR="00BB5DC2" w:rsidRDefault="00FA2795">
                <w:pPr>
                  <w:spacing w:before="12"/>
                  <w:ind w:left="20"/>
                  <w:rPr>
                    <w:sz w:val="20"/>
                  </w:rPr>
                </w:pPr>
                <w:r>
                  <w:rPr>
                    <w:sz w:val="20"/>
                  </w:rPr>
                  <w:t>1</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20" style="position:absolute;z-index:-26000281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19" type="#_x0000_t202" style="position:absolute;margin-left:89pt;margin-top:743.75pt;width:42.8pt;height:13.1pt;z-index:-26000179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218" type="#_x0000_t202" style="position:absolute;margin-left:199.8pt;margin-top:743.75pt;width:212.55pt;height:13.1pt;z-index:-26000076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17" type="#_x0000_t202" style="position:absolute;margin-left:529pt;margin-top:743.75pt;width:12.1pt;height:13.1pt;z-index:-259999744;mso-position-horizontal-relative:page;mso-position-vertical-relative:page" filled="f" stroked="f">
          <v:textbox inset="0,0,0,0">
            <w:txbxContent>
              <w:p w:rsidR="00BB5DC2" w:rsidRDefault="00FA2795">
                <w:pPr>
                  <w:spacing w:before="12"/>
                  <w:ind w:left="20"/>
                  <w:rPr>
                    <w:sz w:val="20"/>
                  </w:rPr>
                </w:pPr>
                <w:r>
                  <w:rPr>
                    <w:sz w:val="20"/>
                  </w:rPr>
                  <w:t>55</w:t>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16" style="position:absolute;z-index:-25999872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15" type="#_x0000_t202" style="position:absolute;margin-left:89pt;margin-top:743.75pt;width:12.1pt;height:13.1pt;z-index:-259997696;mso-position-horizontal-relative:page;mso-position-vertical-relative:page" filled="f" stroked="f">
          <v:textbox inset="0,0,0,0">
            <w:txbxContent>
              <w:p w:rsidR="00BB5DC2" w:rsidRDefault="00FA2795">
                <w:pPr>
                  <w:spacing w:before="12"/>
                  <w:ind w:left="20"/>
                  <w:rPr>
                    <w:sz w:val="20"/>
                  </w:rPr>
                </w:pPr>
                <w:r>
                  <w:rPr>
                    <w:sz w:val="20"/>
                  </w:rPr>
                  <w:t>56</w:t>
                </w:r>
              </w:p>
            </w:txbxContent>
          </v:textbox>
          <w10:wrap anchorx="page" anchory="page"/>
        </v:shape>
      </w:pict>
    </w:r>
    <w:r>
      <w:pict>
        <v:shape id="_x0000_s2214" type="#_x0000_t202" style="position:absolute;margin-left:199.8pt;margin-top:743.75pt;width:212.6pt;height:13.1pt;z-index:-25999667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13" type="#_x0000_t202" style="position:absolute;margin-left:498.1pt;margin-top:743.75pt;width:42.95pt;height:13.1pt;z-index:-25999564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12" style="position:absolute;z-index:-25999462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11" type="#_x0000_t202" style="position:absolute;margin-left:89pt;margin-top:743.75pt;width:42.8pt;height:13.1pt;z-index:-25999360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210" type="#_x0000_t202" style="position:absolute;margin-left:199.8pt;margin-top:743.75pt;width:212.55pt;height:13.1pt;z-index:-25999257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09" type="#_x0000_t202" style="position:absolute;margin-left:529pt;margin-top:743.75pt;width:12.1pt;height:13.1pt;z-index:-259991552;mso-position-horizontal-relative:page;mso-position-vertical-relative:page" filled="f" stroked="f">
          <v:textbox inset="0,0,0,0">
            <w:txbxContent>
              <w:p w:rsidR="00BB5DC2" w:rsidRDefault="00FA2795">
                <w:pPr>
                  <w:spacing w:before="12"/>
                  <w:ind w:left="20"/>
                  <w:rPr>
                    <w:sz w:val="20"/>
                  </w:rPr>
                </w:pPr>
                <w:r>
                  <w:rPr>
                    <w:sz w:val="20"/>
                  </w:rPr>
                  <w:t>57</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08" style="position:absolute;z-index:-25999052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07" type="#_x0000_t202" style="position:absolute;margin-left:89pt;margin-top:743.75pt;width:12.1pt;height:13.1pt;z-index:-259989504;mso-position-horizontal-relative:page;mso-position-vertical-relative:page" filled="f" stroked="f">
          <v:textbox inset="0,0,0,0">
            <w:txbxContent>
              <w:p w:rsidR="00BB5DC2" w:rsidRDefault="00FA2795">
                <w:pPr>
                  <w:spacing w:before="12"/>
                  <w:ind w:left="20"/>
                  <w:rPr>
                    <w:sz w:val="20"/>
                  </w:rPr>
                </w:pPr>
                <w:r>
                  <w:rPr>
                    <w:sz w:val="20"/>
                  </w:rPr>
                  <w:t>58</w:t>
                </w:r>
              </w:p>
            </w:txbxContent>
          </v:textbox>
          <w10:wrap anchorx="page" anchory="page"/>
        </v:shape>
      </w:pict>
    </w:r>
    <w:r>
      <w:pict>
        <v:shape id="_x0000_s2206" type="#_x0000_t202" style="position:absolute;margin-left:199.8pt;margin-top:743.75pt;width:212.6pt;height:13.1pt;z-index:-25998848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205" type="#_x0000_t202" style="position:absolute;margin-left:498.1pt;margin-top:743.75pt;width:42.95pt;height:13.1pt;z-index:-25998745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04" style="position:absolute;z-index:-25998643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203" type="#_x0000_t202" style="position:absolute;margin-left:89pt;margin-top:743.75pt;width:42.8pt;height:13.1pt;z-index:-25998540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202" type="#_x0000_t202" style="position:absolute;margin-left:199.8pt;margin-top:743.75pt;width:212.55pt;height:13.1pt;z-index:-259984384;mso-position-horizontal-relative:page;mso-position-vertical-relative:page" filled="f" stroked="f">
          <v:textbox inset="0,0,0,0">
            <w:txbxContent>
              <w:p w:rsidR="00BB5DC2" w:rsidRDefault="00FA2795">
                <w:pPr>
                  <w:spacing w:before="12"/>
                  <w:ind w:left="20"/>
                  <w:rPr>
                    <w:sz w:val="20"/>
                  </w:rPr>
                </w:pPr>
                <w:r>
                  <w:rPr>
                    <w:sz w:val="20"/>
                  </w:rPr>
                  <w:t>IHD Clinical Reminder In</w:t>
                </w:r>
                <w:r>
                  <w:rPr>
                    <w:sz w:val="20"/>
                  </w:rPr>
                  <w:t>stallation and Setup Guide</w:t>
                </w:r>
              </w:p>
            </w:txbxContent>
          </v:textbox>
          <w10:wrap anchorx="page" anchory="page"/>
        </v:shape>
      </w:pict>
    </w:r>
    <w:r>
      <w:pict>
        <v:shape id="_x0000_s2201" type="#_x0000_t202" style="position:absolute;margin-left:529pt;margin-top:743.75pt;width:12.1pt;height:13.1pt;z-index:-259983360;mso-position-horizontal-relative:page;mso-position-vertical-relative:page" filled="f" stroked="f">
          <v:textbox inset="0,0,0,0">
            <w:txbxContent>
              <w:p w:rsidR="00BB5DC2" w:rsidRDefault="00FA2795">
                <w:pPr>
                  <w:spacing w:before="12"/>
                  <w:ind w:left="20"/>
                  <w:rPr>
                    <w:sz w:val="20"/>
                  </w:rPr>
                </w:pPr>
                <w:r>
                  <w:rPr>
                    <w:sz w:val="20"/>
                  </w:rPr>
                  <w:t>59</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200" style="position:absolute;z-index:-25998233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99" type="#_x0000_t202" style="position:absolute;margin-left:89pt;margin-top:743.75pt;width:12.1pt;height:13.1pt;z-index:-259981312;mso-position-horizontal-relative:page;mso-position-vertical-relative:page" filled="f" stroked="f">
          <v:textbox inset="0,0,0,0">
            <w:txbxContent>
              <w:p w:rsidR="00BB5DC2" w:rsidRDefault="00FA2795">
                <w:pPr>
                  <w:spacing w:before="12"/>
                  <w:ind w:left="20"/>
                  <w:rPr>
                    <w:sz w:val="20"/>
                  </w:rPr>
                </w:pPr>
                <w:r>
                  <w:rPr>
                    <w:sz w:val="20"/>
                  </w:rPr>
                  <w:t>60</w:t>
                </w:r>
              </w:p>
            </w:txbxContent>
          </v:textbox>
          <w10:wrap anchorx="page" anchory="page"/>
        </v:shape>
      </w:pict>
    </w:r>
    <w:r>
      <w:pict>
        <v:shape id="_x0000_s2198" type="#_x0000_t202" style="position:absolute;margin-left:199.8pt;margin-top:743.75pt;width:212.6pt;height:13.1pt;z-index:-25998028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97" type="#_x0000_t202" style="position:absolute;margin-left:498.1pt;margin-top:743.75pt;width:42.95pt;height:13.1pt;z-index:-25997926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96" style="position:absolute;z-index:-25997824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95" type="#_x0000_t202" style="position:absolute;margin-left:89pt;margin-top:743.75pt;width:42.8pt;height:13.1pt;z-index:-25997721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194" type="#_x0000_t202" style="position:absolute;margin-left:199.8pt;margin-top:743.75pt;width:212.55pt;height:13.1pt;z-index:-25997619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93" type="#_x0000_t202" style="position:absolute;margin-left:529pt;margin-top:743.75pt;width:12.1pt;height:13.1pt;z-index:-259975168;mso-position-horizontal-relative:page;mso-position-vertical-relative:page" filled="f" stroked="f">
          <v:textbox inset="0,0,0,0">
            <w:txbxContent>
              <w:p w:rsidR="00BB5DC2" w:rsidRDefault="00FA2795">
                <w:pPr>
                  <w:spacing w:before="12"/>
                  <w:ind w:left="20"/>
                  <w:rPr>
                    <w:sz w:val="20"/>
                  </w:rPr>
                </w:pPr>
                <w:r>
                  <w:rPr>
                    <w:sz w:val="20"/>
                  </w:rPr>
                  <w:t>61</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92" style="position:absolute;z-index:-25997414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91" type="#_x0000_t202" style="position:absolute;margin-left:89pt;margin-top:743.75pt;width:12.1pt;height:13.1pt;z-index:-259973120;mso-position-horizontal-relative:page;mso-position-vertical-relative:page" filled="f" stroked="f">
          <v:textbox inset="0,0,0,0">
            <w:txbxContent>
              <w:p w:rsidR="00BB5DC2" w:rsidRDefault="00FA2795">
                <w:pPr>
                  <w:spacing w:before="12"/>
                  <w:ind w:left="20"/>
                  <w:rPr>
                    <w:sz w:val="20"/>
                  </w:rPr>
                </w:pPr>
                <w:r>
                  <w:rPr>
                    <w:sz w:val="20"/>
                  </w:rPr>
                  <w:t>62</w:t>
                </w:r>
              </w:p>
            </w:txbxContent>
          </v:textbox>
          <w10:wrap anchorx="page" anchory="page"/>
        </v:shape>
      </w:pict>
    </w:r>
    <w:r>
      <w:pict>
        <v:shape id="_x0000_s2190" type="#_x0000_t202" style="position:absolute;margin-left:199.8pt;margin-top:743.75pt;width:212.6pt;height:13.1pt;z-index:-25997209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89" type="#_x0000_t202" style="position:absolute;margin-left:498.1pt;margin-top:743.75pt;width:42.95pt;height:13.1pt;z-index:-25997107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88" style="position:absolute;z-index:-25997004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87" type="#_x0000_t202" style="position:absolute;margin-left:89pt;margin-top:743.75pt;width:42.8pt;height:13.1pt;z-index:-25996902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186" type="#_x0000_t202" style="position:absolute;margin-left:199.8pt;margin-top:743.75pt;width:212.55pt;height:13.1pt;z-index:-25996800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85" type="#_x0000_t202" style="position:absolute;margin-left:529pt;margin-top:743.75pt;width:12.1pt;height:13.1pt;z-index:-259966976;mso-position-horizontal-relative:page;mso-position-vertical-relative:page" filled="f" stroked="f">
          <v:textbox inset="0,0,0,0">
            <w:txbxContent>
              <w:p w:rsidR="00BB5DC2" w:rsidRDefault="00FA2795">
                <w:pPr>
                  <w:spacing w:before="12"/>
                  <w:ind w:left="20"/>
                  <w:rPr>
                    <w:sz w:val="20"/>
                  </w:rPr>
                </w:pPr>
                <w:r>
                  <w:rPr>
                    <w:sz w:val="20"/>
                  </w:rPr>
                  <w:t>63</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84" style="position:absolute;z-index:-25996595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83" type="#_x0000_t202" style="position:absolute;margin-left:89pt;margin-top:743.75pt;width:12.1pt;height:13.1pt;z-index:-259964928;mso-position-horizontal-relative:page;mso-position-vertical-relative:page" filled="f" stroked="f">
          <v:textbox inset="0,0,0,0">
            <w:txbxContent>
              <w:p w:rsidR="00BB5DC2" w:rsidRDefault="00FA2795">
                <w:pPr>
                  <w:spacing w:before="12"/>
                  <w:ind w:left="20"/>
                  <w:rPr>
                    <w:sz w:val="20"/>
                  </w:rPr>
                </w:pPr>
                <w:r>
                  <w:rPr>
                    <w:sz w:val="20"/>
                  </w:rPr>
                  <w:t>64</w:t>
                </w:r>
              </w:p>
            </w:txbxContent>
          </v:textbox>
          <w10:wrap anchorx="page" anchory="page"/>
        </v:shape>
      </w:pict>
    </w:r>
    <w:r>
      <w:pict>
        <v:shape id="_x0000_s2182" type="#_x0000_t202" style="position:absolute;margin-left:199.8pt;margin-top:743.75pt;width:212.6pt;height:13.1pt;z-index:-25996390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81" type="#_x0000_t202" style="position:absolute;margin-left:498.1pt;margin-top:743.75pt;width:42.95pt;height:13.1pt;z-index:-25996288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432" style="position:absolute;z-index:-26021990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431" type="#_x0000_t202" style="position:absolute;margin-left:89pt;margin-top:743.75pt;width:7.05pt;height:13.1pt;z-index:-260218880;mso-position-horizontal-relative:page;mso-position-vertical-relative:page" filled="f" stroked="f">
          <v:textbox inset="0,0,0,0">
            <w:txbxContent>
              <w:p w:rsidR="00BB5DC2" w:rsidRDefault="00FA2795">
                <w:pPr>
                  <w:spacing w:before="12"/>
                  <w:ind w:left="20"/>
                  <w:rPr>
                    <w:sz w:val="20"/>
                  </w:rPr>
                </w:pPr>
                <w:r>
                  <w:rPr>
                    <w:sz w:val="20"/>
                  </w:rPr>
                  <w:t>2</w:t>
                </w:r>
              </w:p>
            </w:txbxContent>
          </v:textbox>
          <w10:wrap anchorx="page" anchory="page"/>
        </v:shape>
      </w:pict>
    </w:r>
    <w:r>
      <w:pict>
        <v:shape id="_x0000_s2430" type="#_x0000_t202" style="position:absolute;margin-left:199.8pt;margin-top:743.75pt;width:212.6pt;height:13.1pt;z-index:-26021785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429" type="#_x0000_t202" style="position:absolute;margin-left:498.1pt;margin-top:743.75pt;width:42.95pt;height:13.1pt;z-index:-26021683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80" style="position:absolute;z-index:-25996185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79" type="#_x0000_t202" style="position:absolute;margin-left:89pt;margin-top:743.75pt;width:42.8pt;height:13.1pt;z-index:-25996083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178" type="#_x0000_t202" style="position:absolute;margin-left:199.8pt;margin-top:743.75pt;width:212.55pt;height:13.1pt;z-index:-25995980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77" type="#_x0000_t202" style="position:absolute;margin-left:529pt;margin-top:743.75pt;width:12.1pt;height:13.1pt;z-index:-259958784;mso-position-horizontal-relative:page;mso-position-vertical-relative:page" filled="f" stroked="f">
          <v:textbox inset="0,0,0,0">
            <w:txbxContent>
              <w:p w:rsidR="00BB5DC2" w:rsidRDefault="00FA2795">
                <w:pPr>
                  <w:spacing w:before="12"/>
                  <w:ind w:left="20"/>
                  <w:rPr>
                    <w:sz w:val="20"/>
                  </w:rPr>
                </w:pPr>
                <w:r>
                  <w:rPr>
                    <w:sz w:val="20"/>
                  </w:rPr>
                  <w:t>65</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76" style="position:absolute;z-index:-25995776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75" type="#_x0000_t202" style="position:absolute;margin-left:89pt;margin-top:743.75pt;width:12.1pt;height:13.1pt;z-index:-259956736;mso-position-horizontal-relative:page;mso-position-vertical-relative:page" filled="f" stroked="f">
          <v:textbox inset="0,0,0,0">
            <w:txbxContent>
              <w:p w:rsidR="00BB5DC2" w:rsidRDefault="00FA2795">
                <w:pPr>
                  <w:spacing w:before="12"/>
                  <w:ind w:left="20"/>
                  <w:rPr>
                    <w:sz w:val="20"/>
                  </w:rPr>
                </w:pPr>
                <w:r>
                  <w:rPr>
                    <w:sz w:val="20"/>
                  </w:rPr>
                  <w:t>66</w:t>
                </w:r>
              </w:p>
            </w:txbxContent>
          </v:textbox>
          <w10:wrap anchorx="page" anchory="page"/>
        </v:shape>
      </w:pict>
    </w:r>
    <w:r>
      <w:pict>
        <v:shape id="_x0000_s2174" type="#_x0000_t202" style="position:absolute;margin-left:199.8pt;margin-top:743.75pt;width:212.6pt;height:13.1pt;z-index:-25995571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73" type="#_x0000_t202" style="position:absolute;margin-left:498.1pt;margin-top:743.75pt;width:42.95pt;height:13.1pt;z-index:-25995468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72" style="position:absolute;z-index:-25995366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71" type="#_x0000_t202" style="position:absolute;margin-left:89pt;margin-top:743.75pt;width:42.8pt;height:13.1pt;z-index:-25995264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170" type="#_x0000_t202" style="position:absolute;margin-left:199.8pt;margin-top:743.75pt;width:212.55pt;height:13.1pt;z-index:-25995161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69" type="#_x0000_t202" style="position:absolute;margin-left:529pt;margin-top:743.75pt;width:12.1pt;height:13.1pt;z-index:-259950592;mso-position-horizontal-relative:page;mso-position-vertical-relative:page" filled="f" stroked="f">
          <v:textbox inset="0,0,0,0">
            <w:txbxContent>
              <w:p w:rsidR="00BB5DC2" w:rsidRDefault="00FA2795">
                <w:pPr>
                  <w:spacing w:before="12"/>
                  <w:ind w:left="20"/>
                  <w:rPr>
                    <w:sz w:val="20"/>
                  </w:rPr>
                </w:pPr>
                <w:r>
                  <w:rPr>
                    <w:sz w:val="20"/>
                  </w:rPr>
                  <w:t>67</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68" style="position:absolute;z-index:-25994956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67" type="#_x0000_t202" style="position:absolute;margin-left:89pt;margin-top:743.75pt;width:12.1pt;height:13.1pt;z-index:-259948544;mso-position-horizontal-relative:page;mso-position-vertical-relative:page" filled="f" stroked="f">
          <v:textbox inset="0,0,0,0">
            <w:txbxContent>
              <w:p w:rsidR="00BB5DC2" w:rsidRDefault="00FA2795">
                <w:pPr>
                  <w:spacing w:before="12"/>
                  <w:ind w:left="20"/>
                  <w:rPr>
                    <w:sz w:val="20"/>
                  </w:rPr>
                </w:pPr>
                <w:r>
                  <w:rPr>
                    <w:sz w:val="20"/>
                  </w:rPr>
                  <w:t>68</w:t>
                </w:r>
              </w:p>
            </w:txbxContent>
          </v:textbox>
          <w10:wrap anchorx="page" anchory="page"/>
        </v:shape>
      </w:pict>
    </w:r>
    <w:r>
      <w:pict>
        <v:shape id="_x0000_s2166" type="#_x0000_t202" style="position:absolute;margin-left:199.8pt;margin-top:743.75pt;width:212.6pt;height:13.1pt;z-index:-25994752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65" type="#_x0000_t202" style="position:absolute;margin-left:498.1pt;margin-top:743.75pt;width:42.95pt;height:13.1pt;z-index:-25994649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64" style="position:absolute;z-index:-25994547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63" type="#_x0000_t202" style="position:absolute;margin-left:89pt;margin-top:743.75pt;width:42.8pt;height:13.1pt;z-index:-25994444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162" type="#_x0000_t202" style="position:absolute;margin-left:199.8pt;margin-top:743.75pt;width:212.55pt;height:13.1pt;z-index:-25994342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61" type="#_x0000_t202" style="position:absolute;margin-left:529pt;margin-top:743.75pt;width:12.1pt;height:13.1pt;z-index:-259942400;mso-position-horizontal-relative:page;mso-position-vertical-relative:page" filled="f" stroked="f">
          <v:textbox inset="0,0,0,0">
            <w:txbxContent>
              <w:p w:rsidR="00BB5DC2" w:rsidRDefault="00FA2795">
                <w:pPr>
                  <w:spacing w:before="12"/>
                  <w:ind w:left="20"/>
                  <w:rPr>
                    <w:sz w:val="20"/>
                  </w:rPr>
                </w:pPr>
                <w:r>
                  <w:rPr>
                    <w:sz w:val="20"/>
                  </w:rPr>
                  <w:t>69</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60" style="position:absolute;z-index:-25994137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59" type="#_x0000_t202" style="position:absolute;margin-left:89pt;margin-top:743.75pt;width:12.1pt;height:13.1pt;z-index:-259940352;mso-position-horizontal-relative:page;mso-position-vertical-relative:page" filled="f" stroked="f">
          <v:textbox inset="0,0,0,0">
            <w:txbxContent>
              <w:p w:rsidR="00BB5DC2" w:rsidRDefault="00FA2795">
                <w:pPr>
                  <w:spacing w:before="12"/>
                  <w:ind w:left="20"/>
                  <w:rPr>
                    <w:sz w:val="20"/>
                  </w:rPr>
                </w:pPr>
                <w:r>
                  <w:rPr>
                    <w:sz w:val="20"/>
                  </w:rPr>
                  <w:t>70</w:t>
                </w:r>
              </w:p>
            </w:txbxContent>
          </v:textbox>
          <w10:wrap anchorx="page" anchory="page"/>
        </v:shape>
      </w:pict>
    </w:r>
    <w:r>
      <w:pict>
        <v:shape id="_x0000_s2158" type="#_x0000_t202" style="position:absolute;margin-left:199.8pt;margin-top:743.75pt;width:212.6pt;height:13.1pt;z-index:-25993932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57" type="#_x0000_t202" style="position:absolute;margin-left:498.1pt;margin-top:743.75pt;width:42.95pt;height:13.1pt;z-index:-25993830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56" style="position:absolute;z-index:-25993728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55" type="#_x0000_t202" style="position:absolute;margin-left:89pt;margin-top:743.75pt;width:42.8pt;height:13.1pt;z-index:-25993625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154" type="#_x0000_t202" style="position:absolute;margin-left:199.8pt;margin-top:743.75pt;width:212.55pt;height:13.1pt;z-index:-25993523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53" type="#_x0000_t202" style="position:absolute;margin-left:529pt;margin-top:743.75pt;width:12.1pt;height:13.1pt;z-index:-259934208;mso-position-horizontal-relative:page;mso-position-vertical-relative:page" filled="f" stroked="f">
          <v:textbox inset="0,0,0,0">
            <w:txbxContent>
              <w:p w:rsidR="00BB5DC2" w:rsidRDefault="00FA2795">
                <w:pPr>
                  <w:spacing w:before="12"/>
                  <w:ind w:left="20"/>
                  <w:rPr>
                    <w:sz w:val="20"/>
                  </w:rPr>
                </w:pPr>
                <w:r>
                  <w:rPr>
                    <w:sz w:val="20"/>
                  </w:rPr>
                  <w:t>71</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52" style="position:absolute;z-index:-25993318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51" type="#_x0000_t202" style="position:absolute;margin-left:89pt;margin-top:743.75pt;width:12.1pt;height:13.1pt;z-index:-259932160;mso-position-horizontal-relative:page;mso-position-vertical-relative:page" filled="f" stroked="f">
          <v:textbox inset="0,0,0,0">
            <w:txbxContent>
              <w:p w:rsidR="00BB5DC2" w:rsidRDefault="00FA2795">
                <w:pPr>
                  <w:spacing w:before="12"/>
                  <w:ind w:left="20"/>
                  <w:rPr>
                    <w:sz w:val="20"/>
                  </w:rPr>
                </w:pPr>
                <w:r>
                  <w:rPr>
                    <w:sz w:val="20"/>
                  </w:rPr>
                  <w:t>72</w:t>
                </w:r>
              </w:p>
            </w:txbxContent>
          </v:textbox>
          <w10:wrap anchorx="page" anchory="page"/>
        </v:shape>
      </w:pict>
    </w:r>
    <w:r>
      <w:pict>
        <v:shape id="_x0000_s2150" type="#_x0000_t202" style="position:absolute;margin-left:199.8pt;margin-top:743.75pt;width:212.6pt;height:13.1pt;z-index:-25993113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49" type="#_x0000_t202" style="position:absolute;margin-left:498.1pt;margin-top:743.75pt;width:42.95pt;height:13.1pt;z-index:-25993011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48" style="position:absolute;z-index:-25992908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47" type="#_x0000_t202" style="position:absolute;margin-left:89pt;margin-top:743.75pt;width:42.8pt;height:13.1pt;z-index:-25992806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146" type="#_x0000_t202" style="position:absolute;margin-left:199.8pt;margin-top:743.75pt;width:212.55pt;height:13.1pt;z-index:-25992704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45" type="#_x0000_t202" style="position:absolute;margin-left:529pt;margin-top:743.75pt;width:12.1pt;height:13.1pt;z-index:-259926016;mso-position-horizontal-relative:page;mso-position-vertical-relative:page" filled="f" stroked="f">
          <v:textbox inset="0,0,0,0">
            <w:txbxContent>
              <w:p w:rsidR="00BB5DC2" w:rsidRDefault="00FA2795">
                <w:pPr>
                  <w:spacing w:before="12"/>
                  <w:ind w:left="20"/>
                  <w:rPr>
                    <w:sz w:val="20"/>
                  </w:rPr>
                </w:pPr>
                <w:r>
                  <w:rPr>
                    <w:sz w:val="20"/>
                  </w:rPr>
                  <w:t>73</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44" style="position:absolute;z-index:-25992499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43" type="#_x0000_t202" style="position:absolute;margin-left:89pt;margin-top:743.75pt;width:12.1pt;height:13.1pt;z-index:-259923968;mso-position-horizontal-relative:page;mso-position-vertical-relative:page" filled="f" stroked="f">
          <v:textbox inset="0,0,0,0">
            <w:txbxContent>
              <w:p w:rsidR="00BB5DC2" w:rsidRDefault="00FA2795">
                <w:pPr>
                  <w:spacing w:before="12"/>
                  <w:ind w:left="20"/>
                  <w:rPr>
                    <w:sz w:val="20"/>
                  </w:rPr>
                </w:pPr>
                <w:r>
                  <w:rPr>
                    <w:sz w:val="20"/>
                  </w:rPr>
                  <w:t>74</w:t>
                </w:r>
              </w:p>
            </w:txbxContent>
          </v:textbox>
          <w10:wrap anchorx="page" anchory="page"/>
        </v:shape>
      </w:pict>
    </w:r>
    <w:r>
      <w:pict>
        <v:shape id="_x0000_s2142" type="#_x0000_t202" style="position:absolute;margin-left:199.8pt;margin-top:743.75pt;width:212.6pt;height:13.1pt;z-index:-25992294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41" type="#_x0000_t202" style="position:absolute;margin-left:498.1pt;margin-top:743.75pt;width:42.95pt;height:13.1pt;z-index:-25992192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428" style="position:absolute;z-index:-26021580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427" type="#_x0000_t202" style="position:absolute;margin-left:89pt;margin-top:743.75pt;width:42.8pt;height:13.1pt;z-index:-26021478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426" type="#_x0000_t202" style="position:absolute;margin-left:199.8pt;margin-top:743.75pt;width:212.55pt;height:13.1pt;z-index:-26021376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425" type="#_x0000_t202" style="position:absolute;margin-left:534pt;margin-top:743.75pt;width:7.05pt;height:13.1pt;z-index:-260212736;mso-position-horizontal-relative:page;mso-position-vertical-relative:page" filled="f" stroked="f">
          <v:textbox inset="0,0,0,0">
            <w:txbxContent>
              <w:p w:rsidR="00BB5DC2" w:rsidRDefault="00FA2795">
                <w:pPr>
                  <w:spacing w:before="12"/>
                  <w:ind w:left="20"/>
                  <w:rPr>
                    <w:sz w:val="20"/>
                  </w:rPr>
                </w:pPr>
                <w:r>
                  <w:rPr>
                    <w:sz w:val="20"/>
                  </w:rPr>
                  <w:t>3</w:t>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40" style="position:absolute;z-index:-25992089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39" type="#_x0000_t202" style="position:absolute;margin-left:89pt;margin-top:743.75pt;width:42.8pt;height:13.1pt;z-index:-25991987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138" type="#_x0000_t202" style="position:absolute;margin-left:199.8pt;margin-top:743.75pt;width:212.55pt;height:13.1pt;z-index:-25991884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37" type="#_x0000_t202" style="position:absolute;margin-left:529pt;margin-top:743.75pt;width:12.1pt;height:13.1pt;z-index:-259917824;mso-position-horizontal-relative:page;mso-position-vertical-relative:page" filled="f" stroked="f">
          <v:textbox inset="0,0,0,0">
            <w:txbxContent>
              <w:p w:rsidR="00BB5DC2" w:rsidRDefault="00FA2795">
                <w:pPr>
                  <w:spacing w:before="12"/>
                  <w:ind w:left="20"/>
                  <w:rPr>
                    <w:sz w:val="20"/>
                  </w:rPr>
                </w:pPr>
                <w:r>
                  <w:rPr>
                    <w:sz w:val="20"/>
                  </w:rPr>
                  <w:t>75</w:t>
                </w:r>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36" style="position:absolute;z-index:-25991680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35" type="#_x0000_t202" style="position:absolute;margin-left:89pt;margin-top:743.75pt;width:12.1pt;height:13.1pt;z-index:-259915776;mso-position-horizontal-relative:page;mso-position-vertical-relative:page" filled="f" stroked="f">
          <v:textbox inset="0,0,0,0">
            <w:txbxContent>
              <w:p w:rsidR="00BB5DC2" w:rsidRDefault="00FA2795">
                <w:pPr>
                  <w:spacing w:before="12"/>
                  <w:ind w:left="20"/>
                  <w:rPr>
                    <w:sz w:val="20"/>
                  </w:rPr>
                </w:pPr>
                <w:r>
                  <w:rPr>
                    <w:sz w:val="20"/>
                  </w:rPr>
                  <w:t>76</w:t>
                </w:r>
              </w:p>
            </w:txbxContent>
          </v:textbox>
          <w10:wrap anchorx="page" anchory="page"/>
        </v:shape>
      </w:pict>
    </w:r>
    <w:r>
      <w:pict>
        <v:shape id="_x0000_s2134" type="#_x0000_t202" style="position:absolute;margin-left:199.8pt;margin-top:743.75pt;width:212.6pt;height:13.1pt;z-index:-25991475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w:t>
                </w:r>
                <w:r>
                  <w:rPr>
                    <w:sz w:val="20"/>
                  </w:rPr>
                  <w:t>de</w:t>
                </w:r>
              </w:p>
            </w:txbxContent>
          </v:textbox>
          <w10:wrap anchorx="page" anchory="page"/>
        </v:shape>
      </w:pict>
    </w:r>
    <w:r>
      <w:pict>
        <v:shape id="_x0000_s2133" type="#_x0000_t202" style="position:absolute;margin-left:498.1pt;margin-top:743.75pt;width:42.95pt;height:13.1pt;z-index:-25991372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32" style="position:absolute;z-index:-25991270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31" type="#_x0000_t202" style="position:absolute;margin-left:89pt;margin-top:743.75pt;width:42.8pt;height:13.1pt;z-index:-25991168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130" type="#_x0000_t202" style="position:absolute;margin-left:199.8pt;margin-top:743.75pt;width:212.55pt;height:13.1pt;z-index:-25991065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29" type="#_x0000_t202" style="position:absolute;margin-left:529pt;margin-top:743.75pt;width:12.1pt;height:13.1pt;z-index:-259909632;mso-position-horizontal-relative:page;mso-position-vertical-relative:page" filled="f" stroked="f">
          <v:textbox inset="0,0,0,0">
            <w:txbxContent>
              <w:p w:rsidR="00BB5DC2" w:rsidRDefault="00FA2795">
                <w:pPr>
                  <w:spacing w:before="12"/>
                  <w:ind w:left="20"/>
                  <w:rPr>
                    <w:sz w:val="20"/>
                  </w:rPr>
                </w:pPr>
                <w:r>
                  <w:rPr>
                    <w:sz w:val="20"/>
                  </w:rPr>
                  <w:t>77</w:t>
                </w:r>
              </w:p>
            </w:txbxContent>
          </v:textbox>
          <w10:wrap anchorx="page" anchory="page"/>
        </v:shape>
      </w:pic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28" style="position:absolute;z-index:-25990860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27" type="#_x0000_t202" style="position:absolute;margin-left:89pt;margin-top:743.75pt;width:12.1pt;height:13.1pt;z-index:-259907584;mso-position-horizontal-relative:page;mso-position-vertical-relative:page" filled="f" stroked="f">
          <v:textbox inset="0,0,0,0">
            <w:txbxContent>
              <w:p w:rsidR="00BB5DC2" w:rsidRDefault="00FA2795">
                <w:pPr>
                  <w:spacing w:before="12"/>
                  <w:ind w:left="20"/>
                  <w:rPr>
                    <w:sz w:val="20"/>
                  </w:rPr>
                </w:pPr>
                <w:r>
                  <w:rPr>
                    <w:sz w:val="20"/>
                  </w:rPr>
                  <w:t>78</w:t>
                </w:r>
              </w:p>
            </w:txbxContent>
          </v:textbox>
          <w10:wrap anchorx="page" anchory="page"/>
        </v:shape>
      </w:pict>
    </w:r>
    <w:r>
      <w:pict>
        <v:shape id="_x0000_s2126" type="#_x0000_t202" style="position:absolute;margin-left:199.8pt;margin-top:743.75pt;width:212.6pt;height:13.1pt;z-index:-25990656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25" type="#_x0000_t202" style="position:absolute;margin-left:498.1pt;margin-top:743.75pt;width:42.95pt;height:13.1pt;z-index:-25990553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24" style="position:absolute;z-index:-25990451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23" type="#_x0000_t202" style="position:absolute;margin-left:89pt;margin-top:743.75pt;width:42.8pt;height:13.1pt;z-index:-25990348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122" type="#_x0000_t202" style="position:absolute;margin-left:199.8pt;margin-top:743.75pt;width:212.55pt;height:13.1pt;z-index:-25990246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21" type="#_x0000_t202" style="position:absolute;margin-left:529pt;margin-top:743.75pt;width:12.1pt;height:13.1pt;z-index:-259901440;mso-position-horizontal-relative:page;mso-position-vertical-relative:page" filled="f" stroked="f">
          <v:textbox inset="0,0,0,0">
            <w:txbxContent>
              <w:p w:rsidR="00BB5DC2" w:rsidRDefault="00FA2795">
                <w:pPr>
                  <w:spacing w:before="12"/>
                  <w:ind w:left="20"/>
                  <w:rPr>
                    <w:sz w:val="20"/>
                  </w:rPr>
                </w:pPr>
                <w:r>
                  <w:rPr>
                    <w:sz w:val="20"/>
                  </w:rPr>
                  <w:t>79</w:t>
                </w:r>
              </w:p>
            </w:txbxContent>
          </v:textbox>
          <w10:wrap anchorx="page" anchory="page"/>
        </v:shape>
      </w:pic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20" style="position:absolute;z-index:-25990041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19" type="#_x0000_t202" style="position:absolute;margin-left:89pt;margin-top:743.75pt;width:12.1pt;height:13.1pt;z-index:-259899392;mso-position-horizontal-relative:page;mso-position-vertical-relative:page" filled="f" stroked="f">
          <v:textbox inset="0,0,0,0">
            <w:txbxContent>
              <w:p w:rsidR="00BB5DC2" w:rsidRDefault="00FA2795">
                <w:pPr>
                  <w:spacing w:before="12"/>
                  <w:ind w:left="20"/>
                  <w:rPr>
                    <w:sz w:val="20"/>
                  </w:rPr>
                </w:pPr>
                <w:r>
                  <w:rPr>
                    <w:sz w:val="20"/>
                  </w:rPr>
                  <w:t>80</w:t>
                </w:r>
              </w:p>
            </w:txbxContent>
          </v:textbox>
          <w10:wrap anchorx="page" anchory="page"/>
        </v:shape>
      </w:pict>
    </w:r>
    <w:r>
      <w:pict>
        <v:shape id="_x0000_s2118" type="#_x0000_t202" style="position:absolute;margin-left:199.8pt;margin-top:743.75pt;width:212.6pt;height:13.1pt;z-index:-25989836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17" type="#_x0000_t202" style="position:absolute;margin-left:498.1pt;margin-top:743.75pt;width:42.95pt;height:13.1pt;z-index:-25989734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16" style="position:absolute;z-index:-25989632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15" type="#_x0000_t202" style="position:absolute;margin-left:89pt;margin-top:743.75pt;width:42.8pt;height:13.1pt;z-index:-25989529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114" type="#_x0000_t202" style="position:absolute;margin-left:199.8pt;margin-top:743.75pt;width:212.55pt;height:13.1pt;z-index:-25989427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13" type="#_x0000_t202" style="position:absolute;margin-left:529pt;margin-top:743.75pt;width:12.1pt;height:13.1pt;z-index:-259893248;mso-position-horizontal-relative:page;mso-position-vertical-relative:page" filled="f" stroked="f">
          <v:textbox inset="0,0,0,0">
            <w:txbxContent>
              <w:p w:rsidR="00BB5DC2" w:rsidRDefault="00FA2795">
                <w:pPr>
                  <w:spacing w:before="12"/>
                  <w:ind w:left="20"/>
                  <w:rPr>
                    <w:sz w:val="20"/>
                  </w:rPr>
                </w:pPr>
                <w:r>
                  <w:rPr>
                    <w:sz w:val="20"/>
                  </w:rPr>
                  <w:t>81</w:t>
                </w:r>
              </w:p>
            </w:txbxContent>
          </v:textbox>
          <w10:wrap anchorx="page" anchory="page"/>
        </v:shape>
      </w:pic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12" style="position:absolute;z-index:-25989222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11" type="#_x0000_t202" style="position:absolute;margin-left:89pt;margin-top:743.75pt;width:12.1pt;height:13.1pt;z-index:-259891200;mso-position-horizontal-relative:page;mso-position-vertical-relative:page" filled="f" stroked="f">
          <v:textbox inset="0,0,0,0">
            <w:txbxContent>
              <w:p w:rsidR="00BB5DC2" w:rsidRDefault="00FA2795">
                <w:pPr>
                  <w:spacing w:before="12"/>
                  <w:ind w:left="20"/>
                  <w:rPr>
                    <w:sz w:val="20"/>
                  </w:rPr>
                </w:pPr>
                <w:r>
                  <w:rPr>
                    <w:sz w:val="20"/>
                  </w:rPr>
                  <w:t>82</w:t>
                </w:r>
              </w:p>
            </w:txbxContent>
          </v:textbox>
          <w10:wrap anchorx="page" anchory="page"/>
        </v:shape>
      </w:pict>
    </w:r>
    <w:r>
      <w:pict>
        <v:shape id="_x0000_s2110" type="#_x0000_t202" style="position:absolute;margin-left:199.8pt;margin-top:743.75pt;width:212.6pt;height:13.1pt;z-index:-25989017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09" type="#_x0000_t202" style="position:absolute;margin-left:498.1pt;margin-top:743.75pt;width:42.95pt;height:13.1pt;z-index:-25988915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08" style="position:absolute;z-index:-25988812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07" type="#_x0000_t202" style="position:absolute;margin-left:89pt;margin-top:743.75pt;width:42.8pt;height:13.1pt;z-index:-25988710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106" type="#_x0000_t202" style="position:absolute;margin-left:199.8pt;margin-top:743.75pt;width:212.55pt;height:13.1pt;z-index:-25988608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05" type="#_x0000_t202" style="position:absolute;margin-left:529pt;margin-top:743.75pt;width:12.1pt;height:13.1pt;z-index:-259885056;mso-position-horizontal-relative:page;mso-position-vertical-relative:page" filled="f" stroked="f">
          <v:textbox inset="0,0,0,0">
            <w:txbxContent>
              <w:p w:rsidR="00BB5DC2" w:rsidRDefault="00FA2795">
                <w:pPr>
                  <w:spacing w:before="12"/>
                  <w:ind w:left="20"/>
                  <w:rPr>
                    <w:sz w:val="20"/>
                  </w:rPr>
                </w:pPr>
                <w:r>
                  <w:rPr>
                    <w:sz w:val="20"/>
                  </w:rPr>
                  <w:t>83</w:t>
                </w:r>
              </w:p>
            </w:txbxContent>
          </v:textbox>
          <w10:wrap anchorx="page" anchory="page"/>
        </v:shape>
      </w:pic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04" style="position:absolute;z-index:-25988403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103" type="#_x0000_t202" style="position:absolute;margin-left:89pt;margin-top:743.75pt;width:12.1pt;height:13.1pt;z-index:-259883008;mso-position-horizontal-relative:page;mso-position-vertical-relative:page" filled="f" stroked="f">
          <v:textbox inset="0,0,0,0">
            <w:txbxContent>
              <w:p w:rsidR="00BB5DC2" w:rsidRDefault="00FA2795">
                <w:pPr>
                  <w:spacing w:before="12"/>
                  <w:ind w:left="20"/>
                  <w:rPr>
                    <w:sz w:val="20"/>
                  </w:rPr>
                </w:pPr>
                <w:r>
                  <w:rPr>
                    <w:sz w:val="20"/>
                  </w:rPr>
                  <w:t>84</w:t>
                </w:r>
              </w:p>
            </w:txbxContent>
          </v:textbox>
          <w10:wrap anchorx="page" anchory="page"/>
        </v:shape>
      </w:pict>
    </w:r>
    <w:r>
      <w:pict>
        <v:shape id="_x0000_s2102" type="#_x0000_t202" style="position:absolute;margin-left:199.8pt;margin-top:743.75pt;width:212.6pt;height:13.1pt;z-index:-25988198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101" type="#_x0000_t202" style="position:absolute;margin-left:498.1pt;margin-top:743.75pt;width:42.95pt;height:13.1pt;z-index:-25988096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424" style="position:absolute;z-index:-26021171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423" type="#_x0000_t202" style="position:absolute;margin-left:89pt;margin-top:743.75pt;width:7.05pt;height:13.1pt;z-index:-260210688;mso-position-horizontal-relative:page;mso-position-vertical-relative:page" filled="f" stroked="f">
          <v:textbox inset="0,0,0,0">
            <w:txbxContent>
              <w:p w:rsidR="00BB5DC2" w:rsidRDefault="00FA2795">
                <w:pPr>
                  <w:spacing w:before="12"/>
                  <w:ind w:left="20"/>
                  <w:rPr>
                    <w:sz w:val="20"/>
                  </w:rPr>
                </w:pPr>
                <w:r>
                  <w:rPr>
                    <w:sz w:val="20"/>
                  </w:rPr>
                  <w:t>4</w:t>
                </w:r>
              </w:p>
            </w:txbxContent>
          </v:textbox>
          <w10:wrap anchorx="page" anchory="page"/>
        </v:shape>
      </w:pict>
    </w:r>
    <w:r>
      <w:pict>
        <v:shape id="_x0000_s2422" type="#_x0000_t202" style="position:absolute;margin-left:199.8pt;margin-top:743.75pt;width:212.6pt;height:13.1pt;z-index:-26020966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421" type="#_x0000_t202" style="position:absolute;margin-left:498.1pt;margin-top:743.75pt;width:42.95pt;height:13.1pt;z-index:-26020864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100" style="position:absolute;z-index:-25987993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099" type="#_x0000_t202" style="position:absolute;margin-left:89pt;margin-top:743.75pt;width:42.8pt;height:13.1pt;z-index:-25987891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098" type="#_x0000_t202" style="position:absolute;margin-left:199.8pt;margin-top:743.75pt;width:212.55pt;height:13.1pt;z-index:-25987788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097" type="#_x0000_t202" style="position:absolute;margin-left:529pt;margin-top:743.75pt;width:12.1pt;height:13.1pt;z-index:-259876864;mso-position-horizontal-relative:page;mso-position-vertical-relative:page" filled="f" stroked="f">
          <v:textbox inset="0,0,0,0">
            <w:txbxContent>
              <w:p w:rsidR="00BB5DC2" w:rsidRDefault="00FA2795">
                <w:pPr>
                  <w:spacing w:before="12"/>
                  <w:ind w:left="20"/>
                  <w:rPr>
                    <w:sz w:val="20"/>
                  </w:rPr>
                </w:pPr>
                <w:r>
                  <w:rPr>
                    <w:sz w:val="20"/>
                  </w:rPr>
                  <w:t>85</w:t>
                </w:r>
              </w:p>
            </w:txbxContent>
          </v:textbox>
          <w10:wrap anchorx="page" anchory="page"/>
        </v:shape>
      </w:pic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096" style="position:absolute;z-index:-25987584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095" type="#_x0000_t202" style="position:absolute;margin-left:89pt;margin-top:743.75pt;width:12.1pt;height:13.1pt;z-index:-259874816;mso-position-horizontal-relative:page;mso-position-vertical-relative:page" filled="f" stroked="f">
          <v:textbox inset="0,0,0,0">
            <w:txbxContent>
              <w:p w:rsidR="00BB5DC2" w:rsidRDefault="00FA2795">
                <w:pPr>
                  <w:spacing w:before="12"/>
                  <w:ind w:left="20"/>
                  <w:rPr>
                    <w:sz w:val="20"/>
                  </w:rPr>
                </w:pPr>
                <w:r>
                  <w:rPr>
                    <w:sz w:val="20"/>
                  </w:rPr>
                  <w:t>86</w:t>
                </w:r>
              </w:p>
            </w:txbxContent>
          </v:textbox>
          <w10:wrap anchorx="page" anchory="page"/>
        </v:shape>
      </w:pict>
    </w:r>
    <w:r>
      <w:pict>
        <v:shape id="_x0000_s2094" type="#_x0000_t202" style="position:absolute;margin-left:199.8pt;margin-top:743.75pt;width:212.6pt;height:13.1pt;z-index:-25987379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093" type="#_x0000_t202" style="position:absolute;margin-left:498.1pt;margin-top:743.75pt;width:42.95pt;height:13.1pt;z-index:-25987276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092" style="position:absolute;z-index:-25987174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091" type="#_x0000_t202" style="position:absolute;margin-left:89pt;margin-top:743.75pt;width:42.8pt;height:13.1pt;z-index:-25987072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090" type="#_x0000_t202" style="position:absolute;margin-left:199.8pt;margin-top:743.75pt;width:212.55pt;height:13.1pt;z-index:-25986969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089" type="#_x0000_t202" style="position:absolute;margin-left:529pt;margin-top:743.75pt;width:12.1pt;height:13.1pt;z-index:-259868672;mso-position-horizontal-relative:page;mso-position-vertical-relative:page" filled="f" stroked="f">
          <v:textbox inset="0,0,0,0">
            <w:txbxContent>
              <w:p w:rsidR="00BB5DC2" w:rsidRDefault="00FA2795">
                <w:pPr>
                  <w:spacing w:before="12"/>
                  <w:ind w:left="20"/>
                  <w:rPr>
                    <w:sz w:val="20"/>
                  </w:rPr>
                </w:pPr>
                <w:r>
                  <w:rPr>
                    <w:sz w:val="20"/>
                  </w:rPr>
                  <w:t>87</w:t>
                </w:r>
              </w:p>
            </w:txbxContent>
          </v:textbox>
          <w10:wrap anchorx="page" anchory="page"/>
        </v:shape>
      </w:pic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088" style="position:absolute;z-index:-25986764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087" type="#_x0000_t202" style="position:absolute;margin-left:89pt;margin-top:743.75pt;width:12.1pt;height:13.1pt;z-index:-259866624;mso-position-horizontal-relative:page;mso-position-vertical-relative:page" filled="f" stroked="f">
          <v:textbox inset="0,0,0,0">
            <w:txbxContent>
              <w:p w:rsidR="00BB5DC2" w:rsidRDefault="00FA2795">
                <w:pPr>
                  <w:spacing w:before="12"/>
                  <w:ind w:left="20"/>
                  <w:rPr>
                    <w:sz w:val="20"/>
                  </w:rPr>
                </w:pPr>
                <w:r>
                  <w:rPr>
                    <w:sz w:val="20"/>
                  </w:rPr>
                  <w:t>88</w:t>
                </w:r>
              </w:p>
            </w:txbxContent>
          </v:textbox>
          <w10:wrap anchorx="page" anchory="page"/>
        </v:shape>
      </w:pict>
    </w:r>
    <w:r>
      <w:pict>
        <v:shape id="_x0000_s2086" type="#_x0000_t202" style="position:absolute;margin-left:199.8pt;margin-top:743.75pt;width:212.6pt;height:13.1pt;z-index:-25986560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085" type="#_x0000_t202" style="position:absolute;margin-left:498.1pt;margin-top:743.75pt;width:42.95pt;height:13.1pt;z-index:-25986457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084" style="position:absolute;z-index:-25986355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083" type="#_x0000_t202" style="position:absolute;margin-left:89pt;margin-top:743.75pt;width:42.8pt;height:13.1pt;z-index:-259862528;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082" type="#_x0000_t202" style="position:absolute;margin-left:199.8pt;margin-top:743.75pt;width:212.55pt;height:13.1pt;z-index:-25986150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081" type="#_x0000_t202" style="position:absolute;margin-left:529pt;margin-top:743.75pt;width:12.1pt;height:13.1pt;z-index:-259860480;mso-position-horizontal-relative:page;mso-position-vertical-relative:page" filled="f" stroked="f">
          <v:textbox inset="0,0,0,0">
            <w:txbxContent>
              <w:p w:rsidR="00BB5DC2" w:rsidRDefault="00FA2795">
                <w:pPr>
                  <w:spacing w:before="12"/>
                  <w:ind w:left="20"/>
                  <w:rPr>
                    <w:sz w:val="20"/>
                  </w:rPr>
                </w:pPr>
                <w:r>
                  <w:rPr>
                    <w:sz w:val="20"/>
                  </w:rPr>
                  <w:t>89</w:t>
                </w:r>
              </w:p>
            </w:txbxContent>
          </v:textbox>
          <w10:wrap anchorx="page" anchory="page"/>
        </v:shape>
      </w:pic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080" style="position:absolute;z-index:-259859456;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079" type="#_x0000_t202" style="position:absolute;margin-left:89pt;margin-top:743.75pt;width:12.1pt;height:13.1pt;z-index:-259858432;mso-position-horizontal-relative:page;mso-position-vertical-relative:page" filled="f" stroked="f">
          <v:textbox inset="0,0,0,0">
            <w:txbxContent>
              <w:p w:rsidR="00BB5DC2" w:rsidRDefault="00FA2795">
                <w:pPr>
                  <w:spacing w:before="12"/>
                  <w:ind w:left="20"/>
                  <w:rPr>
                    <w:sz w:val="20"/>
                  </w:rPr>
                </w:pPr>
                <w:r>
                  <w:rPr>
                    <w:sz w:val="20"/>
                  </w:rPr>
                  <w:t>90</w:t>
                </w:r>
              </w:p>
            </w:txbxContent>
          </v:textbox>
          <w10:wrap anchorx="page" anchory="page"/>
        </v:shape>
      </w:pict>
    </w:r>
    <w:r>
      <w:pict>
        <v:shape id="_x0000_s2078" type="#_x0000_t202" style="position:absolute;margin-left:199.8pt;margin-top:743.75pt;width:212.6pt;height:13.1pt;z-index:-259857408;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077" type="#_x0000_t202" style="position:absolute;margin-left:498.1pt;margin-top:743.75pt;width:42.95pt;height:13.1pt;z-index:-25985638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076" style="position:absolute;z-index:-259855360;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075" type="#_x0000_t202" style="position:absolute;margin-left:89pt;margin-top:743.75pt;width:42.8pt;height:13.1pt;z-index:-259854336;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074" type="#_x0000_t202" style="position:absolute;margin-left:199.8pt;margin-top:743.75pt;width:212.55pt;height:13.1pt;z-index:-259853312;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073" type="#_x0000_t202" style="position:absolute;margin-left:529pt;margin-top:743.75pt;width:12.1pt;height:13.1pt;z-index:-259852288;mso-position-horizontal-relative:page;mso-position-vertical-relative:page" filled="f" stroked="f">
          <v:textbox inset="0,0,0,0">
            <w:txbxContent>
              <w:p w:rsidR="00BB5DC2" w:rsidRDefault="00FA2795">
                <w:pPr>
                  <w:spacing w:before="12"/>
                  <w:ind w:left="20"/>
                  <w:rPr>
                    <w:sz w:val="20"/>
                  </w:rPr>
                </w:pPr>
                <w:r>
                  <w:rPr>
                    <w:sz w:val="20"/>
                  </w:rPr>
                  <w:t>91</w:t>
                </w:r>
              </w:p>
            </w:txbxContent>
          </v:textbox>
          <w10:wrap anchorx="page" anchory="page"/>
        </v:shape>
      </w:pic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072" style="position:absolute;z-index:-259851264;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071" type="#_x0000_t202" style="position:absolute;margin-left:89pt;margin-top:743.75pt;width:12.1pt;height:13.1pt;z-index:-259850240;mso-position-horizontal-relative:page;mso-position-vertical-relative:page" filled="f" stroked="f">
          <v:textbox inset="0,0,0,0">
            <w:txbxContent>
              <w:p w:rsidR="00BB5DC2" w:rsidRDefault="00FA2795">
                <w:pPr>
                  <w:spacing w:before="12"/>
                  <w:ind w:left="20"/>
                  <w:rPr>
                    <w:sz w:val="20"/>
                  </w:rPr>
                </w:pPr>
                <w:r>
                  <w:rPr>
                    <w:sz w:val="20"/>
                  </w:rPr>
                  <w:t>92</w:t>
                </w:r>
              </w:p>
            </w:txbxContent>
          </v:textbox>
          <w10:wrap anchorx="page" anchory="page"/>
        </v:shape>
      </w:pict>
    </w:r>
    <w:r>
      <w:pict>
        <v:shape id="_x0000_s2070" type="#_x0000_t202" style="position:absolute;margin-left:199.8pt;margin-top:743.75pt;width:212.6pt;height:13.1pt;z-index:-259849216;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069" type="#_x0000_t202" style="position:absolute;margin-left:498.1pt;margin-top:743.75pt;width:42.95pt;height:13.1pt;z-index:-259848192;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068" style="position:absolute;z-index:-259847168;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067" type="#_x0000_t202" style="position:absolute;margin-left:89pt;margin-top:743.75pt;width:42.8pt;height:13.1pt;z-index:-259846144;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r>
      <w:pict>
        <v:shape id="_x0000_s2066" type="#_x0000_t202" style="position:absolute;margin-left:199.8pt;margin-top:743.75pt;width:212.55pt;height:13.1pt;z-index:-259845120;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065" type="#_x0000_t202" style="position:absolute;margin-left:529pt;margin-top:743.75pt;width:12.1pt;height:13.1pt;z-index:-259844096;mso-position-horizontal-relative:page;mso-position-vertical-relative:page" filled="f" stroked="f">
          <v:textbox inset="0,0,0,0">
            <w:txbxContent>
              <w:p w:rsidR="00BB5DC2" w:rsidRDefault="00FA2795">
                <w:pPr>
                  <w:spacing w:before="12"/>
                  <w:ind w:left="20"/>
                  <w:rPr>
                    <w:sz w:val="20"/>
                  </w:rPr>
                </w:pPr>
                <w:r>
                  <w:rPr>
                    <w:sz w:val="20"/>
                  </w:rPr>
                  <w:t>93</w:t>
                </w:r>
              </w:p>
            </w:txbxContent>
          </v:textbox>
          <w10:wrap anchorx="page" anchory="page"/>
        </v:shape>
      </w:pic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C2" w:rsidRDefault="00FA2795">
    <w:pPr>
      <w:pStyle w:val="BodyText"/>
      <w:spacing w:line="14" w:lineRule="auto"/>
      <w:rPr>
        <w:sz w:val="20"/>
      </w:rPr>
    </w:pPr>
    <w:r>
      <w:pict>
        <v:line id="_x0000_s2064" style="position:absolute;z-index:-259843072;mso-position-horizontal-relative:page;mso-position-vertical-relative:page" from="88.5pt,743.2pt" to="559.5pt,743.2pt" strokeweight=".48pt">
          <w10:wrap anchorx="page" anchory="page"/>
        </v:line>
      </w:pict>
    </w:r>
    <w:r>
      <w:pict>
        <v:shapetype id="_x0000_t202" coordsize="21600,21600" o:spt="202" path="m,l,21600r21600,l21600,xe">
          <v:stroke joinstyle="miter"/>
          <v:path gradientshapeok="t" o:connecttype="rect"/>
        </v:shapetype>
        <v:shape id="_x0000_s2063" type="#_x0000_t202" style="position:absolute;margin-left:89pt;margin-top:743.75pt;width:12.1pt;height:13.1pt;z-index:-259842048;mso-position-horizontal-relative:page;mso-position-vertical-relative:page" filled="f" stroked="f">
          <v:textbox inset="0,0,0,0">
            <w:txbxContent>
              <w:p w:rsidR="00BB5DC2" w:rsidRDefault="00FA2795">
                <w:pPr>
                  <w:spacing w:before="12"/>
                  <w:ind w:left="20"/>
                  <w:rPr>
                    <w:sz w:val="20"/>
                  </w:rPr>
                </w:pPr>
                <w:r>
                  <w:rPr>
                    <w:sz w:val="20"/>
                  </w:rPr>
                  <w:t>94</w:t>
                </w:r>
              </w:p>
            </w:txbxContent>
          </v:textbox>
          <w10:wrap anchorx="page" anchory="page"/>
        </v:shape>
      </w:pict>
    </w:r>
    <w:r>
      <w:pict>
        <v:shape id="_x0000_s2062" type="#_x0000_t202" style="position:absolute;margin-left:199.8pt;margin-top:743.75pt;width:212.6pt;height:13.1pt;z-index:-259841024;mso-position-horizontal-relative:page;mso-position-vertical-relative:page" filled="f" stroked="f">
          <v:textbox inset="0,0,0,0">
            <w:txbxContent>
              <w:p w:rsidR="00BB5DC2" w:rsidRDefault="00FA2795">
                <w:pPr>
                  <w:spacing w:before="12"/>
                  <w:ind w:left="20"/>
                  <w:rPr>
                    <w:sz w:val="20"/>
                  </w:rPr>
                </w:pPr>
                <w:r>
                  <w:rPr>
                    <w:sz w:val="20"/>
                  </w:rPr>
                  <w:t>IHD Clinical Reminder Installation and Setup Guide</w:t>
                </w:r>
              </w:p>
            </w:txbxContent>
          </v:textbox>
          <w10:wrap anchorx="page" anchory="page"/>
        </v:shape>
      </w:pict>
    </w:r>
    <w:r>
      <w:pict>
        <v:shape id="_x0000_s2061" type="#_x0000_t202" style="position:absolute;margin-left:498.1pt;margin-top:743.75pt;width:42.95pt;height:13.1pt;z-index:-259840000;mso-position-horizontal-relative:page;mso-position-vertical-relative:page" filled="f" stroked="f">
          <v:textbox inset="0,0,0,0">
            <w:txbxContent>
              <w:p w:rsidR="00BB5DC2" w:rsidRDefault="00FA2795">
                <w:pPr>
                  <w:spacing w:before="12"/>
                  <w:ind w:left="20"/>
                  <w:rPr>
                    <w:sz w:val="20"/>
                  </w:rPr>
                </w:pPr>
                <w:r>
                  <w:rPr>
                    <w:sz w:val="20"/>
                  </w:rPr>
                  <w:t>May 2002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A2795">
      <w:r>
        <w:separator/>
      </w:r>
    </w:p>
  </w:footnote>
  <w:footnote w:type="continuationSeparator" w:id="0">
    <w:p w:rsidR="00000000" w:rsidRDefault="00FA2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0E0"/>
    <w:multiLevelType w:val="hybridMultilevel"/>
    <w:tmpl w:val="0E46DD62"/>
    <w:lvl w:ilvl="0" w:tplc="A43AD394">
      <w:numFmt w:val="bullet"/>
      <w:lvlText w:val=""/>
      <w:lvlJc w:val="left"/>
      <w:pPr>
        <w:ind w:left="1300" w:hanging="360"/>
      </w:pPr>
      <w:rPr>
        <w:rFonts w:ascii="Wingdings" w:eastAsia="Wingdings" w:hAnsi="Wingdings" w:cs="Wingdings" w:hint="default"/>
        <w:w w:val="61"/>
        <w:sz w:val="24"/>
        <w:szCs w:val="24"/>
        <w:lang w:val="en-US" w:eastAsia="en-US" w:bidi="en-US"/>
      </w:rPr>
    </w:lvl>
    <w:lvl w:ilvl="1" w:tplc="6DCA3CBA">
      <w:numFmt w:val="bullet"/>
      <w:lvlText w:val="•"/>
      <w:lvlJc w:val="left"/>
      <w:pPr>
        <w:ind w:left="2248" w:hanging="360"/>
      </w:pPr>
      <w:rPr>
        <w:rFonts w:hint="default"/>
        <w:lang w:val="en-US" w:eastAsia="en-US" w:bidi="en-US"/>
      </w:rPr>
    </w:lvl>
    <w:lvl w:ilvl="2" w:tplc="F72291DC">
      <w:numFmt w:val="bullet"/>
      <w:lvlText w:val="•"/>
      <w:lvlJc w:val="left"/>
      <w:pPr>
        <w:ind w:left="3196" w:hanging="360"/>
      </w:pPr>
      <w:rPr>
        <w:rFonts w:hint="default"/>
        <w:lang w:val="en-US" w:eastAsia="en-US" w:bidi="en-US"/>
      </w:rPr>
    </w:lvl>
    <w:lvl w:ilvl="3" w:tplc="30301660">
      <w:numFmt w:val="bullet"/>
      <w:lvlText w:val="•"/>
      <w:lvlJc w:val="left"/>
      <w:pPr>
        <w:ind w:left="4144" w:hanging="360"/>
      </w:pPr>
      <w:rPr>
        <w:rFonts w:hint="default"/>
        <w:lang w:val="en-US" w:eastAsia="en-US" w:bidi="en-US"/>
      </w:rPr>
    </w:lvl>
    <w:lvl w:ilvl="4" w:tplc="C6DEDA4C">
      <w:numFmt w:val="bullet"/>
      <w:lvlText w:val="•"/>
      <w:lvlJc w:val="left"/>
      <w:pPr>
        <w:ind w:left="5092" w:hanging="360"/>
      </w:pPr>
      <w:rPr>
        <w:rFonts w:hint="default"/>
        <w:lang w:val="en-US" w:eastAsia="en-US" w:bidi="en-US"/>
      </w:rPr>
    </w:lvl>
    <w:lvl w:ilvl="5" w:tplc="152699C6">
      <w:numFmt w:val="bullet"/>
      <w:lvlText w:val="•"/>
      <w:lvlJc w:val="left"/>
      <w:pPr>
        <w:ind w:left="6040" w:hanging="360"/>
      </w:pPr>
      <w:rPr>
        <w:rFonts w:hint="default"/>
        <w:lang w:val="en-US" w:eastAsia="en-US" w:bidi="en-US"/>
      </w:rPr>
    </w:lvl>
    <w:lvl w:ilvl="6" w:tplc="BA5CEB9C">
      <w:numFmt w:val="bullet"/>
      <w:lvlText w:val="•"/>
      <w:lvlJc w:val="left"/>
      <w:pPr>
        <w:ind w:left="6988" w:hanging="360"/>
      </w:pPr>
      <w:rPr>
        <w:rFonts w:hint="default"/>
        <w:lang w:val="en-US" w:eastAsia="en-US" w:bidi="en-US"/>
      </w:rPr>
    </w:lvl>
    <w:lvl w:ilvl="7" w:tplc="48E84BDC">
      <w:numFmt w:val="bullet"/>
      <w:lvlText w:val="•"/>
      <w:lvlJc w:val="left"/>
      <w:pPr>
        <w:ind w:left="7936" w:hanging="360"/>
      </w:pPr>
      <w:rPr>
        <w:rFonts w:hint="default"/>
        <w:lang w:val="en-US" w:eastAsia="en-US" w:bidi="en-US"/>
      </w:rPr>
    </w:lvl>
    <w:lvl w:ilvl="8" w:tplc="CC0A2B34">
      <w:numFmt w:val="bullet"/>
      <w:lvlText w:val="•"/>
      <w:lvlJc w:val="left"/>
      <w:pPr>
        <w:ind w:left="8884" w:hanging="360"/>
      </w:pPr>
      <w:rPr>
        <w:rFonts w:hint="default"/>
        <w:lang w:val="en-US" w:eastAsia="en-US" w:bidi="en-US"/>
      </w:rPr>
    </w:lvl>
  </w:abstractNum>
  <w:abstractNum w:abstractNumId="1" w15:restartNumberingAfterBreak="0">
    <w:nsid w:val="02564E7A"/>
    <w:multiLevelType w:val="hybridMultilevel"/>
    <w:tmpl w:val="B2F84C9A"/>
    <w:lvl w:ilvl="0" w:tplc="10586BDC">
      <w:start w:val="1"/>
      <w:numFmt w:val="decimal"/>
      <w:lvlText w:val="%1."/>
      <w:lvlJc w:val="left"/>
      <w:pPr>
        <w:ind w:left="1660" w:hanging="361"/>
        <w:jc w:val="right"/>
      </w:pPr>
      <w:rPr>
        <w:rFonts w:ascii="Times New Roman" w:eastAsia="Times New Roman" w:hAnsi="Times New Roman" w:cs="Times New Roman" w:hint="default"/>
        <w:spacing w:val="-2"/>
        <w:w w:val="100"/>
        <w:sz w:val="24"/>
        <w:szCs w:val="24"/>
        <w:lang w:val="en-US" w:eastAsia="en-US" w:bidi="en-US"/>
      </w:rPr>
    </w:lvl>
    <w:lvl w:ilvl="1" w:tplc="328CAAD0">
      <w:numFmt w:val="bullet"/>
      <w:lvlText w:val="•"/>
      <w:lvlJc w:val="left"/>
      <w:pPr>
        <w:ind w:left="2572" w:hanging="361"/>
      </w:pPr>
      <w:rPr>
        <w:rFonts w:hint="default"/>
        <w:lang w:val="en-US" w:eastAsia="en-US" w:bidi="en-US"/>
      </w:rPr>
    </w:lvl>
    <w:lvl w:ilvl="2" w:tplc="827C31C6">
      <w:numFmt w:val="bullet"/>
      <w:lvlText w:val="•"/>
      <w:lvlJc w:val="left"/>
      <w:pPr>
        <w:ind w:left="3484" w:hanging="361"/>
      </w:pPr>
      <w:rPr>
        <w:rFonts w:hint="default"/>
        <w:lang w:val="en-US" w:eastAsia="en-US" w:bidi="en-US"/>
      </w:rPr>
    </w:lvl>
    <w:lvl w:ilvl="3" w:tplc="C840E188">
      <w:numFmt w:val="bullet"/>
      <w:lvlText w:val="•"/>
      <w:lvlJc w:val="left"/>
      <w:pPr>
        <w:ind w:left="4396" w:hanging="361"/>
      </w:pPr>
      <w:rPr>
        <w:rFonts w:hint="default"/>
        <w:lang w:val="en-US" w:eastAsia="en-US" w:bidi="en-US"/>
      </w:rPr>
    </w:lvl>
    <w:lvl w:ilvl="4" w:tplc="CAC0B1E8">
      <w:numFmt w:val="bullet"/>
      <w:lvlText w:val="•"/>
      <w:lvlJc w:val="left"/>
      <w:pPr>
        <w:ind w:left="5308" w:hanging="361"/>
      </w:pPr>
      <w:rPr>
        <w:rFonts w:hint="default"/>
        <w:lang w:val="en-US" w:eastAsia="en-US" w:bidi="en-US"/>
      </w:rPr>
    </w:lvl>
    <w:lvl w:ilvl="5" w:tplc="B36CEEA8">
      <w:numFmt w:val="bullet"/>
      <w:lvlText w:val="•"/>
      <w:lvlJc w:val="left"/>
      <w:pPr>
        <w:ind w:left="6220" w:hanging="361"/>
      </w:pPr>
      <w:rPr>
        <w:rFonts w:hint="default"/>
        <w:lang w:val="en-US" w:eastAsia="en-US" w:bidi="en-US"/>
      </w:rPr>
    </w:lvl>
    <w:lvl w:ilvl="6" w:tplc="27264EBE">
      <w:numFmt w:val="bullet"/>
      <w:lvlText w:val="•"/>
      <w:lvlJc w:val="left"/>
      <w:pPr>
        <w:ind w:left="7132" w:hanging="361"/>
      </w:pPr>
      <w:rPr>
        <w:rFonts w:hint="default"/>
        <w:lang w:val="en-US" w:eastAsia="en-US" w:bidi="en-US"/>
      </w:rPr>
    </w:lvl>
    <w:lvl w:ilvl="7" w:tplc="202C9C98">
      <w:numFmt w:val="bullet"/>
      <w:lvlText w:val="•"/>
      <w:lvlJc w:val="left"/>
      <w:pPr>
        <w:ind w:left="8044" w:hanging="361"/>
      </w:pPr>
      <w:rPr>
        <w:rFonts w:hint="default"/>
        <w:lang w:val="en-US" w:eastAsia="en-US" w:bidi="en-US"/>
      </w:rPr>
    </w:lvl>
    <w:lvl w:ilvl="8" w:tplc="E65E31A8">
      <w:numFmt w:val="bullet"/>
      <w:lvlText w:val="•"/>
      <w:lvlJc w:val="left"/>
      <w:pPr>
        <w:ind w:left="8956" w:hanging="361"/>
      </w:pPr>
      <w:rPr>
        <w:rFonts w:hint="default"/>
        <w:lang w:val="en-US" w:eastAsia="en-US" w:bidi="en-US"/>
      </w:rPr>
    </w:lvl>
  </w:abstractNum>
  <w:abstractNum w:abstractNumId="2" w15:restartNumberingAfterBreak="0">
    <w:nsid w:val="048A4DE9"/>
    <w:multiLevelType w:val="hybridMultilevel"/>
    <w:tmpl w:val="347E41CA"/>
    <w:lvl w:ilvl="0" w:tplc="3C8C3FAA">
      <w:start w:val="1"/>
      <w:numFmt w:val="decimal"/>
      <w:lvlText w:val="%1"/>
      <w:lvlJc w:val="left"/>
      <w:pPr>
        <w:ind w:left="971" w:hanging="432"/>
        <w:jc w:val="left"/>
      </w:pPr>
      <w:rPr>
        <w:rFonts w:ascii="Courier New" w:eastAsia="Courier New" w:hAnsi="Courier New" w:cs="Courier New" w:hint="default"/>
        <w:spacing w:val="-1"/>
        <w:w w:val="100"/>
        <w:sz w:val="18"/>
        <w:szCs w:val="18"/>
        <w:lang w:val="en-US" w:eastAsia="en-US" w:bidi="en-US"/>
      </w:rPr>
    </w:lvl>
    <w:lvl w:ilvl="1" w:tplc="BC8240AC">
      <w:numFmt w:val="bullet"/>
      <w:lvlText w:val="•"/>
      <w:lvlJc w:val="left"/>
      <w:pPr>
        <w:ind w:left="1456" w:hanging="432"/>
      </w:pPr>
      <w:rPr>
        <w:rFonts w:hint="default"/>
        <w:lang w:val="en-US" w:eastAsia="en-US" w:bidi="en-US"/>
      </w:rPr>
    </w:lvl>
    <w:lvl w:ilvl="2" w:tplc="98045276">
      <w:numFmt w:val="bullet"/>
      <w:lvlText w:val="•"/>
      <w:lvlJc w:val="left"/>
      <w:pPr>
        <w:ind w:left="1932" w:hanging="432"/>
      </w:pPr>
      <w:rPr>
        <w:rFonts w:hint="default"/>
        <w:lang w:val="en-US" w:eastAsia="en-US" w:bidi="en-US"/>
      </w:rPr>
    </w:lvl>
    <w:lvl w:ilvl="3" w:tplc="E6EEF5A4">
      <w:numFmt w:val="bullet"/>
      <w:lvlText w:val="•"/>
      <w:lvlJc w:val="left"/>
      <w:pPr>
        <w:ind w:left="2408" w:hanging="432"/>
      </w:pPr>
      <w:rPr>
        <w:rFonts w:hint="default"/>
        <w:lang w:val="en-US" w:eastAsia="en-US" w:bidi="en-US"/>
      </w:rPr>
    </w:lvl>
    <w:lvl w:ilvl="4" w:tplc="2280CC4C">
      <w:numFmt w:val="bullet"/>
      <w:lvlText w:val="•"/>
      <w:lvlJc w:val="left"/>
      <w:pPr>
        <w:ind w:left="2884" w:hanging="432"/>
      </w:pPr>
      <w:rPr>
        <w:rFonts w:hint="default"/>
        <w:lang w:val="en-US" w:eastAsia="en-US" w:bidi="en-US"/>
      </w:rPr>
    </w:lvl>
    <w:lvl w:ilvl="5" w:tplc="FA1CA602">
      <w:numFmt w:val="bullet"/>
      <w:lvlText w:val="•"/>
      <w:lvlJc w:val="left"/>
      <w:pPr>
        <w:ind w:left="3361" w:hanging="432"/>
      </w:pPr>
      <w:rPr>
        <w:rFonts w:hint="default"/>
        <w:lang w:val="en-US" w:eastAsia="en-US" w:bidi="en-US"/>
      </w:rPr>
    </w:lvl>
    <w:lvl w:ilvl="6" w:tplc="08784A7C">
      <w:numFmt w:val="bullet"/>
      <w:lvlText w:val="•"/>
      <w:lvlJc w:val="left"/>
      <w:pPr>
        <w:ind w:left="3837" w:hanging="432"/>
      </w:pPr>
      <w:rPr>
        <w:rFonts w:hint="default"/>
        <w:lang w:val="en-US" w:eastAsia="en-US" w:bidi="en-US"/>
      </w:rPr>
    </w:lvl>
    <w:lvl w:ilvl="7" w:tplc="0B40F506">
      <w:numFmt w:val="bullet"/>
      <w:lvlText w:val="•"/>
      <w:lvlJc w:val="left"/>
      <w:pPr>
        <w:ind w:left="4313" w:hanging="432"/>
      </w:pPr>
      <w:rPr>
        <w:rFonts w:hint="default"/>
        <w:lang w:val="en-US" w:eastAsia="en-US" w:bidi="en-US"/>
      </w:rPr>
    </w:lvl>
    <w:lvl w:ilvl="8" w:tplc="7076D506">
      <w:numFmt w:val="bullet"/>
      <w:lvlText w:val="•"/>
      <w:lvlJc w:val="left"/>
      <w:pPr>
        <w:ind w:left="4789" w:hanging="432"/>
      </w:pPr>
      <w:rPr>
        <w:rFonts w:hint="default"/>
        <w:lang w:val="en-US" w:eastAsia="en-US" w:bidi="en-US"/>
      </w:rPr>
    </w:lvl>
  </w:abstractNum>
  <w:abstractNum w:abstractNumId="3" w15:restartNumberingAfterBreak="0">
    <w:nsid w:val="0670192A"/>
    <w:multiLevelType w:val="hybridMultilevel"/>
    <w:tmpl w:val="06F2EB66"/>
    <w:lvl w:ilvl="0" w:tplc="35C05E0C">
      <w:start w:val="1"/>
      <w:numFmt w:val="decimal"/>
      <w:lvlText w:val="%1"/>
      <w:lvlJc w:val="left"/>
      <w:pPr>
        <w:ind w:left="1409" w:hanging="540"/>
        <w:jc w:val="left"/>
      </w:pPr>
      <w:rPr>
        <w:rFonts w:ascii="Courier New" w:eastAsia="Courier New" w:hAnsi="Courier New" w:cs="Courier New" w:hint="default"/>
        <w:spacing w:val="-3"/>
        <w:w w:val="100"/>
        <w:sz w:val="18"/>
        <w:szCs w:val="18"/>
        <w:lang w:val="en-US" w:eastAsia="en-US" w:bidi="en-US"/>
      </w:rPr>
    </w:lvl>
    <w:lvl w:ilvl="1" w:tplc="7F509B96">
      <w:numFmt w:val="bullet"/>
      <w:lvlText w:val="•"/>
      <w:lvlJc w:val="left"/>
      <w:pPr>
        <w:ind w:left="2199" w:hanging="540"/>
      </w:pPr>
      <w:rPr>
        <w:rFonts w:hint="default"/>
        <w:lang w:val="en-US" w:eastAsia="en-US" w:bidi="en-US"/>
      </w:rPr>
    </w:lvl>
    <w:lvl w:ilvl="2" w:tplc="3BE8A7A6">
      <w:numFmt w:val="bullet"/>
      <w:lvlText w:val="•"/>
      <w:lvlJc w:val="left"/>
      <w:pPr>
        <w:ind w:left="2999" w:hanging="540"/>
      </w:pPr>
      <w:rPr>
        <w:rFonts w:hint="default"/>
        <w:lang w:val="en-US" w:eastAsia="en-US" w:bidi="en-US"/>
      </w:rPr>
    </w:lvl>
    <w:lvl w:ilvl="3" w:tplc="06B479FA">
      <w:numFmt w:val="bullet"/>
      <w:lvlText w:val="•"/>
      <w:lvlJc w:val="left"/>
      <w:pPr>
        <w:ind w:left="3799" w:hanging="540"/>
      </w:pPr>
      <w:rPr>
        <w:rFonts w:hint="default"/>
        <w:lang w:val="en-US" w:eastAsia="en-US" w:bidi="en-US"/>
      </w:rPr>
    </w:lvl>
    <w:lvl w:ilvl="4" w:tplc="C9B4805C">
      <w:numFmt w:val="bullet"/>
      <w:lvlText w:val="•"/>
      <w:lvlJc w:val="left"/>
      <w:pPr>
        <w:ind w:left="4599" w:hanging="540"/>
      </w:pPr>
      <w:rPr>
        <w:rFonts w:hint="default"/>
        <w:lang w:val="en-US" w:eastAsia="en-US" w:bidi="en-US"/>
      </w:rPr>
    </w:lvl>
    <w:lvl w:ilvl="5" w:tplc="CD3AE472">
      <w:numFmt w:val="bullet"/>
      <w:lvlText w:val="•"/>
      <w:lvlJc w:val="left"/>
      <w:pPr>
        <w:ind w:left="5399" w:hanging="540"/>
      </w:pPr>
      <w:rPr>
        <w:rFonts w:hint="default"/>
        <w:lang w:val="en-US" w:eastAsia="en-US" w:bidi="en-US"/>
      </w:rPr>
    </w:lvl>
    <w:lvl w:ilvl="6" w:tplc="9392C520">
      <w:numFmt w:val="bullet"/>
      <w:lvlText w:val="•"/>
      <w:lvlJc w:val="left"/>
      <w:pPr>
        <w:ind w:left="6198" w:hanging="540"/>
      </w:pPr>
      <w:rPr>
        <w:rFonts w:hint="default"/>
        <w:lang w:val="en-US" w:eastAsia="en-US" w:bidi="en-US"/>
      </w:rPr>
    </w:lvl>
    <w:lvl w:ilvl="7" w:tplc="177C5E60">
      <w:numFmt w:val="bullet"/>
      <w:lvlText w:val="•"/>
      <w:lvlJc w:val="left"/>
      <w:pPr>
        <w:ind w:left="6998" w:hanging="540"/>
      </w:pPr>
      <w:rPr>
        <w:rFonts w:hint="default"/>
        <w:lang w:val="en-US" w:eastAsia="en-US" w:bidi="en-US"/>
      </w:rPr>
    </w:lvl>
    <w:lvl w:ilvl="8" w:tplc="EFA671EE">
      <w:numFmt w:val="bullet"/>
      <w:lvlText w:val="•"/>
      <w:lvlJc w:val="left"/>
      <w:pPr>
        <w:ind w:left="7798" w:hanging="540"/>
      </w:pPr>
      <w:rPr>
        <w:rFonts w:hint="default"/>
        <w:lang w:val="en-US" w:eastAsia="en-US" w:bidi="en-US"/>
      </w:rPr>
    </w:lvl>
  </w:abstractNum>
  <w:abstractNum w:abstractNumId="4" w15:restartNumberingAfterBreak="0">
    <w:nsid w:val="089C0022"/>
    <w:multiLevelType w:val="hybridMultilevel"/>
    <w:tmpl w:val="826E185C"/>
    <w:lvl w:ilvl="0" w:tplc="FA68FF62">
      <w:start w:val="1"/>
      <w:numFmt w:val="decimal"/>
      <w:lvlText w:val="%1"/>
      <w:lvlJc w:val="left"/>
      <w:pPr>
        <w:ind w:left="761" w:hanging="324"/>
        <w:jc w:val="left"/>
      </w:pPr>
      <w:rPr>
        <w:rFonts w:ascii="Courier New" w:eastAsia="Courier New" w:hAnsi="Courier New" w:cs="Courier New" w:hint="default"/>
        <w:spacing w:val="-1"/>
        <w:w w:val="100"/>
        <w:sz w:val="18"/>
        <w:szCs w:val="18"/>
        <w:lang w:val="en-US" w:eastAsia="en-US" w:bidi="en-US"/>
      </w:rPr>
    </w:lvl>
    <w:lvl w:ilvl="1" w:tplc="EC5297FE">
      <w:numFmt w:val="bullet"/>
      <w:lvlText w:val="•"/>
      <w:lvlJc w:val="left"/>
      <w:pPr>
        <w:ind w:left="1623" w:hanging="324"/>
      </w:pPr>
      <w:rPr>
        <w:rFonts w:hint="default"/>
        <w:lang w:val="en-US" w:eastAsia="en-US" w:bidi="en-US"/>
      </w:rPr>
    </w:lvl>
    <w:lvl w:ilvl="2" w:tplc="77AC90CE">
      <w:numFmt w:val="bullet"/>
      <w:lvlText w:val="•"/>
      <w:lvlJc w:val="left"/>
      <w:pPr>
        <w:ind w:left="2487" w:hanging="324"/>
      </w:pPr>
      <w:rPr>
        <w:rFonts w:hint="default"/>
        <w:lang w:val="en-US" w:eastAsia="en-US" w:bidi="en-US"/>
      </w:rPr>
    </w:lvl>
    <w:lvl w:ilvl="3" w:tplc="B288AB0C">
      <w:numFmt w:val="bullet"/>
      <w:lvlText w:val="•"/>
      <w:lvlJc w:val="left"/>
      <w:pPr>
        <w:ind w:left="3351" w:hanging="324"/>
      </w:pPr>
      <w:rPr>
        <w:rFonts w:hint="default"/>
        <w:lang w:val="en-US" w:eastAsia="en-US" w:bidi="en-US"/>
      </w:rPr>
    </w:lvl>
    <w:lvl w:ilvl="4" w:tplc="79ECEACE">
      <w:numFmt w:val="bullet"/>
      <w:lvlText w:val="•"/>
      <w:lvlJc w:val="left"/>
      <w:pPr>
        <w:ind w:left="4215" w:hanging="324"/>
      </w:pPr>
      <w:rPr>
        <w:rFonts w:hint="default"/>
        <w:lang w:val="en-US" w:eastAsia="en-US" w:bidi="en-US"/>
      </w:rPr>
    </w:lvl>
    <w:lvl w:ilvl="5" w:tplc="74102C36">
      <w:numFmt w:val="bullet"/>
      <w:lvlText w:val="•"/>
      <w:lvlJc w:val="left"/>
      <w:pPr>
        <w:ind w:left="5079" w:hanging="324"/>
      </w:pPr>
      <w:rPr>
        <w:rFonts w:hint="default"/>
        <w:lang w:val="en-US" w:eastAsia="en-US" w:bidi="en-US"/>
      </w:rPr>
    </w:lvl>
    <w:lvl w:ilvl="6" w:tplc="61B6F894">
      <w:numFmt w:val="bullet"/>
      <w:lvlText w:val="•"/>
      <w:lvlJc w:val="left"/>
      <w:pPr>
        <w:ind w:left="5942" w:hanging="324"/>
      </w:pPr>
      <w:rPr>
        <w:rFonts w:hint="default"/>
        <w:lang w:val="en-US" w:eastAsia="en-US" w:bidi="en-US"/>
      </w:rPr>
    </w:lvl>
    <w:lvl w:ilvl="7" w:tplc="047C895E">
      <w:numFmt w:val="bullet"/>
      <w:lvlText w:val="•"/>
      <w:lvlJc w:val="left"/>
      <w:pPr>
        <w:ind w:left="6806" w:hanging="324"/>
      </w:pPr>
      <w:rPr>
        <w:rFonts w:hint="default"/>
        <w:lang w:val="en-US" w:eastAsia="en-US" w:bidi="en-US"/>
      </w:rPr>
    </w:lvl>
    <w:lvl w:ilvl="8" w:tplc="77E65014">
      <w:numFmt w:val="bullet"/>
      <w:lvlText w:val="•"/>
      <w:lvlJc w:val="left"/>
      <w:pPr>
        <w:ind w:left="7670" w:hanging="324"/>
      </w:pPr>
      <w:rPr>
        <w:rFonts w:hint="default"/>
        <w:lang w:val="en-US" w:eastAsia="en-US" w:bidi="en-US"/>
      </w:rPr>
    </w:lvl>
  </w:abstractNum>
  <w:abstractNum w:abstractNumId="5" w15:restartNumberingAfterBreak="0">
    <w:nsid w:val="08A60B4A"/>
    <w:multiLevelType w:val="hybridMultilevel"/>
    <w:tmpl w:val="90F0BCDE"/>
    <w:lvl w:ilvl="0" w:tplc="2B4ED7F8">
      <w:start w:val="1"/>
      <w:numFmt w:val="decimal"/>
      <w:lvlText w:val="%1"/>
      <w:lvlJc w:val="left"/>
      <w:pPr>
        <w:ind w:left="761" w:hanging="324"/>
        <w:jc w:val="right"/>
      </w:pPr>
      <w:rPr>
        <w:rFonts w:ascii="Courier New" w:eastAsia="Courier New" w:hAnsi="Courier New" w:cs="Courier New" w:hint="default"/>
        <w:spacing w:val="-1"/>
        <w:w w:val="100"/>
        <w:sz w:val="18"/>
        <w:szCs w:val="18"/>
        <w:lang w:val="en-US" w:eastAsia="en-US" w:bidi="en-US"/>
      </w:rPr>
    </w:lvl>
    <w:lvl w:ilvl="1" w:tplc="EC0054BC">
      <w:numFmt w:val="bullet"/>
      <w:lvlText w:val="•"/>
      <w:lvlJc w:val="left"/>
      <w:pPr>
        <w:ind w:left="1623" w:hanging="324"/>
      </w:pPr>
      <w:rPr>
        <w:rFonts w:hint="default"/>
        <w:lang w:val="en-US" w:eastAsia="en-US" w:bidi="en-US"/>
      </w:rPr>
    </w:lvl>
    <w:lvl w:ilvl="2" w:tplc="0C9ABE0A">
      <w:numFmt w:val="bullet"/>
      <w:lvlText w:val="•"/>
      <w:lvlJc w:val="left"/>
      <w:pPr>
        <w:ind w:left="2487" w:hanging="324"/>
      </w:pPr>
      <w:rPr>
        <w:rFonts w:hint="default"/>
        <w:lang w:val="en-US" w:eastAsia="en-US" w:bidi="en-US"/>
      </w:rPr>
    </w:lvl>
    <w:lvl w:ilvl="3" w:tplc="3E9C4410">
      <w:numFmt w:val="bullet"/>
      <w:lvlText w:val="•"/>
      <w:lvlJc w:val="left"/>
      <w:pPr>
        <w:ind w:left="3351" w:hanging="324"/>
      </w:pPr>
      <w:rPr>
        <w:rFonts w:hint="default"/>
        <w:lang w:val="en-US" w:eastAsia="en-US" w:bidi="en-US"/>
      </w:rPr>
    </w:lvl>
    <w:lvl w:ilvl="4" w:tplc="6B2E4DBC">
      <w:numFmt w:val="bullet"/>
      <w:lvlText w:val="•"/>
      <w:lvlJc w:val="left"/>
      <w:pPr>
        <w:ind w:left="4215" w:hanging="324"/>
      </w:pPr>
      <w:rPr>
        <w:rFonts w:hint="default"/>
        <w:lang w:val="en-US" w:eastAsia="en-US" w:bidi="en-US"/>
      </w:rPr>
    </w:lvl>
    <w:lvl w:ilvl="5" w:tplc="BB62561C">
      <w:numFmt w:val="bullet"/>
      <w:lvlText w:val="•"/>
      <w:lvlJc w:val="left"/>
      <w:pPr>
        <w:ind w:left="5079" w:hanging="324"/>
      </w:pPr>
      <w:rPr>
        <w:rFonts w:hint="default"/>
        <w:lang w:val="en-US" w:eastAsia="en-US" w:bidi="en-US"/>
      </w:rPr>
    </w:lvl>
    <w:lvl w:ilvl="6" w:tplc="FC701D8C">
      <w:numFmt w:val="bullet"/>
      <w:lvlText w:val="•"/>
      <w:lvlJc w:val="left"/>
      <w:pPr>
        <w:ind w:left="5942" w:hanging="324"/>
      </w:pPr>
      <w:rPr>
        <w:rFonts w:hint="default"/>
        <w:lang w:val="en-US" w:eastAsia="en-US" w:bidi="en-US"/>
      </w:rPr>
    </w:lvl>
    <w:lvl w:ilvl="7" w:tplc="0B3666A6">
      <w:numFmt w:val="bullet"/>
      <w:lvlText w:val="•"/>
      <w:lvlJc w:val="left"/>
      <w:pPr>
        <w:ind w:left="6806" w:hanging="324"/>
      </w:pPr>
      <w:rPr>
        <w:rFonts w:hint="default"/>
        <w:lang w:val="en-US" w:eastAsia="en-US" w:bidi="en-US"/>
      </w:rPr>
    </w:lvl>
    <w:lvl w:ilvl="8" w:tplc="7ECA97E0">
      <w:numFmt w:val="bullet"/>
      <w:lvlText w:val="•"/>
      <w:lvlJc w:val="left"/>
      <w:pPr>
        <w:ind w:left="7670" w:hanging="324"/>
      </w:pPr>
      <w:rPr>
        <w:rFonts w:hint="default"/>
        <w:lang w:val="en-US" w:eastAsia="en-US" w:bidi="en-US"/>
      </w:rPr>
    </w:lvl>
  </w:abstractNum>
  <w:abstractNum w:abstractNumId="6" w15:restartNumberingAfterBreak="0">
    <w:nsid w:val="0CA07A81"/>
    <w:multiLevelType w:val="hybridMultilevel"/>
    <w:tmpl w:val="061849F6"/>
    <w:lvl w:ilvl="0" w:tplc="F8E882D2">
      <w:start w:val="2"/>
      <w:numFmt w:val="decimal"/>
      <w:lvlText w:val="%1"/>
      <w:lvlJc w:val="left"/>
      <w:pPr>
        <w:ind w:left="1409" w:hanging="540"/>
        <w:jc w:val="left"/>
      </w:pPr>
      <w:rPr>
        <w:rFonts w:ascii="Courier New" w:eastAsia="Courier New" w:hAnsi="Courier New" w:cs="Courier New" w:hint="default"/>
        <w:spacing w:val="-1"/>
        <w:w w:val="100"/>
        <w:sz w:val="18"/>
        <w:szCs w:val="18"/>
        <w:lang w:val="en-US" w:eastAsia="en-US" w:bidi="en-US"/>
      </w:rPr>
    </w:lvl>
    <w:lvl w:ilvl="1" w:tplc="175A535C">
      <w:numFmt w:val="bullet"/>
      <w:lvlText w:val="•"/>
      <w:lvlJc w:val="left"/>
      <w:pPr>
        <w:ind w:left="1897" w:hanging="540"/>
      </w:pPr>
      <w:rPr>
        <w:rFonts w:hint="default"/>
        <w:lang w:val="en-US" w:eastAsia="en-US" w:bidi="en-US"/>
      </w:rPr>
    </w:lvl>
    <w:lvl w:ilvl="2" w:tplc="7A268DDA">
      <w:numFmt w:val="bullet"/>
      <w:lvlText w:val="•"/>
      <w:lvlJc w:val="left"/>
      <w:pPr>
        <w:ind w:left="2394" w:hanging="540"/>
      </w:pPr>
      <w:rPr>
        <w:rFonts w:hint="default"/>
        <w:lang w:val="en-US" w:eastAsia="en-US" w:bidi="en-US"/>
      </w:rPr>
    </w:lvl>
    <w:lvl w:ilvl="3" w:tplc="8746F582">
      <w:numFmt w:val="bullet"/>
      <w:lvlText w:val="•"/>
      <w:lvlJc w:val="left"/>
      <w:pPr>
        <w:ind w:left="2891" w:hanging="540"/>
      </w:pPr>
      <w:rPr>
        <w:rFonts w:hint="default"/>
        <w:lang w:val="en-US" w:eastAsia="en-US" w:bidi="en-US"/>
      </w:rPr>
    </w:lvl>
    <w:lvl w:ilvl="4" w:tplc="FC8ACF4E">
      <w:numFmt w:val="bullet"/>
      <w:lvlText w:val="•"/>
      <w:lvlJc w:val="left"/>
      <w:pPr>
        <w:ind w:left="3388" w:hanging="540"/>
      </w:pPr>
      <w:rPr>
        <w:rFonts w:hint="default"/>
        <w:lang w:val="en-US" w:eastAsia="en-US" w:bidi="en-US"/>
      </w:rPr>
    </w:lvl>
    <w:lvl w:ilvl="5" w:tplc="8C1EE8F0">
      <w:numFmt w:val="bullet"/>
      <w:lvlText w:val="•"/>
      <w:lvlJc w:val="left"/>
      <w:pPr>
        <w:ind w:left="3885" w:hanging="540"/>
      </w:pPr>
      <w:rPr>
        <w:rFonts w:hint="default"/>
        <w:lang w:val="en-US" w:eastAsia="en-US" w:bidi="en-US"/>
      </w:rPr>
    </w:lvl>
    <w:lvl w:ilvl="6" w:tplc="C1F42D62">
      <w:numFmt w:val="bullet"/>
      <w:lvlText w:val="•"/>
      <w:lvlJc w:val="left"/>
      <w:pPr>
        <w:ind w:left="4382" w:hanging="540"/>
      </w:pPr>
      <w:rPr>
        <w:rFonts w:hint="default"/>
        <w:lang w:val="en-US" w:eastAsia="en-US" w:bidi="en-US"/>
      </w:rPr>
    </w:lvl>
    <w:lvl w:ilvl="7" w:tplc="795AD2E0">
      <w:numFmt w:val="bullet"/>
      <w:lvlText w:val="•"/>
      <w:lvlJc w:val="left"/>
      <w:pPr>
        <w:ind w:left="4879" w:hanging="540"/>
      </w:pPr>
      <w:rPr>
        <w:rFonts w:hint="default"/>
        <w:lang w:val="en-US" w:eastAsia="en-US" w:bidi="en-US"/>
      </w:rPr>
    </w:lvl>
    <w:lvl w:ilvl="8" w:tplc="959271EA">
      <w:numFmt w:val="bullet"/>
      <w:lvlText w:val="•"/>
      <w:lvlJc w:val="left"/>
      <w:pPr>
        <w:ind w:left="5376" w:hanging="540"/>
      </w:pPr>
      <w:rPr>
        <w:rFonts w:hint="default"/>
        <w:lang w:val="en-US" w:eastAsia="en-US" w:bidi="en-US"/>
      </w:rPr>
    </w:lvl>
  </w:abstractNum>
  <w:abstractNum w:abstractNumId="7" w15:restartNumberingAfterBreak="0">
    <w:nsid w:val="0F5D234D"/>
    <w:multiLevelType w:val="hybridMultilevel"/>
    <w:tmpl w:val="D8C0DBE0"/>
    <w:lvl w:ilvl="0" w:tplc="C0724CDA">
      <w:numFmt w:val="bullet"/>
      <w:lvlText w:val=""/>
      <w:lvlJc w:val="left"/>
      <w:pPr>
        <w:ind w:left="1300" w:hanging="360"/>
      </w:pPr>
      <w:rPr>
        <w:rFonts w:ascii="Symbol" w:eastAsia="Symbol" w:hAnsi="Symbol" w:cs="Symbol" w:hint="default"/>
        <w:w w:val="100"/>
        <w:sz w:val="24"/>
        <w:szCs w:val="24"/>
        <w:lang w:val="en-US" w:eastAsia="en-US" w:bidi="en-US"/>
      </w:rPr>
    </w:lvl>
    <w:lvl w:ilvl="1" w:tplc="A31AC6A8">
      <w:numFmt w:val="bullet"/>
      <w:lvlText w:val="•"/>
      <w:lvlJc w:val="left"/>
      <w:pPr>
        <w:ind w:left="2248" w:hanging="360"/>
      </w:pPr>
      <w:rPr>
        <w:rFonts w:hint="default"/>
        <w:lang w:val="en-US" w:eastAsia="en-US" w:bidi="en-US"/>
      </w:rPr>
    </w:lvl>
    <w:lvl w:ilvl="2" w:tplc="8D50E082">
      <w:numFmt w:val="bullet"/>
      <w:lvlText w:val="•"/>
      <w:lvlJc w:val="left"/>
      <w:pPr>
        <w:ind w:left="3196" w:hanging="360"/>
      </w:pPr>
      <w:rPr>
        <w:rFonts w:hint="default"/>
        <w:lang w:val="en-US" w:eastAsia="en-US" w:bidi="en-US"/>
      </w:rPr>
    </w:lvl>
    <w:lvl w:ilvl="3" w:tplc="736C5CF6">
      <w:numFmt w:val="bullet"/>
      <w:lvlText w:val="•"/>
      <w:lvlJc w:val="left"/>
      <w:pPr>
        <w:ind w:left="4144" w:hanging="360"/>
      </w:pPr>
      <w:rPr>
        <w:rFonts w:hint="default"/>
        <w:lang w:val="en-US" w:eastAsia="en-US" w:bidi="en-US"/>
      </w:rPr>
    </w:lvl>
    <w:lvl w:ilvl="4" w:tplc="E2F2F638">
      <w:numFmt w:val="bullet"/>
      <w:lvlText w:val="•"/>
      <w:lvlJc w:val="left"/>
      <w:pPr>
        <w:ind w:left="5092" w:hanging="360"/>
      </w:pPr>
      <w:rPr>
        <w:rFonts w:hint="default"/>
        <w:lang w:val="en-US" w:eastAsia="en-US" w:bidi="en-US"/>
      </w:rPr>
    </w:lvl>
    <w:lvl w:ilvl="5" w:tplc="662C0CB2">
      <w:numFmt w:val="bullet"/>
      <w:lvlText w:val="•"/>
      <w:lvlJc w:val="left"/>
      <w:pPr>
        <w:ind w:left="6040" w:hanging="360"/>
      </w:pPr>
      <w:rPr>
        <w:rFonts w:hint="default"/>
        <w:lang w:val="en-US" w:eastAsia="en-US" w:bidi="en-US"/>
      </w:rPr>
    </w:lvl>
    <w:lvl w:ilvl="6" w:tplc="71D09A84">
      <w:numFmt w:val="bullet"/>
      <w:lvlText w:val="•"/>
      <w:lvlJc w:val="left"/>
      <w:pPr>
        <w:ind w:left="6988" w:hanging="360"/>
      </w:pPr>
      <w:rPr>
        <w:rFonts w:hint="default"/>
        <w:lang w:val="en-US" w:eastAsia="en-US" w:bidi="en-US"/>
      </w:rPr>
    </w:lvl>
    <w:lvl w:ilvl="7" w:tplc="311A3FD6">
      <w:numFmt w:val="bullet"/>
      <w:lvlText w:val="•"/>
      <w:lvlJc w:val="left"/>
      <w:pPr>
        <w:ind w:left="7936" w:hanging="360"/>
      </w:pPr>
      <w:rPr>
        <w:rFonts w:hint="default"/>
        <w:lang w:val="en-US" w:eastAsia="en-US" w:bidi="en-US"/>
      </w:rPr>
    </w:lvl>
    <w:lvl w:ilvl="8" w:tplc="5BBA5BB6">
      <w:numFmt w:val="bullet"/>
      <w:lvlText w:val="•"/>
      <w:lvlJc w:val="left"/>
      <w:pPr>
        <w:ind w:left="8884" w:hanging="360"/>
      </w:pPr>
      <w:rPr>
        <w:rFonts w:hint="default"/>
        <w:lang w:val="en-US" w:eastAsia="en-US" w:bidi="en-US"/>
      </w:rPr>
    </w:lvl>
  </w:abstractNum>
  <w:abstractNum w:abstractNumId="8" w15:restartNumberingAfterBreak="0">
    <w:nsid w:val="121A22C6"/>
    <w:multiLevelType w:val="hybridMultilevel"/>
    <w:tmpl w:val="96444708"/>
    <w:lvl w:ilvl="0" w:tplc="7BF04A0A">
      <w:start w:val="1"/>
      <w:numFmt w:val="decimal"/>
      <w:lvlText w:val="%1."/>
      <w:lvlJc w:val="left"/>
      <w:pPr>
        <w:ind w:left="940" w:hanging="361"/>
        <w:jc w:val="left"/>
      </w:pPr>
      <w:rPr>
        <w:rFonts w:ascii="Times New Roman" w:eastAsia="Times New Roman" w:hAnsi="Times New Roman" w:cs="Times New Roman" w:hint="default"/>
        <w:spacing w:val="-2"/>
        <w:w w:val="100"/>
        <w:sz w:val="24"/>
        <w:szCs w:val="24"/>
        <w:lang w:val="en-US" w:eastAsia="en-US" w:bidi="en-US"/>
      </w:rPr>
    </w:lvl>
    <w:lvl w:ilvl="1" w:tplc="B6CE9356">
      <w:numFmt w:val="bullet"/>
      <w:lvlText w:val="•"/>
      <w:lvlJc w:val="left"/>
      <w:pPr>
        <w:ind w:left="1924" w:hanging="361"/>
      </w:pPr>
      <w:rPr>
        <w:rFonts w:hint="default"/>
        <w:lang w:val="en-US" w:eastAsia="en-US" w:bidi="en-US"/>
      </w:rPr>
    </w:lvl>
    <w:lvl w:ilvl="2" w:tplc="EC946C56">
      <w:numFmt w:val="bullet"/>
      <w:lvlText w:val="•"/>
      <w:lvlJc w:val="left"/>
      <w:pPr>
        <w:ind w:left="2908" w:hanging="361"/>
      </w:pPr>
      <w:rPr>
        <w:rFonts w:hint="default"/>
        <w:lang w:val="en-US" w:eastAsia="en-US" w:bidi="en-US"/>
      </w:rPr>
    </w:lvl>
    <w:lvl w:ilvl="3" w:tplc="9E7CA820">
      <w:numFmt w:val="bullet"/>
      <w:lvlText w:val="•"/>
      <w:lvlJc w:val="left"/>
      <w:pPr>
        <w:ind w:left="3892" w:hanging="361"/>
      </w:pPr>
      <w:rPr>
        <w:rFonts w:hint="default"/>
        <w:lang w:val="en-US" w:eastAsia="en-US" w:bidi="en-US"/>
      </w:rPr>
    </w:lvl>
    <w:lvl w:ilvl="4" w:tplc="3CFE3134">
      <w:numFmt w:val="bullet"/>
      <w:lvlText w:val="•"/>
      <w:lvlJc w:val="left"/>
      <w:pPr>
        <w:ind w:left="4876" w:hanging="361"/>
      </w:pPr>
      <w:rPr>
        <w:rFonts w:hint="default"/>
        <w:lang w:val="en-US" w:eastAsia="en-US" w:bidi="en-US"/>
      </w:rPr>
    </w:lvl>
    <w:lvl w:ilvl="5" w:tplc="29226616">
      <w:numFmt w:val="bullet"/>
      <w:lvlText w:val="•"/>
      <w:lvlJc w:val="left"/>
      <w:pPr>
        <w:ind w:left="5860" w:hanging="361"/>
      </w:pPr>
      <w:rPr>
        <w:rFonts w:hint="default"/>
        <w:lang w:val="en-US" w:eastAsia="en-US" w:bidi="en-US"/>
      </w:rPr>
    </w:lvl>
    <w:lvl w:ilvl="6" w:tplc="DDC2F676">
      <w:numFmt w:val="bullet"/>
      <w:lvlText w:val="•"/>
      <w:lvlJc w:val="left"/>
      <w:pPr>
        <w:ind w:left="6844" w:hanging="361"/>
      </w:pPr>
      <w:rPr>
        <w:rFonts w:hint="default"/>
        <w:lang w:val="en-US" w:eastAsia="en-US" w:bidi="en-US"/>
      </w:rPr>
    </w:lvl>
    <w:lvl w:ilvl="7" w:tplc="8DAEF7A6">
      <w:numFmt w:val="bullet"/>
      <w:lvlText w:val="•"/>
      <w:lvlJc w:val="left"/>
      <w:pPr>
        <w:ind w:left="7828" w:hanging="361"/>
      </w:pPr>
      <w:rPr>
        <w:rFonts w:hint="default"/>
        <w:lang w:val="en-US" w:eastAsia="en-US" w:bidi="en-US"/>
      </w:rPr>
    </w:lvl>
    <w:lvl w:ilvl="8" w:tplc="59FC8D4E">
      <w:numFmt w:val="bullet"/>
      <w:lvlText w:val="•"/>
      <w:lvlJc w:val="left"/>
      <w:pPr>
        <w:ind w:left="8812" w:hanging="361"/>
      </w:pPr>
      <w:rPr>
        <w:rFonts w:hint="default"/>
        <w:lang w:val="en-US" w:eastAsia="en-US" w:bidi="en-US"/>
      </w:rPr>
    </w:lvl>
  </w:abstractNum>
  <w:abstractNum w:abstractNumId="9" w15:restartNumberingAfterBreak="0">
    <w:nsid w:val="12464C58"/>
    <w:multiLevelType w:val="hybridMultilevel"/>
    <w:tmpl w:val="38C4248E"/>
    <w:lvl w:ilvl="0" w:tplc="9EF46C12">
      <w:start w:val="1"/>
      <w:numFmt w:val="upperLetter"/>
      <w:lvlText w:val="%1."/>
      <w:lvlJc w:val="left"/>
      <w:pPr>
        <w:ind w:left="940" w:hanging="353"/>
        <w:jc w:val="left"/>
      </w:pPr>
      <w:rPr>
        <w:rFonts w:ascii="Times New Roman" w:eastAsia="Times New Roman" w:hAnsi="Times New Roman" w:cs="Times New Roman" w:hint="default"/>
        <w:b/>
        <w:bCs/>
        <w:spacing w:val="-3"/>
        <w:w w:val="100"/>
        <w:sz w:val="24"/>
        <w:szCs w:val="24"/>
        <w:lang w:val="en-US" w:eastAsia="en-US" w:bidi="en-US"/>
      </w:rPr>
    </w:lvl>
    <w:lvl w:ilvl="1" w:tplc="63CAADE0">
      <w:start w:val="1"/>
      <w:numFmt w:val="decimal"/>
      <w:lvlText w:val="%2."/>
      <w:lvlJc w:val="left"/>
      <w:pPr>
        <w:ind w:left="1300" w:hanging="301"/>
        <w:jc w:val="left"/>
      </w:pPr>
      <w:rPr>
        <w:rFonts w:ascii="Times New Roman" w:eastAsia="Times New Roman" w:hAnsi="Times New Roman" w:cs="Times New Roman" w:hint="default"/>
        <w:spacing w:val="-2"/>
        <w:w w:val="100"/>
        <w:sz w:val="24"/>
        <w:szCs w:val="24"/>
        <w:lang w:val="en-US" w:eastAsia="en-US" w:bidi="en-US"/>
      </w:rPr>
    </w:lvl>
    <w:lvl w:ilvl="2" w:tplc="FB1E6EA6">
      <w:numFmt w:val="bullet"/>
      <w:lvlText w:val="•"/>
      <w:lvlJc w:val="left"/>
      <w:pPr>
        <w:ind w:left="2353" w:hanging="301"/>
      </w:pPr>
      <w:rPr>
        <w:rFonts w:hint="default"/>
        <w:lang w:val="en-US" w:eastAsia="en-US" w:bidi="en-US"/>
      </w:rPr>
    </w:lvl>
    <w:lvl w:ilvl="3" w:tplc="7598CBA4">
      <w:numFmt w:val="bullet"/>
      <w:lvlText w:val="•"/>
      <w:lvlJc w:val="left"/>
      <w:pPr>
        <w:ind w:left="3406" w:hanging="301"/>
      </w:pPr>
      <w:rPr>
        <w:rFonts w:hint="default"/>
        <w:lang w:val="en-US" w:eastAsia="en-US" w:bidi="en-US"/>
      </w:rPr>
    </w:lvl>
    <w:lvl w:ilvl="4" w:tplc="0150D140">
      <w:numFmt w:val="bullet"/>
      <w:lvlText w:val="•"/>
      <w:lvlJc w:val="left"/>
      <w:pPr>
        <w:ind w:left="4460" w:hanging="301"/>
      </w:pPr>
      <w:rPr>
        <w:rFonts w:hint="default"/>
        <w:lang w:val="en-US" w:eastAsia="en-US" w:bidi="en-US"/>
      </w:rPr>
    </w:lvl>
    <w:lvl w:ilvl="5" w:tplc="1E76154A">
      <w:numFmt w:val="bullet"/>
      <w:lvlText w:val="•"/>
      <w:lvlJc w:val="left"/>
      <w:pPr>
        <w:ind w:left="5513" w:hanging="301"/>
      </w:pPr>
      <w:rPr>
        <w:rFonts w:hint="default"/>
        <w:lang w:val="en-US" w:eastAsia="en-US" w:bidi="en-US"/>
      </w:rPr>
    </w:lvl>
    <w:lvl w:ilvl="6" w:tplc="40F8E198">
      <w:numFmt w:val="bullet"/>
      <w:lvlText w:val="•"/>
      <w:lvlJc w:val="left"/>
      <w:pPr>
        <w:ind w:left="6566" w:hanging="301"/>
      </w:pPr>
      <w:rPr>
        <w:rFonts w:hint="default"/>
        <w:lang w:val="en-US" w:eastAsia="en-US" w:bidi="en-US"/>
      </w:rPr>
    </w:lvl>
    <w:lvl w:ilvl="7" w:tplc="4024050A">
      <w:numFmt w:val="bullet"/>
      <w:lvlText w:val="•"/>
      <w:lvlJc w:val="left"/>
      <w:pPr>
        <w:ind w:left="7620" w:hanging="301"/>
      </w:pPr>
      <w:rPr>
        <w:rFonts w:hint="default"/>
        <w:lang w:val="en-US" w:eastAsia="en-US" w:bidi="en-US"/>
      </w:rPr>
    </w:lvl>
    <w:lvl w:ilvl="8" w:tplc="D1540A50">
      <w:numFmt w:val="bullet"/>
      <w:lvlText w:val="•"/>
      <w:lvlJc w:val="left"/>
      <w:pPr>
        <w:ind w:left="8673" w:hanging="301"/>
      </w:pPr>
      <w:rPr>
        <w:rFonts w:hint="default"/>
        <w:lang w:val="en-US" w:eastAsia="en-US" w:bidi="en-US"/>
      </w:rPr>
    </w:lvl>
  </w:abstractNum>
  <w:abstractNum w:abstractNumId="10" w15:restartNumberingAfterBreak="0">
    <w:nsid w:val="21AE4AA3"/>
    <w:multiLevelType w:val="hybridMultilevel"/>
    <w:tmpl w:val="2ECCA58E"/>
    <w:lvl w:ilvl="0" w:tplc="AE3232E6">
      <w:start w:val="1"/>
      <w:numFmt w:val="decimal"/>
      <w:lvlText w:val="%1"/>
      <w:lvlJc w:val="left"/>
      <w:pPr>
        <w:ind w:left="971" w:hanging="432"/>
        <w:jc w:val="left"/>
      </w:pPr>
      <w:rPr>
        <w:rFonts w:ascii="Courier New" w:eastAsia="Courier New" w:hAnsi="Courier New" w:cs="Courier New" w:hint="default"/>
        <w:spacing w:val="-1"/>
        <w:w w:val="100"/>
        <w:sz w:val="18"/>
        <w:szCs w:val="18"/>
        <w:lang w:val="en-US" w:eastAsia="en-US" w:bidi="en-US"/>
      </w:rPr>
    </w:lvl>
    <w:lvl w:ilvl="1" w:tplc="F380FAD8">
      <w:numFmt w:val="bullet"/>
      <w:lvlText w:val="•"/>
      <w:lvlJc w:val="left"/>
      <w:pPr>
        <w:ind w:left="1391" w:hanging="432"/>
      </w:pPr>
      <w:rPr>
        <w:rFonts w:hint="default"/>
        <w:lang w:val="en-US" w:eastAsia="en-US" w:bidi="en-US"/>
      </w:rPr>
    </w:lvl>
    <w:lvl w:ilvl="2" w:tplc="BD7A8842">
      <w:numFmt w:val="bullet"/>
      <w:lvlText w:val="•"/>
      <w:lvlJc w:val="left"/>
      <w:pPr>
        <w:ind w:left="1802" w:hanging="432"/>
      </w:pPr>
      <w:rPr>
        <w:rFonts w:hint="default"/>
        <w:lang w:val="en-US" w:eastAsia="en-US" w:bidi="en-US"/>
      </w:rPr>
    </w:lvl>
    <w:lvl w:ilvl="3" w:tplc="CBF04B5E">
      <w:numFmt w:val="bullet"/>
      <w:lvlText w:val="•"/>
      <w:lvlJc w:val="left"/>
      <w:pPr>
        <w:ind w:left="2214" w:hanging="432"/>
      </w:pPr>
      <w:rPr>
        <w:rFonts w:hint="default"/>
        <w:lang w:val="en-US" w:eastAsia="en-US" w:bidi="en-US"/>
      </w:rPr>
    </w:lvl>
    <w:lvl w:ilvl="4" w:tplc="B49E9986">
      <w:numFmt w:val="bullet"/>
      <w:lvlText w:val="•"/>
      <w:lvlJc w:val="left"/>
      <w:pPr>
        <w:ind w:left="2625" w:hanging="432"/>
      </w:pPr>
      <w:rPr>
        <w:rFonts w:hint="default"/>
        <w:lang w:val="en-US" w:eastAsia="en-US" w:bidi="en-US"/>
      </w:rPr>
    </w:lvl>
    <w:lvl w:ilvl="5" w:tplc="2C4CEF36">
      <w:numFmt w:val="bullet"/>
      <w:lvlText w:val="•"/>
      <w:lvlJc w:val="left"/>
      <w:pPr>
        <w:ind w:left="3037" w:hanging="432"/>
      </w:pPr>
      <w:rPr>
        <w:rFonts w:hint="default"/>
        <w:lang w:val="en-US" w:eastAsia="en-US" w:bidi="en-US"/>
      </w:rPr>
    </w:lvl>
    <w:lvl w:ilvl="6" w:tplc="86780B8C">
      <w:numFmt w:val="bullet"/>
      <w:lvlText w:val="•"/>
      <w:lvlJc w:val="left"/>
      <w:pPr>
        <w:ind w:left="3448" w:hanging="432"/>
      </w:pPr>
      <w:rPr>
        <w:rFonts w:hint="default"/>
        <w:lang w:val="en-US" w:eastAsia="en-US" w:bidi="en-US"/>
      </w:rPr>
    </w:lvl>
    <w:lvl w:ilvl="7" w:tplc="3A9491A8">
      <w:numFmt w:val="bullet"/>
      <w:lvlText w:val="•"/>
      <w:lvlJc w:val="left"/>
      <w:pPr>
        <w:ind w:left="3860" w:hanging="432"/>
      </w:pPr>
      <w:rPr>
        <w:rFonts w:hint="default"/>
        <w:lang w:val="en-US" w:eastAsia="en-US" w:bidi="en-US"/>
      </w:rPr>
    </w:lvl>
    <w:lvl w:ilvl="8" w:tplc="5BB25550">
      <w:numFmt w:val="bullet"/>
      <w:lvlText w:val="•"/>
      <w:lvlJc w:val="left"/>
      <w:pPr>
        <w:ind w:left="4271" w:hanging="432"/>
      </w:pPr>
      <w:rPr>
        <w:rFonts w:hint="default"/>
        <w:lang w:val="en-US" w:eastAsia="en-US" w:bidi="en-US"/>
      </w:rPr>
    </w:lvl>
  </w:abstractNum>
  <w:abstractNum w:abstractNumId="11" w15:restartNumberingAfterBreak="0">
    <w:nsid w:val="25986885"/>
    <w:multiLevelType w:val="hybridMultilevel"/>
    <w:tmpl w:val="0BE48CA2"/>
    <w:lvl w:ilvl="0" w:tplc="AC34D0FA">
      <w:numFmt w:val="bullet"/>
      <w:lvlText w:val=""/>
      <w:lvlJc w:val="left"/>
      <w:pPr>
        <w:ind w:left="1320" w:hanging="381"/>
      </w:pPr>
      <w:rPr>
        <w:rFonts w:ascii="Symbol" w:eastAsia="Symbol" w:hAnsi="Symbol" w:cs="Symbol" w:hint="default"/>
        <w:w w:val="100"/>
        <w:sz w:val="24"/>
        <w:szCs w:val="24"/>
        <w:lang w:val="en-US" w:eastAsia="en-US" w:bidi="en-US"/>
      </w:rPr>
    </w:lvl>
    <w:lvl w:ilvl="1" w:tplc="BAEA523C">
      <w:numFmt w:val="bullet"/>
      <w:lvlText w:val=""/>
      <w:lvlJc w:val="left"/>
      <w:pPr>
        <w:ind w:left="1660" w:hanging="360"/>
      </w:pPr>
      <w:rPr>
        <w:rFonts w:ascii="Symbol" w:eastAsia="Symbol" w:hAnsi="Symbol" w:cs="Symbol" w:hint="default"/>
        <w:w w:val="100"/>
        <w:sz w:val="24"/>
        <w:szCs w:val="24"/>
        <w:lang w:val="en-US" w:eastAsia="en-US" w:bidi="en-US"/>
      </w:rPr>
    </w:lvl>
    <w:lvl w:ilvl="2" w:tplc="2EBC4CC8">
      <w:numFmt w:val="bullet"/>
      <w:lvlText w:val="•"/>
      <w:lvlJc w:val="left"/>
      <w:pPr>
        <w:ind w:left="2673" w:hanging="360"/>
      </w:pPr>
      <w:rPr>
        <w:rFonts w:hint="default"/>
        <w:lang w:val="en-US" w:eastAsia="en-US" w:bidi="en-US"/>
      </w:rPr>
    </w:lvl>
    <w:lvl w:ilvl="3" w:tplc="0CF2DBCA">
      <w:numFmt w:val="bullet"/>
      <w:lvlText w:val="•"/>
      <w:lvlJc w:val="left"/>
      <w:pPr>
        <w:ind w:left="3686" w:hanging="360"/>
      </w:pPr>
      <w:rPr>
        <w:rFonts w:hint="default"/>
        <w:lang w:val="en-US" w:eastAsia="en-US" w:bidi="en-US"/>
      </w:rPr>
    </w:lvl>
    <w:lvl w:ilvl="4" w:tplc="68829EB2">
      <w:numFmt w:val="bullet"/>
      <w:lvlText w:val="•"/>
      <w:lvlJc w:val="left"/>
      <w:pPr>
        <w:ind w:left="4700" w:hanging="360"/>
      </w:pPr>
      <w:rPr>
        <w:rFonts w:hint="default"/>
        <w:lang w:val="en-US" w:eastAsia="en-US" w:bidi="en-US"/>
      </w:rPr>
    </w:lvl>
    <w:lvl w:ilvl="5" w:tplc="BF38717A">
      <w:numFmt w:val="bullet"/>
      <w:lvlText w:val="•"/>
      <w:lvlJc w:val="left"/>
      <w:pPr>
        <w:ind w:left="5713" w:hanging="360"/>
      </w:pPr>
      <w:rPr>
        <w:rFonts w:hint="default"/>
        <w:lang w:val="en-US" w:eastAsia="en-US" w:bidi="en-US"/>
      </w:rPr>
    </w:lvl>
    <w:lvl w:ilvl="6" w:tplc="DEC821DE">
      <w:numFmt w:val="bullet"/>
      <w:lvlText w:val="•"/>
      <w:lvlJc w:val="left"/>
      <w:pPr>
        <w:ind w:left="6726" w:hanging="360"/>
      </w:pPr>
      <w:rPr>
        <w:rFonts w:hint="default"/>
        <w:lang w:val="en-US" w:eastAsia="en-US" w:bidi="en-US"/>
      </w:rPr>
    </w:lvl>
    <w:lvl w:ilvl="7" w:tplc="BB80A17C">
      <w:numFmt w:val="bullet"/>
      <w:lvlText w:val="•"/>
      <w:lvlJc w:val="left"/>
      <w:pPr>
        <w:ind w:left="7740" w:hanging="360"/>
      </w:pPr>
      <w:rPr>
        <w:rFonts w:hint="default"/>
        <w:lang w:val="en-US" w:eastAsia="en-US" w:bidi="en-US"/>
      </w:rPr>
    </w:lvl>
    <w:lvl w:ilvl="8" w:tplc="971EDDCA">
      <w:numFmt w:val="bullet"/>
      <w:lvlText w:val="•"/>
      <w:lvlJc w:val="left"/>
      <w:pPr>
        <w:ind w:left="8753" w:hanging="360"/>
      </w:pPr>
      <w:rPr>
        <w:rFonts w:hint="default"/>
        <w:lang w:val="en-US" w:eastAsia="en-US" w:bidi="en-US"/>
      </w:rPr>
    </w:lvl>
  </w:abstractNum>
  <w:abstractNum w:abstractNumId="12" w15:restartNumberingAfterBreak="0">
    <w:nsid w:val="27477D31"/>
    <w:multiLevelType w:val="hybridMultilevel"/>
    <w:tmpl w:val="2C681EC8"/>
    <w:lvl w:ilvl="0" w:tplc="30CE970A">
      <w:numFmt w:val="bullet"/>
      <w:lvlText w:val=""/>
      <w:lvlJc w:val="left"/>
      <w:pPr>
        <w:ind w:left="1300" w:hanging="360"/>
      </w:pPr>
      <w:rPr>
        <w:rFonts w:ascii="Symbol" w:eastAsia="Symbol" w:hAnsi="Symbol" w:cs="Symbol" w:hint="default"/>
        <w:w w:val="100"/>
        <w:sz w:val="24"/>
        <w:szCs w:val="24"/>
        <w:lang w:val="en-US" w:eastAsia="en-US" w:bidi="en-US"/>
      </w:rPr>
    </w:lvl>
    <w:lvl w:ilvl="1" w:tplc="DE04C1BE">
      <w:numFmt w:val="bullet"/>
      <w:lvlText w:val="•"/>
      <w:lvlJc w:val="left"/>
      <w:pPr>
        <w:ind w:left="2248" w:hanging="360"/>
      </w:pPr>
      <w:rPr>
        <w:rFonts w:hint="default"/>
        <w:lang w:val="en-US" w:eastAsia="en-US" w:bidi="en-US"/>
      </w:rPr>
    </w:lvl>
    <w:lvl w:ilvl="2" w:tplc="2A5A21D6">
      <w:numFmt w:val="bullet"/>
      <w:lvlText w:val="•"/>
      <w:lvlJc w:val="left"/>
      <w:pPr>
        <w:ind w:left="3196" w:hanging="360"/>
      </w:pPr>
      <w:rPr>
        <w:rFonts w:hint="default"/>
        <w:lang w:val="en-US" w:eastAsia="en-US" w:bidi="en-US"/>
      </w:rPr>
    </w:lvl>
    <w:lvl w:ilvl="3" w:tplc="87984B50">
      <w:numFmt w:val="bullet"/>
      <w:lvlText w:val="•"/>
      <w:lvlJc w:val="left"/>
      <w:pPr>
        <w:ind w:left="4144" w:hanging="360"/>
      </w:pPr>
      <w:rPr>
        <w:rFonts w:hint="default"/>
        <w:lang w:val="en-US" w:eastAsia="en-US" w:bidi="en-US"/>
      </w:rPr>
    </w:lvl>
    <w:lvl w:ilvl="4" w:tplc="94D2D5FE">
      <w:numFmt w:val="bullet"/>
      <w:lvlText w:val="•"/>
      <w:lvlJc w:val="left"/>
      <w:pPr>
        <w:ind w:left="5092" w:hanging="360"/>
      </w:pPr>
      <w:rPr>
        <w:rFonts w:hint="default"/>
        <w:lang w:val="en-US" w:eastAsia="en-US" w:bidi="en-US"/>
      </w:rPr>
    </w:lvl>
    <w:lvl w:ilvl="5" w:tplc="E91EAA22">
      <w:numFmt w:val="bullet"/>
      <w:lvlText w:val="•"/>
      <w:lvlJc w:val="left"/>
      <w:pPr>
        <w:ind w:left="6040" w:hanging="360"/>
      </w:pPr>
      <w:rPr>
        <w:rFonts w:hint="default"/>
        <w:lang w:val="en-US" w:eastAsia="en-US" w:bidi="en-US"/>
      </w:rPr>
    </w:lvl>
    <w:lvl w:ilvl="6" w:tplc="74F0A346">
      <w:numFmt w:val="bullet"/>
      <w:lvlText w:val="•"/>
      <w:lvlJc w:val="left"/>
      <w:pPr>
        <w:ind w:left="6988" w:hanging="360"/>
      </w:pPr>
      <w:rPr>
        <w:rFonts w:hint="default"/>
        <w:lang w:val="en-US" w:eastAsia="en-US" w:bidi="en-US"/>
      </w:rPr>
    </w:lvl>
    <w:lvl w:ilvl="7" w:tplc="255A75DC">
      <w:numFmt w:val="bullet"/>
      <w:lvlText w:val="•"/>
      <w:lvlJc w:val="left"/>
      <w:pPr>
        <w:ind w:left="7936" w:hanging="360"/>
      </w:pPr>
      <w:rPr>
        <w:rFonts w:hint="default"/>
        <w:lang w:val="en-US" w:eastAsia="en-US" w:bidi="en-US"/>
      </w:rPr>
    </w:lvl>
    <w:lvl w:ilvl="8" w:tplc="0EC4E33E">
      <w:numFmt w:val="bullet"/>
      <w:lvlText w:val="•"/>
      <w:lvlJc w:val="left"/>
      <w:pPr>
        <w:ind w:left="8884" w:hanging="360"/>
      </w:pPr>
      <w:rPr>
        <w:rFonts w:hint="default"/>
        <w:lang w:val="en-US" w:eastAsia="en-US" w:bidi="en-US"/>
      </w:rPr>
    </w:lvl>
  </w:abstractNum>
  <w:abstractNum w:abstractNumId="13" w15:restartNumberingAfterBreak="0">
    <w:nsid w:val="28F33A2E"/>
    <w:multiLevelType w:val="multilevel"/>
    <w:tmpl w:val="3C36700C"/>
    <w:lvl w:ilvl="0">
      <w:start w:val="411"/>
      <w:numFmt w:val="decimal"/>
      <w:lvlText w:val="%1"/>
      <w:lvlJc w:val="left"/>
      <w:pPr>
        <w:ind w:left="2307" w:hanging="1080"/>
        <w:jc w:val="left"/>
      </w:pPr>
      <w:rPr>
        <w:rFonts w:hint="default"/>
        <w:lang w:val="en-US" w:eastAsia="en-US" w:bidi="en-US"/>
      </w:rPr>
    </w:lvl>
    <w:lvl w:ilvl="1">
      <w:numFmt w:val="decimal"/>
      <w:lvlText w:val="%1.%2"/>
      <w:lvlJc w:val="left"/>
      <w:pPr>
        <w:ind w:left="2307" w:hanging="1080"/>
        <w:jc w:val="left"/>
      </w:pPr>
      <w:rPr>
        <w:rFonts w:ascii="Courier New" w:eastAsia="Courier New" w:hAnsi="Courier New" w:cs="Courier New" w:hint="default"/>
        <w:spacing w:val="-1"/>
        <w:w w:val="100"/>
        <w:sz w:val="18"/>
        <w:szCs w:val="18"/>
        <w:lang w:val="en-US" w:eastAsia="en-US" w:bidi="en-US"/>
      </w:rPr>
    </w:lvl>
    <w:lvl w:ilvl="2">
      <w:numFmt w:val="bullet"/>
      <w:lvlText w:val="•"/>
      <w:lvlJc w:val="left"/>
      <w:pPr>
        <w:ind w:left="3996" w:hanging="1080"/>
      </w:pPr>
      <w:rPr>
        <w:rFonts w:hint="default"/>
        <w:lang w:val="en-US" w:eastAsia="en-US" w:bidi="en-US"/>
      </w:rPr>
    </w:lvl>
    <w:lvl w:ilvl="3">
      <w:numFmt w:val="bullet"/>
      <w:lvlText w:val="•"/>
      <w:lvlJc w:val="left"/>
      <w:pPr>
        <w:ind w:left="4844" w:hanging="1080"/>
      </w:pPr>
      <w:rPr>
        <w:rFonts w:hint="default"/>
        <w:lang w:val="en-US" w:eastAsia="en-US" w:bidi="en-US"/>
      </w:rPr>
    </w:lvl>
    <w:lvl w:ilvl="4">
      <w:numFmt w:val="bullet"/>
      <w:lvlText w:val="•"/>
      <w:lvlJc w:val="left"/>
      <w:pPr>
        <w:ind w:left="5692" w:hanging="1080"/>
      </w:pPr>
      <w:rPr>
        <w:rFonts w:hint="default"/>
        <w:lang w:val="en-US" w:eastAsia="en-US" w:bidi="en-US"/>
      </w:rPr>
    </w:lvl>
    <w:lvl w:ilvl="5">
      <w:numFmt w:val="bullet"/>
      <w:lvlText w:val="•"/>
      <w:lvlJc w:val="left"/>
      <w:pPr>
        <w:ind w:left="6540" w:hanging="1080"/>
      </w:pPr>
      <w:rPr>
        <w:rFonts w:hint="default"/>
        <w:lang w:val="en-US" w:eastAsia="en-US" w:bidi="en-US"/>
      </w:rPr>
    </w:lvl>
    <w:lvl w:ilvl="6">
      <w:numFmt w:val="bullet"/>
      <w:lvlText w:val="•"/>
      <w:lvlJc w:val="left"/>
      <w:pPr>
        <w:ind w:left="7388" w:hanging="1080"/>
      </w:pPr>
      <w:rPr>
        <w:rFonts w:hint="default"/>
        <w:lang w:val="en-US" w:eastAsia="en-US" w:bidi="en-US"/>
      </w:rPr>
    </w:lvl>
    <w:lvl w:ilvl="7">
      <w:numFmt w:val="bullet"/>
      <w:lvlText w:val="•"/>
      <w:lvlJc w:val="left"/>
      <w:pPr>
        <w:ind w:left="8236" w:hanging="1080"/>
      </w:pPr>
      <w:rPr>
        <w:rFonts w:hint="default"/>
        <w:lang w:val="en-US" w:eastAsia="en-US" w:bidi="en-US"/>
      </w:rPr>
    </w:lvl>
    <w:lvl w:ilvl="8">
      <w:numFmt w:val="bullet"/>
      <w:lvlText w:val="•"/>
      <w:lvlJc w:val="left"/>
      <w:pPr>
        <w:ind w:left="9084" w:hanging="1080"/>
      </w:pPr>
      <w:rPr>
        <w:rFonts w:hint="default"/>
        <w:lang w:val="en-US" w:eastAsia="en-US" w:bidi="en-US"/>
      </w:rPr>
    </w:lvl>
  </w:abstractNum>
  <w:abstractNum w:abstractNumId="14" w15:restartNumberingAfterBreak="0">
    <w:nsid w:val="28FC14C0"/>
    <w:multiLevelType w:val="hybridMultilevel"/>
    <w:tmpl w:val="645A60A8"/>
    <w:lvl w:ilvl="0" w:tplc="6742CF12">
      <w:start w:val="3"/>
      <w:numFmt w:val="upperLetter"/>
      <w:lvlText w:val="%1"/>
      <w:lvlJc w:val="left"/>
      <w:pPr>
        <w:ind w:left="2273" w:hanging="1080"/>
        <w:jc w:val="left"/>
      </w:pPr>
      <w:rPr>
        <w:rFonts w:ascii="Courier New" w:eastAsia="Courier New" w:hAnsi="Courier New" w:cs="Courier New" w:hint="default"/>
        <w:spacing w:val="-1"/>
        <w:w w:val="100"/>
        <w:sz w:val="18"/>
        <w:szCs w:val="18"/>
        <w:lang w:val="en-US" w:eastAsia="en-US" w:bidi="en-US"/>
      </w:rPr>
    </w:lvl>
    <w:lvl w:ilvl="1" w:tplc="5F6AE840">
      <w:numFmt w:val="bullet"/>
      <w:lvlText w:val="•"/>
      <w:lvlJc w:val="left"/>
      <w:pPr>
        <w:ind w:left="2991" w:hanging="1080"/>
      </w:pPr>
      <w:rPr>
        <w:rFonts w:hint="default"/>
        <w:lang w:val="en-US" w:eastAsia="en-US" w:bidi="en-US"/>
      </w:rPr>
    </w:lvl>
    <w:lvl w:ilvl="2" w:tplc="672EEFE6">
      <w:numFmt w:val="bullet"/>
      <w:lvlText w:val="•"/>
      <w:lvlJc w:val="left"/>
      <w:pPr>
        <w:ind w:left="3703" w:hanging="1080"/>
      </w:pPr>
      <w:rPr>
        <w:rFonts w:hint="default"/>
        <w:lang w:val="en-US" w:eastAsia="en-US" w:bidi="en-US"/>
      </w:rPr>
    </w:lvl>
    <w:lvl w:ilvl="3" w:tplc="128CD13E">
      <w:numFmt w:val="bullet"/>
      <w:lvlText w:val="•"/>
      <w:lvlJc w:val="left"/>
      <w:pPr>
        <w:ind w:left="4415" w:hanging="1080"/>
      </w:pPr>
      <w:rPr>
        <w:rFonts w:hint="default"/>
        <w:lang w:val="en-US" w:eastAsia="en-US" w:bidi="en-US"/>
      </w:rPr>
    </w:lvl>
    <w:lvl w:ilvl="4" w:tplc="F3E05F58">
      <w:numFmt w:val="bullet"/>
      <w:lvlText w:val="•"/>
      <w:lvlJc w:val="left"/>
      <w:pPr>
        <w:ind w:left="5127" w:hanging="1080"/>
      </w:pPr>
      <w:rPr>
        <w:rFonts w:hint="default"/>
        <w:lang w:val="en-US" w:eastAsia="en-US" w:bidi="en-US"/>
      </w:rPr>
    </w:lvl>
    <w:lvl w:ilvl="5" w:tplc="2F4613BC">
      <w:numFmt w:val="bullet"/>
      <w:lvlText w:val="•"/>
      <w:lvlJc w:val="left"/>
      <w:pPr>
        <w:ind w:left="5839" w:hanging="1080"/>
      </w:pPr>
      <w:rPr>
        <w:rFonts w:hint="default"/>
        <w:lang w:val="en-US" w:eastAsia="en-US" w:bidi="en-US"/>
      </w:rPr>
    </w:lvl>
    <w:lvl w:ilvl="6" w:tplc="62E2DE70">
      <w:numFmt w:val="bullet"/>
      <w:lvlText w:val="•"/>
      <w:lvlJc w:val="left"/>
      <w:pPr>
        <w:ind w:left="6550" w:hanging="1080"/>
      </w:pPr>
      <w:rPr>
        <w:rFonts w:hint="default"/>
        <w:lang w:val="en-US" w:eastAsia="en-US" w:bidi="en-US"/>
      </w:rPr>
    </w:lvl>
    <w:lvl w:ilvl="7" w:tplc="0AE68130">
      <w:numFmt w:val="bullet"/>
      <w:lvlText w:val="•"/>
      <w:lvlJc w:val="left"/>
      <w:pPr>
        <w:ind w:left="7262" w:hanging="1080"/>
      </w:pPr>
      <w:rPr>
        <w:rFonts w:hint="default"/>
        <w:lang w:val="en-US" w:eastAsia="en-US" w:bidi="en-US"/>
      </w:rPr>
    </w:lvl>
    <w:lvl w:ilvl="8" w:tplc="B6D82432">
      <w:numFmt w:val="bullet"/>
      <w:lvlText w:val="•"/>
      <w:lvlJc w:val="left"/>
      <w:pPr>
        <w:ind w:left="7974" w:hanging="1080"/>
      </w:pPr>
      <w:rPr>
        <w:rFonts w:hint="default"/>
        <w:lang w:val="en-US" w:eastAsia="en-US" w:bidi="en-US"/>
      </w:rPr>
    </w:lvl>
  </w:abstractNum>
  <w:abstractNum w:abstractNumId="15" w15:restartNumberingAfterBreak="0">
    <w:nsid w:val="2AD26303"/>
    <w:multiLevelType w:val="hybridMultilevel"/>
    <w:tmpl w:val="80560A62"/>
    <w:lvl w:ilvl="0" w:tplc="BBD8E482">
      <w:start w:val="1"/>
      <w:numFmt w:val="decimal"/>
      <w:lvlText w:val="%1."/>
      <w:lvlJc w:val="left"/>
      <w:pPr>
        <w:ind w:left="940" w:hanging="361"/>
        <w:jc w:val="left"/>
      </w:pPr>
      <w:rPr>
        <w:rFonts w:ascii="Times New Roman" w:eastAsia="Times New Roman" w:hAnsi="Times New Roman" w:cs="Times New Roman" w:hint="default"/>
        <w:spacing w:val="-2"/>
        <w:w w:val="100"/>
        <w:sz w:val="24"/>
        <w:szCs w:val="24"/>
        <w:lang w:val="en-US" w:eastAsia="en-US" w:bidi="en-US"/>
      </w:rPr>
    </w:lvl>
    <w:lvl w:ilvl="1" w:tplc="D324C58C">
      <w:numFmt w:val="bullet"/>
      <w:lvlText w:val="•"/>
      <w:lvlJc w:val="left"/>
      <w:pPr>
        <w:ind w:left="1924" w:hanging="361"/>
      </w:pPr>
      <w:rPr>
        <w:rFonts w:hint="default"/>
        <w:lang w:val="en-US" w:eastAsia="en-US" w:bidi="en-US"/>
      </w:rPr>
    </w:lvl>
    <w:lvl w:ilvl="2" w:tplc="2B0CF8BA">
      <w:numFmt w:val="bullet"/>
      <w:lvlText w:val="•"/>
      <w:lvlJc w:val="left"/>
      <w:pPr>
        <w:ind w:left="2908" w:hanging="361"/>
      </w:pPr>
      <w:rPr>
        <w:rFonts w:hint="default"/>
        <w:lang w:val="en-US" w:eastAsia="en-US" w:bidi="en-US"/>
      </w:rPr>
    </w:lvl>
    <w:lvl w:ilvl="3" w:tplc="99F8466E">
      <w:numFmt w:val="bullet"/>
      <w:lvlText w:val="•"/>
      <w:lvlJc w:val="left"/>
      <w:pPr>
        <w:ind w:left="3892" w:hanging="361"/>
      </w:pPr>
      <w:rPr>
        <w:rFonts w:hint="default"/>
        <w:lang w:val="en-US" w:eastAsia="en-US" w:bidi="en-US"/>
      </w:rPr>
    </w:lvl>
    <w:lvl w:ilvl="4" w:tplc="662066FC">
      <w:numFmt w:val="bullet"/>
      <w:lvlText w:val="•"/>
      <w:lvlJc w:val="left"/>
      <w:pPr>
        <w:ind w:left="4876" w:hanging="361"/>
      </w:pPr>
      <w:rPr>
        <w:rFonts w:hint="default"/>
        <w:lang w:val="en-US" w:eastAsia="en-US" w:bidi="en-US"/>
      </w:rPr>
    </w:lvl>
    <w:lvl w:ilvl="5" w:tplc="31C250F2">
      <w:numFmt w:val="bullet"/>
      <w:lvlText w:val="•"/>
      <w:lvlJc w:val="left"/>
      <w:pPr>
        <w:ind w:left="5860" w:hanging="361"/>
      </w:pPr>
      <w:rPr>
        <w:rFonts w:hint="default"/>
        <w:lang w:val="en-US" w:eastAsia="en-US" w:bidi="en-US"/>
      </w:rPr>
    </w:lvl>
    <w:lvl w:ilvl="6" w:tplc="B3403BAC">
      <w:numFmt w:val="bullet"/>
      <w:lvlText w:val="•"/>
      <w:lvlJc w:val="left"/>
      <w:pPr>
        <w:ind w:left="6844" w:hanging="361"/>
      </w:pPr>
      <w:rPr>
        <w:rFonts w:hint="default"/>
        <w:lang w:val="en-US" w:eastAsia="en-US" w:bidi="en-US"/>
      </w:rPr>
    </w:lvl>
    <w:lvl w:ilvl="7" w:tplc="9A66E5E2">
      <w:numFmt w:val="bullet"/>
      <w:lvlText w:val="•"/>
      <w:lvlJc w:val="left"/>
      <w:pPr>
        <w:ind w:left="7828" w:hanging="361"/>
      </w:pPr>
      <w:rPr>
        <w:rFonts w:hint="default"/>
        <w:lang w:val="en-US" w:eastAsia="en-US" w:bidi="en-US"/>
      </w:rPr>
    </w:lvl>
    <w:lvl w:ilvl="8" w:tplc="C776A9AE">
      <w:numFmt w:val="bullet"/>
      <w:lvlText w:val="•"/>
      <w:lvlJc w:val="left"/>
      <w:pPr>
        <w:ind w:left="8812" w:hanging="361"/>
      </w:pPr>
      <w:rPr>
        <w:rFonts w:hint="default"/>
        <w:lang w:val="en-US" w:eastAsia="en-US" w:bidi="en-US"/>
      </w:rPr>
    </w:lvl>
  </w:abstractNum>
  <w:abstractNum w:abstractNumId="16" w15:restartNumberingAfterBreak="0">
    <w:nsid w:val="2D705EDE"/>
    <w:multiLevelType w:val="hybridMultilevel"/>
    <w:tmpl w:val="68E46196"/>
    <w:lvl w:ilvl="0" w:tplc="4BC06718">
      <w:start w:val="1"/>
      <w:numFmt w:val="decimal"/>
      <w:lvlText w:val="%1"/>
      <w:lvlJc w:val="left"/>
      <w:pPr>
        <w:ind w:left="1085" w:hanging="432"/>
        <w:jc w:val="left"/>
      </w:pPr>
      <w:rPr>
        <w:rFonts w:ascii="Courier New" w:eastAsia="Courier New" w:hAnsi="Courier New" w:cs="Courier New" w:hint="default"/>
        <w:spacing w:val="-1"/>
        <w:w w:val="100"/>
        <w:sz w:val="18"/>
        <w:szCs w:val="18"/>
        <w:lang w:val="en-US" w:eastAsia="en-US" w:bidi="en-US"/>
      </w:rPr>
    </w:lvl>
    <w:lvl w:ilvl="1" w:tplc="63C87AB6">
      <w:numFmt w:val="bullet"/>
      <w:lvlText w:val="•"/>
      <w:lvlJc w:val="left"/>
      <w:pPr>
        <w:ind w:left="1447" w:hanging="432"/>
      </w:pPr>
      <w:rPr>
        <w:rFonts w:hint="default"/>
        <w:lang w:val="en-US" w:eastAsia="en-US" w:bidi="en-US"/>
      </w:rPr>
    </w:lvl>
    <w:lvl w:ilvl="2" w:tplc="08364F6E">
      <w:numFmt w:val="bullet"/>
      <w:lvlText w:val="•"/>
      <w:lvlJc w:val="left"/>
      <w:pPr>
        <w:ind w:left="1814" w:hanging="432"/>
      </w:pPr>
      <w:rPr>
        <w:rFonts w:hint="default"/>
        <w:lang w:val="en-US" w:eastAsia="en-US" w:bidi="en-US"/>
      </w:rPr>
    </w:lvl>
    <w:lvl w:ilvl="3" w:tplc="B926A0E8">
      <w:numFmt w:val="bullet"/>
      <w:lvlText w:val="•"/>
      <w:lvlJc w:val="left"/>
      <w:pPr>
        <w:ind w:left="2181" w:hanging="432"/>
      </w:pPr>
      <w:rPr>
        <w:rFonts w:hint="default"/>
        <w:lang w:val="en-US" w:eastAsia="en-US" w:bidi="en-US"/>
      </w:rPr>
    </w:lvl>
    <w:lvl w:ilvl="4" w:tplc="4AC618FC">
      <w:numFmt w:val="bullet"/>
      <w:lvlText w:val="•"/>
      <w:lvlJc w:val="left"/>
      <w:pPr>
        <w:ind w:left="2548" w:hanging="432"/>
      </w:pPr>
      <w:rPr>
        <w:rFonts w:hint="default"/>
        <w:lang w:val="en-US" w:eastAsia="en-US" w:bidi="en-US"/>
      </w:rPr>
    </w:lvl>
    <w:lvl w:ilvl="5" w:tplc="D8E8BF9A">
      <w:numFmt w:val="bullet"/>
      <w:lvlText w:val="•"/>
      <w:lvlJc w:val="left"/>
      <w:pPr>
        <w:ind w:left="2915" w:hanging="432"/>
      </w:pPr>
      <w:rPr>
        <w:rFonts w:hint="default"/>
        <w:lang w:val="en-US" w:eastAsia="en-US" w:bidi="en-US"/>
      </w:rPr>
    </w:lvl>
    <w:lvl w:ilvl="6" w:tplc="034CD218">
      <w:numFmt w:val="bullet"/>
      <w:lvlText w:val="•"/>
      <w:lvlJc w:val="left"/>
      <w:pPr>
        <w:ind w:left="3282" w:hanging="432"/>
      </w:pPr>
      <w:rPr>
        <w:rFonts w:hint="default"/>
        <w:lang w:val="en-US" w:eastAsia="en-US" w:bidi="en-US"/>
      </w:rPr>
    </w:lvl>
    <w:lvl w:ilvl="7" w:tplc="5BD68136">
      <w:numFmt w:val="bullet"/>
      <w:lvlText w:val="•"/>
      <w:lvlJc w:val="left"/>
      <w:pPr>
        <w:ind w:left="3649" w:hanging="432"/>
      </w:pPr>
      <w:rPr>
        <w:rFonts w:hint="default"/>
        <w:lang w:val="en-US" w:eastAsia="en-US" w:bidi="en-US"/>
      </w:rPr>
    </w:lvl>
    <w:lvl w:ilvl="8" w:tplc="6D34FD4E">
      <w:numFmt w:val="bullet"/>
      <w:lvlText w:val="•"/>
      <w:lvlJc w:val="left"/>
      <w:pPr>
        <w:ind w:left="4016" w:hanging="432"/>
      </w:pPr>
      <w:rPr>
        <w:rFonts w:hint="default"/>
        <w:lang w:val="en-US" w:eastAsia="en-US" w:bidi="en-US"/>
      </w:rPr>
    </w:lvl>
  </w:abstractNum>
  <w:abstractNum w:abstractNumId="17" w15:restartNumberingAfterBreak="0">
    <w:nsid w:val="31350016"/>
    <w:multiLevelType w:val="hybridMultilevel"/>
    <w:tmpl w:val="EFBA42C6"/>
    <w:lvl w:ilvl="0" w:tplc="2E8299BC">
      <w:start w:val="1"/>
      <w:numFmt w:val="lowerLetter"/>
      <w:lvlText w:val="%1."/>
      <w:lvlJc w:val="left"/>
      <w:pPr>
        <w:ind w:left="1046" w:hanging="287"/>
        <w:jc w:val="left"/>
      </w:pPr>
      <w:rPr>
        <w:rFonts w:ascii="Times New Roman" w:eastAsia="Times New Roman" w:hAnsi="Times New Roman" w:cs="Times New Roman" w:hint="default"/>
        <w:spacing w:val="-2"/>
        <w:w w:val="100"/>
        <w:sz w:val="24"/>
        <w:szCs w:val="24"/>
        <w:lang w:val="en-US" w:eastAsia="en-US" w:bidi="en-US"/>
      </w:rPr>
    </w:lvl>
    <w:lvl w:ilvl="1" w:tplc="28FCA80C">
      <w:numFmt w:val="bullet"/>
      <w:lvlText w:val="•"/>
      <w:lvlJc w:val="left"/>
      <w:pPr>
        <w:ind w:left="2014" w:hanging="287"/>
      </w:pPr>
      <w:rPr>
        <w:rFonts w:hint="default"/>
        <w:lang w:val="en-US" w:eastAsia="en-US" w:bidi="en-US"/>
      </w:rPr>
    </w:lvl>
    <w:lvl w:ilvl="2" w:tplc="5F5CE718">
      <w:numFmt w:val="bullet"/>
      <w:lvlText w:val="•"/>
      <w:lvlJc w:val="left"/>
      <w:pPr>
        <w:ind w:left="2988" w:hanging="287"/>
      </w:pPr>
      <w:rPr>
        <w:rFonts w:hint="default"/>
        <w:lang w:val="en-US" w:eastAsia="en-US" w:bidi="en-US"/>
      </w:rPr>
    </w:lvl>
    <w:lvl w:ilvl="3" w:tplc="036A7066">
      <w:numFmt w:val="bullet"/>
      <w:lvlText w:val="•"/>
      <w:lvlJc w:val="left"/>
      <w:pPr>
        <w:ind w:left="3962" w:hanging="287"/>
      </w:pPr>
      <w:rPr>
        <w:rFonts w:hint="default"/>
        <w:lang w:val="en-US" w:eastAsia="en-US" w:bidi="en-US"/>
      </w:rPr>
    </w:lvl>
    <w:lvl w:ilvl="4" w:tplc="7E2619D2">
      <w:numFmt w:val="bullet"/>
      <w:lvlText w:val="•"/>
      <w:lvlJc w:val="left"/>
      <w:pPr>
        <w:ind w:left="4936" w:hanging="287"/>
      </w:pPr>
      <w:rPr>
        <w:rFonts w:hint="default"/>
        <w:lang w:val="en-US" w:eastAsia="en-US" w:bidi="en-US"/>
      </w:rPr>
    </w:lvl>
    <w:lvl w:ilvl="5" w:tplc="F24CD122">
      <w:numFmt w:val="bullet"/>
      <w:lvlText w:val="•"/>
      <w:lvlJc w:val="left"/>
      <w:pPr>
        <w:ind w:left="5910" w:hanging="287"/>
      </w:pPr>
      <w:rPr>
        <w:rFonts w:hint="default"/>
        <w:lang w:val="en-US" w:eastAsia="en-US" w:bidi="en-US"/>
      </w:rPr>
    </w:lvl>
    <w:lvl w:ilvl="6" w:tplc="C1569EDC">
      <w:numFmt w:val="bullet"/>
      <w:lvlText w:val="•"/>
      <w:lvlJc w:val="left"/>
      <w:pPr>
        <w:ind w:left="6884" w:hanging="287"/>
      </w:pPr>
      <w:rPr>
        <w:rFonts w:hint="default"/>
        <w:lang w:val="en-US" w:eastAsia="en-US" w:bidi="en-US"/>
      </w:rPr>
    </w:lvl>
    <w:lvl w:ilvl="7" w:tplc="FDE0493C">
      <w:numFmt w:val="bullet"/>
      <w:lvlText w:val="•"/>
      <w:lvlJc w:val="left"/>
      <w:pPr>
        <w:ind w:left="7858" w:hanging="287"/>
      </w:pPr>
      <w:rPr>
        <w:rFonts w:hint="default"/>
        <w:lang w:val="en-US" w:eastAsia="en-US" w:bidi="en-US"/>
      </w:rPr>
    </w:lvl>
    <w:lvl w:ilvl="8" w:tplc="FF284C4E">
      <w:numFmt w:val="bullet"/>
      <w:lvlText w:val="•"/>
      <w:lvlJc w:val="left"/>
      <w:pPr>
        <w:ind w:left="8832" w:hanging="287"/>
      </w:pPr>
      <w:rPr>
        <w:rFonts w:hint="default"/>
        <w:lang w:val="en-US" w:eastAsia="en-US" w:bidi="en-US"/>
      </w:rPr>
    </w:lvl>
  </w:abstractNum>
  <w:abstractNum w:abstractNumId="18" w15:restartNumberingAfterBreak="0">
    <w:nsid w:val="35430A7F"/>
    <w:multiLevelType w:val="hybridMultilevel"/>
    <w:tmpl w:val="B648915C"/>
    <w:lvl w:ilvl="0" w:tplc="EA44BFDC">
      <w:start w:val="1"/>
      <w:numFmt w:val="lowerLetter"/>
      <w:lvlText w:val="%1."/>
      <w:lvlJc w:val="left"/>
      <w:pPr>
        <w:ind w:left="1120" w:hanging="227"/>
        <w:jc w:val="left"/>
      </w:pPr>
      <w:rPr>
        <w:rFonts w:ascii="Times New Roman" w:eastAsia="Times New Roman" w:hAnsi="Times New Roman" w:cs="Times New Roman" w:hint="default"/>
        <w:spacing w:val="-20"/>
        <w:w w:val="100"/>
        <w:sz w:val="24"/>
        <w:szCs w:val="24"/>
        <w:lang w:val="en-US" w:eastAsia="en-US" w:bidi="en-US"/>
      </w:rPr>
    </w:lvl>
    <w:lvl w:ilvl="1" w:tplc="16645E3C">
      <w:numFmt w:val="bullet"/>
      <w:lvlText w:val="•"/>
      <w:lvlJc w:val="left"/>
      <w:pPr>
        <w:ind w:left="2086" w:hanging="227"/>
      </w:pPr>
      <w:rPr>
        <w:rFonts w:hint="default"/>
        <w:lang w:val="en-US" w:eastAsia="en-US" w:bidi="en-US"/>
      </w:rPr>
    </w:lvl>
    <w:lvl w:ilvl="2" w:tplc="C2B67274">
      <w:numFmt w:val="bullet"/>
      <w:lvlText w:val="•"/>
      <w:lvlJc w:val="left"/>
      <w:pPr>
        <w:ind w:left="3052" w:hanging="227"/>
      </w:pPr>
      <w:rPr>
        <w:rFonts w:hint="default"/>
        <w:lang w:val="en-US" w:eastAsia="en-US" w:bidi="en-US"/>
      </w:rPr>
    </w:lvl>
    <w:lvl w:ilvl="3" w:tplc="4498FB8C">
      <w:numFmt w:val="bullet"/>
      <w:lvlText w:val="•"/>
      <w:lvlJc w:val="left"/>
      <w:pPr>
        <w:ind w:left="4018" w:hanging="227"/>
      </w:pPr>
      <w:rPr>
        <w:rFonts w:hint="default"/>
        <w:lang w:val="en-US" w:eastAsia="en-US" w:bidi="en-US"/>
      </w:rPr>
    </w:lvl>
    <w:lvl w:ilvl="4" w:tplc="EB2ED3EA">
      <w:numFmt w:val="bullet"/>
      <w:lvlText w:val="•"/>
      <w:lvlJc w:val="left"/>
      <w:pPr>
        <w:ind w:left="4984" w:hanging="227"/>
      </w:pPr>
      <w:rPr>
        <w:rFonts w:hint="default"/>
        <w:lang w:val="en-US" w:eastAsia="en-US" w:bidi="en-US"/>
      </w:rPr>
    </w:lvl>
    <w:lvl w:ilvl="5" w:tplc="2F4CBF54">
      <w:numFmt w:val="bullet"/>
      <w:lvlText w:val="•"/>
      <w:lvlJc w:val="left"/>
      <w:pPr>
        <w:ind w:left="5950" w:hanging="227"/>
      </w:pPr>
      <w:rPr>
        <w:rFonts w:hint="default"/>
        <w:lang w:val="en-US" w:eastAsia="en-US" w:bidi="en-US"/>
      </w:rPr>
    </w:lvl>
    <w:lvl w:ilvl="6" w:tplc="7B7E1260">
      <w:numFmt w:val="bullet"/>
      <w:lvlText w:val="•"/>
      <w:lvlJc w:val="left"/>
      <w:pPr>
        <w:ind w:left="6916" w:hanging="227"/>
      </w:pPr>
      <w:rPr>
        <w:rFonts w:hint="default"/>
        <w:lang w:val="en-US" w:eastAsia="en-US" w:bidi="en-US"/>
      </w:rPr>
    </w:lvl>
    <w:lvl w:ilvl="7" w:tplc="39D4F960">
      <w:numFmt w:val="bullet"/>
      <w:lvlText w:val="•"/>
      <w:lvlJc w:val="left"/>
      <w:pPr>
        <w:ind w:left="7882" w:hanging="227"/>
      </w:pPr>
      <w:rPr>
        <w:rFonts w:hint="default"/>
        <w:lang w:val="en-US" w:eastAsia="en-US" w:bidi="en-US"/>
      </w:rPr>
    </w:lvl>
    <w:lvl w:ilvl="8" w:tplc="7B90CEEA">
      <w:numFmt w:val="bullet"/>
      <w:lvlText w:val="•"/>
      <w:lvlJc w:val="left"/>
      <w:pPr>
        <w:ind w:left="8848" w:hanging="227"/>
      </w:pPr>
      <w:rPr>
        <w:rFonts w:hint="default"/>
        <w:lang w:val="en-US" w:eastAsia="en-US" w:bidi="en-US"/>
      </w:rPr>
    </w:lvl>
  </w:abstractNum>
  <w:abstractNum w:abstractNumId="19" w15:restartNumberingAfterBreak="0">
    <w:nsid w:val="3692359F"/>
    <w:multiLevelType w:val="hybridMultilevel"/>
    <w:tmpl w:val="A8B84FCC"/>
    <w:lvl w:ilvl="0" w:tplc="9F6C79D4">
      <w:start w:val="1"/>
      <w:numFmt w:val="decimal"/>
      <w:lvlText w:val="%1."/>
      <w:lvlJc w:val="left"/>
      <w:pPr>
        <w:ind w:left="760" w:hanging="182"/>
        <w:jc w:val="left"/>
      </w:pPr>
      <w:rPr>
        <w:rFonts w:ascii="Times New Roman" w:eastAsia="Times New Roman" w:hAnsi="Times New Roman" w:cs="Times New Roman" w:hint="default"/>
        <w:spacing w:val="-2"/>
        <w:w w:val="100"/>
        <w:sz w:val="22"/>
        <w:szCs w:val="22"/>
        <w:lang w:val="en-US" w:eastAsia="en-US" w:bidi="en-US"/>
      </w:rPr>
    </w:lvl>
    <w:lvl w:ilvl="1" w:tplc="233C195E">
      <w:start w:val="1"/>
      <w:numFmt w:val="decimal"/>
      <w:lvlText w:val="%2."/>
      <w:lvlJc w:val="left"/>
      <w:pPr>
        <w:ind w:left="1300" w:hanging="361"/>
        <w:jc w:val="left"/>
      </w:pPr>
      <w:rPr>
        <w:rFonts w:ascii="Times New Roman" w:eastAsia="Times New Roman" w:hAnsi="Times New Roman" w:cs="Times New Roman" w:hint="default"/>
        <w:spacing w:val="-2"/>
        <w:w w:val="100"/>
        <w:sz w:val="24"/>
        <w:szCs w:val="24"/>
        <w:lang w:val="en-US" w:eastAsia="en-US" w:bidi="en-US"/>
      </w:rPr>
    </w:lvl>
    <w:lvl w:ilvl="2" w:tplc="AE5A54D4">
      <w:numFmt w:val="bullet"/>
      <w:lvlText w:val="•"/>
      <w:lvlJc w:val="left"/>
      <w:pPr>
        <w:ind w:left="2353" w:hanging="361"/>
      </w:pPr>
      <w:rPr>
        <w:rFonts w:hint="default"/>
        <w:lang w:val="en-US" w:eastAsia="en-US" w:bidi="en-US"/>
      </w:rPr>
    </w:lvl>
    <w:lvl w:ilvl="3" w:tplc="B5921768">
      <w:numFmt w:val="bullet"/>
      <w:lvlText w:val="•"/>
      <w:lvlJc w:val="left"/>
      <w:pPr>
        <w:ind w:left="3406" w:hanging="361"/>
      </w:pPr>
      <w:rPr>
        <w:rFonts w:hint="default"/>
        <w:lang w:val="en-US" w:eastAsia="en-US" w:bidi="en-US"/>
      </w:rPr>
    </w:lvl>
    <w:lvl w:ilvl="4" w:tplc="30A6AF4C">
      <w:numFmt w:val="bullet"/>
      <w:lvlText w:val="•"/>
      <w:lvlJc w:val="left"/>
      <w:pPr>
        <w:ind w:left="4460" w:hanging="361"/>
      </w:pPr>
      <w:rPr>
        <w:rFonts w:hint="default"/>
        <w:lang w:val="en-US" w:eastAsia="en-US" w:bidi="en-US"/>
      </w:rPr>
    </w:lvl>
    <w:lvl w:ilvl="5" w:tplc="7F16EA26">
      <w:numFmt w:val="bullet"/>
      <w:lvlText w:val="•"/>
      <w:lvlJc w:val="left"/>
      <w:pPr>
        <w:ind w:left="5513" w:hanging="361"/>
      </w:pPr>
      <w:rPr>
        <w:rFonts w:hint="default"/>
        <w:lang w:val="en-US" w:eastAsia="en-US" w:bidi="en-US"/>
      </w:rPr>
    </w:lvl>
    <w:lvl w:ilvl="6" w:tplc="7334242E">
      <w:numFmt w:val="bullet"/>
      <w:lvlText w:val="•"/>
      <w:lvlJc w:val="left"/>
      <w:pPr>
        <w:ind w:left="6566" w:hanging="361"/>
      </w:pPr>
      <w:rPr>
        <w:rFonts w:hint="default"/>
        <w:lang w:val="en-US" w:eastAsia="en-US" w:bidi="en-US"/>
      </w:rPr>
    </w:lvl>
    <w:lvl w:ilvl="7" w:tplc="43B4CB64">
      <w:numFmt w:val="bullet"/>
      <w:lvlText w:val="•"/>
      <w:lvlJc w:val="left"/>
      <w:pPr>
        <w:ind w:left="7620" w:hanging="361"/>
      </w:pPr>
      <w:rPr>
        <w:rFonts w:hint="default"/>
        <w:lang w:val="en-US" w:eastAsia="en-US" w:bidi="en-US"/>
      </w:rPr>
    </w:lvl>
    <w:lvl w:ilvl="8" w:tplc="34AAD10C">
      <w:numFmt w:val="bullet"/>
      <w:lvlText w:val="•"/>
      <w:lvlJc w:val="left"/>
      <w:pPr>
        <w:ind w:left="8673" w:hanging="361"/>
      </w:pPr>
      <w:rPr>
        <w:rFonts w:hint="default"/>
        <w:lang w:val="en-US" w:eastAsia="en-US" w:bidi="en-US"/>
      </w:rPr>
    </w:lvl>
  </w:abstractNum>
  <w:abstractNum w:abstractNumId="20" w15:restartNumberingAfterBreak="0">
    <w:nsid w:val="378E7FE7"/>
    <w:multiLevelType w:val="hybridMultilevel"/>
    <w:tmpl w:val="2DC66D5E"/>
    <w:lvl w:ilvl="0" w:tplc="0EF08384">
      <w:numFmt w:val="bullet"/>
      <w:lvlText w:val=""/>
      <w:lvlJc w:val="left"/>
      <w:pPr>
        <w:ind w:left="760" w:hanging="360"/>
      </w:pPr>
      <w:rPr>
        <w:rFonts w:ascii="Symbol" w:eastAsia="Symbol" w:hAnsi="Symbol" w:cs="Symbol" w:hint="default"/>
        <w:w w:val="100"/>
        <w:sz w:val="24"/>
        <w:szCs w:val="24"/>
        <w:lang w:val="en-US" w:eastAsia="en-US" w:bidi="en-US"/>
      </w:rPr>
    </w:lvl>
    <w:lvl w:ilvl="1" w:tplc="C588A462">
      <w:start w:val="1"/>
      <w:numFmt w:val="decimal"/>
      <w:lvlText w:val="%2."/>
      <w:lvlJc w:val="left"/>
      <w:pPr>
        <w:ind w:left="796" w:hanging="216"/>
        <w:jc w:val="left"/>
      </w:pPr>
      <w:rPr>
        <w:rFonts w:ascii="Arial" w:eastAsia="Arial" w:hAnsi="Arial" w:cs="Arial" w:hint="default"/>
        <w:w w:val="100"/>
        <w:sz w:val="20"/>
        <w:szCs w:val="20"/>
        <w:lang w:val="en-US" w:eastAsia="en-US" w:bidi="en-US"/>
      </w:rPr>
    </w:lvl>
    <w:lvl w:ilvl="2" w:tplc="D1F08D10">
      <w:numFmt w:val="bullet"/>
      <w:lvlText w:val="•"/>
      <w:lvlJc w:val="left"/>
      <w:pPr>
        <w:ind w:left="1908" w:hanging="216"/>
      </w:pPr>
      <w:rPr>
        <w:rFonts w:hint="default"/>
        <w:lang w:val="en-US" w:eastAsia="en-US" w:bidi="en-US"/>
      </w:rPr>
    </w:lvl>
    <w:lvl w:ilvl="3" w:tplc="4920A584">
      <w:numFmt w:val="bullet"/>
      <w:lvlText w:val="•"/>
      <w:lvlJc w:val="left"/>
      <w:pPr>
        <w:ind w:left="3017" w:hanging="216"/>
      </w:pPr>
      <w:rPr>
        <w:rFonts w:hint="default"/>
        <w:lang w:val="en-US" w:eastAsia="en-US" w:bidi="en-US"/>
      </w:rPr>
    </w:lvl>
    <w:lvl w:ilvl="4" w:tplc="57C2258C">
      <w:numFmt w:val="bullet"/>
      <w:lvlText w:val="•"/>
      <w:lvlJc w:val="left"/>
      <w:pPr>
        <w:ind w:left="4126" w:hanging="216"/>
      </w:pPr>
      <w:rPr>
        <w:rFonts w:hint="default"/>
        <w:lang w:val="en-US" w:eastAsia="en-US" w:bidi="en-US"/>
      </w:rPr>
    </w:lvl>
    <w:lvl w:ilvl="5" w:tplc="D8C6D2E0">
      <w:numFmt w:val="bullet"/>
      <w:lvlText w:val="•"/>
      <w:lvlJc w:val="left"/>
      <w:pPr>
        <w:ind w:left="5235" w:hanging="216"/>
      </w:pPr>
      <w:rPr>
        <w:rFonts w:hint="default"/>
        <w:lang w:val="en-US" w:eastAsia="en-US" w:bidi="en-US"/>
      </w:rPr>
    </w:lvl>
    <w:lvl w:ilvl="6" w:tplc="7FA8BAFC">
      <w:numFmt w:val="bullet"/>
      <w:lvlText w:val="•"/>
      <w:lvlJc w:val="left"/>
      <w:pPr>
        <w:ind w:left="6344" w:hanging="216"/>
      </w:pPr>
      <w:rPr>
        <w:rFonts w:hint="default"/>
        <w:lang w:val="en-US" w:eastAsia="en-US" w:bidi="en-US"/>
      </w:rPr>
    </w:lvl>
    <w:lvl w:ilvl="7" w:tplc="FBCC4C1C">
      <w:numFmt w:val="bullet"/>
      <w:lvlText w:val="•"/>
      <w:lvlJc w:val="left"/>
      <w:pPr>
        <w:ind w:left="7453" w:hanging="216"/>
      </w:pPr>
      <w:rPr>
        <w:rFonts w:hint="default"/>
        <w:lang w:val="en-US" w:eastAsia="en-US" w:bidi="en-US"/>
      </w:rPr>
    </w:lvl>
    <w:lvl w:ilvl="8" w:tplc="2DB841C8">
      <w:numFmt w:val="bullet"/>
      <w:lvlText w:val="•"/>
      <w:lvlJc w:val="left"/>
      <w:pPr>
        <w:ind w:left="8562" w:hanging="216"/>
      </w:pPr>
      <w:rPr>
        <w:rFonts w:hint="default"/>
        <w:lang w:val="en-US" w:eastAsia="en-US" w:bidi="en-US"/>
      </w:rPr>
    </w:lvl>
  </w:abstractNum>
  <w:abstractNum w:abstractNumId="21" w15:restartNumberingAfterBreak="0">
    <w:nsid w:val="3D930023"/>
    <w:multiLevelType w:val="hybridMultilevel"/>
    <w:tmpl w:val="DE585AC6"/>
    <w:lvl w:ilvl="0" w:tplc="B1CC5DE8">
      <w:numFmt w:val="bullet"/>
      <w:lvlText w:val=""/>
      <w:lvlJc w:val="left"/>
      <w:pPr>
        <w:ind w:left="590" w:hanging="540"/>
      </w:pPr>
      <w:rPr>
        <w:rFonts w:ascii="Symbol" w:eastAsia="Symbol" w:hAnsi="Symbol" w:cs="Symbol" w:hint="default"/>
        <w:w w:val="100"/>
        <w:sz w:val="24"/>
        <w:szCs w:val="24"/>
        <w:lang w:val="en-US" w:eastAsia="en-US" w:bidi="en-US"/>
      </w:rPr>
    </w:lvl>
    <w:lvl w:ilvl="1" w:tplc="F7F4EE94">
      <w:numFmt w:val="bullet"/>
      <w:lvlText w:val="•"/>
      <w:lvlJc w:val="left"/>
      <w:pPr>
        <w:ind w:left="779" w:hanging="540"/>
      </w:pPr>
      <w:rPr>
        <w:rFonts w:hint="default"/>
        <w:lang w:val="en-US" w:eastAsia="en-US" w:bidi="en-US"/>
      </w:rPr>
    </w:lvl>
    <w:lvl w:ilvl="2" w:tplc="487E5F42">
      <w:numFmt w:val="bullet"/>
      <w:lvlText w:val="•"/>
      <w:lvlJc w:val="left"/>
      <w:pPr>
        <w:ind w:left="958" w:hanging="540"/>
      </w:pPr>
      <w:rPr>
        <w:rFonts w:hint="default"/>
        <w:lang w:val="en-US" w:eastAsia="en-US" w:bidi="en-US"/>
      </w:rPr>
    </w:lvl>
    <w:lvl w:ilvl="3" w:tplc="DB7A77BE">
      <w:numFmt w:val="bullet"/>
      <w:lvlText w:val="•"/>
      <w:lvlJc w:val="left"/>
      <w:pPr>
        <w:ind w:left="1137" w:hanging="540"/>
      </w:pPr>
      <w:rPr>
        <w:rFonts w:hint="default"/>
        <w:lang w:val="en-US" w:eastAsia="en-US" w:bidi="en-US"/>
      </w:rPr>
    </w:lvl>
    <w:lvl w:ilvl="4" w:tplc="2926E9AE">
      <w:numFmt w:val="bullet"/>
      <w:lvlText w:val="•"/>
      <w:lvlJc w:val="left"/>
      <w:pPr>
        <w:ind w:left="1317" w:hanging="540"/>
      </w:pPr>
      <w:rPr>
        <w:rFonts w:hint="default"/>
        <w:lang w:val="en-US" w:eastAsia="en-US" w:bidi="en-US"/>
      </w:rPr>
    </w:lvl>
    <w:lvl w:ilvl="5" w:tplc="43907FB8">
      <w:numFmt w:val="bullet"/>
      <w:lvlText w:val="•"/>
      <w:lvlJc w:val="left"/>
      <w:pPr>
        <w:ind w:left="1496" w:hanging="540"/>
      </w:pPr>
      <w:rPr>
        <w:rFonts w:hint="default"/>
        <w:lang w:val="en-US" w:eastAsia="en-US" w:bidi="en-US"/>
      </w:rPr>
    </w:lvl>
    <w:lvl w:ilvl="6" w:tplc="335A6176">
      <w:numFmt w:val="bullet"/>
      <w:lvlText w:val="•"/>
      <w:lvlJc w:val="left"/>
      <w:pPr>
        <w:ind w:left="1675" w:hanging="540"/>
      </w:pPr>
      <w:rPr>
        <w:rFonts w:hint="default"/>
        <w:lang w:val="en-US" w:eastAsia="en-US" w:bidi="en-US"/>
      </w:rPr>
    </w:lvl>
    <w:lvl w:ilvl="7" w:tplc="5B600384">
      <w:numFmt w:val="bullet"/>
      <w:lvlText w:val="•"/>
      <w:lvlJc w:val="left"/>
      <w:pPr>
        <w:ind w:left="1855" w:hanging="540"/>
      </w:pPr>
      <w:rPr>
        <w:rFonts w:hint="default"/>
        <w:lang w:val="en-US" w:eastAsia="en-US" w:bidi="en-US"/>
      </w:rPr>
    </w:lvl>
    <w:lvl w:ilvl="8" w:tplc="2D384676">
      <w:numFmt w:val="bullet"/>
      <w:lvlText w:val="•"/>
      <w:lvlJc w:val="left"/>
      <w:pPr>
        <w:ind w:left="2034" w:hanging="540"/>
      </w:pPr>
      <w:rPr>
        <w:rFonts w:hint="default"/>
        <w:lang w:val="en-US" w:eastAsia="en-US" w:bidi="en-US"/>
      </w:rPr>
    </w:lvl>
  </w:abstractNum>
  <w:abstractNum w:abstractNumId="22" w15:restartNumberingAfterBreak="0">
    <w:nsid w:val="3E0B6A45"/>
    <w:multiLevelType w:val="hybridMultilevel"/>
    <w:tmpl w:val="5F2688AC"/>
    <w:lvl w:ilvl="0" w:tplc="ACF6FE20">
      <w:numFmt w:val="bullet"/>
      <w:lvlText w:val=""/>
      <w:lvlJc w:val="left"/>
      <w:pPr>
        <w:ind w:left="1300" w:hanging="360"/>
      </w:pPr>
      <w:rPr>
        <w:rFonts w:ascii="Symbol" w:eastAsia="Symbol" w:hAnsi="Symbol" w:cs="Symbol" w:hint="default"/>
        <w:w w:val="100"/>
        <w:sz w:val="24"/>
        <w:szCs w:val="24"/>
        <w:lang w:val="en-US" w:eastAsia="en-US" w:bidi="en-US"/>
      </w:rPr>
    </w:lvl>
    <w:lvl w:ilvl="1" w:tplc="C49C1BC6">
      <w:numFmt w:val="bullet"/>
      <w:lvlText w:val="•"/>
      <w:lvlJc w:val="left"/>
      <w:pPr>
        <w:ind w:left="2248" w:hanging="360"/>
      </w:pPr>
      <w:rPr>
        <w:rFonts w:hint="default"/>
        <w:lang w:val="en-US" w:eastAsia="en-US" w:bidi="en-US"/>
      </w:rPr>
    </w:lvl>
    <w:lvl w:ilvl="2" w:tplc="E166A7F6">
      <w:numFmt w:val="bullet"/>
      <w:lvlText w:val="•"/>
      <w:lvlJc w:val="left"/>
      <w:pPr>
        <w:ind w:left="3196" w:hanging="360"/>
      </w:pPr>
      <w:rPr>
        <w:rFonts w:hint="default"/>
        <w:lang w:val="en-US" w:eastAsia="en-US" w:bidi="en-US"/>
      </w:rPr>
    </w:lvl>
    <w:lvl w:ilvl="3" w:tplc="18AA80C6">
      <w:numFmt w:val="bullet"/>
      <w:lvlText w:val="•"/>
      <w:lvlJc w:val="left"/>
      <w:pPr>
        <w:ind w:left="4144" w:hanging="360"/>
      </w:pPr>
      <w:rPr>
        <w:rFonts w:hint="default"/>
        <w:lang w:val="en-US" w:eastAsia="en-US" w:bidi="en-US"/>
      </w:rPr>
    </w:lvl>
    <w:lvl w:ilvl="4" w:tplc="96B068C0">
      <w:numFmt w:val="bullet"/>
      <w:lvlText w:val="•"/>
      <w:lvlJc w:val="left"/>
      <w:pPr>
        <w:ind w:left="5092" w:hanging="360"/>
      </w:pPr>
      <w:rPr>
        <w:rFonts w:hint="default"/>
        <w:lang w:val="en-US" w:eastAsia="en-US" w:bidi="en-US"/>
      </w:rPr>
    </w:lvl>
    <w:lvl w:ilvl="5" w:tplc="EA1CD66E">
      <w:numFmt w:val="bullet"/>
      <w:lvlText w:val="•"/>
      <w:lvlJc w:val="left"/>
      <w:pPr>
        <w:ind w:left="6040" w:hanging="360"/>
      </w:pPr>
      <w:rPr>
        <w:rFonts w:hint="default"/>
        <w:lang w:val="en-US" w:eastAsia="en-US" w:bidi="en-US"/>
      </w:rPr>
    </w:lvl>
    <w:lvl w:ilvl="6" w:tplc="F4D4048A">
      <w:numFmt w:val="bullet"/>
      <w:lvlText w:val="•"/>
      <w:lvlJc w:val="left"/>
      <w:pPr>
        <w:ind w:left="6988" w:hanging="360"/>
      </w:pPr>
      <w:rPr>
        <w:rFonts w:hint="default"/>
        <w:lang w:val="en-US" w:eastAsia="en-US" w:bidi="en-US"/>
      </w:rPr>
    </w:lvl>
    <w:lvl w:ilvl="7" w:tplc="6CBAB3EE">
      <w:numFmt w:val="bullet"/>
      <w:lvlText w:val="•"/>
      <w:lvlJc w:val="left"/>
      <w:pPr>
        <w:ind w:left="7936" w:hanging="360"/>
      </w:pPr>
      <w:rPr>
        <w:rFonts w:hint="default"/>
        <w:lang w:val="en-US" w:eastAsia="en-US" w:bidi="en-US"/>
      </w:rPr>
    </w:lvl>
    <w:lvl w:ilvl="8" w:tplc="6396033E">
      <w:numFmt w:val="bullet"/>
      <w:lvlText w:val="•"/>
      <w:lvlJc w:val="left"/>
      <w:pPr>
        <w:ind w:left="8884" w:hanging="360"/>
      </w:pPr>
      <w:rPr>
        <w:rFonts w:hint="default"/>
        <w:lang w:val="en-US" w:eastAsia="en-US" w:bidi="en-US"/>
      </w:rPr>
    </w:lvl>
  </w:abstractNum>
  <w:abstractNum w:abstractNumId="23" w15:restartNumberingAfterBreak="0">
    <w:nsid w:val="42090C99"/>
    <w:multiLevelType w:val="hybridMultilevel"/>
    <w:tmpl w:val="D54C8310"/>
    <w:lvl w:ilvl="0" w:tplc="93C8E36C">
      <w:numFmt w:val="bullet"/>
      <w:lvlText w:val=""/>
      <w:lvlJc w:val="left"/>
      <w:pPr>
        <w:ind w:left="2020" w:hanging="360"/>
      </w:pPr>
      <w:rPr>
        <w:rFonts w:hint="default"/>
        <w:w w:val="100"/>
        <w:lang w:val="en-US" w:eastAsia="en-US" w:bidi="en-US"/>
      </w:rPr>
    </w:lvl>
    <w:lvl w:ilvl="1" w:tplc="6292DF10">
      <w:numFmt w:val="bullet"/>
      <w:lvlText w:val="•"/>
      <w:lvlJc w:val="left"/>
      <w:pPr>
        <w:ind w:left="2896" w:hanging="360"/>
      </w:pPr>
      <w:rPr>
        <w:rFonts w:hint="default"/>
        <w:lang w:val="en-US" w:eastAsia="en-US" w:bidi="en-US"/>
      </w:rPr>
    </w:lvl>
    <w:lvl w:ilvl="2" w:tplc="275A2250">
      <w:numFmt w:val="bullet"/>
      <w:lvlText w:val="•"/>
      <w:lvlJc w:val="left"/>
      <w:pPr>
        <w:ind w:left="3772" w:hanging="360"/>
      </w:pPr>
      <w:rPr>
        <w:rFonts w:hint="default"/>
        <w:lang w:val="en-US" w:eastAsia="en-US" w:bidi="en-US"/>
      </w:rPr>
    </w:lvl>
    <w:lvl w:ilvl="3" w:tplc="C0200D7C">
      <w:numFmt w:val="bullet"/>
      <w:lvlText w:val="•"/>
      <w:lvlJc w:val="left"/>
      <w:pPr>
        <w:ind w:left="4648" w:hanging="360"/>
      </w:pPr>
      <w:rPr>
        <w:rFonts w:hint="default"/>
        <w:lang w:val="en-US" w:eastAsia="en-US" w:bidi="en-US"/>
      </w:rPr>
    </w:lvl>
    <w:lvl w:ilvl="4" w:tplc="A03CB420">
      <w:numFmt w:val="bullet"/>
      <w:lvlText w:val="•"/>
      <w:lvlJc w:val="left"/>
      <w:pPr>
        <w:ind w:left="5524" w:hanging="360"/>
      </w:pPr>
      <w:rPr>
        <w:rFonts w:hint="default"/>
        <w:lang w:val="en-US" w:eastAsia="en-US" w:bidi="en-US"/>
      </w:rPr>
    </w:lvl>
    <w:lvl w:ilvl="5" w:tplc="CED2DDB6">
      <w:numFmt w:val="bullet"/>
      <w:lvlText w:val="•"/>
      <w:lvlJc w:val="left"/>
      <w:pPr>
        <w:ind w:left="6400" w:hanging="360"/>
      </w:pPr>
      <w:rPr>
        <w:rFonts w:hint="default"/>
        <w:lang w:val="en-US" w:eastAsia="en-US" w:bidi="en-US"/>
      </w:rPr>
    </w:lvl>
    <w:lvl w:ilvl="6" w:tplc="1CA2FCB6">
      <w:numFmt w:val="bullet"/>
      <w:lvlText w:val="•"/>
      <w:lvlJc w:val="left"/>
      <w:pPr>
        <w:ind w:left="7276" w:hanging="360"/>
      </w:pPr>
      <w:rPr>
        <w:rFonts w:hint="default"/>
        <w:lang w:val="en-US" w:eastAsia="en-US" w:bidi="en-US"/>
      </w:rPr>
    </w:lvl>
    <w:lvl w:ilvl="7" w:tplc="9D32260A">
      <w:numFmt w:val="bullet"/>
      <w:lvlText w:val="•"/>
      <w:lvlJc w:val="left"/>
      <w:pPr>
        <w:ind w:left="8152" w:hanging="360"/>
      </w:pPr>
      <w:rPr>
        <w:rFonts w:hint="default"/>
        <w:lang w:val="en-US" w:eastAsia="en-US" w:bidi="en-US"/>
      </w:rPr>
    </w:lvl>
    <w:lvl w:ilvl="8" w:tplc="A0A41ABA">
      <w:numFmt w:val="bullet"/>
      <w:lvlText w:val="•"/>
      <w:lvlJc w:val="left"/>
      <w:pPr>
        <w:ind w:left="9028" w:hanging="360"/>
      </w:pPr>
      <w:rPr>
        <w:rFonts w:hint="default"/>
        <w:lang w:val="en-US" w:eastAsia="en-US" w:bidi="en-US"/>
      </w:rPr>
    </w:lvl>
  </w:abstractNum>
  <w:abstractNum w:abstractNumId="24" w15:restartNumberingAfterBreak="0">
    <w:nsid w:val="439749A2"/>
    <w:multiLevelType w:val="hybridMultilevel"/>
    <w:tmpl w:val="292A7D6C"/>
    <w:lvl w:ilvl="0" w:tplc="027CC2A2">
      <w:start w:val="797"/>
      <w:numFmt w:val="decimal"/>
      <w:lvlText w:val="%1"/>
      <w:lvlJc w:val="left"/>
      <w:pPr>
        <w:ind w:left="761" w:hanging="540"/>
        <w:jc w:val="left"/>
      </w:pPr>
      <w:rPr>
        <w:rFonts w:ascii="Courier New" w:eastAsia="Courier New" w:hAnsi="Courier New" w:cs="Courier New" w:hint="default"/>
        <w:spacing w:val="-1"/>
        <w:w w:val="100"/>
        <w:sz w:val="18"/>
        <w:szCs w:val="18"/>
        <w:lang w:val="en-US" w:eastAsia="en-US" w:bidi="en-US"/>
      </w:rPr>
    </w:lvl>
    <w:lvl w:ilvl="1" w:tplc="5D701288">
      <w:numFmt w:val="bullet"/>
      <w:lvlText w:val="•"/>
      <w:lvlJc w:val="left"/>
      <w:pPr>
        <w:ind w:left="1623" w:hanging="540"/>
      </w:pPr>
      <w:rPr>
        <w:rFonts w:hint="default"/>
        <w:lang w:val="en-US" w:eastAsia="en-US" w:bidi="en-US"/>
      </w:rPr>
    </w:lvl>
    <w:lvl w:ilvl="2" w:tplc="34480830">
      <w:numFmt w:val="bullet"/>
      <w:lvlText w:val="•"/>
      <w:lvlJc w:val="left"/>
      <w:pPr>
        <w:ind w:left="2487" w:hanging="540"/>
      </w:pPr>
      <w:rPr>
        <w:rFonts w:hint="default"/>
        <w:lang w:val="en-US" w:eastAsia="en-US" w:bidi="en-US"/>
      </w:rPr>
    </w:lvl>
    <w:lvl w:ilvl="3" w:tplc="61C8B68C">
      <w:numFmt w:val="bullet"/>
      <w:lvlText w:val="•"/>
      <w:lvlJc w:val="left"/>
      <w:pPr>
        <w:ind w:left="3351" w:hanging="540"/>
      </w:pPr>
      <w:rPr>
        <w:rFonts w:hint="default"/>
        <w:lang w:val="en-US" w:eastAsia="en-US" w:bidi="en-US"/>
      </w:rPr>
    </w:lvl>
    <w:lvl w:ilvl="4" w:tplc="C0982EBC">
      <w:numFmt w:val="bullet"/>
      <w:lvlText w:val="•"/>
      <w:lvlJc w:val="left"/>
      <w:pPr>
        <w:ind w:left="4215" w:hanging="540"/>
      </w:pPr>
      <w:rPr>
        <w:rFonts w:hint="default"/>
        <w:lang w:val="en-US" w:eastAsia="en-US" w:bidi="en-US"/>
      </w:rPr>
    </w:lvl>
    <w:lvl w:ilvl="5" w:tplc="6204A784">
      <w:numFmt w:val="bullet"/>
      <w:lvlText w:val="•"/>
      <w:lvlJc w:val="left"/>
      <w:pPr>
        <w:ind w:left="5079" w:hanging="540"/>
      </w:pPr>
      <w:rPr>
        <w:rFonts w:hint="default"/>
        <w:lang w:val="en-US" w:eastAsia="en-US" w:bidi="en-US"/>
      </w:rPr>
    </w:lvl>
    <w:lvl w:ilvl="6" w:tplc="159E9210">
      <w:numFmt w:val="bullet"/>
      <w:lvlText w:val="•"/>
      <w:lvlJc w:val="left"/>
      <w:pPr>
        <w:ind w:left="5942" w:hanging="540"/>
      </w:pPr>
      <w:rPr>
        <w:rFonts w:hint="default"/>
        <w:lang w:val="en-US" w:eastAsia="en-US" w:bidi="en-US"/>
      </w:rPr>
    </w:lvl>
    <w:lvl w:ilvl="7" w:tplc="E92CDE3E">
      <w:numFmt w:val="bullet"/>
      <w:lvlText w:val="•"/>
      <w:lvlJc w:val="left"/>
      <w:pPr>
        <w:ind w:left="6806" w:hanging="540"/>
      </w:pPr>
      <w:rPr>
        <w:rFonts w:hint="default"/>
        <w:lang w:val="en-US" w:eastAsia="en-US" w:bidi="en-US"/>
      </w:rPr>
    </w:lvl>
    <w:lvl w:ilvl="8" w:tplc="B53410E8">
      <w:numFmt w:val="bullet"/>
      <w:lvlText w:val="•"/>
      <w:lvlJc w:val="left"/>
      <w:pPr>
        <w:ind w:left="7670" w:hanging="540"/>
      </w:pPr>
      <w:rPr>
        <w:rFonts w:hint="default"/>
        <w:lang w:val="en-US" w:eastAsia="en-US" w:bidi="en-US"/>
      </w:rPr>
    </w:lvl>
  </w:abstractNum>
  <w:abstractNum w:abstractNumId="25" w15:restartNumberingAfterBreak="0">
    <w:nsid w:val="465A3C77"/>
    <w:multiLevelType w:val="hybridMultilevel"/>
    <w:tmpl w:val="C2806190"/>
    <w:lvl w:ilvl="0" w:tplc="51FECC5A">
      <w:start w:val="8"/>
      <w:numFmt w:val="decimal"/>
      <w:lvlText w:val="%1"/>
      <w:lvlJc w:val="left"/>
      <w:pPr>
        <w:ind w:left="869" w:hanging="540"/>
        <w:jc w:val="right"/>
      </w:pPr>
      <w:rPr>
        <w:rFonts w:ascii="Courier New" w:eastAsia="Courier New" w:hAnsi="Courier New" w:cs="Courier New" w:hint="default"/>
        <w:spacing w:val="-1"/>
        <w:w w:val="100"/>
        <w:sz w:val="18"/>
        <w:szCs w:val="18"/>
        <w:lang w:val="en-US" w:eastAsia="en-US" w:bidi="en-US"/>
      </w:rPr>
    </w:lvl>
    <w:lvl w:ilvl="1" w:tplc="47980C7A">
      <w:numFmt w:val="bullet"/>
      <w:lvlText w:val="•"/>
      <w:lvlJc w:val="left"/>
      <w:pPr>
        <w:ind w:left="1701" w:hanging="540"/>
      </w:pPr>
      <w:rPr>
        <w:rFonts w:hint="default"/>
        <w:lang w:val="en-US" w:eastAsia="en-US" w:bidi="en-US"/>
      </w:rPr>
    </w:lvl>
    <w:lvl w:ilvl="2" w:tplc="F66C1B8A">
      <w:numFmt w:val="bullet"/>
      <w:lvlText w:val="•"/>
      <w:lvlJc w:val="left"/>
      <w:pPr>
        <w:ind w:left="2543" w:hanging="540"/>
      </w:pPr>
      <w:rPr>
        <w:rFonts w:hint="default"/>
        <w:lang w:val="en-US" w:eastAsia="en-US" w:bidi="en-US"/>
      </w:rPr>
    </w:lvl>
    <w:lvl w:ilvl="3" w:tplc="02BEA95E">
      <w:numFmt w:val="bullet"/>
      <w:lvlText w:val="•"/>
      <w:lvlJc w:val="left"/>
      <w:pPr>
        <w:ind w:left="3385" w:hanging="540"/>
      </w:pPr>
      <w:rPr>
        <w:rFonts w:hint="default"/>
        <w:lang w:val="en-US" w:eastAsia="en-US" w:bidi="en-US"/>
      </w:rPr>
    </w:lvl>
    <w:lvl w:ilvl="4" w:tplc="E7F8A336">
      <w:numFmt w:val="bullet"/>
      <w:lvlText w:val="•"/>
      <w:lvlJc w:val="left"/>
      <w:pPr>
        <w:ind w:left="4227" w:hanging="540"/>
      </w:pPr>
      <w:rPr>
        <w:rFonts w:hint="default"/>
        <w:lang w:val="en-US" w:eastAsia="en-US" w:bidi="en-US"/>
      </w:rPr>
    </w:lvl>
    <w:lvl w:ilvl="5" w:tplc="FC1E9674">
      <w:numFmt w:val="bullet"/>
      <w:lvlText w:val="•"/>
      <w:lvlJc w:val="left"/>
      <w:pPr>
        <w:ind w:left="5069" w:hanging="540"/>
      </w:pPr>
      <w:rPr>
        <w:rFonts w:hint="default"/>
        <w:lang w:val="en-US" w:eastAsia="en-US" w:bidi="en-US"/>
      </w:rPr>
    </w:lvl>
    <w:lvl w:ilvl="6" w:tplc="671AE510">
      <w:numFmt w:val="bullet"/>
      <w:lvlText w:val="•"/>
      <w:lvlJc w:val="left"/>
      <w:pPr>
        <w:ind w:left="5910" w:hanging="540"/>
      </w:pPr>
      <w:rPr>
        <w:rFonts w:hint="default"/>
        <w:lang w:val="en-US" w:eastAsia="en-US" w:bidi="en-US"/>
      </w:rPr>
    </w:lvl>
    <w:lvl w:ilvl="7" w:tplc="14A6A9A2">
      <w:numFmt w:val="bullet"/>
      <w:lvlText w:val="•"/>
      <w:lvlJc w:val="left"/>
      <w:pPr>
        <w:ind w:left="6752" w:hanging="540"/>
      </w:pPr>
      <w:rPr>
        <w:rFonts w:hint="default"/>
        <w:lang w:val="en-US" w:eastAsia="en-US" w:bidi="en-US"/>
      </w:rPr>
    </w:lvl>
    <w:lvl w:ilvl="8" w:tplc="2E0CD1F8">
      <w:numFmt w:val="bullet"/>
      <w:lvlText w:val="•"/>
      <w:lvlJc w:val="left"/>
      <w:pPr>
        <w:ind w:left="7594" w:hanging="540"/>
      </w:pPr>
      <w:rPr>
        <w:rFonts w:hint="default"/>
        <w:lang w:val="en-US" w:eastAsia="en-US" w:bidi="en-US"/>
      </w:rPr>
    </w:lvl>
  </w:abstractNum>
  <w:abstractNum w:abstractNumId="26" w15:restartNumberingAfterBreak="0">
    <w:nsid w:val="4DC545E8"/>
    <w:multiLevelType w:val="hybridMultilevel"/>
    <w:tmpl w:val="21C86A22"/>
    <w:lvl w:ilvl="0" w:tplc="035EA60E">
      <w:start w:val="169"/>
      <w:numFmt w:val="decimal"/>
      <w:lvlText w:val="%1"/>
      <w:lvlJc w:val="left"/>
      <w:pPr>
        <w:ind w:left="701" w:hanging="540"/>
        <w:jc w:val="left"/>
      </w:pPr>
      <w:rPr>
        <w:rFonts w:ascii="Courier New" w:eastAsia="Courier New" w:hAnsi="Courier New" w:cs="Courier New" w:hint="default"/>
        <w:spacing w:val="-1"/>
        <w:w w:val="100"/>
        <w:sz w:val="18"/>
        <w:szCs w:val="18"/>
        <w:lang w:val="en-US" w:eastAsia="en-US" w:bidi="en-US"/>
      </w:rPr>
    </w:lvl>
    <w:lvl w:ilvl="1" w:tplc="F7365D3C">
      <w:numFmt w:val="bullet"/>
      <w:lvlText w:val="•"/>
      <w:lvlJc w:val="left"/>
      <w:pPr>
        <w:ind w:left="1557" w:hanging="540"/>
      </w:pPr>
      <w:rPr>
        <w:rFonts w:hint="default"/>
        <w:lang w:val="en-US" w:eastAsia="en-US" w:bidi="en-US"/>
      </w:rPr>
    </w:lvl>
    <w:lvl w:ilvl="2" w:tplc="5F48A656">
      <w:numFmt w:val="bullet"/>
      <w:lvlText w:val="•"/>
      <w:lvlJc w:val="left"/>
      <w:pPr>
        <w:ind w:left="2415" w:hanging="540"/>
      </w:pPr>
      <w:rPr>
        <w:rFonts w:hint="default"/>
        <w:lang w:val="en-US" w:eastAsia="en-US" w:bidi="en-US"/>
      </w:rPr>
    </w:lvl>
    <w:lvl w:ilvl="3" w:tplc="D008524A">
      <w:numFmt w:val="bullet"/>
      <w:lvlText w:val="•"/>
      <w:lvlJc w:val="left"/>
      <w:pPr>
        <w:ind w:left="3273" w:hanging="540"/>
      </w:pPr>
      <w:rPr>
        <w:rFonts w:hint="default"/>
        <w:lang w:val="en-US" w:eastAsia="en-US" w:bidi="en-US"/>
      </w:rPr>
    </w:lvl>
    <w:lvl w:ilvl="4" w:tplc="6504AB5C">
      <w:numFmt w:val="bullet"/>
      <w:lvlText w:val="•"/>
      <w:lvlJc w:val="left"/>
      <w:pPr>
        <w:ind w:left="4131" w:hanging="540"/>
      </w:pPr>
      <w:rPr>
        <w:rFonts w:hint="default"/>
        <w:lang w:val="en-US" w:eastAsia="en-US" w:bidi="en-US"/>
      </w:rPr>
    </w:lvl>
    <w:lvl w:ilvl="5" w:tplc="643CA9C0">
      <w:numFmt w:val="bullet"/>
      <w:lvlText w:val="•"/>
      <w:lvlJc w:val="left"/>
      <w:pPr>
        <w:ind w:left="4989" w:hanging="540"/>
      </w:pPr>
      <w:rPr>
        <w:rFonts w:hint="default"/>
        <w:lang w:val="en-US" w:eastAsia="en-US" w:bidi="en-US"/>
      </w:rPr>
    </w:lvl>
    <w:lvl w:ilvl="6" w:tplc="B106B1E6">
      <w:numFmt w:val="bullet"/>
      <w:lvlText w:val="•"/>
      <w:lvlJc w:val="left"/>
      <w:pPr>
        <w:ind w:left="5846" w:hanging="540"/>
      </w:pPr>
      <w:rPr>
        <w:rFonts w:hint="default"/>
        <w:lang w:val="en-US" w:eastAsia="en-US" w:bidi="en-US"/>
      </w:rPr>
    </w:lvl>
    <w:lvl w:ilvl="7" w:tplc="3934EC04">
      <w:numFmt w:val="bullet"/>
      <w:lvlText w:val="•"/>
      <w:lvlJc w:val="left"/>
      <w:pPr>
        <w:ind w:left="6704" w:hanging="540"/>
      </w:pPr>
      <w:rPr>
        <w:rFonts w:hint="default"/>
        <w:lang w:val="en-US" w:eastAsia="en-US" w:bidi="en-US"/>
      </w:rPr>
    </w:lvl>
    <w:lvl w:ilvl="8" w:tplc="17DE01C6">
      <w:numFmt w:val="bullet"/>
      <w:lvlText w:val="•"/>
      <w:lvlJc w:val="left"/>
      <w:pPr>
        <w:ind w:left="7562" w:hanging="540"/>
      </w:pPr>
      <w:rPr>
        <w:rFonts w:hint="default"/>
        <w:lang w:val="en-US" w:eastAsia="en-US" w:bidi="en-US"/>
      </w:rPr>
    </w:lvl>
  </w:abstractNum>
  <w:abstractNum w:abstractNumId="27" w15:restartNumberingAfterBreak="0">
    <w:nsid w:val="4EBE1B28"/>
    <w:multiLevelType w:val="hybridMultilevel"/>
    <w:tmpl w:val="F01ADE1E"/>
    <w:lvl w:ilvl="0" w:tplc="D7987B0A">
      <w:start w:val="94"/>
      <w:numFmt w:val="decimal"/>
      <w:lvlText w:val="%1"/>
      <w:lvlJc w:val="left"/>
      <w:pPr>
        <w:ind w:left="701" w:hanging="432"/>
        <w:jc w:val="right"/>
      </w:pPr>
      <w:rPr>
        <w:rFonts w:ascii="Courier New" w:eastAsia="Courier New" w:hAnsi="Courier New" w:cs="Courier New" w:hint="default"/>
        <w:spacing w:val="-1"/>
        <w:w w:val="100"/>
        <w:sz w:val="18"/>
        <w:szCs w:val="18"/>
        <w:lang w:val="en-US" w:eastAsia="en-US" w:bidi="en-US"/>
      </w:rPr>
    </w:lvl>
    <w:lvl w:ilvl="1" w:tplc="C240AD94">
      <w:numFmt w:val="bullet"/>
      <w:lvlText w:val="•"/>
      <w:lvlJc w:val="left"/>
      <w:pPr>
        <w:ind w:left="1557" w:hanging="432"/>
      </w:pPr>
      <w:rPr>
        <w:rFonts w:hint="default"/>
        <w:lang w:val="en-US" w:eastAsia="en-US" w:bidi="en-US"/>
      </w:rPr>
    </w:lvl>
    <w:lvl w:ilvl="2" w:tplc="9508B87A">
      <w:numFmt w:val="bullet"/>
      <w:lvlText w:val="•"/>
      <w:lvlJc w:val="left"/>
      <w:pPr>
        <w:ind w:left="2415" w:hanging="432"/>
      </w:pPr>
      <w:rPr>
        <w:rFonts w:hint="default"/>
        <w:lang w:val="en-US" w:eastAsia="en-US" w:bidi="en-US"/>
      </w:rPr>
    </w:lvl>
    <w:lvl w:ilvl="3" w:tplc="C672993A">
      <w:numFmt w:val="bullet"/>
      <w:lvlText w:val="•"/>
      <w:lvlJc w:val="left"/>
      <w:pPr>
        <w:ind w:left="3273" w:hanging="432"/>
      </w:pPr>
      <w:rPr>
        <w:rFonts w:hint="default"/>
        <w:lang w:val="en-US" w:eastAsia="en-US" w:bidi="en-US"/>
      </w:rPr>
    </w:lvl>
    <w:lvl w:ilvl="4" w:tplc="C234C73A">
      <w:numFmt w:val="bullet"/>
      <w:lvlText w:val="•"/>
      <w:lvlJc w:val="left"/>
      <w:pPr>
        <w:ind w:left="4131" w:hanging="432"/>
      </w:pPr>
      <w:rPr>
        <w:rFonts w:hint="default"/>
        <w:lang w:val="en-US" w:eastAsia="en-US" w:bidi="en-US"/>
      </w:rPr>
    </w:lvl>
    <w:lvl w:ilvl="5" w:tplc="97E23720">
      <w:numFmt w:val="bullet"/>
      <w:lvlText w:val="•"/>
      <w:lvlJc w:val="left"/>
      <w:pPr>
        <w:ind w:left="4989" w:hanging="432"/>
      </w:pPr>
      <w:rPr>
        <w:rFonts w:hint="default"/>
        <w:lang w:val="en-US" w:eastAsia="en-US" w:bidi="en-US"/>
      </w:rPr>
    </w:lvl>
    <w:lvl w:ilvl="6" w:tplc="10D29354">
      <w:numFmt w:val="bullet"/>
      <w:lvlText w:val="•"/>
      <w:lvlJc w:val="left"/>
      <w:pPr>
        <w:ind w:left="5846" w:hanging="432"/>
      </w:pPr>
      <w:rPr>
        <w:rFonts w:hint="default"/>
        <w:lang w:val="en-US" w:eastAsia="en-US" w:bidi="en-US"/>
      </w:rPr>
    </w:lvl>
    <w:lvl w:ilvl="7" w:tplc="64163474">
      <w:numFmt w:val="bullet"/>
      <w:lvlText w:val="•"/>
      <w:lvlJc w:val="left"/>
      <w:pPr>
        <w:ind w:left="6704" w:hanging="432"/>
      </w:pPr>
      <w:rPr>
        <w:rFonts w:hint="default"/>
        <w:lang w:val="en-US" w:eastAsia="en-US" w:bidi="en-US"/>
      </w:rPr>
    </w:lvl>
    <w:lvl w:ilvl="8" w:tplc="C2723F46">
      <w:numFmt w:val="bullet"/>
      <w:lvlText w:val="•"/>
      <w:lvlJc w:val="left"/>
      <w:pPr>
        <w:ind w:left="7562" w:hanging="432"/>
      </w:pPr>
      <w:rPr>
        <w:rFonts w:hint="default"/>
        <w:lang w:val="en-US" w:eastAsia="en-US" w:bidi="en-US"/>
      </w:rPr>
    </w:lvl>
  </w:abstractNum>
  <w:abstractNum w:abstractNumId="28" w15:restartNumberingAfterBreak="0">
    <w:nsid w:val="51DD63F2"/>
    <w:multiLevelType w:val="hybridMultilevel"/>
    <w:tmpl w:val="EC26F228"/>
    <w:lvl w:ilvl="0" w:tplc="6EE01C86">
      <w:numFmt w:val="bullet"/>
      <w:lvlText w:val=""/>
      <w:lvlJc w:val="left"/>
      <w:pPr>
        <w:ind w:left="1084" w:hanging="414"/>
      </w:pPr>
      <w:rPr>
        <w:rFonts w:ascii="Symbol" w:eastAsia="Symbol" w:hAnsi="Symbol" w:cs="Symbol" w:hint="default"/>
        <w:w w:val="100"/>
        <w:sz w:val="24"/>
        <w:szCs w:val="24"/>
        <w:lang w:val="en-US" w:eastAsia="en-US" w:bidi="en-US"/>
      </w:rPr>
    </w:lvl>
    <w:lvl w:ilvl="1" w:tplc="8C0AC58E">
      <w:numFmt w:val="bullet"/>
      <w:lvlText w:val="•"/>
      <w:lvlJc w:val="left"/>
      <w:pPr>
        <w:ind w:left="2050" w:hanging="414"/>
      </w:pPr>
      <w:rPr>
        <w:rFonts w:hint="default"/>
        <w:lang w:val="en-US" w:eastAsia="en-US" w:bidi="en-US"/>
      </w:rPr>
    </w:lvl>
    <w:lvl w:ilvl="2" w:tplc="8C68F530">
      <w:numFmt w:val="bullet"/>
      <w:lvlText w:val="•"/>
      <w:lvlJc w:val="left"/>
      <w:pPr>
        <w:ind w:left="3020" w:hanging="414"/>
      </w:pPr>
      <w:rPr>
        <w:rFonts w:hint="default"/>
        <w:lang w:val="en-US" w:eastAsia="en-US" w:bidi="en-US"/>
      </w:rPr>
    </w:lvl>
    <w:lvl w:ilvl="3" w:tplc="DE121486">
      <w:numFmt w:val="bullet"/>
      <w:lvlText w:val="•"/>
      <w:lvlJc w:val="left"/>
      <w:pPr>
        <w:ind w:left="3990" w:hanging="414"/>
      </w:pPr>
      <w:rPr>
        <w:rFonts w:hint="default"/>
        <w:lang w:val="en-US" w:eastAsia="en-US" w:bidi="en-US"/>
      </w:rPr>
    </w:lvl>
    <w:lvl w:ilvl="4" w:tplc="D038B168">
      <w:numFmt w:val="bullet"/>
      <w:lvlText w:val="•"/>
      <w:lvlJc w:val="left"/>
      <w:pPr>
        <w:ind w:left="4960" w:hanging="414"/>
      </w:pPr>
      <w:rPr>
        <w:rFonts w:hint="default"/>
        <w:lang w:val="en-US" w:eastAsia="en-US" w:bidi="en-US"/>
      </w:rPr>
    </w:lvl>
    <w:lvl w:ilvl="5" w:tplc="70562582">
      <w:numFmt w:val="bullet"/>
      <w:lvlText w:val="•"/>
      <w:lvlJc w:val="left"/>
      <w:pPr>
        <w:ind w:left="5930" w:hanging="414"/>
      </w:pPr>
      <w:rPr>
        <w:rFonts w:hint="default"/>
        <w:lang w:val="en-US" w:eastAsia="en-US" w:bidi="en-US"/>
      </w:rPr>
    </w:lvl>
    <w:lvl w:ilvl="6" w:tplc="6EE2662E">
      <w:numFmt w:val="bullet"/>
      <w:lvlText w:val="•"/>
      <w:lvlJc w:val="left"/>
      <w:pPr>
        <w:ind w:left="6900" w:hanging="414"/>
      </w:pPr>
      <w:rPr>
        <w:rFonts w:hint="default"/>
        <w:lang w:val="en-US" w:eastAsia="en-US" w:bidi="en-US"/>
      </w:rPr>
    </w:lvl>
    <w:lvl w:ilvl="7" w:tplc="505EB8B2">
      <w:numFmt w:val="bullet"/>
      <w:lvlText w:val="•"/>
      <w:lvlJc w:val="left"/>
      <w:pPr>
        <w:ind w:left="7870" w:hanging="414"/>
      </w:pPr>
      <w:rPr>
        <w:rFonts w:hint="default"/>
        <w:lang w:val="en-US" w:eastAsia="en-US" w:bidi="en-US"/>
      </w:rPr>
    </w:lvl>
    <w:lvl w:ilvl="8" w:tplc="3320B50A">
      <w:numFmt w:val="bullet"/>
      <w:lvlText w:val="•"/>
      <w:lvlJc w:val="left"/>
      <w:pPr>
        <w:ind w:left="8840" w:hanging="414"/>
      </w:pPr>
      <w:rPr>
        <w:rFonts w:hint="default"/>
        <w:lang w:val="en-US" w:eastAsia="en-US" w:bidi="en-US"/>
      </w:rPr>
    </w:lvl>
  </w:abstractNum>
  <w:abstractNum w:abstractNumId="29" w15:restartNumberingAfterBreak="0">
    <w:nsid w:val="52333BA5"/>
    <w:multiLevelType w:val="hybridMultilevel"/>
    <w:tmpl w:val="EB64FE54"/>
    <w:lvl w:ilvl="0" w:tplc="A0705090">
      <w:start w:val="1"/>
      <w:numFmt w:val="decimal"/>
      <w:lvlText w:val="%1"/>
      <w:lvlJc w:val="left"/>
      <w:pPr>
        <w:ind w:left="971" w:hanging="432"/>
        <w:jc w:val="left"/>
      </w:pPr>
      <w:rPr>
        <w:rFonts w:ascii="Courier New" w:eastAsia="Courier New" w:hAnsi="Courier New" w:cs="Courier New" w:hint="default"/>
        <w:spacing w:val="-1"/>
        <w:w w:val="100"/>
        <w:sz w:val="18"/>
        <w:szCs w:val="18"/>
        <w:lang w:val="en-US" w:eastAsia="en-US" w:bidi="en-US"/>
      </w:rPr>
    </w:lvl>
    <w:lvl w:ilvl="1" w:tplc="00CE5C84">
      <w:numFmt w:val="bullet"/>
      <w:lvlText w:val="•"/>
      <w:lvlJc w:val="left"/>
      <w:pPr>
        <w:ind w:left="1510" w:hanging="432"/>
      </w:pPr>
      <w:rPr>
        <w:rFonts w:hint="default"/>
        <w:lang w:val="en-US" w:eastAsia="en-US" w:bidi="en-US"/>
      </w:rPr>
    </w:lvl>
    <w:lvl w:ilvl="2" w:tplc="970E8C7E">
      <w:numFmt w:val="bullet"/>
      <w:lvlText w:val="•"/>
      <w:lvlJc w:val="left"/>
      <w:pPr>
        <w:ind w:left="2040" w:hanging="432"/>
      </w:pPr>
      <w:rPr>
        <w:rFonts w:hint="default"/>
        <w:lang w:val="en-US" w:eastAsia="en-US" w:bidi="en-US"/>
      </w:rPr>
    </w:lvl>
    <w:lvl w:ilvl="3" w:tplc="21E0E18C">
      <w:numFmt w:val="bullet"/>
      <w:lvlText w:val="•"/>
      <w:lvlJc w:val="left"/>
      <w:pPr>
        <w:ind w:left="2571" w:hanging="432"/>
      </w:pPr>
      <w:rPr>
        <w:rFonts w:hint="default"/>
        <w:lang w:val="en-US" w:eastAsia="en-US" w:bidi="en-US"/>
      </w:rPr>
    </w:lvl>
    <w:lvl w:ilvl="4" w:tplc="34CE1312">
      <w:numFmt w:val="bullet"/>
      <w:lvlText w:val="•"/>
      <w:lvlJc w:val="left"/>
      <w:pPr>
        <w:ind w:left="3101" w:hanging="432"/>
      </w:pPr>
      <w:rPr>
        <w:rFonts w:hint="default"/>
        <w:lang w:val="en-US" w:eastAsia="en-US" w:bidi="en-US"/>
      </w:rPr>
    </w:lvl>
    <w:lvl w:ilvl="5" w:tplc="D5583C74">
      <w:numFmt w:val="bullet"/>
      <w:lvlText w:val="•"/>
      <w:lvlJc w:val="left"/>
      <w:pPr>
        <w:ind w:left="3631" w:hanging="432"/>
      </w:pPr>
      <w:rPr>
        <w:rFonts w:hint="default"/>
        <w:lang w:val="en-US" w:eastAsia="en-US" w:bidi="en-US"/>
      </w:rPr>
    </w:lvl>
    <w:lvl w:ilvl="6" w:tplc="BA3620E0">
      <w:numFmt w:val="bullet"/>
      <w:lvlText w:val="•"/>
      <w:lvlJc w:val="left"/>
      <w:pPr>
        <w:ind w:left="4162" w:hanging="432"/>
      </w:pPr>
      <w:rPr>
        <w:rFonts w:hint="default"/>
        <w:lang w:val="en-US" w:eastAsia="en-US" w:bidi="en-US"/>
      </w:rPr>
    </w:lvl>
    <w:lvl w:ilvl="7" w:tplc="747E63B2">
      <w:numFmt w:val="bullet"/>
      <w:lvlText w:val="•"/>
      <w:lvlJc w:val="left"/>
      <w:pPr>
        <w:ind w:left="4692" w:hanging="432"/>
      </w:pPr>
      <w:rPr>
        <w:rFonts w:hint="default"/>
        <w:lang w:val="en-US" w:eastAsia="en-US" w:bidi="en-US"/>
      </w:rPr>
    </w:lvl>
    <w:lvl w:ilvl="8" w:tplc="19BC9FBA">
      <w:numFmt w:val="bullet"/>
      <w:lvlText w:val="•"/>
      <w:lvlJc w:val="left"/>
      <w:pPr>
        <w:ind w:left="5222" w:hanging="432"/>
      </w:pPr>
      <w:rPr>
        <w:rFonts w:hint="default"/>
        <w:lang w:val="en-US" w:eastAsia="en-US" w:bidi="en-US"/>
      </w:rPr>
    </w:lvl>
  </w:abstractNum>
  <w:abstractNum w:abstractNumId="30" w15:restartNumberingAfterBreak="0">
    <w:nsid w:val="52B06D3C"/>
    <w:multiLevelType w:val="hybridMultilevel"/>
    <w:tmpl w:val="E042F730"/>
    <w:lvl w:ilvl="0" w:tplc="B49C3368">
      <w:start w:val="188"/>
      <w:numFmt w:val="decimal"/>
      <w:lvlText w:val="%1"/>
      <w:lvlJc w:val="left"/>
      <w:pPr>
        <w:ind w:left="761" w:hanging="540"/>
        <w:jc w:val="left"/>
      </w:pPr>
      <w:rPr>
        <w:rFonts w:ascii="Courier New" w:eastAsia="Courier New" w:hAnsi="Courier New" w:cs="Courier New" w:hint="default"/>
        <w:spacing w:val="-1"/>
        <w:w w:val="100"/>
        <w:sz w:val="18"/>
        <w:szCs w:val="18"/>
        <w:lang w:val="en-US" w:eastAsia="en-US" w:bidi="en-US"/>
      </w:rPr>
    </w:lvl>
    <w:lvl w:ilvl="1" w:tplc="71EE214C">
      <w:numFmt w:val="bullet"/>
      <w:lvlText w:val="•"/>
      <w:lvlJc w:val="left"/>
      <w:pPr>
        <w:ind w:left="1611" w:hanging="540"/>
      </w:pPr>
      <w:rPr>
        <w:rFonts w:hint="default"/>
        <w:lang w:val="en-US" w:eastAsia="en-US" w:bidi="en-US"/>
      </w:rPr>
    </w:lvl>
    <w:lvl w:ilvl="2" w:tplc="BAA86938">
      <w:numFmt w:val="bullet"/>
      <w:lvlText w:val="•"/>
      <w:lvlJc w:val="left"/>
      <w:pPr>
        <w:ind w:left="2463" w:hanging="540"/>
      </w:pPr>
      <w:rPr>
        <w:rFonts w:hint="default"/>
        <w:lang w:val="en-US" w:eastAsia="en-US" w:bidi="en-US"/>
      </w:rPr>
    </w:lvl>
    <w:lvl w:ilvl="3" w:tplc="EB523052">
      <w:numFmt w:val="bullet"/>
      <w:lvlText w:val="•"/>
      <w:lvlJc w:val="left"/>
      <w:pPr>
        <w:ind w:left="3315" w:hanging="540"/>
      </w:pPr>
      <w:rPr>
        <w:rFonts w:hint="default"/>
        <w:lang w:val="en-US" w:eastAsia="en-US" w:bidi="en-US"/>
      </w:rPr>
    </w:lvl>
    <w:lvl w:ilvl="4" w:tplc="007C1350">
      <w:numFmt w:val="bullet"/>
      <w:lvlText w:val="•"/>
      <w:lvlJc w:val="left"/>
      <w:pPr>
        <w:ind w:left="4167" w:hanging="540"/>
      </w:pPr>
      <w:rPr>
        <w:rFonts w:hint="default"/>
        <w:lang w:val="en-US" w:eastAsia="en-US" w:bidi="en-US"/>
      </w:rPr>
    </w:lvl>
    <w:lvl w:ilvl="5" w:tplc="2B748A1A">
      <w:numFmt w:val="bullet"/>
      <w:lvlText w:val="•"/>
      <w:lvlJc w:val="left"/>
      <w:pPr>
        <w:ind w:left="5019" w:hanging="540"/>
      </w:pPr>
      <w:rPr>
        <w:rFonts w:hint="default"/>
        <w:lang w:val="en-US" w:eastAsia="en-US" w:bidi="en-US"/>
      </w:rPr>
    </w:lvl>
    <w:lvl w:ilvl="6" w:tplc="97DE9DE2">
      <w:numFmt w:val="bullet"/>
      <w:lvlText w:val="•"/>
      <w:lvlJc w:val="left"/>
      <w:pPr>
        <w:ind w:left="5870" w:hanging="540"/>
      </w:pPr>
      <w:rPr>
        <w:rFonts w:hint="default"/>
        <w:lang w:val="en-US" w:eastAsia="en-US" w:bidi="en-US"/>
      </w:rPr>
    </w:lvl>
    <w:lvl w:ilvl="7" w:tplc="8C1A4E1C">
      <w:numFmt w:val="bullet"/>
      <w:lvlText w:val="•"/>
      <w:lvlJc w:val="left"/>
      <w:pPr>
        <w:ind w:left="6722" w:hanging="540"/>
      </w:pPr>
      <w:rPr>
        <w:rFonts w:hint="default"/>
        <w:lang w:val="en-US" w:eastAsia="en-US" w:bidi="en-US"/>
      </w:rPr>
    </w:lvl>
    <w:lvl w:ilvl="8" w:tplc="DDE096A2">
      <w:numFmt w:val="bullet"/>
      <w:lvlText w:val="•"/>
      <w:lvlJc w:val="left"/>
      <w:pPr>
        <w:ind w:left="7574" w:hanging="540"/>
      </w:pPr>
      <w:rPr>
        <w:rFonts w:hint="default"/>
        <w:lang w:val="en-US" w:eastAsia="en-US" w:bidi="en-US"/>
      </w:rPr>
    </w:lvl>
  </w:abstractNum>
  <w:abstractNum w:abstractNumId="31" w15:restartNumberingAfterBreak="0">
    <w:nsid w:val="55601D95"/>
    <w:multiLevelType w:val="hybridMultilevel"/>
    <w:tmpl w:val="46A81A86"/>
    <w:lvl w:ilvl="0" w:tplc="E2906BA6">
      <w:start w:val="5"/>
      <w:numFmt w:val="decimal"/>
      <w:lvlText w:val="%1"/>
      <w:lvlJc w:val="left"/>
      <w:pPr>
        <w:ind w:left="1409" w:hanging="540"/>
        <w:jc w:val="left"/>
      </w:pPr>
      <w:rPr>
        <w:rFonts w:ascii="Courier New" w:eastAsia="Courier New" w:hAnsi="Courier New" w:cs="Courier New" w:hint="default"/>
        <w:spacing w:val="-1"/>
        <w:w w:val="100"/>
        <w:sz w:val="18"/>
        <w:szCs w:val="18"/>
        <w:lang w:val="en-US" w:eastAsia="en-US" w:bidi="en-US"/>
      </w:rPr>
    </w:lvl>
    <w:lvl w:ilvl="1" w:tplc="57C6D6E2">
      <w:numFmt w:val="bullet"/>
      <w:lvlText w:val="•"/>
      <w:lvlJc w:val="left"/>
      <w:pPr>
        <w:ind w:left="1897" w:hanging="540"/>
      </w:pPr>
      <w:rPr>
        <w:rFonts w:hint="default"/>
        <w:lang w:val="en-US" w:eastAsia="en-US" w:bidi="en-US"/>
      </w:rPr>
    </w:lvl>
    <w:lvl w:ilvl="2" w:tplc="5EF08522">
      <w:numFmt w:val="bullet"/>
      <w:lvlText w:val="•"/>
      <w:lvlJc w:val="left"/>
      <w:pPr>
        <w:ind w:left="2394" w:hanging="540"/>
      </w:pPr>
      <w:rPr>
        <w:rFonts w:hint="default"/>
        <w:lang w:val="en-US" w:eastAsia="en-US" w:bidi="en-US"/>
      </w:rPr>
    </w:lvl>
    <w:lvl w:ilvl="3" w:tplc="0BCAB9D2">
      <w:numFmt w:val="bullet"/>
      <w:lvlText w:val="•"/>
      <w:lvlJc w:val="left"/>
      <w:pPr>
        <w:ind w:left="2891" w:hanging="540"/>
      </w:pPr>
      <w:rPr>
        <w:rFonts w:hint="default"/>
        <w:lang w:val="en-US" w:eastAsia="en-US" w:bidi="en-US"/>
      </w:rPr>
    </w:lvl>
    <w:lvl w:ilvl="4" w:tplc="2B328190">
      <w:numFmt w:val="bullet"/>
      <w:lvlText w:val="•"/>
      <w:lvlJc w:val="left"/>
      <w:pPr>
        <w:ind w:left="3388" w:hanging="540"/>
      </w:pPr>
      <w:rPr>
        <w:rFonts w:hint="default"/>
        <w:lang w:val="en-US" w:eastAsia="en-US" w:bidi="en-US"/>
      </w:rPr>
    </w:lvl>
    <w:lvl w:ilvl="5" w:tplc="E6943A42">
      <w:numFmt w:val="bullet"/>
      <w:lvlText w:val="•"/>
      <w:lvlJc w:val="left"/>
      <w:pPr>
        <w:ind w:left="3885" w:hanging="540"/>
      </w:pPr>
      <w:rPr>
        <w:rFonts w:hint="default"/>
        <w:lang w:val="en-US" w:eastAsia="en-US" w:bidi="en-US"/>
      </w:rPr>
    </w:lvl>
    <w:lvl w:ilvl="6" w:tplc="73FAA78E">
      <w:numFmt w:val="bullet"/>
      <w:lvlText w:val="•"/>
      <w:lvlJc w:val="left"/>
      <w:pPr>
        <w:ind w:left="4382" w:hanging="540"/>
      </w:pPr>
      <w:rPr>
        <w:rFonts w:hint="default"/>
        <w:lang w:val="en-US" w:eastAsia="en-US" w:bidi="en-US"/>
      </w:rPr>
    </w:lvl>
    <w:lvl w:ilvl="7" w:tplc="9182AD18">
      <w:numFmt w:val="bullet"/>
      <w:lvlText w:val="•"/>
      <w:lvlJc w:val="left"/>
      <w:pPr>
        <w:ind w:left="4879" w:hanging="540"/>
      </w:pPr>
      <w:rPr>
        <w:rFonts w:hint="default"/>
        <w:lang w:val="en-US" w:eastAsia="en-US" w:bidi="en-US"/>
      </w:rPr>
    </w:lvl>
    <w:lvl w:ilvl="8" w:tplc="00F2B368">
      <w:numFmt w:val="bullet"/>
      <w:lvlText w:val="•"/>
      <w:lvlJc w:val="left"/>
      <w:pPr>
        <w:ind w:left="5376" w:hanging="540"/>
      </w:pPr>
      <w:rPr>
        <w:rFonts w:hint="default"/>
        <w:lang w:val="en-US" w:eastAsia="en-US" w:bidi="en-US"/>
      </w:rPr>
    </w:lvl>
  </w:abstractNum>
  <w:abstractNum w:abstractNumId="32" w15:restartNumberingAfterBreak="0">
    <w:nsid w:val="556B3F97"/>
    <w:multiLevelType w:val="hybridMultilevel"/>
    <w:tmpl w:val="A75AC246"/>
    <w:lvl w:ilvl="0" w:tplc="845A1A8E">
      <w:start w:val="186"/>
      <w:numFmt w:val="decimal"/>
      <w:lvlText w:val="%1"/>
      <w:lvlJc w:val="left"/>
      <w:pPr>
        <w:ind w:left="761" w:hanging="540"/>
        <w:jc w:val="left"/>
      </w:pPr>
      <w:rPr>
        <w:rFonts w:ascii="Courier New" w:eastAsia="Courier New" w:hAnsi="Courier New" w:cs="Courier New" w:hint="default"/>
        <w:spacing w:val="-1"/>
        <w:w w:val="100"/>
        <w:sz w:val="18"/>
        <w:szCs w:val="18"/>
        <w:lang w:val="en-US" w:eastAsia="en-US" w:bidi="en-US"/>
      </w:rPr>
    </w:lvl>
    <w:lvl w:ilvl="1" w:tplc="3E28D950">
      <w:numFmt w:val="bullet"/>
      <w:lvlText w:val="•"/>
      <w:lvlJc w:val="left"/>
      <w:pPr>
        <w:ind w:left="1569" w:hanging="540"/>
      </w:pPr>
      <w:rPr>
        <w:rFonts w:hint="default"/>
        <w:lang w:val="en-US" w:eastAsia="en-US" w:bidi="en-US"/>
      </w:rPr>
    </w:lvl>
    <w:lvl w:ilvl="2" w:tplc="90627DCE">
      <w:numFmt w:val="bullet"/>
      <w:lvlText w:val="•"/>
      <w:lvlJc w:val="left"/>
      <w:pPr>
        <w:ind w:left="2379" w:hanging="540"/>
      </w:pPr>
      <w:rPr>
        <w:rFonts w:hint="default"/>
        <w:lang w:val="en-US" w:eastAsia="en-US" w:bidi="en-US"/>
      </w:rPr>
    </w:lvl>
    <w:lvl w:ilvl="3" w:tplc="CD78266E">
      <w:numFmt w:val="bullet"/>
      <w:lvlText w:val="•"/>
      <w:lvlJc w:val="left"/>
      <w:pPr>
        <w:ind w:left="3189" w:hanging="540"/>
      </w:pPr>
      <w:rPr>
        <w:rFonts w:hint="default"/>
        <w:lang w:val="en-US" w:eastAsia="en-US" w:bidi="en-US"/>
      </w:rPr>
    </w:lvl>
    <w:lvl w:ilvl="4" w:tplc="BF1E9516">
      <w:numFmt w:val="bullet"/>
      <w:lvlText w:val="•"/>
      <w:lvlJc w:val="left"/>
      <w:pPr>
        <w:ind w:left="3999" w:hanging="540"/>
      </w:pPr>
      <w:rPr>
        <w:rFonts w:hint="default"/>
        <w:lang w:val="en-US" w:eastAsia="en-US" w:bidi="en-US"/>
      </w:rPr>
    </w:lvl>
    <w:lvl w:ilvl="5" w:tplc="D62A9022">
      <w:numFmt w:val="bullet"/>
      <w:lvlText w:val="•"/>
      <w:lvlJc w:val="left"/>
      <w:pPr>
        <w:ind w:left="4809" w:hanging="540"/>
      </w:pPr>
      <w:rPr>
        <w:rFonts w:hint="default"/>
        <w:lang w:val="en-US" w:eastAsia="en-US" w:bidi="en-US"/>
      </w:rPr>
    </w:lvl>
    <w:lvl w:ilvl="6" w:tplc="F2044CAC">
      <w:numFmt w:val="bullet"/>
      <w:lvlText w:val="•"/>
      <w:lvlJc w:val="left"/>
      <w:pPr>
        <w:ind w:left="5618" w:hanging="540"/>
      </w:pPr>
      <w:rPr>
        <w:rFonts w:hint="default"/>
        <w:lang w:val="en-US" w:eastAsia="en-US" w:bidi="en-US"/>
      </w:rPr>
    </w:lvl>
    <w:lvl w:ilvl="7" w:tplc="D6867264">
      <w:numFmt w:val="bullet"/>
      <w:lvlText w:val="•"/>
      <w:lvlJc w:val="left"/>
      <w:pPr>
        <w:ind w:left="6428" w:hanging="540"/>
      </w:pPr>
      <w:rPr>
        <w:rFonts w:hint="default"/>
        <w:lang w:val="en-US" w:eastAsia="en-US" w:bidi="en-US"/>
      </w:rPr>
    </w:lvl>
    <w:lvl w:ilvl="8" w:tplc="ECB09940">
      <w:numFmt w:val="bullet"/>
      <w:lvlText w:val="•"/>
      <w:lvlJc w:val="left"/>
      <w:pPr>
        <w:ind w:left="7238" w:hanging="540"/>
      </w:pPr>
      <w:rPr>
        <w:rFonts w:hint="default"/>
        <w:lang w:val="en-US" w:eastAsia="en-US" w:bidi="en-US"/>
      </w:rPr>
    </w:lvl>
  </w:abstractNum>
  <w:abstractNum w:abstractNumId="33" w15:restartNumberingAfterBreak="0">
    <w:nsid w:val="566B14F0"/>
    <w:multiLevelType w:val="hybridMultilevel"/>
    <w:tmpl w:val="EDD8FBB2"/>
    <w:lvl w:ilvl="0" w:tplc="A78C4894">
      <w:start w:val="3"/>
      <w:numFmt w:val="upperLetter"/>
      <w:lvlText w:val="%1"/>
      <w:lvlJc w:val="left"/>
      <w:pPr>
        <w:ind w:left="2213" w:hanging="1080"/>
        <w:jc w:val="left"/>
      </w:pPr>
      <w:rPr>
        <w:rFonts w:ascii="Courier New" w:eastAsia="Courier New" w:hAnsi="Courier New" w:cs="Courier New" w:hint="default"/>
        <w:spacing w:val="-1"/>
        <w:w w:val="100"/>
        <w:sz w:val="18"/>
        <w:szCs w:val="18"/>
        <w:lang w:val="en-US" w:eastAsia="en-US" w:bidi="en-US"/>
      </w:rPr>
    </w:lvl>
    <w:lvl w:ilvl="1" w:tplc="A998A9C2">
      <w:numFmt w:val="bullet"/>
      <w:lvlText w:val="•"/>
      <w:lvlJc w:val="left"/>
      <w:pPr>
        <w:ind w:left="2925" w:hanging="1080"/>
      </w:pPr>
      <w:rPr>
        <w:rFonts w:hint="default"/>
        <w:lang w:val="en-US" w:eastAsia="en-US" w:bidi="en-US"/>
      </w:rPr>
    </w:lvl>
    <w:lvl w:ilvl="2" w:tplc="E4B45988">
      <w:numFmt w:val="bullet"/>
      <w:lvlText w:val="•"/>
      <w:lvlJc w:val="left"/>
      <w:pPr>
        <w:ind w:left="3631" w:hanging="1080"/>
      </w:pPr>
      <w:rPr>
        <w:rFonts w:hint="default"/>
        <w:lang w:val="en-US" w:eastAsia="en-US" w:bidi="en-US"/>
      </w:rPr>
    </w:lvl>
    <w:lvl w:ilvl="3" w:tplc="33CECBB6">
      <w:numFmt w:val="bullet"/>
      <w:lvlText w:val="•"/>
      <w:lvlJc w:val="left"/>
      <w:pPr>
        <w:ind w:left="4337" w:hanging="1080"/>
      </w:pPr>
      <w:rPr>
        <w:rFonts w:hint="default"/>
        <w:lang w:val="en-US" w:eastAsia="en-US" w:bidi="en-US"/>
      </w:rPr>
    </w:lvl>
    <w:lvl w:ilvl="4" w:tplc="B6545E3A">
      <w:numFmt w:val="bullet"/>
      <w:lvlText w:val="•"/>
      <w:lvlJc w:val="left"/>
      <w:pPr>
        <w:ind w:left="5043" w:hanging="1080"/>
      </w:pPr>
      <w:rPr>
        <w:rFonts w:hint="default"/>
        <w:lang w:val="en-US" w:eastAsia="en-US" w:bidi="en-US"/>
      </w:rPr>
    </w:lvl>
    <w:lvl w:ilvl="5" w:tplc="5C08F662">
      <w:numFmt w:val="bullet"/>
      <w:lvlText w:val="•"/>
      <w:lvlJc w:val="left"/>
      <w:pPr>
        <w:ind w:left="5749" w:hanging="1080"/>
      </w:pPr>
      <w:rPr>
        <w:rFonts w:hint="default"/>
        <w:lang w:val="en-US" w:eastAsia="en-US" w:bidi="en-US"/>
      </w:rPr>
    </w:lvl>
    <w:lvl w:ilvl="6" w:tplc="C374B534">
      <w:numFmt w:val="bullet"/>
      <w:lvlText w:val="•"/>
      <w:lvlJc w:val="left"/>
      <w:pPr>
        <w:ind w:left="6454" w:hanging="1080"/>
      </w:pPr>
      <w:rPr>
        <w:rFonts w:hint="default"/>
        <w:lang w:val="en-US" w:eastAsia="en-US" w:bidi="en-US"/>
      </w:rPr>
    </w:lvl>
    <w:lvl w:ilvl="7" w:tplc="26CA610E">
      <w:numFmt w:val="bullet"/>
      <w:lvlText w:val="•"/>
      <w:lvlJc w:val="left"/>
      <w:pPr>
        <w:ind w:left="7160" w:hanging="1080"/>
      </w:pPr>
      <w:rPr>
        <w:rFonts w:hint="default"/>
        <w:lang w:val="en-US" w:eastAsia="en-US" w:bidi="en-US"/>
      </w:rPr>
    </w:lvl>
    <w:lvl w:ilvl="8" w:tplc="E5A20F9A">
      <w:numFmt w:val="bullet"/>
      <w:lvlText w:val="•"/>
      <w:lvlJc w:val="left"/>
      <w:pPr>
        <w:ind w:left="7866" w:hanging="1080"/>
      </w:pPr>
      <w:rPr>
        <w:rFonts w:hint="default"/>
        <w:lang w:val="en-US" w:eastAsia="en-US" w:bidi="en-US"/>
      </w:rPr>
    </w:lvl>
  </w:abstractNum>
  <w:abstractNum w:abstractNumId="34" w15:restartNumberingAfterBreak="0">
    <w:nsid w:val="577F6668"/>
    <w:multiLevelType w:val="hybridMultilevel"/>
    <w:tmpl w:val="E32C99F8"/>
    <w:lvl w:ilvl="0" w:tplc="6FA47FF6">
      <w:start w:val="1"/>
      <w:numFmt w:val="decimal"/>
      <w:lvlText w:val="%1."/>
      <w:lvlJc w:val="left"/>
      <w:pPr>
        <w:ind w:left="1875" w:hanging="324"/>
        <w:jc w:val="right"/>
      </w:pPr>
      <w:rPr>
        <w:rFonts w:ascii="Courier New" w:eastAsia="Courier New" w:hAnsi="Courier New" w:cs="Courier New" w:hint="default"/>
        <w:spacing w:val="-1"/>
        <w:w w:val="100"/>
        <w:sz w:val="18"/>
        <w:szCs w:val="18"/>
        <w:lang w:val="en-US" w:eastAsia="en-US" w:bidi="en-US"/>
      </w:rPr>
    </w:lvl>
    <w:lvl w:ilvl="1" w:tplc="9E665480">
      <w:numFmt w:val="bullet"/>
      <w:lvlText w:val="•"/>
      <w:lvlJc w:val="left"/>
      <w:pPr>
        <w:ind w:left="1880" w:hanging="324"/>
      </w:pPr>
      <w:rPr>
        <w:rFonts w:hint="default"/>
        <w:lang w:val="en-US" w:eastAsia="en-US" w:bidi="en-US"/>
      </w:rPr>
    </w:lvl>
    <w:lvl w:ilvl="2" w:tplc="0A8AC69A">
      <w:numFmt w:val="bullet"/>
      <w:lvlText w:val="•"/>
      <w:lvlJc w:val="left"/>
      <w:pPr>
        <w:ind w:left="2868" w:hanging="324"/>
      </w:pPr>
      <w:rPr>
        <w:rFonts w:hint="default"/>
        <w:lang w:val="en-US" w:eastAsia="en-US" w:bidi="en-US"/>
      </w:rPr>
    </w:lvl>
    <w:lvl w:ilvl="3" w:tplc="A69AF9E2">
      <w:numFmt w:val="bullet"/>
      <w:lvlText w:val="•"/>
      <w:lvlJc w:val="left"/>
      <w:pPr>
        <w:ind w:left="3857" w:hanging="324"/>
      </w:pPr>
      <w:rPr>
        <w:rFonts w:hint="default"/>
        <w:lang w:val="en-US" w:eastAsia="en-US" w:bidi="en-US"/>
      </w:rPr>
    </w:lvl>
    <w:lvl w:ilvl="4" w:tplc="041E55C2">
      <w:numFmt w:val="bullet"/>
      <w:lvlText w:val="•"/>
      <w:lvlJc w:val="left"/>
      <w:pPr>
        <w:ind w:left="4846" w:hanging="324"/>
      </w:pPr>
      <w:rPr>
        <w:rFonts w:hint="default"/>
        <w:lang w:val="en-US" w:eastAsia="en-US" w:bidi="en-US"/>
      </w:rPr>
    </w:lvl>
    <w:lvl w:ilvl="5" w:tplc="77FA17A4">
      <w:numFmt w:val="bullet"/>
      <w:lvlText w:val="•"/>
      <w:lvlJc w:val="left"/>
      <w:pPr>
        <w:ind w:left="5835" w:hanging="324"/>
      </w:pPr>
      <w:rPr>
        <w:rFonts w:hint="default"/>
        <w:lang w:val="en-US" w:eastAsia="en-US" w:bidi="en-US"/>
      </w:rPr>
    </w:lvl>
    <w:lvl w:ilvl="6" w:tplc="690C7994">
      <w:numFmt w:val="bullet"/>
      <w:lvlText w:val="•"/>
      <w:lvlJc w:val="left"/>
      <w:pPr>
        <w:ind w:left="6824" w:hanging="324"/>
      </w:pPr>
      <w:rPr>
        <w:rFonts w:hint="default"/>
        <w:lang w:val="en-US" w:eastAsia="en-US" w:bidi="en-US"/>
      </w:rPr>
    </w:lvl>
    <w:lvl w:ilvl="7" w:tplc="ABC2AF68">
      <w:numFmt w:val="bullet"/>
      <w:lvlText w:val="•"/>
      <w:lvlJc w:val="left"/>
      <w:pPr>
        <w:ind w:left="7813" w:hanging="324"/>
      </w:pPr>
      <w:rPr>
        <w:rFonts w:hint="default"/>
        <w:lang w:val="en-US" w:eastAsia="en-US" w:bidi="en-US"/>
      </w:rPr>
    </w:lvl>
    <w:lvl w:ilvl="8" w:tplc="CD18A476">
      <w:numFmt w:val="bullet"/>
      <w:lvlText w:val="•"/>
      <w:lvlJc w:val="left"/>
      <w:pPr>
        <w:ind w:left="8802" w:hanging="324"/>
      </w:pPr>
      <w:rPr>
        <w:rFonts w:hint="default"/>
        <w:lang w:val="en-US" w:eastAsia="en-US" w:bidi="en-US"/>
      </w:rPr>
    </w:lvl>
  </w:abstractNum>
  <w:abstractNum w:abstractNumId="35" w15:restartNumberingAfterBreak="0">
    <w:nsid w:val="57EB1E94"/>
    <w:multiLevelType w:val="hybridMultilevel"/>
    <w:tmpl w:val="A2DC41FA"/>
    <w:lvl w:ilvl="0" w:tplc="97C2613A">
      <w:start w:val="4"/>
      <w:numFmt w:val="upperLetter"/>
      <w:lvlText w:val="%1"/>
      <w:lvlJc w:val="left"/>
      <w:pPr>
        <w:ind w:left="2213" w:hanging="1080"/>
        <w:jc w:val="left"/>
      </w:pPr>
      <w:rPr>
        <w:rFonts w:ascii="Courier New" w:eastAsia="Courier New" w:hAnsi="Courier New" w:cs="Courier New" w:hint="default"/>
        <w:spacing w:val="-1"/>
        <w:w w:val="100"/>
        <w:sz w:val="18"/>
        <w:szCs w:val="18"/>
        <w:lang w:val="en-US" w:eastAsia="en-US" w:bidi="en-US"/>
      </w:rPr>
    </w:lvl>
    <w:lvl w:ilvl="1" w:tplc="54DCF06E">
      <w:numFmt w:val="bullet"/>
      <w:lvlText w:val="•"/>
      <w:lvlJc w:val="left"/>
      <w:pPr>
        <w:ind w:left="2925" w:hanging="1080"/>
      </w:pPr>
      <w:rPr>
        <w:rFonts w:hint="default"/>
        <w:lang w:val="en-US" w:eastAsia="en-US" w:bidi="en-US"/>
      </w:rPr>
    </w:lvl>
    <w:lvl w:ilvl="2" w:tplc="331628E6">
      <w:numFmt w:val="bullet"/>
      <w:lvlText w:val="•"/>
      <w:lvlJc w:val="left"/>
      <w:pPr>
        <w:ind w:left="3631" w:hanging="1080"/>
      </w:pPr>
      <w:rPr>
        <w:rFonts w:hint="default"/>
        <w:lang w:val="en-US" w:eastAsia="en-US" w:bidi="en-US"/>
      </w:rPr>
    </w:lvl>
    <w:lvl w:ilvl="3" w:tplc="63B450B0">
      <w:numFmt w:val="bullet"/>
      <w:lvlText w:val="•"/>
      <w:lvlJc w:val="left"/>
      <w:pPr>
        <w:ind w:left="4337" w:hanging="1080"/>
      </w:pPr>
      <w:rPr>
        <w:rFonts w:hint="default"/>
        <w:lang w:val="en-US" w:eastAsia="en-US" w:bidi="en-US"/>
      </w:rPr>
    </w:lvl>
    <w:lvl w:ilvl="4" w:tplc="E146DE32">
      <w:numFmt w:val="bullet"/>
      <w:lvlText w:val="•"/>
      <w:lvlJc w:val="left"/>
      <w:pPr>
        <w:ind w:left="5043" w:hanging="1080"/>
      </w:pPr>
      <w:rPr>
        <w:rFonts w:hint="default"/>
        <w:lang w:val="en-US" w:eastAsia="en-US" w:bidi="en-US"/>
      </w:rPr>
    </w:lvl>
    <w:lvl w:ilvl="5" w:tplc="CF348EFE">
      <w:numFmt w:val="bullet"/>
      <w:lvlText w:val="•"/>
      <w:lvlJc w:val="left"/>
      <w:pPr>
        <w:ind w:left="5749" w:hanging="1080"/>
      </w:pPr>
      <w:rPr>
        <w:rFonts w:hint="default"/>
        <w:lang w:val="en-US" w:eastAsia="en-US" w:bidi="en-US"/>
      </w:rPr>
    </w:lvl>
    <w:lvl w:ilvl="6" w:tplc="45541F78">
      <w:numFmt w:val="bullet"/>
      <w:lvlText w:val="•"/>
      <w:lvlJc w:val="left"/>
      <w:pPr>
        <w:ind w:left="6454" w:hanging="1080"/>
      </w:pPr>
      <w:rPr>
        <w:rFonts w:hint="default"/>
        <w:lang w:val="en-US" w:eastAsia="en-US" w:bidi="en-US"/>
      </w:rPr>
    </w:lvl>
    <w:lvl w:ilvl="7" w:tplc="AD1C7560">
      <w:numFmt w:val="bullet"/>
      <w:lvlText w:val="•"/>
      <w:lvlJc w:val="left"/>
      <w:pPr>
        <w:ind w:left="7160" w:hanging="1080"/>
      </w:pPr>
      <w:rPr>
        <w:rFonts w:hint="default"/>
        <w:lang w:val="en-US" w:eastAsia="en-US" w:bidi="en-US"/>
      </w:rPr>
    </w:lvl>
    <w:lvl w:ilvl="8" w:tplc="85A6B642">
      <w:numFmt w:val="bullet"/>
      <w:lvlText w:val="•"/>
      <w:lvlJc w:val="left"/>
      <w:pPr>
        <w:ind w:left="7866" w:hanging="1080"/>
      </w:pPr>
      <w:rPr>
        <w:rFonts w:hint="default"/>
        <w:lang w:val="en-US" w:eastAsia="en-US" w:bidi="en-US"/>
      </w:rPr>
    </w:lvl>
  </w:abstractNum>
  <w:abstractNum w:abstractNumId="36" w15:restartNumberingAfterBreak="0">
    <w:nsid w:val="5C99339E"/>
    <w:multiLevelType w:val="hybridMultilevel"/>
    <w:tmpl w:val="DF94D6D0"/>
    <w:lvl w:ilvl="0" w:tplc="8F3A3F2C">
      <w:start w:val="1"/>
      <w:numFmt w:val="decimal"/>
      <w:lvlText w:val="%1)"/>
      <w:lvlJc w:val="left"/>
      <w:pPr>
        <w:ind w:left="1300" w:hanging="270"/>
        <w:jc w:val="left"/>
      </w:pPr>
      <w:rPr>
        <w:rFonts w:ascii="Times New Roman" w:eastAsia="Times New Roman" w:hAnsi="Times New Roman" w:cs="Times New Roman" w:hint="default"/>
        <w:w w:val="100"/>
        <w:sz w:val="24"/>
        <w:szCs w:val="24"/>
        <w:lang w:val="en-US" w:eastAsia="en-US" w:bidi="en-US"/>
      </w:rPr>
    </w:lvl>
    <w:lvl w:ilvl="1" w:tplc="E1401930">
      <w:numFmt w:val="bullet"/>
      <w:lvlText w:val="•"/>
      <w:lvlJc w:val="left"/>
      <w:pPr>
        <w:ind w:left="2248" w:hanging="270"/>
      </w:pPr>
      <w:rPr>
        <w:rFonts w:hint="default"/>
        <w:lang w:val="en-US" w:eastAsia="en-US" w:bidi="en-US"/>
      </w:rPr>
    </w:lvl>
    <w:lvl w:ilvl="2" w:tplc="90C0C1B0">
      <w:numFmt w:val="bullet"/>
      <w:lvlText w:val="•"/>
      <w:lvlJc w:val="left"/>
      <w:pPr>
        <w:ind w:left="3196" w:hanging="270"/>
      </w:pPr>
      <w:rPr>
        <w:rFonts w:hint="default"/>
        <w:lang w:val="en-US" w:eastAsia="en-US" w:bidi="en-US"/>
      </w:rPr>
    </w:lvl>
    <w:lvl w:ilvl="3" w:tplc="0486E2A2">
      <w:numFmt w:val="bullet"/>
      <w:lvlText w:val="•"/>
      <w:lvlJc w:val="left"/>
      <w:pPr>
        <w:ind w:left="4144" w:hanging="270"/>
      </w:pPr>
      <w:rPr>
        <w:rFonts w:hint="default"/>
        <w:lang w:val="en-US" w:eastAsia="en-US" w:bidi="en-US"/>
      </w:rPr>
    </w:lvl>
    <w:lvl w:ilvl="4" w:tplc="177679D8">
      <w:numFmt w:val="bullet"/>
      <w:lvlText w:val="•"/>
      <w:lvlJc w:val="left"/>
      <w:pPr>
        <w:ind w:left="5092" w:hanging="270"/>
      </w:pPr>
      <w:rPr>
        <w:rFonts w:hint="default"/>
        <w:lang w:val="en-US" w:eastAsia="en-US" w:bidi="en-US"/>
      </w:rPr>
    </w:lvl>
    <w:lvl w:ilvl="5" w:tplc="E9C002BC">
      <w:numFmt w:val="bullet"/>
      <w:lvlText w:val="•"/>
      <w:lvlJc w:val="left"/>
      <w:pPr>
        <w:ind w:left="6040" w:hanging="270"/>
      </w:pPr>
      <w:rPr>
        <w:rFonts w:hint="default"/>
        <w:lang w:val="en-US" w:eastAsia="en-US" w:bidi="en-US"/>
      </w:rPr>
    </w:lvl>
    <w:lvl w:ilvl="6" w:tplc="33FE0D96">
      <w:numFmt w:val="bullet"/>
      <w:lvlText w:val="•"/>
      <w:lvlJc w:val="left"/>
      <w:pPr>
        <w:ind w:left="6988" w:hanging="270"/>
      </w:pPr>
      <w:rPr>
        <w:rFonts w:hint="default"/>
        <w:lang w:val="en-US" w:eastAsia="en-US" w:bidi="en-US"/>
      </w:rPr>
    </w:lvl>
    <w:lvl w:ilvl="7" w:tplc="AF98DD3A">
      <w:numFmt w:val="bullet"/>
      <w:lvlText w:val="•"/>
      <w:lvlJc w:val="left"/>
      <w:pPr>
        <w:ind w:left="7936" w:hanging="270"/>
      </w:pPr>
      <w:rPr>
        <w:rFonts w:hint="default"/>
        <w:lang w:val="en-US" w:eastAsia="en-US" w:bidi="en-US"/>
      </w:rPr>
    </w:lvl>
    <w:lvl w:ilvl="8" w:tplc="92265D2C">
      <w:numFmt w:val="bullet"/>
      <w:lvlText w:val="•"/>
      <w:lvlJc w:val="left"/>
      <w:pPr>
        <w:ind w:left="8884" w:hanging="270"/>
      </w:pPr>
      <w:rPr>
        <w:rFonts w:hint="default"/>
        <w:lang w:val="en-US" w:eastAsia="en-US" w:bidi="en-US"/>
      </w:rPr>
    </w:lvl>
  </w:abstractNum>
  <w:abstractNum w:abstractNumId="37" w15:restartNumberingAfterBreak="0">
    <w:nsid w:val="5F806B9E"/>
    <w:multiLevelType w:val="hybridMultilevel"/>
    <w:tmpl w:val="A69658B2"/>
    <w:lvl w:ilvl="0" w:tplc="02421304">
      <w:start w:val="1"/>
      <w:numFmt w:val="decimal"/>
      <w:lvlText w:val="%1."/>
      <w:lvlJc w:val="left"/>
      <w:pPr>
        <w:ind w:left="1443" w:hanging="324"/>
        <w:jc w:val="right"/>
      </w:pPr>
      <w:rPr>
        <w:rFonts w:ascii="Courier New" w:eastAsia="Courier New" w:hAnsi="Courier New" w:cs="Courier New" w:hint="default"/>
        <w:spacing w:val="-1"/>
        <w:w w:val="100"/>
        <w:sz w:val="18"/>
        <w:szCs w:val="18"/>
        <w:lang w:val="en-US" w:eastAsia="en-US" w:bidi="en-US"/>
      </w:rPr>
    </w:lvl>
    <w:lvl w:ilvl="1" w:tplc="FCCCAD88">
      <w:numFmt w:val="bullet"/>
      <w:lvlText w:val=""/>
      <w:lvlJc w:val="left"/>
      <w:pPr>
        <w:ind w:left="1660" w:hanging="360"/>
      </w:pPr>
      <w:rPr>
        <w:rFonts w:hint="default"/>
        <w:w w:val="100"/>
        <w:lang w:val="en-US" w:eastAsia="en-US" w:bidi="en-US"/>
      </w:rPr>
    </w:lvl>
    <w:lvl w:ilvl="2" w:tplc="EB361522">
      <w:numFmt w:val="bullet"/>
      <w:lvlText w:val="•"/>
      <w:lvlJc w:val="left"/>
      <w:pPr>
        <w:ind w:left="2673" w:hanging="360"/>
      </w:pPr>
      <w:rPr>
        <w:rFonts w:hint="default"/>
        <w:lang w:val="en-US" w:eastAsia="en-US" w:bidi="en-US"/>
      </w:rPr>
    </w:lvl>
    <w:lvl w:ilvl="3" w:tplc="050E3920">
      <w:numFmt w:val="bullet"/>
      <w:lvlText w:val="•"/>
      <w:lvlJc w:val="left"/>
      <w:pPr>
        <w:ind w:left="3686" w:hanging="360"/>
      </w:pPr>
      <w:rPr>
        <w:rFonts w:hint="default"/>
        <w:lang w:val="en-US" w:eastAsia="en-US" w:bidi="en-US"/>
      </w:rPr>
    </w:lvl>
    <w:lvl w:ilvl="4" w:tplc="EA7C4F4A">
      <w:numFmt w:val="bullet"/>
      <w:lvlText w:val="•"/>
      <w:lvlJc w:val="left"/>
      <w:pPr>
        <w:ind w:left="4700" w:hanging="360"/>
      </w:pPr>
      <w:rPr>
        <w:rFonts w:hint="default"/>
        <w:lang w:val="en-US" w:eastAsia="en-US" w:bidi="en-US"/>
      </w:rPr>
    </w:lvl>
    <w:lvl w:ilvl="5" w:tplc="3DD45186">
      <w:numFmt w:val="bullet"/>
      <w:lvlText w:val="•"/>
      <w:lvlJc w:val="left"/>
      <w:pPr>
        <w:ind w:left="5713" w:hanging="360"/>
      </w:pPr>
      <w:rPr>
        <w:rFonts w:hint="default"/>
        <w:lang w:val="en-US" w:eastAsia="en-US" w:bidi="en-US"/>
      </w:rPr>
    </w:lvl>
    <w:lvl w:ilvl="6" w:tplc="0D20D448">
      <w:numFmt w:val="bullet"/>
      <w:lvlText w:val="•"/>
      <w:lvlJc w:val="left"/>
      <w:pPr>
        <w:ind w:left="6726" w:hanging="360"/>
      </w:pPr>
      <w:rPr>
        <w:rFonts w:hint="default"/>
        <w:lang w:val="en-US" w:eastAsia="en-US" w:bidi="en-US"/>
      </w:rPr>
    </w:lvl>
    <w:lvl w:ilvl="7" w:tplc="787CBACC">
      <w:numFmt w:val="bullet"/>
      <w:lvlText w:val="•"/>
      <w:lvlJc w:val="left"/>
      <w:pPr>
        <w:ind w:left="7740" w:hanging="360"/>
      </w:pPr>
      <w:rPr>
        <w:rFonts w:hint="default"/>
        <w:lang w:val="en-US" w:eastAsia="en-US" w:bidi="en-US"/>
      </w:rPr>
    </w:lvl>
    <w:lvl w:ilvl="8" w:tplc="A7981FA8">
      <w:numFmt w:val="bullet"/>
      <w:lvlText w:val="•"/>
      <w:lvlJc w:val="left"/>
      <w:pPr>
        <w:ind w:left="8753" w:hanging="360"/>
      </w:pPr>
      <w:rPr>
        <w:rFonts w:hint="default"/>
        <w:lang w:val="en-US" w:eastAsia="en-US" w:bidi="en-US"/>
      </w:rPr>
    </w:lvl>
  </w:abstractNum>
  <w:abstractNum w:abstractNumId="38" w15:restartNumberingAfterBreak="0">
    <w:nsid w:val="62906A06"/>
    <w:multiLevelType w:val="hybridMultilevel"/>
    <w:tmpl w:val="56DA762E"/>
    <w:lvl w:ilvl="0" w:tplc="2BF255E6">
      <w:start w:val="1"/>
      <w:numFmt w:val="decimal"/>
      <w:lvlText w:val="%1."/>
      <w:lvlJc w:val="left"/>
      <w:pPr>
        <w:ind w:left="940" w:hanging="361"/>
        <w:jc w:val="left"/>
      </w:pPr>
      <w:rPr>
        <w:rFonts w:ascii="Times New Roman" w:eastAsia="Times New Roman" w:hAnsi="Times New Roman" w:cs="Times New Roman" w:hint="default"/>
        <w:b/>
        <w:bCs/>
        <w:w w:val="100"/>
        <w:sz w:val="24"/>
        <w:szCs w:val="24"/>
        <w:lang w:val="en-US" w:eastAsia="en-US" w:bidi="en-US"/>
      </w:rPr>
    </w:lvl>
    <w:lvl w:ilvl="1" w:tplc="D0282AE2">
      <w:start w:val="1"/>
      <w:numFmt w:val="lowerLetter"/>
      <w:lvlText w:val="%2."/>
      <w:lvlJc w:val="left"/>
      <w:pPr>
        <w:ind w:left="1300" w:hanging="287"/>
        <w:jc w:val="right"/>
      </w:pPr>
      <w:rPr>
        <w:rFonts w:hint="default"/>
        <w:spacing w:val="-2"/>
        <w:w w:val="100"/>
        <w:lang w:val="en-US" w:eastAsia="en-US" w:bidi="en-US"/>
      </w:rPr>
    </w:lvl>
    <w:lvl w:ilvl="2" w:tplc="81C4E016">
      <w:numFmt w:val="bullet"/>
      <w:lvlText w:val=""/>
      <w:lvlJc w:val="left"/>
      <w:pPr>
        <w:ind w:left="1660" w:hanging="287"/>
      </w:pPr>
      <w:rPr>
        <w:rFonts w:ascii="Symbol" w:eastAsia="Symbol" w:hAnsi="Symbol" w:cs="Symbol" w:hint="default"/>
        <w:w w:val="100"/>
        <w:sz w:val="24"/>
        <w:szCs w:val="24"/>
        <w:lang w:val="en-US" w:eastAsia="en-US" w:bidi="en-US"/>
      </w:rPr>
    </w:lvl>
    <w:lvl w:ilvl="3" w:tplc="67D4C952">
      <w:numFmt w:val="bullet"/>
      <w:lvlText w:val="•"/>
      <w:lvlJc w:val="left"/>
      <w:pPr>
        <w:ind w:left="1660" w:hanging="287"/>
      </w:pPr>
      <w:rPr>
        <w:rFonts w:hint="default"/>
        <w:lang w:val="en-US" w:eastAsia="en-US" w:bidi="en-US"/>
      </w:rPr>
    </w:lvl>
    <w:lvl w:ilvl="4" w:tplc="E820CB84">
      <w:numFmt w:val="bullet"/>
      <w:lvlText w:val="•"/>
      <w:lvlJc w:val="left"/>
      <w:pPr>
        <w:ind w:left="2962" w:hanging="287"/>
      </w:pPr>
      <w:rPr>
        <w:rFonts w:hint="default"/>
        <w:lang w:val="en-US" w:eastAsia="en-US" w:bidi="en-US"/>
      </w:rPr>
    </w:lvl>
    <w:lvl w:ilvl="5" w:tplc="4170BC62">
      <w:numFmt w:val="bullet"/>
      <w:lvlText w:val="•"/>
      <w:lvlJc w:val="left"/>
      <w:pPr>
        <w:ind w:left="4265" w:hanging="287"/>
      </w:pPr>
      <w:rPr>
        <w:rFonts w:hint="default"/>
        <w:lang w:val="en-US" w:eastAsia="en-US" w:bidi="en-US"/>
      </w:rPr>
    </w:lvl>
    <w:lvl w:ilvl="6" w:tplc="89142DC0">
      <w:numFmt w:val="bullet"/>
      <w:lvlText w:val="•"/>
      <w:lvlJc w:val="left"/>
      <w:pPr>
        <w:ind w:left="5568" w:hanging="287"/>
      </w:pPr>
      <w:rPr>
        <w:rFonts w:hint="default"/>
        <w:lang w:val="en-US" w:eastAsia="en-US" w:bidi="en-US"/>
      </w:rPr>
    </w:lvl>
    <w:lvl w:ilvl="7" w:tplc="9BD6D1E4">
      <w:numFmt w:val="bullet"/>
      <w:lvlText w:val="•"/>
      <w:lvlJc w:val="left"/>
      <w:pPr>
        <w:ind w:left="6871" w:hanging="287"/>
      </w:pPr>
      <w:rPr>
        <w:rFonts w:hint="default"/>
        <w:lang w:val="en-US" w:eastAsia="en-US" w:bidi="en-US"/>
      </w:rPr>
    </w:lvl>
    <w:lvl w:ilvl="8" w:tplc="CBD2C07C">
      <w:numFmt w:val="bullet"/>
      <w:lvlText w:val="•"/>
      <w:lvlJc w:val="left"/>
      <w:pPr>
        <w:ind w:left="8174" w:hanging="287"/>
      </w:pPr>
      <w:rPr>
        <w:rFonts w:hint="default"/>
        <w:lang w:val="en-US" w:eastAsia="en-US" w:bidi="en-US"/>
      </w:rPr>
    </w:lvl>
  </w:abstractNum>
  <w:abstractNum w:abstractNumId="39" w15:restartNumberingAfterBreak="0">
    <w:nsid w:val="6328349B"/>
    <w:multiLevelType w:val="hybridMultilevel"/>
    <w:tmpl w:val="CFAA4424"/>
    <w:lvl w:ilvl="0" w:tplc="AFB2C066">
      <w:start w:val="109"/>
      <w:numFmt w:val="decimal"/>
      <w:lvlText w:val="%1"/>
      <w:lvlJc w:val="left"/>
      <w:pPr>
        <w:ind w:left="761" w:hanging="540"/>
        <w:jc w:val="left"/>
      </w:pPr>
      <w:rPr>
        <w:rFonts w:ascii="Courier New" w:eastAsia="Courier New" w:hAnsi="Courier New" w:cs="Courier New" w:hint="default"/>
        <w:spacing w:val="-1"/>
        <w:w w:val="100"/>
        <w:sz w:val="18"/>
        <w:szCs w:val="18"/>
        <w:lang w:val="en-US" w:eastAsia="en-US" w:bidi="en-US"/>
      </w:rPr>
    </w:lvl>
    <w:lvl w:ilvl="1" w:tplc="C4769052">
      <w:numFmt w:val="bullet"/>
      <w:lvlText w:val="•"/>
      <w:lvlJc w:val="left"/>
      <w:pPr>
        <w:ind w:left="1623" w:hanging="540"/>
      </w:pPr>
      <w:rPr>
        <w:rFonts w:hint="default"/>
        <w:lang w:val="en-US" w:eastAsia="en-US" w:bidi="en-US"/>
      </w:rPr>
    </w:lvl>
    <w:lvl w:ilvl="2" w:tplc="0AF485CC">
      <w:numFmt w:val="bullet"/>
      <w:lvlText w:val="•"/>
      <w:lvlJc w:val="left"/>
      <w:pPr>
        <w:ind w:left="2487" w:hanging="540"/>
      </w:pPr>
      <w:rPr>
        <w:rFonts w:hint="default"/>
        <w:lang w:val="en-US" w:eastAsia="en-US" w:bidi="en-US"/>
      </w:rPr>
    </w:lvl>
    <w:lvl w:ilvl="3" w:tplc="4DBC74B0">
      <w:numFmt w:val="bullet"/>
      <w:lvlText w:val="•"/>
      <w:lvlJc w:val="left"/>
      <w:pPr>
        <w:ind w:left="3351" w:hanging="540"/>
      </w:pPr>
      <w:rPr>
        <w:rFonts w:hint="default"/>
        <w:lang w:val="en-US" w:eastAsia="en-US" w:bidi="en-US"/>
      </w:rPr>
    </w:lvl>
    <w:lvl w:ilvl="4" w:tplc="145E9C72">
      <w:numFmt w:val="bullet"/>
      <w:lvlText w:val="•"/>
      <w:lvlJc w:val="left"/>
      <w:pPr>
        <w:ind w:left="4215" w:hanging="540"/>
      </w:pPr>
      <w:rPr>
        <w:rFonts w:hint="default"/>
        <w:lang w:val="en-US" w:eastAsia="en-US" w:bidi="en-US"/>
      </w:rPr>
    </w:lvl>
    <w:lvl w:ilvl="5" w:tplc="4E405D80">
      <w:numFmt w:val="bullet"/>
      <w:lvlText w:val="•"/>
      <w:lvlJc w:val="left"/>
      <w:pPr>
        <w:ind w:left="5079" w:hanging="540"/>
      </w:pPr>
      <w:rPr>
        <w:rFonts w:hint="default"/>
        <w:lang w:val="en-US" w:eastAsia="en-US" w:bidi="en-US"/>
      </w:rPr>
    </w:lvl>
    <w:lvl w:ilvl="6" w:tplc="6B56331A">
      <w:numFmt w:val="bullet"/>
      <w:lvlText w:val="•"/>
      <w:lvlJc w:val="left"/>
      <w:pPr>
        <w:ind w:left="5942" w:hanging="540"/>
      </w:pPr>
      <w:rPr>
        <w:rFonts w:hint="default"/>
        <w:lang w:val="en-US" w:eastAsia="en-US" w:bidi="en-US"/>
      </w:rPr>
    </w:lvl>
    <w:lvl w:ilvl="7" w:tplc="DA3E0132">
      <w:numFmt w:val="bullet"/>
      <w:lvlText w:val="•"/>
      <w:lvlJc w:val="left"/>
      <w:pPr>
        <w:ind w:left="6806" w:hanging="540"/>
      </w:pPr>
      <w:rPr>
        <w:rFonts w:hint="default"/>
        <w:lang w:val="en-US" w:eastAsia="en-US" w:bidi="en-US"/>
      </w:rPr>
    </w:lvl>
    <w:lvl w:ilvl="8" w:tplc="228232E2">
      <w:numFmt w:val="bullet"/>
      <w:lvlText w:val="•"/>
      <w:lvlJc w:val="left"/>
      <w:pPr>
        <w:ind w:left="7670" w:hanging="540"/>
      </w:pPr>
      <w:rPr>
        <w:rFonts w:hint="default"/>
        <w:lang w:val="en-US" w:eastAsia="en-US" w:bidi="en-US"/>
      </w:rPr>
    </w:lvl>
  </w:abstractNum>
  <w:abstractNum w:abstractNumId="40" w15:restartNumberingAfterBreak="0">
    <w:nsid w:val="634067D7"/>
    <w:multiLevelType w:val="hybridMultilevel"/>
    <w:tmpl w:val="E486AB70"/>
    <w:lvl w:ilvl="0" w:tplc="5906BAFE">
      <w:start w:val="15"/>
      <w:numFmt w:val="decimal"/>
      <w:lvlText w:val="%1"/>
      <w:lvlJc w:val="left"/>
      <w:pPr>
        <w:ind w:left="809" w:hanging="648"/>
        <w:jc w:val="left"/>
      </w:pPr>
      <w:rPr>
        <w:rFonts w:ascii="Courier New" w:eastAsia="Courier New" w:hAnsi="Courier New" w:cs="Courier New" w:hint="default"/>
        <w:spacing w:val="-1"/>
        <w:w w:val="100"/>
        <w:sz w:val="18"/>
        <w:szCs w:val="18"/>
        <w:lang w:val="en-US" w:eastAsia="en-US" w:bidi="en-US"/>
      </w:rPr>
    </w:lvl>
    <w:lvl w:ilvl="1" w:tplc="483CA536">
      <w:numFmt w:val="bullet"/>
      <w:lvlText w:val="•"/>
      <w:lvlJc w:val="left"/>
      <w:pPr>
        <w:ind w:left="1629" w:hanging="648"/>
      </w:pPr>
      <w:rPr>
        <w:rFonts w:hint="default"/>
        <w:lang w:val="en-US" w:eastAsia="en-US" w:bidi="en-US"/>
      </w:rPr>
    </w:lvl>
    <w:lvl w:ilvl="2" w:tplc="84BC8A02">
      <w:numFmt w:val="bullet"/>
      <w:lvlText w:val="•"/>
      <w:lvlJc w:val="left"/>
      <w:pPr>
        <w:ind w:left="2459" w:hanging="648"/>
      </w:pPr>
      <w:rPr>
        <w:rFonts w:hint="default"/>
        <w:lang w:val="en-US" w:eastAsia="en-US" w:bidi="en-US"/>
      </w:rPr>
    </w:lvl>
    <w:lvl w:ilvl="3" w:tplc="D1741002">
      <w:numFmt w:val="bullet"/>
      <w:lvlText w:val="•"/>
      <w:lvlJc w:val="left"/>
      <w:pPr>
        <w:ind w:left="3289" w:hanging="648"/>
      </w:pPr>
      <w:rPr>
        <w:rFonts w:hint="default"/>
        <w:lang w:val="en-US" w:eastAsia="en-US" w:bidi="en-US"/>
      </w:rPr>
    </w:lvl>
    <w:lvl w:ilvl="4" w:tplc="947E1F86">
      <w:numFmt w:val="bullet"/>
      <w:lvlText w:val="•"/>
      <w:lvlJc w:val="left"/>
      <w:pPr>
        <w:ind w:left="4119" w:hanging="648"/>
      </w:pPr>
      <w:rPr>
        <w:rFonts w:hint="default"/>
        <w:lang w:val="en-US" w:eastAsia="en-US" w:bidi="en-US"/>
      </w:rPr>
    </w:lvl>
    <w:lvl w:ilvl="5" w:tplc="E23216CC">
      <w:numFmt w:val="bullet"/>
      <w:lvlText w:val="•"/>
      <w:lvlJc w:val="left"/>
      <w:pPr>
        <w:ind w:left="4949" w:hanging="648"/>
      </w:pPr>
      <w:rPr>
        <w:rFonts w:hint="default"/>
        <w:lang w:val="en-US" w:eastAsia="en-US" w:bidi="en-US"/>
      </w:rPr>
    </w:lvl>
    <w:lvl w:ilvl="6" w:tplc="E132D068">
      <w:numFmt w:val="bullet"/>
      <w:lvlText w:val="•"/>
      <w:lvlJc w:val="left"/>
      <w:pPr>
        <w:ind w:left="5778" w:hanging="648"/>
      </w:pPr>
      <w:rPr>
        <w:rFonts w:hint="default"/>
        <w:lang w:val="en-US" w:eastAsia="en-US" w:bidi="en-US"/>
      </w:rPr>
    </w:lvl>
    <w:lvl w:ilvl="7" w:tplc="C61CB0A0">
      <w:numFmt w:val="bullet"/>
      <w:lvlText w:val="•"/>
      <w:lvlJc w:val="left"/>
      <w:pPr>
        <w:ind w:left="6608" w:hanging="648"/>
      </w:pPr>
      <w:rPr>
        <w:rFonts w:hint="default"/>
        <w:lang w:val="en-US" w:eastAsia="en-US" w:bidi="en-US"/>
      </w:rPr>
    </w:lvl>
    <w:lvl w:ilvl="8" w:tplc="7DF81564">
      <w:numFmt w:val="bullet"/>
      <w:lvlText w:val="•"/>
      <w:lvlJc w:val="left"/>
      <w:pPr>
        <w:ind w:left="7438" w:hanging="648"/>
      </w:pPr>
      <w:rPr>
        <w:rFonts w:hint="default"/>
        <w:lang w:val="en-US" w:eastAsia="en-US" w:bidi="en-US"/>
      </w:rPr>
    </w:lvl>
  </w:abstractNum>
  <w:abstractNum w:abstractNumId="41" w15:restartNumberingAfterBreak="0">
    <w:nsid w:val="6858365F"/>
    <w:multiLevelType w:val="hybridMultilevel"/>
    <w:tmpl w:val="4AA4E1E0"/>
    <w:lvl w:ilvl="0" w:tplc="F78AEF64">
      <w:numFmt w:val="bullet"/>
      <w:lvlText w:val=""/>
      <w:lvlJc w:val="left"/>
      <w:pPr>
        <w:ind w:left="1660" w:hanging="360"/>
      </w:pPr>
      <w:rPr>
        <w:rFonts w:ascii="Symbol" w:eastAsia="Symbol" w:hAnsi="Symbol" w:cs="Symbol" w:hint="default"/>
        <w:w w:val="100"/>
        <w:sz w:val="24"/>
        <w:szCs w:val="24"/>
        <w:lang w:val="en-US" w:eastAsia="en-US" w:bidi="en-US"/>
      </w:rPr>
    </w:lvl>
    <w:lvl w:ilvl="1" w:tplc="6374CB8A">
      <w:numFmt w:val="bullet"/>
      <w:lvlText w:val="•"/>
      <w:lvlJc w:val="left"/>
      <w:pPr>
        <w:ind w:left="2572" w:hanging="360"/>
      </w:pPr>
      <w:rPr>
        <w:rFonts w:hint="default"/>
        <w:lang w:val="en-US" w:eastAsia="en-US" w:bidi="en-US"/>
      </w:rPr>
    </w:lvl>
    <w:lvl w:ilvl="2" w:tplc="0EDEDA5E">
      <w:numFmt w:val="bullet"/>
      <w:lvlText w:val="•"/>
      <w:lvlJc w:val="left"/>
      <w:pPr>
        <w:ind w:left="3484" w:hanging="360"/>
      </w:pPr>
      <w:rPr>
        <w:rFonts w:hint="default"/>
        <w:lang w:val="en-US" w:eastAsia="en-US" w:bidi="en-US"/>
      </w:rPr>
    </w:lvl>
    <w:lvl w:ilvl="3" w:tplc="F4B69E58">
      <w:numFmt w:val="bullet"/>
      <w:lvlText w:val="•"/>
      <w:lvlJc w:val="left"/>
      <w:pPr>
        <w:ind w:left="4396" w:hanging="360"/>
      </w:pPr>
      <w:rPr>
        <w:rFonts w:hint="default"/>
        <w:lang w:val="en-US" w:eastAsia="en-US" w:bidi="en-US"/>
      </w:rPr>
    </w:lvl>
    <w:lvl w:ilvl="4" w:tplc="0FDCAA36">
      <w:numFmt w:val="bullet"/>
      <w:lvlText w:val="•"/>
      <w:lvlJc w:val="left"/>
      <w:pPr>
        <w:ind w:left="5308" w:hanging="360"/>
      </w:pPr>
      <w:rPr>
        <w:rFonts w:hint="default"/>
        <w:lang w:val="en-US" w:eastAsia="en-US" w:bidi="en-US"/>
      </w:rPr>
    </w:lvl>
    <w:lvl w:ilvl="5" w:tplc="5832EC76">
      <w:numFmt w:val="bullet"/>
      <w:lvlText w:val="•"/>
      <w:lvlJc w:val="left"/>
      <w:pPr>
        <w:ind w:left="6220" w:hanging="360"/>
      </w:pPr>
      <w:rPr>
        <w:rFonts w:hint="default"/>
        <w:lang w:val="en-US" w:eastAsia="en-US" w:bidi="en-US"/>
      </w:rPr>
    </w:lvl>
    <w:lvl w:ilvl="6" w:tplc="2FAC249E">
      <w:numFmt w:val="bullet"/>
      <w:lvlText w:val="•"/>
      <w:lvlJc w:val="left"/>
      <w:pPr>
        <w:ind w:left="7132" w:hanging="360"/>
      </w:pPr>
      <w:rPr>
        <w:rFonts w:hint="default"/>
        <w:lang w:val="en-US" w:eastAsia="en-US" w:bidi="en-US"/>
      </w:rPr>
    </w:lvl>
    <w:lvl w:ilvl="7" w:tplc="264442B8">
      <w:numFmt w:val="bullet"/>
      <w:lvlText w:val="•"/>
      <w:lvlJc w:val="left"/>
      <w:pPr>
        <w:ind w:left="8044" w:hanging="360"/>
      </w:pPr>
      <w:rPr>
        <w:rFonts w:hint="default"/>
        <w:lang w:val="en-US" w:eastAsia="en-US" w:bidi="en-US"/>
      </w:rPr>
    </w:lvl>
    <w:lvl w:ilvl="8" w:tplc="18A009D0">
      <w:numFmt w:val="bullet"/>
      <w:lvlText w:val="•"/>
      <w:lvlJc w:val="left"/>
      <w:pPr>
        <w:ind w:left="8956" w:hanging="360"/>
      </w:pPr>
      <w:rPr>
        <w:rFonts w:hint="default"/>
        <w:lang w:val="en-US" w:eastAsia="en-US" w:bidi="en-US"/>
      </w:rPr>
    </w:lvl>
  </w:abstractNum>
  <w:abstractNum w:abstractNumId="42" w15:restartNumberingAfterBreak="0">
    <w:nsid w:val="69B33D94"/>
    <w:multiLevelType w:val="multilevel"/>
    <w:tmpl w:val="DFCAD27A"/>
    <w:lvl w:ilvl="0">
      <w:start w:val="811"/>
      <w:numFmt w:val="decimal"/>
      <w:lvlText w:val="%1"/>
      <w:lvlJc w:val="left"/>
      <w:pPr>
        <w:ind w:left="1539" w:hanging="960"/>
        <w:jc w:val="left"/>
      </w:pPr>
      <w:rPr>
        <w:rFonts w:hint="default"/>
        <w:lang w:val="en-US" w:eastAsia="en-US" w:bidi="en-US"/>
      </w:rPr>
    </w:lvl>
    <w:lvl w:ilvl="1">
      <w:start w:val="8"/>
      <w:numFmt w:val="decimal"/>
      <w:lvlText w:val="%1.%2"/>
      <w:lvlJc w:val="left"/>
      <w:pPr>
        <w:ind w:left="1539" w:hanging="960"/>
        <w:jc w:val="left"/>
      </w:pPr>
      <w:rPr>
        <w:rFonts w:ascii="Times New Roman" w:eastAsia="Times New Roman" w:hAnsi="Times New Roman" w:cs="Times New Roman" w:hint="default"/>
        <w:spacing w:val="-1"/>
        <w:w w:val="100"/>
        <w:sz w:val="24"/>
        <w:szCs w:val="24"/>
        <w:lang w:val="en-US" w:eastAsia="en-US" w:bidi="en-US"/>
      </w:rPr>
    </w:lvl>
    <w:lvl w:ilvl="2">
      <w:start w:val="1"/>
      <w:numFmt w:val="decimal"/>
      <w:lvlText w:val="%3."/>
      <w:lvlJc w:val="left"/>
      <w:pPr>
        <w:ind w:left="1030" w:hanging="361"/>
        <w:jc w:val="left"/>
      </w:pPr>
      <w:rPr>
        <w:rFonts w:ascii="Times New Roman" w:eastAsia="Times New Roman" w:hAnsi="Times New Roman" w:cs="Times New Roman" w:hint="default"/>
        <w:b/>
        <w:bCs/>
        <w:spacing w:val="-1"/>
        <w:w w:val="100"/>
        <w:sz w:val="24"/>
        <w:szCs w:val="24"/>
        <w:lang w:val="en-US" w:eastAsia="en-US" w:bidi="en-US"/>
      </w:rPr>
    </w:lvl>
    <w:lvl w:ilvl="3">
      <w:start w:val="1"/>
      <w:numFmt w:val="lowerLetter"/>
      <w:lvlText w:val="%4."/>
      <w:lvlJc w:val="left"/>
      <w:pPr>
        <w:ind w:left="1090" w:hanging="361"/>
        <w:jc w:val="left"/>
      </w:pPr>
      <w:rPr>
        <w:rFonts w:ascii="Times New Roman" w:eastAsia="Times New Roman" w:hAnsi="Times New Roman" w:cs="Times New Roman" w:hint="default"/>
        <w:b/>
        <w:bCs/>
        <w:w w:val="100"/>
        <w:sz w:val="24"/>
        <w:szCs w:val="24"/>
        <w:lang w:val="en-US" w:eastAsia="en-US" w:bidi="en-US"/>
      </w:rPr>
    </w:lvl>
    <w:lvl w:ilvl="4">
      <w:numFmt w:val="bullet"/>
      <w:lvlText w:val="•"/>
      <w:lvlJc w:val="left"/>
      <w:pPr>
        <w:ind w:left="3850" w:hanging="361"/>
      </w:pPr>
      <w:rPr>
        <w:rFonts w:hint="default"/>
        <w:lang w:val="en-US" w:eastAsia="en-US" w:bidi="en-US"/>
      </w:rPr>
    </w:lvl>
    <w:lvl w:ilvl="5">
      <w:numFmt w:val="bullet"/>
      <w:lvlText w:val="•"/>
      <w:lvlJc w:val="left"/>
      <w:pPr>
        <w:ind w:left="5005" w:hanging="361"/>
      </w:pPr>
      <w:rPr>
        <w:rFonts w:hint="default"/>
        <w:lang w:val="en-US" w:eastAsia="en-US" w:bidi="en-US"/>
      </w:rPr>
    </w:lvl>
    <w:lvl w:ilvl="6">
      <w:numFmt w:val="bullet"/>
      <w:lvlText w:val="•"/>
      <w:lvlJc w:val="left"/>
      <w:pPr>
        <w:ind w:left="6160" w:hanging="361"/>
      </w:pPr>
      <w:rPr>
        <w:rFonts w:hint="default"/>
        <w:lang w:val="en-US" w:eastAsia="en-US" w:bidi="en-US"/>
      </w:rPr>
    </w:lvl>
    <w:lvl w:ilvl="7">
      <w:numFmt w:val="bullet"/>
      <w:lvlText w:val="•"/>
      <w:lvlJc w:val="left"/>
      <w:pPr>
        <w:ind w:left="7315" w:hanging="361"/>
      </w:pPr>
      <w:rPr>
        <w:rFonts w:hint="default"/>
        <w:lang w:val="en-US" w:eastAsia="en-US" w:bidi="en-US"/>
      </w:rPr>
    </w:lvl>
    <w:lvl w:ilvl="8">
      <w:numFmt w:val="bullet"/>
      <w:lvlText w:val="•"/>
      <w:lvlJc w:val="left"/>
      <w:pPr>
        <w:ind w:left="8470" w:hanging="361"/>
      </w:pPr>
      <w:rPr>
        <w:rFonts w:hint="default"/>
        <w:lang w:val="en-US" w:eastAsia="en-US" w:bidi="en-US"/>
      </w:rPr>
    </w:lvl>
  </w:abstractNum>
  <w:abstractNum w:abstractNumId="43" w15:restartNumberingAfterBreak="0">
    <w:nsid w:val="6BE20A34"/>
    <w:multiLevelType w:val="hybridMultilevel"/>
    <w:tmpl w:val="39526516"/>
    <w:lvl w:ilvl="0" w:tplc="744292FC">
      <w:start w:val="1"/>
      <w:numFmt w:val="decimal"/>
      <w:lvlText w:val="%1."/>
      <w:lvlJc w:val="left"/>
      <w:pPr>
        <w:ind w:left="939" w:hanging="241"/>
        <w:jc w:val="left"/>
      </w:pPr>
      <w:rPr>
        <w:rFonts w:ascii="Times New Roman" w:eastAsia="Times New Roman" w:hAnsi="Times New Roman" w:cs="Times New Roman" w:hint="default"/>
        <w:b/>
        <w:bCs/>
        <w:spacing w:val="-1"/>
        <w:w w:val="100"/>
        <w:sz w:val="24"/>
        <w:szCs w:val="24"/>
        <w:lang w:val="en-US" w:eastAsia="en-US" w:bidi="en-US"/>
      </w:rPr>
    </w:lvl>
    <w:lvl w:ilvl="1" w:tplc="4AAC403E">
      <w:numFmt w:val="bullet"/>
      <w:lvlText w:val=""/>
      <w:lvlJc w:val="left"/>
      <w:pPr>
        <w:ind w:left="1300" w:hanging="360"/>
      </w:pPr>
      <w:rPr>
        <w:rFonts w:ascii="Symbol" w:eastAsia="Symbol" w:hAnsi="Symbol" w:cs="Symbol" w:hint="default"/>
        <w:w w:val="100"/>
        <w:sz w:val="24"/>
        <w:szCs w:val="24"/>
        <w:lang w:val="en-US" w:eastAsia="en-US" w:bidi="en-US"/>
      </w:rPr>
    </w:lvl>
    <w:lvl w:ilvl="2" w:tplc="051A0030">
      <w:numFmt w:val="bullet"/>
      <w:lvlText w:val="•"/>
      <w:lvlJc w:val="left"/>
      <w:pPr>
        <w:ind w:left="2353" w:hanging="360"/>
      </w:pPr>
      <w:rPr>
        <w:rFonts w:hint="default"/>
        <w:lang w:val="en-US" w:eastAsia="en-US" w:bidi="en-US"/>
      </w:rPr>
    </w:lvl>
    <w:lvl w:ilvl="3" w:tplc="6D1091D6">
      <w:numFmt w:val="bullet"/>
      <w:lvlText w:val="•"/>
      <w:lvlJc w:val="left"/>
      <w:pPr>
        <w:ind w:left="3406" w:hanging="360"/>
      </w:pPr>
      <w:rPr>
        <w:rFonts w:hint="default"/>
        <w:lang w:val="en-US" w:eastAsia="en-US" w:bidi="en-US"/>
      </w:rPr>
    </w:lvl>
    <w:lvl w:ilvl="4" w:tplc="5B285F04">
      <w:numFmt w:val="bullet"/>
      <w:lvlText w:val="•"/>
      <w:lvlJc w:val="left"/>
      <w:pPr>
        <w:ind w:left="4460" w:hanging="360"/>
      </w:pPr>
      <w:rPr>
        <w:rFonts w:hint="default"/>
        <w:lang w:val="en-US" w:eastAsia="en-US" w:bidi="en-US"/>
      </w:rPr>
    </w:lvl>
    <w:lvl w:ilvl="5" w:tplc="77EC3AE6">
      <w:numFmt w:val="bullet"/>
      <w:lvlText w:val="•"/>
      <w:lvlJc w:val="left"/>
      <w:pPr>
        <w:ind w:left="5513" w:hanging="360"/>
      </w:pPr>
      <w:rPr>
        <w:rFonts w:hint="default"/>
        <w:lang w:val="en-US" w:eastAsia="en-US" w:bidi="en-US"/>
      </w:rPr>
    </w:lvl>
    <w:lvl w:ilvl="6" w:tplc="EF507EE0">
      <w:numFmt w:val="bullet"/>
      <w:lvlText w:val="•"/>
      <w:lvlJc w:val="left"/>
      <w:pPr>
        <w:ind w:left="6566" w:hanging="360"/>
      </w:pPr>
      <w:rPr>
        <w:rFonts w:hint="default"/>
        <w:lang w:val="en-US" w:eastAsia="en-US" w:bidi="en-US"/>
      </w:rPr>
    </w:lvl>
    <w:lvl w:ilvl="7" w:tplc="D66C8C52">
      <w:numFmt w:val="bullet"/>
      <w:lvlText w:val="•"/>
      <w:lvlJc w:val="left"/>
      <w:pPr>
        <w:ind w:left="7620" w:hanging="360"/>
      </w:pPr>
      <w:rPr>
        <w:rFonts w:hint="default"/>
        <w:lang w:val="en-US" w:eastAsia="en-US" w:bidi="en-US"/>
      </w:rPr>
    </w:lvl>
    <w:lvl w:ilvl="8" w:tplc="9F9EF638">
      <w:numFmt w:val="bullet"/>
      <w:lvlText w:val="•"/>
      <w:lvlJc w:val="left"/>
      <w:pPr>
        <w:ind w:left="8673" w:hanging="360"/>
      </w:pPr>
      <w:rPr>
        <w:rFonts w:hint="default"/>
        <w:lang w:val="en-US" w:eastAsia="en-US" w:bidi="en-US"/>
      </w:rPr>
    </w:lvl>
  </w:abstractNum>
  <w:abstractNum w:abstractNumId="44" w15:restartNumberingAfterBreak="0">
    <w:nsid w:val="6DB6289A"/>
    <w:multiLevelType w:val="hybridMultilevel"/>
    <w:tmpl w:val="BB728E1C"/>
    <w:lvl w:ilvl="0" w:tplc="5B76400A">
      <w:start w:val="2"/>
      <w:numFmt w:val="decimal"/>
      <w:lvlText w:val="%1"/>
      <w:lvlJc w:val="left"/>
      <w:pPr>
        <w:ind w:left="1349" w:hanging="540"/>
        <w:jc w:val="right"/>
      </w:pPr>
      <w:rPr>
        <w:rFonts w:ascii="Courier New" w:eastAsia="Courier New" w:hAnsi="Courier New" w:cs="Courier New" w:hint="default"/>
        <w:spacing w:val="-4"/>
        <w:w w:val="100"/>
        <w:sz w:val="18"/>
        <w:szCs w:val="18"/>
        <w:lang w:val="en-US" w:eastAsia="en-US" w:bidi="en-US"/>
      </w:rPr>
    </w:lvl>
    <w:lvl w:ilvl="1" w:tplc="40E01D0A">
      <w:numFmt w:val="bullet"/>
      <w:lvlText w:val="•"/>
      <w:lvlJc w:val="left"/>
      <w:pPr>
        <w:ind w:left="2115" w:hanging="540"/>
      </w:pPr>
      <w:rPr>
        <w:rFonts w:hint="default"/>
        <w:lang w:val="en-US" w:eastAsia="en-US" w:bidi="en-US"/>
      </w:rPr>
    </w:lvl>
    <w:lvl w:ilvl="2" w:tplc="8BD04114">
      <w:numFmt w:val="bullet"/>
      <w:lvlText w:val="•"/>
      <w:lvlJc w:val="left"/>
      <w:pPr>
        <w:ind w:left="2891" w:hanging="540"/>
      </w:pPr>
      <w:rPr>
        <w:rFonts w:hint="default"/>
        <w:lang w:val="en-US" w:eastAsia="en-US" w:bidi="en-US"/>
      </w:rPr>
    </w:lvl>
    <w:lvl w:ilvl="3" w:tplc="20F0DD90">
      <w:numFmt w:val="bullet"/>
      <w:lvlText w:val="•"/>
      <w:lvlJc w:val="left"/>
      <w:pPr>
        <w:ind w:left="3667" w:hanging="540"/>
      </w:pPr>
      <w:rPr>
        <w:rFonts w:hint="default"/>
        <w:lang w:val="en-US" w:eastAsia="en-US" w:bidi="en-US"/>
      </w:rPr>
    </w:lvl>
    <w:lvl w:ilvl="4" w:tplc="595EC128">
      <w:numFmt w:val="bullet"/>
      <w:lvlText w:val="•"/>
      <w:lvlJc w:val="left"/>
      <w:pPr>
        <w:ind w:left="4443" w:hanging="540"/>
      </w:pPr>
      <w:rPr>
        <w:rFonts w:hint="default"/>
        <w:lang w:val="en-US" w:eastAsia="en-US" w:bidi="en-US"/>
      </w:rPr>
    </w:lvl>
    <w:lvl w:ilvl="5" w:tplc="A4BC454E">
      <w:numFmt w:val="bullet"/>
      <w:lvlText w:val="•"/>
      <w:lvlJc w:val="left"/>
      <w:pPr>
        <w:ind w:left="5219" w:hanging="540"/>
      </w:pPr>
      <w:rPr>
        <w:rFonts w:hint="default"/>
        <w:lang w:val="en-US" w:eastAsia="en-US" w:bidi="en-US"/>
      </w:rPr>
    </w:lvl>
    <w:lvl w:ilvl="6" w:tplc="0E80A420">
      <w:numFmt w:val="bullet"/>
      <w:lvlText w:val="•"/>
      <w:lvlJc w:val="left"/>
      <w:pPr>
        <w:ind w:left="5994" w:hanging="540"/>
      </w:pPr>
      <w:rPr>
        <w:rFonts w:hint="default"/>
        <w:lang w:val="en-US" w:eastAsia="en-US" w:bidi="en-US"/>
      </w:rPr>
    </w:lvl>
    <w:lvl w:ilvl="7" w:tplc="EF22A2D4">
      <w:numFmt w:val="bullet"/>
      <w:lvlText w:val="•"/>
      <w:lvlJc w:val="left"/>
      <w:pPr>
        <w:ind w:left="6770" w:hanging="540"/>
      </w:pPr>
      <w:rPr>
        <w:rFonts w:hint="default"/>
        <w:lang w:val="en-US" w:eastAsia="en-US" w:bidi="en-US"/>
      </w:rPr>
    </w:lvl>
    <w:lvl w:ilvl="8" w:tplc="1180A67E">
      <w:numFmt w:val="bullet"/>
      <w:lvlText w:val="•"/>
      <w:lvlJc w:val="left"/>
      <w:pPr>
        <w:ind w:left="7546" w:hanging="540"/>
      </w:pPr>
      <w:rPr>
        <w:rFonts w:hint="default"/>
        <w:lang w:val="en-US" w:eastAsia="en-US" w:bidi="en-US"/>
      </w:rPr>
    </w:lvl>
  </w:abstractNum>
  <w:abstractNum w:abstractNumId="45" w15:restartNumberingAfterBreak="0">
    <w:nsid w:val="6E963C42"/>
    <w:multiLevelType w:val="hybridMultilevel"/>
    <w:tmpl w:val="03BA407E"/>
    <w:lvl w:ilvl="0" w:tplc="AFB06F06">
      <w:start w:val="1"/>
      <w:numFmt w:val="decimal"/>
      <w:lvlText w:val="%1"/>
      <w:lvlJc w:val="left"/>
      <w:pPr>
        <w:ind w:left="971" w:hanging="432"/>
        <w:jc w:val="left"/>
      </w:pPr>
      <w:rPr>
        <w:rFonts w:ascii="Courier New" w:eastAsia="Courier New" w:hAnsi="Courier New" w:cs="Courier New" w:hint="default"/>
        <w:spacing w:val="-1"/>
        <w:w w:val="100"/>
        <w:sz w:val="18"/>
        <w:szCs w:val="18"/>
        <w:lang w:val="en-US" w:eastAsia="en-US" w:bidi="en-US"/>
      </w:rPr>
    </w:lvl>
    <w:lvl w:ilvl="1" w:tplc="CAA4A5C6">
      <w:numFmt w:val="bullet"/>
      <w:lvlText w:val="•"/>
      <w:lvlJc w:val="left"/>
      <w:pPr>
        <w:ind w:left="1456" w:hanging="432"/>
      </w:pPr>
      <w:rPr>
        <w:rFonts w:hint="default"/>
        <w:lang w:val="en-US" w:eastAsia="en-US" w:bidi="en-US"/>
      </w:rPr>
    </w:lvl>
    <w:lvl w:ilvl="2" w:tplc="2F3EDB40">
      <w:numFmt w:val="bullet"/>
      <w:lvlText w:val="•"/>
      <w:lvlJc w:val="left"/>
      <w:pPr>
        <w:ind w:left="1932" w:hanging="432"/>
      </w:pPr>
      <w:rPr>
        <w:rFonts w:hint="default"/>
        <w:lang w:val="en-US" w:eastAsia="en-US" w:bidi="en-US"/>
      </w:rPr>
    </w:lvl>
    <w:lvl w:ilvl="3" w:tplc="A5868BB2">
      <w:numFmt w:val="bullet"/>
      <w:lvlText w:val="•"/>
      <w:lvlJc w:val="left"/>
      <w:pPr>
        <w:ind w:left="2408" w:hanging="432"/>
      </w:pPr>
      <w:rPr>
        <w:rFonts w:hint="default"/>
        <w:lang w:val="en-US" w:eastAsia="en-US" w:bidi="en-US"/>
      </w:rPr>
    </w:lvl>
    <w:lvl w:ilvl="4" w:tplc="9CB8EE30">
      <w:numFmt w:val="bullet"/>
      <w:lvlText w:val="•"/>
      <w:lvlJc w:val="left"/>
      <w:pPr>
        <w:ind w:left="2884" w:hanging="432"/>
      </w:pPr>
      <w:rPr>
        <w:rFonts w:hint="default"/>
        <w:lang w:val="en-US" w:eastAsia="en-US" w:bidi="en-US"/>
      </w:rPr>
    </w:lvl>
    <w:lvl w:ilvl="5" w:tplc="5C189E22">
      <w:numFmt w:val="bullet"/>
      <w:lvlText w:val="•"/>
      <w:lvlJc w:val="left"/>
      <w:pPr>
        <w:ind w:left="3361" w:hanging="432"/>
      </w:pPr>
      <w:rPr>
        <w:rFonts w:hint="default"/>
        <w:lang w:val="en-US" w:eastAsia="en-US" w:bidi="en-US"/>
      </w:rPr>
    </w:lvl>
    <w:lvl w:ilvl="6" w:tplc="F6164296">
      <w:numFmt w:val="bullet"/>
      <w:lvlText w:val="•"/>
      <w:lvlJc w:val="left"/>
      <w:pPr>
        <w:ind w:left="3837" w:hanging="432"/>
      </w:pPr>
      <w:rPr>
        <w:rFonts w:hint="default"/>
        <w:lang w:val="en-US" w:eastAsia="en-US" w:bidi="en-US"/>
      </w:rPr>
    </w:lvl>
    <w:lvl w:ilvl="7" w:tplc="F25C3FE2">
      <w:numFmt w:val="bullet"/>
      <w:lvlText w:val="•"/>
      <w:lvlJc w:val="left"/>
      <w:pPr>
        <w:ind w:left="4313" w:hanging="432"/>
      </w:pPr>
      <w:rPr>
        <w:rFonts w:hint="default"/>
        <w:lang w:val="en-US" w:eastAsia="en-US" w:bidi="en-US"/>
      </w:rPr>
    </w:lvl>
    <w:lvl w:ilvl="8" w:tplc="3E548B0C">
      <w:numFmt w:val="bullet"/>
      <w:lvlText w:val="•"/>
      <w:lvlJc w:val="left"/>
      <w:pPr>
        <w:ind w:left="4789" w:hanging="432"/>
      </w:pPr>
      <w:rPr>
        <w:rFonts w:hint="default"/>
        <w:lang w:val="en-US" w:eastAsia="en-US" w:bidi="en-US"/>
      </w:rPr>
    </w:lvl>
  </w:abstractNum>
  <w:abstractNum w:abstractNumId="46" w15:restartNumberingAfterBreak="0">
    <w:nsid w:val="724C1F2B"/>
    <w:multiLevelType w:val="hybridMultilevel"/>
    <w:tmpl w:val="C2F6E586"/>
    <w:lvl w:ilvl="0" w:tplc="075A5CDC">
      <w:start w:val="1"/>
      <w:numFmt w:val="decimal"/>
      <w:lvlText w:val="%1."/>
      <w:lvlJc w:val="left"/>
      <w:pPr>
        <w:ind w:left="801" w:hanging="222"/>
        <w:jc w:val="left"/>
      </w:pPr>
      <w:rPr>
        <w:rFonts w:ascii="Arial" w:eastAsia="Arial" w:hAnsi="Arial" w:cs="Arial" w:hint="default"/>
        <w:spacing w:val="-1"/>
        <w:w w:val="100"/>
        <w:sz w:val="20"/>
        <w:szCs w:val="20"/>
        <w:lang w:val="en-US" w:eastAsia="en-US" w:bidi="en-US"/>
      </w:rPr>
    </w:lvl>
    <w:lvl w:ilvl="1" w:tplc="D42C1E9A">
      <w:numFmt w:val="bullet"/>
      <w:lvlText w:val=""/>
      <w:lvlJc w:val="left"/>
      <w:pPr>
        <w:ind w:left="1300" w:hanging="360"/>
      </w:pPr>
      <w:rPr>
        <w:rFonts w:hint="default"/>
        <w:w w:val="99"/>
        <w:lang w:val="en-US" w:eastAsia="en-US" w:bidi="en-US"/>
      </w:rPr>
    </w:lvl>
    <w:lvl w:ilvl="2" w:tplc="3E1E7FE6">
      <w:numFmt w:val="bullet"/>
      <w:lvlText w:val=""/>
      <w:lvlJc w:val="left"/>
      <w:pPr>
        <w:ind w:left="2020" w:hanging="360"/>
      </w:pPr>
      <w:rPr>
        <w:rFonts w:hint="default"/>
        <w:w w:val="100"/>
        <w:lang w:val="en-US" w:eastAsia="en-US" w:bidi="en-US"/>
      </w:rPr>
    </w:lvl>
    <w:lvl w:ilvl="3" w:tplc="2A707D6C">
      <w:numFmt w:val="bullet"/>
      <w:lvlText w:val=""/>
      <w:lvlJc w:val="left"/>
      <w:pPr>
        <w:ind w:left="2380" w:hanging="360"/>
      </w:pPr>
      <w:rPr>
        <w:rFonts w:ascii="Wingdings" w:eastAsia="Wingdings" w:hAnsi="Wingdings" w:cs="Wingdings" w:hint="default"/>
        <w:w w:val="61"/>
        <w:sz w:val="25"/>
        <w:szCs w:val="25"/>
        <w:lang w:val="en-US" w:eastAsia="en-US" w:bidi="en-US"/>
      </w:rPr>
    </w:lvl>
    <w:lvl w:ilvl="4" w:tplc="404E7AC6">
      <w:numFmt w:val="bullet"/>
      <w:lvlText w:val="•"/>
      <w:lvlJc w:val="left"/>
      <w:pPr>
        <w:ind w:left="2380" w:hanging="360"/>
      </w:pPr>
      <w:rPr>
        <w:rFonts w:hint="default"/>
        <w:lang w:val="en-US" w:eastAsia="en-US" w:bidi="en-US"/>
      </w:rPr>
    </w:lvl>
    <w:lvl w:ilvl="5" w:tplc="825A3818">
      <w:numFmt w:val="bullet"/>
      <w:lvlText w:val="•"/>
      <w:lvlJc w:val="left"/>
      <w:pPr>
        <w:ind w:left="3780" w:hanging="360"/>
      </w:pPr>
      <w:rPr>
        <w:rFonts w:hint="default"/>
        <w:lang w:val="en-US" w:eastAsia="en-US" w:bidi="en-US"/>
      </w:rPr>
    </w:lvl>
    <w:lvl w:ilvl="6" w:tplc="5BD21F68">
      <w:numFmt w:val="bullet"/>
      <w:lvlText w:val="•"/>
      <w:lvlJc w:val="left"/>
      <w:pPr>
        <w:ind w:left="5180" w:hanging="360"/>
      </w:pPr>
      <w:rPr>
        <w:rFonts w:hint="default"/>
        <w:lang w:val="en-US" w:eastAsia="en-US" w:bidi="en-US"/>
      </w:rPr>
    </w:lvl>
    <w:lvl w:ilvl="7" w:tplc="52723C50">
      <w:numFmt w:val="bullet"/>
      <w:lvlText w:val="•"/>
      <w:lvlJc w:val="left"/>
      <w:pPr>
        <w:ind w:left="6580" w:hanging="360"/>
      </w:pPr>
      <w:rPr>
        <w:rFonts w:hint="default"/>
        <w:lang w:val="en-US" w:eastAsia="en-US" w:bidi="en-US"/>
      </w:rPr>
    </w:lvl>
    <w:lvl w:ilvl="8" w:tplc="3572BA76">
      <w:numFmt w:val="bullet"/>
      <w:lvlText w:val="•"/>
      <w:lvlJc w:val="left"/>
      <w:pPr>
        <w:ind w:left="7980" w:hanging="360"/>
      </w:pPr>
      <w:rPr>
        <w:rFonts w:hint="default"/>
        <w:lang w:val="en-US" w:eastAsia="en-US" w:bidi="en-US"/>
      </w:rPr>
    </w:lvl>
  </w:abstractNum>
  <w:abstractNum w:abstractNumId="47" w15:restartNumberingAfterBreak="0">
    <w:nsid w:val="72FA1EEB"/>
    <w:multiLevelType w:val="hybridMultilevel"/>
    <w:tmpl w:val="9FFAE6AE"/>
    <w:lvl w:ilvl="0" w:tplc="4B440796">
      <w:start w:val="1"/>
      <w:numFmt w:val="decimal"/>
      <w:lvlText w:val="%1."/>
      <w:lvlJc w:val="left"/>
      <w:pPr>
        <w:ind w:left="940" w:hanging="360"/>
        <w:jc w:val="left"/>
      </w:pPr>
      <w:rPr>
        <w:rFonts w:ascii="Times New Roman" w:eastAsia="Times New Roman" w:hAnsi="Times New Roman" w:cs="Times New Roman" w:hint="default"/>
        <w:b/>
        <w:bCs/>
        <w:spacing w:val="-1"/>
        <w:w w:val="100"/>
        <w:sz w:val="24"/>
        <w:szCs w:val="24"/>
        <w:lang w:val="en-US" w:eastAsia="en-US" w:bidi="en-US"/>
      </w:rPr>
    </w:lvl>
    <w:lvl w:ilvl="1" w:tplc="5D6C7E76">
      <w:numFmt w:val="bullet"/>
      <w:lvlText w:val="•"/>
      <w:lvlJc w:val="left"/>
      <w:pPr>
        <w:ind w:left="1924" w:hanging="360"/>
      </w:pPr>
      <w:rPr>
        <w:rFonts w:hint="default"/>
        <w:lang w:val="en-US" w:eastAsia="en-US" w:bidi="en-US"/>
      </w:rPr>
    </w:lvl>
    <w:lvl w:ilvl="2" w:tplc="DAF6A376">
      <w:numFmt w:val="bullet"/>
      <w:lvlText w:val="•"/>
      <w:lvlJc w:val="left"/>
      <w:pPr>
        <w:ind w:left="2908" w:hanging="360"/>
      </w:pPr>
      <w:rPr>
        <w:rFonts w:hint="default"/>
        <w:lang w:val="en-US" w:eastAsia="en-US" w:bidi="en-US"/>
      </w:rPr>
    </w:lvl>
    <w:lvl w:ilvl="3" w:tplc="5BF66D2E">
      <w:numFmt w:val="bullet"/>
      <w:lvlText w:val="•"/>
      <w:lvlJc w:val="left"/>
      <w:pPr>
        <w:ind w:left="3892" w:hanging="360"/>
      </w:pPr>
      <w:rPr>
        <w:rFonts w:hint="default"/>
        <w:lang w:val="en-US" w:eastAsia="en-US" w:bidi="en-US"/>
      </w:rPr>
    </w:lvl>
    <w:lvl w:ilvl="4" w:tplc="04B614A4">
      <w:numFmt w:val="bullet"/>
      <w:lvlText w:val="•"/>
      <w:lvlJc w:val="left"/>
      <w:pPr>
        <w:ind w:left="4876" w:hanging="360"/>
      </w:pPr>
      <w:rPr>
        <w:rFonts w:hint="default"/>
        <w:lang w:val="en-US" w:eastAsia="en-US" w:bidi="en-US"/>
      </w:rPr>
    </w:lvl>
    <w:lvl w:ilvl="5" w:tplc="3CA04FF8">
      <w:numFmt w:val="bullet"/>
      <w:lvlText w:val="•"/>
      <w:lvlJc w:val="left"/>
      <w:pPr>
        <w:ind w:left="5860" w:hanging="360"/>
      </w:pPr>
      <w:rPr>
        <w:rFonts w:hint="default"/>
        <w:lang w:val="en-US" w:eastAsia="en-US" w:bidi="en-US"/>
      </w:rPr>
    </w:lvl>
    <w:lvl w:ilvl="6" w:tplc="3E62AC00">
      <w:numFmt w:val="bullet"/>
      <w:lvlText w:val="•"/>
      <w:lvlJc w:val="left"/>
      <w:pPr>
        <w:ind w:left="6844" w:hanging="360"/>
      </w:pPr>
      <w:rPr>
        <w:rFonts w:hint="default"/>
        <w:lang w:val="en-US" w:eastAsia="en-US" w:bidi="en-US"/>
      </w:rPr>
    </w:lvl>
    <w:lvl w:ilvl="7" w:tplc="F9329D12">
      <w:numFmt w:val="bullet"/>
      <w:lvlText w:val="•"/>
      <w:lvlJc w:val="left"/>
      <w:pPr>
        <w:ind w:left="7828" w:hanging="360"/>
      </w:pPr>
      <w:rPr>
        <w:rFonts w:hint="default"/>
        <w:lang w:val="en-US" w:eastAsia="en-US" w:bidi="en-US"/>
      </w:rPr>
    </w:lvl>
    <w:lvl w:ilvl="8" w:tplc="2C2C1646">
      <w:numFmt w:val="bullet"/>
      <w:lvlText w:val="•"/>
      <w:lvlJc w:val="left"/>
      <w:pPr>
        <w:ind w:left="8812" w:hanging="360"/>
      </w:pPr>
      <w:rPr>
        <w:rFonts w:hint="default"/>
        <w:lang w:val="en-US" w:eastAsia="en-US" w:bidi="en-US"/>
      </w:rPr>
    </w:lvl>
  </w:abstractNum>
  <w:abstractNum w:abstractNumId="48" w15:restartNumberingAfterBreak="0">
    <w:nsid w:val="73445880"/>
    <w:multiLevelType w:val="hybridMultilevel"/>
    <w:tmpl w:val="FFC26B1E"/>
    <w:lvl w:ilvl="0" w:tplc="CE7E3E5A">
      <w:numFmt w:val="bullet"/>
      <w:lvlText w:val=""/>
      <w:lvlJc w:val="left"/>
      <w:pPr>
        <w:ind w:left="590" w:hanging="540"/>
      </w:pPr>
      <w:rPr>
        <w:rFonts w:ascii="Symbol" w:eastAsia="Symbol" w:hAnsi="Symbol" w:cs="Symbol" w:hint="default"/>
        <w:w w:val="100"/>
        <w:sz w:val="24"/>
        <w:szCs w:val="24"/>
        <w:lang w:val="en-US" w:eastAsia="en-US" w:bidi="en-US"/>
      </w:rPr>
    </w:lvl>
    <w:lvl w:ilvl="1" w:tplc="744AB7B2">
      <w:numFmt w:val="bullet"/>
      <w:lvlText w:val="•"/>
      <w:lvlJc w:val="left"/>
      <w:pPr>
        <w:ind w:left="779" w:hanging="540"/>
      </w:pPr>
      <w:rPr>
        <w:rFonts w:hint="default"/>
        <w:lang w:val="en-US" w:eastAsia="en-US" w:bidi="en-US"/>
      </w:rPr>
    </w:lvl>
    <w:lvl w:ilvl="2" w:tplc="9C806472">
      <w:numFmt w:val="bullet"/>
      <w:lvlText w:val="•"/>
      <w:lvlJc w:val="left"/>
      <w:pPr>
        <w:ind w:left="958" w:hanging="540"/>
      </w:pPr>
      <w:rPr>
        <w:rFonts w:hint="default"/>
        <w:lang w:val="en-US" w:eastAsia="en-US" w:bidi="en-US"/>
      </w:rPr>
    </w:lvl>
    <w:lvl w:ilvl="3" w:tplc="EB06D412">
      <w:numFmt w:val="bullet"/>
      <w:lvlText w:val="•"/>
      <w:lvlJc w:val="left"/>
      <w:pPr>
        <w:ind w:left="1137" w:hanging="540"/>
      </w:pPr>
      <w:rPr>
        <w:rFonts w:hint="default"/>
        <w:lang w:val="en-US" w:eastAsia="en-US" w:bidi="en-US"/>
      </w:rPr>
    </w:lvl>
    <w:lvl w:ilvl="4" w:tplc="68F88868">
      <w:numFmt w:val="bullet"/>
      <w:lvlText w:val="•"/>
      <w:lvlJc w:val="left"/>
      <w:pPr>
        <w:ind w:left="1317" w:hanging="540"/>
      </w:pPr>
      <w:rPr>
        <w:rFonts w:hint="default"/>
        <w:lang w:val="en-US" w:eastAsia="en-US" w:bidi="en-US"/>
      </w:rPr>
    </w:lvl>
    <w:lvl w:ilvl="5" w:tplc="A3CEC5BC">
      <w:numFmt w:val="bullet"/>
      <w:lvlText w:val="•"/>
      <w:lvlJc w:val="left"/>
      <w:pPr>
        <w:ind w:left="1496" w:hanging="540"/>
      </w:pPr>
      <w:rPr>
        <w:rFonts w:hint="default"/>
        <w:lang w:val="en-US" w:eastAsia="en-US" w:bidi="en-US"/>
      </w:rPr>
    </w:lvl>
    <w:lvl w:ilvl="6" w:tplc="678CCA9A">
      <w:numFmt w:val="bullet"/>
      <w:lvlText w:val="•"/>
      <w:lvlJc w:val="left"/>
      <w:pPr>
        <w:ind w:left="1675" w:hanging="540"/>
      </w:pPr>
      <w:rPr>
        <w:rFonts w:hint="default"/>
        <w:lang w:val="en-US" w:eastAsia="en-US" w:bidi="en-US"/>
      </w:rPr>
    </w:lvl>
    <w:lvl w:ilvl="7" w:tplc="076E8904">
      <w:numFmt w:val="bullet"/>
      <w:lvlText w:val="•"/>
      <w:lvlJc w:val="left"/>
      <w:pPr>
        <w:ind w:left="1855" w:hanging="540"/>
      </w:pPr>
      <w:rPr>
        <w:rFonts w:hint="default"/>
        <w:lang w:val="en-US" w:eastAsia="en-US" w:bidi="en-US"/>
      </w:rPr>
    </w:lvl>
    <w:lvl w:ilvl="8" w:tplc="C94052EC">
      <w:numFmt w:val="bullet"/>
      <w:lvlText w:val="•"/>
      <w:lvlJc w:val="left"/>
      <w:pPr>
        <w:ind w:left="2034" w:hanging="540"/>
      </w:pPr>
      <w:rPr>
        <w:rFonts w:hint="default"/>
        <w:lang w:val="en-US" w:eastAsia="en-US" w:bidi="en-US"/>
      </w:rPr>
    </w:lvl>
  </w:abstractNum>
  <w:abstractNum w:abstractNumId="49" w15:restartNumberingAfterBreak="0">
    <w:nsid w:val="73721CEE"/>
    <w:multiLevelType w:val="hybridMultilevel"/>
    <w:tmpl w:val="351E126E"/>
    <w:lvl w:ilvl="0" w:tplc="72E0601A">
      <w:numFmt w:val="bullet"/>
      <w:lvlText w:val=""/>
      <w:lvlJc w:val="left"/>
      <w:pPr>
        <w:ind w:left="1300" w:hanging="360"/>
      </w:pPr>
      <w:rPr>
        <w:rFonts w:hint="default"/>
        <w:w w:val="100"/>
        <w:lang w:val="en-US" w:eastAsia="en-US" w:bidi="en-US"/>
      </w:rPr>
    </w:lvl>
    <w:lvl w:ilvl="1" w:tplc="59F8E50A">
      <w:numFmt w:val="bullet"/>
      <w:lvlText w:val="o"/>
      <w:lvlJc w:val="left"/>
      <w:pPr>
        <w:ind w:left="2020" w:hanging="360"/>
      </w:pPr>
      <w:rPr>
        <w:rFonts w:ascii="Courier New" w:eastAsia="Courier New" w:hAnsi="Courier New" w:cs="Courier New" w:hint="default"/>
        <w:w w:val="100"/>
        <w:sz w:val="24"/>
        <w:szCs w:val="24"/>
        <w:lang w:val="en-US" w:eastAsia="en-US" w:bidi="en-US"/>
      </w:rPr>
    </w:lvl>
    <w:lvl w:ilvl="2" w:tplc="3F80A728">
      <w:numFmt w:val="bullet"/>
      <w:lvlText w:val="•"/>
      <w:lvlJc w:val="left"/>
      <w:pPr>
        <w:ind w:left="2993" w:hanging="360"/>
      </w:pPr>
      <w:rPr>
        <w:rFonts w:hint="default"/>
        <w:lang w:val="en-US" w:eastAsia="en-US" w:bidi="en-US"/>
      </w:rPr>
    </w:lvl>
    <w:lvl w:ilvl="3" w:tplc="4F3C1CE0">
      <w:numFmt w:val="bullet"/>
      <w:lvlText w:val="•"/>
      <w:lvlJc w:val="left"/>
      <w:pPr>
        <w:ind w:left="3966" w:hanging="360"/>
      </w:pPr>
      <w:rPr>
        <w:rFonts w:hint="default"/>
        <w:lang w:val="en-US" w:eastAsia="en-US" w:bidi="en-US"/>
      </w:rPr>
    </w:lvl>
    <w:lvl w:ilvl="4" w:tplc="1480F2E0">
      <w:numFmt w:val="bullet"/>
      <w:lvlText w:val="•"/>
      <w:lvlJc w:val="left"/>
      <w:pPr>
        <w:ind w:left="4940" w:hanging="360"/>
      </w:pPr>
      <w:rPr>
        <w:rFonts w:hint="default"/>
        <w:lang w:val="en-US" w:eastAsia="en-US" w:bidi="en-US"/>
      </w:rPr>
    </w:lvl>
    <w:lvl w:ilvl="5" w:tplc="3A66A3F8">
      <w:numFmt w:val="bullet"/>
      <w:lvlText w:val="•"/>
      <w:lvlJc w:val="left"/>
      <w:pPr>
        <w:ind w:left="5913" w:hanging="360"/>
      </w:pPr>
      <w:rPr>
        <w:rFonts w:hint="default"/>
        <w:lang w:val="en-US" w:eastAsia="en-US" w:bidi="en-US"/>
      </w:rPr>
    </w:lvl>
    <w:lvl w:ilvl="6" w:tplc="D250F6D8">
      <w:numFmt w:val="bullet"/>
      <w:lvlText w:val="•"/>
      <w:lvlJc w:val="left"/>
      <w:pPr>
        <w:ind w:left="6886" w:hanging="360"/>
      </w:pPr>
      <w:rPr>
        <w:rFonts w:hint="default"/>
        <w:lang w:val="en-US" w:eastAsia="en-US" w:bidi="en-US"/>
      </w:rPr>
    </w:lvl>
    <w:lvl w:ilvl="7" w:tplc="5D82CD30">
      <w:numFmt w:val="bullet"/>
      <w:lvlText w:val="•"/>
      <w:lvlJc w:val="left"/>
      <w:pPr>
        <w:ind w:left="7860" w:hanging="360"/>
      </w:pPr>
      <w:rPr>
        <w:rFonts w:hint="default"/>
        <w:lang w:val="en-US" w:eastAsia="en-US" w:bidi="en-US"/>
      </w:rPr>
    </w:lvl>
    <w:lvl w:ilvl="8" w:tplc="3C98FA14">
      <w:numFmt w:val="bullet"/>
      <w:lvlText w:val="•"/>
      <w:lvlJc w:val="left"/>
      <w:pPr>
        <w:ind w:left="8833" w:hanging="360"/>
      </w:pPr>
      <w:rPr>
        <w:rFonts w:hint="default"/>
        <w:lang w:val="en-US" w:eastAsia="en-US" w:bidi="en-US"/>
      </w:rPr>
    </w:lvl>
  </w:abstractNum>
  <w:abstractNum w:abstractNumId="50" w15:restartNumberingAfterBreak="0">
    <w:nsid w:val="73850676"/>
    <w:multiLevelType w:val="hybridMultilevel"/>
    <w:tmpl w:val="2416EAD4"/>
    <w:lvl w:ilvl="0" w:tplc="49D4D5CC">
      <w:numFmt w:val="bullet"/>
      <w:lvlText w:val=""/>
      <w:lvlJc w:val="left"/>
      <w:pPr>
        <w:ind w:left="469" w:hanging="302"/>
      </w:pPr>
      <w:rPr>
        <w:rFonts w:ascii="Symbol" w:eastAsia="Symbol" w:hAnsi="Symbol" w:cs="Symbol" w:hint="default"/>
        <w:w w:val="100"/>
        <w:sz w:val="24"/>
        <w:szCs w:val="24"/>
        <w:lang w:val="en-US" w:eastAsia="en-US" w:bidi="en-US"/>
      </w:rPr>
    </w:lvl>
    <w:lvl w:ilvl="1" w:tplc="A6D81FA4">
      <w:numFmt w:val="bullet"/>
      <w:lvlText w:val="•"/>
      <w:lvlJc w:val="left"/>
      <w:pPr>
        <w:ind w:left="1335" w:hanging="302"/>
      </w:pPr>
      <w:rPr>
        <w:rFonts w:hint="default"/>
        <w:lang w:val="en-US" w:eastAsia="en-US" w:bidi="en-US"/>
      </w:rPr>
    </w:lvl>
    <w:lvl w:ilvl="2" w:tplc="16F4004C">
      <w:numFmt w:val="bullet"/>
      <w:lvlText w:val="•"/>
      <w:lvlJc w:val="left"/>
      <w:pPr>
        <w:ind w:left="2211" w:hanging="302"/>
      </w:pPr>
      <w:rPr>
        <w:rFonts w:hint="default"/>
        <w:lang w:val="en-US" w:eastAsia="en-US" w:bidi="en-US"/>
      </w:rPr>
    </w:lvl>
    <w:lvl w:ilvl="3" w:tplc="D0805D8C">
      <w:numFmt w:val="bullet"/>
      <w:lvlText w:val="•"/>
      <w:lvlJc w:val="left"/>
      <w:pPr>
        <w:ind w:left="3087" w:hanging="302"/>
      </w:pPr>
      <w:rPr>
        <w:rFonts w:hint="default"/>
        <w:lang w:val="en-US" w:eastAsia="en-US" w:bidi="en-US"/>
      </w:rPr>
    </w:lvl>
    <w:lvl w:ilvl="4" w:tplc="31563CE6">
      <w:numFmt w:val="bullet"/>
      <w:lvlText w:val="•"/>
      <w:lvlJc w:val="left"/>
      <w:pPr>
        <w:ind w:left="3963" w:hanging="302"/>
      </w:pPr>
      <w:rPr>
        <w:rFonts w:hint="default"/>
        <w:lang w:val="en-US" w:eastAsia="en-US" w:bidi="en-US"/>
      </w:rPr>
    </w:lvl>
    <w:lvl w:ilvl="5" w:tplc="9B188232">
      <w:numFmt w:val="bullet"/>
      <w:lvlText w:val="•"/>
      <w:lvlJc w:val="left"/>
      <w:pPr>
        <w:ind w:left="4839" w:hanging="302"/>
      </w:pPr>
      <w:rPr>
        <w:rFonts w:hint="default"/>
        <w:lang w:val="en-US" w:eastAsia="en-US" w:bidi="en-US"/>
      </w:rPr>
    </w:lvl>
    <w:lvl w:ilvl="6" w:tplc="5F06EB1A">
      <w:numFmt w:val="bullet"/>
      <w:lvlText w:val="•"/>
      <w:lvlJc w:val="left"/>
      <w:pPr>
        <w:ind w:left="5715" w:hanging="302"/>
      </w:pPr>
      <w:rPr>
        <w:rFonts w:hint="default"/>
        <w:lang w:val="en-US" w:eastAsia="en-US" w:bidi="en-US"/>
      </w:rPr>
    </w:lvl>
    <w:lvl w:ilvl="7" w:tplc="002CD3A2">
      <w:numFmt w:val="bullet"/>
      <w:lvlText w:val="•"/>
      <w:lvlJc w:val="left"/>
      <w:pPr>
        <w:ind w:left="6590" w:hanging="302"/>
      </w:pPr>
      <w:rPr>
        <w:rFonts w:hint="default"/>
        <w:lang w:val="en-US" w:eastAsia="en-US" w:bidi="en-US"/>
      </w:rPr>
    </w:lvl>
    <w:lvl w:ilvl="8" w:tplc="6C009B2C">
      <w:numFmt w:val="bullet"/>
      <w:lvlText w:val="•"/>
      <w:lvlJc w:val="left"/>
      <w:pPr>
        <w:ind w:left="7466" w:hanging="302"/>
      </w:pPr>
      <w:rPr>
        <w:rFonts w:hint="default"/>
        <w:lang w:val="en-US" w:eastAsia="en-US" w:bidi="en-US"/>
      </w:rPr>
    </w:lvl>
  </w:abstractNum>
  <w:abstractNum w:abstractNumId="51" w15:restartNumberingAfterBreak="0">
    <w:nsid w:val="74967B55"/>
    <w:multiLevelType w:val="hybridMultilevel"/>
    <w:tmpl w:val="A1CA4ABE"/>
    <w:lvl w:ilvl="0" w:tplc="BAA628D4">
      <w:numFmt w:val="bullet"/>
      <w:lvlText w:val=""/>
      <w:lvlJc w:val="left"/>
      <w:pPr>
        <w:ind w:left="590" w:hanging="540"/>
      </w:pPr>
      <w:rPr>
        <w:rFonts w:ascii="Symbol" w:eastAsia="Symbol" w:hAnsi="Symbol" w:cs="Symbol" w:hint="default"/>
        <w:w w:val="100"/>
        <w:sz w:val="24"/>
        <w:szCs w:val="24"/>
        <w:lang w:val="en-US" w:eastAsia="en-US" w:bidi="en-US"/>
      </w:rPr>
    </w:lvl>
    <w:lvl w:ilvl="1" w:tplc="B792F3B4">
      <w:numFmt w:val="bullet"/>
      <w:lvlText w:val="•"/>
      <w:lvlJc w:val="left"/>
      <w:pPr>
        <w:ind w:left="779" w:hanging="540"/>
      </w:pPr>
      <w:rPr>
        <w:rFonts w:hint="default"/>
        <w:lang w:val="en-US" w:eastAsia="en-US" w:bidi="en-US"/>
      </w:rPr>
    </w:lvl>
    <w:lvl w:ilvl="2" w:tplc="E6888E10">
      <w:numFmt w:val="bullet"/>
      <w:lvlText w:val="•"/>
      <w:lvlJc w:val="left"/>
      <w:pPr>
        <w:ind w:left="958" w:hanging="540"/>
      </w:pPr>
      <w:rPr>
        <w:rFonts w:hint="default"/>
        <w:lang w:val="en-US" w:eastAsia="en-US" w:bidi="en-US"/>
      </w:rPr>
    </w:lvl>
    <w:lvl w:ilvl="3" w:tplc="7600676C">
      <w:numFmt w:val="bullet"/>
      <w:lvlText w:val="•"/>
      <w:lvlJc w:val="left"/>
      <w:pPr>
        <w:ind w:left="1137" w:hanging="540"/>
      </w:pPr>
      <w:rPr>
        <w:rFonts w:hint="default"/>
        <w:lang w:val="en-US" w:eastAsia="en-US" w:bidi="en-US"/>
      </w:rPr>
    </w:lvl>
    <w:lvl w:ilvl="4" w:tplc="2B92FEAA">
      <w:numFmt w:val="bullet"/>
      <w:lvlText w:val="•"/>
      <w:lvlJc w:val="left"/>
      <w:pPr>
        <w:ind w:left="1317" w:hanging="540"/>
      </w:pPr>
      <w:rPr>
        <w:rFonts w:hint="default"/>
        <w:lang w:val="en-US" w:eastAsia="en-US" w:bidi="en-US"/>
      </w:rPr>
    </w:lvl>
    <w:lvl w:ilvl="5" w:tplc="470646FA">
      <w:numFmt w:val="bullet"/>
      <w:lvlText w:val="•"/>
      <w:lvlJc w:val="left"/>
      <w:pPr>
        <w:ind w:left="1496" w:hanging="540"/>
      </w:pPr>
      <w:rPr>
        <w:rFonts w:hint="default"/>
        <w:lang w:val="en-US" w:eastAsia="en-US" w:bidi="en-US"/>
      </w:rPr>
    </w:lvl>
    <w:lvl w:ilvl="6" w:tplc="6EEEFD68">
      <w:numFmt w:val="bullet"/>
      <w:lvlText w:val="•"/>
      <w:lvlJc w:val="left"/>
      <w:pPr>
        <w:ind w:left="1675" w:hanging="540"/>
      </w:pPr>
      <w:rPr>
        <w:rFonts w:hint="default"/>
        <w:lang w:val="en-US" w:eastAsia="en-US" w:bidi="en-US"/>
      </w:rPr>
    </w:lvl>
    <w:lvl w:ilvl="7" w:tplc="13BC4F90">
      <w:numFmt w:val="bullet"/>
      <w:lvlText w:val="•"/>
      <w:lvlJc w:val="left"/>
      <w:pPr>
        <w:ind w:left="1855" w:hanging="540"/>
      </w:pPr>
      <w:rPr>
        <w:rFonts w:hint="default"/>
        <w:lang w:val="en-US" w:eastAsia="en-US" w:bidi="en-US"/>
      </w:rPr>
    </w:lvl>
    <w:lvl w:ilvl="8" w:tplc="CD327A94">
      <w:numFmt w:val="bullet"/>
      <w:lvlText w:val="•"/>
      <w:lvlJc w:val="left"/>
      <w:pPr>
        <w:ind w:left="2034" w:hanging="540"/>
      </w:pPr>
      <w:rPr>
        <w:rFonts w:hint="default"/>
        <w:lang w:val="en-US" w:eastAsia="en-US" w:bidi="en-US"/>
      </w:rPr>
    </w:lvl>
  </w:abstractNum>
  <w:abstractNum w:abstractNumId="52" w15:restartNumberingAfterBreak="0">
    <w:nsid w:val="753A756F"/>
    <w:multiLevelType w:val="hybridMultilevel"/>
    <w:tmpl w:val="C56AFC92"/>
    <w:lvl w:ilvl="0" w:tplc="2A80B7C0">
      <w:start w:val="1"/>
      <w:numFmt w:val="decimal"/>
      <w:lvlText w:val="%1."/>
      <w:lvlJc w:val="left"/>
      <w:pPr>
        <w:ind w:left="940" w:hanging="360"/>
        <w:jc w:val="left"/>
      </w:pPr>
      <w:rPr>
        <w:rFonts w:ascii="Times New Roman" w:eastAsia="Times New Roman" w:hAnsi="Times New Roman" w:cs="Times New Roman" w:hint="default"/>
        <w:b/>
        <w:bCs/>
        <w:spacing w:val="-1"/>
        <w:w w:val="100"/>
        <w:sz w:val="24"/>
        <w:szCs w:val="24"/>
        <w:lang w:val="en-US" w:eastAsia="en-US" w:bidi="en-US"/>
      </w:rPr>
    </w:lvl>
    <w:lvl w:ilvl="1" w:tplc="D7569E68">
      <w:start w:val="1"/>
      <w:numFmt w:val="decimal"/>
      <w:lvlText w:val="%2"/>
      <w:lvlJc w:val="left"/>
      <w:pPr>
        <w:ind w:left="1551" w:hanging="432"/>
        <w:jc w:val="left"/>
      </w:pPr>
      <w:rPr>
        <w:rFonts w:ascii="Courier New" w:eastAsia="Courier New" w:hAnsi="Courier New" w:cs="Courier New" w:hint="default"/>
        <w:spacing w:val="-1"/>
        <w:w w:val="100"/>
        <w:sz w:val="18"/>
        <w:szCs w:val="18"/>
        <w:lang w:val="en-US" w:eastAsia="en-US" w:bidi="en-US"/>
      </w:rPr>
    </w:lvl>
    <w:lvl w:ilvl="2" w:tplc="965AA324">
      <w:numFmt w:val="bullet"/>
      <w:lvlText w:val="•"/>
      <w:lvlJc w:val="left"/>
      <w:pPr>
        <w:ind w:left="2584" w:hanging="432"/>
      </w:pPr>
      <w:rPr>
        <w:rFonts w:hint="default"/>
        <w:lang w:val="en-US" w:eastAsia="en-US" w:bidi="en-US"/>
      </w:rPr>
    </w:lvl>
    <w:lvl w:ilvl="3" w:tplc="448C1E50">
      <w:numFmt w:val="bullet"/>
      <w:lvlText w:val="•"/>
      <w:lvlJc w:val="left"/>
      <w:pPr>
        <w:ind w:left="3608" w:hanging="432"/>
      </w:pPr>
      <w:rPr>
        <w:rFonts w:hint="default"/>
        <w:lang w:val="en-US" w:eastAsia="en-US" w:bidi="en-US"/>
      </w:rPr>
    </w:lvl>
    <w:lvl w:ilvl="4" w:tplc="6422CA52">
      <w:numFmt w:val="bullet"/>
      <w:lvlText w:val="•"/>
      <w:lvlJc w:val="left"/>
      <w:pPr>
        <w:ind w:left="4633" w:hanging="432"/>
      </w:pPr>
      <w:rPr>
        <w:rFonts w:hint="default"/>
        <w:lang w:val="en-US" w:eastAsia="en-US" w:bidi="en-US"/>
      </w:rPr>
    </w:lvl>
    <w:lvl w:ilvl="5" w:tplc="46C426F0">
      <w:numFmt w:val="bullet"/>
      <w:lvlText w:val="•"/>
      <w:lvlJc w:val="left"/>
      <w:pPr>
        <w:ind w:left="5657" w:hanging="432"/>
      </w:pPr>
      <w:rPr>
        <w:rFonts w:hint="default"/>
        <w:lang w:val="en-US" w:eastAsia="en-US" w:bidi="en-US"/>
      </w:rPr>
    </w:lvl>
    <w:lvl w:ilvl="6" w:tplc="35928AEE">
      <w:numFmt w:val="bullet"/>
      <w:lvlText w:val="•"/>
      <w:lvlJc w:val="left"/>
      <w:pPr>
        <w:ind w:left="6682" w:hanging="432"/>
      </w:pPr>
      <w:rPr>
        <w:rFonts w:hint="default"/>
        <w:lang w:val="en-US" w:eastAsia="en-US" w:bidi="en-US"/>
      </w:rPr>
    </w:lvl>
    <w:lvl w:ilvl="7" w:tplc="65EC95EE">
      <w:numFmt w:val="bullet"/>
      <w:lvlText w:val="•"/>
      <w:lvlJc w:val="left"/>
      <w:pPr>
        <w:ind w:left="7706" w:hanging="432"/>
      </w:pPr>
      <w:rPr>
        <w:rFonts w:hint="default"/>
        <w:lang w:val="en-US" w:eastAsia="en-US" w:bidi="en-US"/>
      </w:rPr>
    </w:lvl>
    <w:lvl w:ilvl="8" w:tplc="546C394E">
      <w:numFmt w:val="bullet"/>
      <w:lvlText w:val="•"/>
      <w:lvlJc w:val="left"/>
      <w:pPr>
        <w:ind w:left="8731" w:hanging="432"/>
      </w:pPr>
      <w:rPr>
        <w:rFonts w:hint="default"/>
        <w:lang w:val="en-US" w:eastAsia="en-US" w:bidi="en-US"/>
      </w:rPr>
    </w:lvl>
  </w:abstractNum>
  <w:abstractNum w:abstractNumId="53" w15:restartNumberingAfterBreak="0">
    <w:nsid w:val="7A1E1A10"/>
    <w:multiLevelType w:val="hybridMultilevel"/>
    <w:tmpl w:val="28E2B748"/>
    <w:lvl w:ilvl="0" w:tplc="BC4E7D38">
      <w:start w:val="1"/>
      <w:numFmt w:val="decimal"/>
      <w:lvlText w:val="%1."/>
      <w:lvlJc w:val="left"/>
      <w:pPr>
        <w:ind w:left="940" w:hanging="361"/>
        <w:jc w:val="left"/>
      </w:pPr>
      <w:rPr>
        <w:rFonts w:ascii="Times New Roman" w:eastAsia="Times New Roman" w:hAnsi="Times New Roman" w:cs="Times New Roman" w:hint="default"/>
        <w:spacing w:val="-2"/>
        <w:w w:val="100"/>
        <w:sz w:val="24"/>
        <w:szCs w:val="24"/>
        <w:lang w:val="en-US" w:eastAsia="en-US" w:bidi="en-US"/>
      </w:rPr>
    </w:lvl>
    <w:lvl w:ilvl="1" w:tplc="2D2659A6">
      <w:numFmt w:val="bullet"/>
      <w:lvlText w:val="•"/>
      <w:lvlJc w:val="left"/>
      <w:pPr>
        <w:ind w:left="1924" w:hanging="361"/>
      </w:pPr>
      <w:rPr>
        <w:rFonts w:hint="default"/>
        <w:lang w:val="en-US" w:eastAsia="en-US" w:bidi="en-US"/>
      </w:rPr>
    </w:lvl>
    <w:lvl w:ilvl="2" w:tplc="A0960F12">
      <w:numFmt w:val="bullet"/>
      <w:lvlText w:val="•"/>
      <w:lvlJc w:val="left"/>
      <w:pPr>
        <w:ind w:left="2908" w:hanging="361"/>
      </w:pPr>
      <w:rPr>
        <w:rFonts w:hint="default"/>
        <w:lang w:val="en-US" w:eastAsia="en-US" w:bidi="en-US"/>
      </w:rPr>
    </w:lvl>
    <w:lvl w:ilvl="3" w:tplc="63DEBFDC">
      <w:numFmt w:val="bullet"/>
      <w:lvlText w:val="•"/>
      <w:lvlJc w:val="left"/>
      <w:pPr>
        <w:ind w:left="3892" w:hanging="361"/>
      </w:pPr>
      <w:rPr>
        <w:rFonts w:hint="default"/>
        <w:lang w:val="en-US" w:eastAsia="en-US" w:bidi="en-US"/>
      </w:rPr>
    </w:lvl>
    <w:lvl w:ilvl="4" w:tplc="D4BA9D20">
      <w:numFmt w:val="bullet"/>
      <w:lvlText w:val="•"/>
      <w:lvlJc w:val="left"/>
      <w:pPr>
        <w:ind w:left="4876" w:hanging="361"/>
      </w:pPr>
      <w:rPr>
        <w:rFonts w:hint="default"/>
        <w:lang w:val="en-US" w:eastAsia="en-US" w:bidi="en-US"/>
      </w:rPr>
    </w:lvl>
    <w:lvl w:ilvl="5" w:tplc="787250A2">
      <w:numFmt w:val="bullet"/>
      <w:lvlText w:val="•"/>
      <w:lvlJc w:val="left"/>
      <w:pPr>
        <w:ind w:left="5860" w:hanging="361"/>
      </w:pPr>
      <w:rPr>
        <w:rFonts w:hint="default"/>
        <w:lang w:val="en-US" w:eastAsia="en-US" w:bidi="en-US"/>
      </w:rPr>
    </w:lvl>
    <w:lvl w:ilvl="6" w:tplc="EF24BEEA">
      <w:numFmt w:val="bullet"/>
      <w:lvlText w:val="•"/>
      <w:lvlJc w:val="left"/>
      <w:pPr>
        <w:ind w:left="6844" w:hanging="361"/>
      </w:pPr>
      <w:rPr>
        <w:rFonts w:hint="default"/>
        <w:lang w:val="en-US" w:eastAsia="en-US" w:bidi="en-US"/>
      </w:rPr>
    </w:lvl>
    <w:lvl w:ilvl="7" w:tplc="AC0A9E6A">
      <w:numFmt w:val="bullet"/>
      <w:lvlText w:val="•"/>
      <w:lvlJc w:val="left"/>
      <w:pPr>
        <w:ind w:left="7828" w:hanging="361"/>
      </w:pPr>
      <w:rPr>
        <w:rFonts w:hint="default"/>
        <w:lang w:val="en-US" w:eastAsia="en-US" w:bidi="en-US"/>
      </w:rPr>
    </w:lvl>
    <w:lvl w:ilvl="8" w:tplc="D2E8B90A">
      <w:numFmt w:val="bullet"/>
      <w:lvlText w:val="•"/>
      <w:lvlJc w:val="left"/>
      <w:pPr>
        <w:ind w:left="8812" w:hanging="361"/>
      </w:pPr>
      <w:rPr>
        <w:rFonts w:hint="default"/>
        <w:lang w:val="en-US" w:eastAsia="en-US" w:bidi="en-US"/>
      </w:rPr>
    </w:lvl>
  </w:abstractNum>
  <w:abstractNum w:abstractNumId="54" w15:restartNumberingAfterBreak="0">
    <w:nsid w:val="7A3E7566"/>
    <w:multiLevelType w:val="hybridMultilevel"/>
    <w:tmpl w:val="486A6C74"/>
    <w:lvl w:ilvl="0" w:tplc="192CF84A">
      <w:numFmt w:val="bullet"/>
      <w:lvlText w:val=""/>
      <w:lvlJc w:val="left"/>
      <w:pPr>
        <w:ind w:left="2020" w:hanging="360"/>
      </w:pPr>
      <w:rPr>
        <w:rFonts w:ascii="Symbol" w:eastAsia="Symbol" w:hAnsi="Symbol" w:cs="Symbol" w:hint="default"/>
        <w:w w:val="100"/>
        <w:sz w:val="24"/>
        <w:szCs w:val="24"/>
        <w:lang w:val="en-US" w:eastAsia="en-US" w:bidi="en-US"/>
      </w:rPr>
    </w:lvl>
    <w:lvl w:ilvl="1" w:tplc="EF6223F6">
      <w:numFmt w:val="bullet"/>
      <w:lvlText w:val="•"/>
      <w:lvlJc w:val="left"/>
      <w:pPr>
        <w:ind w:left="2896" w:hanging="360"/>
      </w:pPr>
      <w:rPr>
        <w:rFonts w:hint="default"/>
        <w:lang w:val="en-US" w:eastAsia="en-US" w:bidi="en-US"/>
      </w:rPr>
    </w:lvl>
    <w:lvl w:ilvl="2" w:tplc="1C66D7AC">
      <w:numFmt w:val="bullet"/>
      <w:lvlText w:val="•"/>
      <w:lvlJc w:val="left"/>
      <w:pPr>
        <w:ind w:left="3772" w:hanging="360"/>
      </w:pPr>
      <w:rPr>
        <w:rFonts w:hint="default"/>
        <w:lang w:val="en-US" w:eastAsia="en-US" w:bidi="en-US"/>
      </w:rPr>
    </w:lvl>
    <w:lvl w:ilvl="3" w:tplc="9236B838">
      <w:numFmt w:val="bullet"/>
      <w:lvlText w:val="•"/>
      <w:lvlJc w:val="left"/>
      <w:pPr>
        <w:ind w:left="4648" w:hanging="360"/>
      </w:pPr>
      <w:rPr>
        <w:rFonts w:hint="default"/>
        <w:lang w:val="en-US" w:eastAsia="en-US" w:bidi="en-US"/>
      </w:rPr>
    </w:lvl>
    <w:lvl w:ilvl="4" w:tplc="E3329178">
      <w:numFmt w:val="bullet"/>
      <w:lvlText w:val="•"/>
      <w:lvlJc w:val="left"/>
      <w:pPr>
        <w:ind w:left="5524" w:hanging="360"/>
      </w:pPr>
      <w:rPr>
        <w:rFonts w:hint="default"/>
        <w:lang w:val="en-US" w:eastAsia="en-US" w:bidi="en-US"/>
      </w:rPr>
    </w:lvl>
    <w:lvl w:ilvl="5" w:tplc="34F293E0">
      <w:numFmt w:val="bullet"/>
      <w:lvlText w:val="•"/>
      <w:lvlJc w:val="left"/>
      <w:pPr>
        <w:ind w:left="6400" w:hanging="360"/>
      </w:pPr>
      <w:rPr>
        <w:rFonts w:hint="default"/>
        <w:lang w:val="en-US" w:eastAsia="en-US" w:bidi="en-US"/>
      </w:rPr>
    </w:lvl>
    <w:lvl w:ilvl="6" w:tplc="9ADEA92E">
      <w:numFmt w:val="bullet"/>
      <w:lvlText w:val="•"/>
      <w:lvlJc w:val="left"/>
      <w:pPr>
        <w:ind w:left="7276" w:hanging="360"/>
      </w:pPr>
      <w:rPr>
        <w:rFonts w:hint="default"/>
        <w:lang w:val="en-US" w:eastAsia="en-US" w:bidi="en-US"/>
      </w:rPr>
    </w:lvl>
    <w:lvl w:ilvl="7" w:tplc="F648E46E">
      <w:numFmt w:val="bullet"/>
      <w:lvlText w:val="•"/>
      <w:lvlJc w:val="left"/>
      <w:pPr>
        <w:ind w:left="8152" w:hanging="360"/>
      </w:pPr>
      <w:rPr>
        <w:rFonts w:hint="default"/>
        <w:lang w:val="en-US" w:eastAsia="en-US" w:bidi="en-US"/>
      </w:rPr>
    </w:lvl>
    <w:lvl w:ilvl="8" w:tplc="DA9076B2">
      <w:numFmt w:val="bullet"/>
      <w:lvlText w:val="•"/>
      <w:lvlJc w:val="left"/>
      <w:pPr>
        <w:ind w:left="9028" w:hanging="360"/>
      </w:pPr>
      <w:rPr>
        <w:rFonts w:hint="default"/>
        <w:lang w:val="en-US" w:eastAsia="en-US" w:bidi="en-US"/>
      </w:rPr>
    </w:lvl>
  </w:abstractNum>
  <w:abstractNum w:abstractNumId="55" w15:restartNumberingAfterBreak="0">
    <w:nsid w:val="7CC431F8"/>
    <w:multiLevelType w:val="hybridMultilevel"/>
    <w:tmpl w:val="686C6454"/>
    <w:lvl w:ilvl="0" w:tplc="57E66C30">
      <w:start w:val="1"/>
      <w:numFmt w:val="decimal"/>
      <w:lvlText w:val="%1."/>
      <w:lvlJc w:val="left"/>
      <w:pPr>
        <w:ind w:left="1480" w:hanging="361"/>
        <w:jc w:val="left"/>
      </w:pPr>
      <w:rPr>
        <w:rFonts w:ascii="Times New Roman" w:eastAsia="Times New Roman" w:hAnsi="Times New Roman" w:cs="Times New Roman" w:hint="default"/>
        <w:spacing w:val="-2"/>
        <w:w w:val="100"/>
        <w:sz w:val="24"/>
        <w:szCs w:val="24"/>
        <w:lang w:val="en-US" w:eastAsia="en-US" w:bidi="en-US"/>
      </w:rPr>
    </w:lvl>
    <w:lvl w:ilvl="1" w:tplc="FD56936A">
      <w:numFmt w:val="bullet"/>
      <w:lvlText w:val="•"/>
      <w:lvlJc w:val="left"/>
      <w:pPr>
        <w:ind w:left="2410" w:hanging="361"/>
      </w:pPr>
      <w:rPr>
        <w:rFonts w:hint="default"/>
        <w:lang w:val="en-US" w:eastAsia="en-US" w:bidi="en-US"/>
      </w:rPr>
    </w:lvl>
    <w:lvl w:ilvl="2" w:tplc="CD061AB6">
      <w:numFmt w:val="bullet"/>
      <w:lvlText w:val="•"/>
      <w:lvlJc w:val="left"/>
      <w:pPr>
        <w:ind w:left="3340" w:hanging="361"/>
      </w:pPr>
      <w:rPr>
        <w:rFonts w:hint="default"/>
        <w:lang w:val="en-US" w:eastAsia="en-US" w:bidi="en-US"/>
      </w:rPr>
    </w:lvl>
    <w:lvl w:ilvl="3" w:tplc="25BC0A40">
      <w:numFmt w:val="bullet"/>
      <w:lvlText w:val="•"/>
      <w:lvlJc w:val="left"/>
      <w:pPr>
        <w:ind w:left="4270" w:hanging="361"/>
      </w:pPr>
      <w:rPr>
        <w:rFonts w:hint="default"/>
        <w:lang w:val="en-US" w:eastAsia="en-US" w:bidi="en-US"/>
      </w:rPr>
    </w:lvl>
    <w:lvl w:ilvl="4" w:tplc="7F2A1138">
      <w:numFmt w:val="bullet"/>
      <w:lvlText w:val="•"/>
      <w:lvlJc w:val="left"/>
      <w:pPr>
        <w:ind w:left="5200" w:hanging="361"/>
      </w:pPr>
      <w:rPr>
        <w:rFonts w:hint="default"/>
        <w:lang w:val="en-US" w:eastAsia="en-US" w:bidi="en-US"/>
      </w:rPr>
    </w:lvl>
    <w:lvl w:ilvl="5" w:tplc="DA94F8B8">
      <w:numFmt w:val="bullet"/>
      <w:lvlText w:val="•"/>
      <w:lvlJc w:val="left"/>
      <w:pPr>
        <w:ind w:left="6130" w:hanging="361"/>
      </w:pPr>
      <w:rPr>
        <w:rFonts w:hint="default"/>
        <w:lang w:val="en-US" w:eastAsia="en-US" w:bidi="en-US"/>
      </w:rPr>
    </w:lvl>
    <w:lvl w:ilvl="6" w:tplc="61903396">
      <w:numFmt w:val="bullet"/>
      <w:lvlText w:val="•"/>
      <w:lvlJc w:val="left"/>
      <w:pPr>
        <w:ind w:left="7060" w:hanging="361"/>
      </w:pPr>
      <w:rPr>
        <w:rFonts w:hint="default"/>
        <w:lang w:val="en-US" w:eastAsia="en-US" w:bidi="en-US"/>
      </w:rPr>
    </w:lvl>
    <w:lvl w:ilvl="7" w:tplc="62700202">
      <w:numFmt w:val="bullet"/>
      <w:lvlText w:val="•"/>
      <w:lvlJc w:val="left"/>
      <w:pPr>
        <w:ind w:left="7990" w:hanging="361"/>
      </w:pPr>
      <w:rPr>
        <w:rFonts w:hint="default"/>
        <w:lang w:val="en-US" w:eastAsia="en-US" w:bidi="en-US"/>
      </w:rPr>
    </w:lvl>
    <w:lvl w:ilvl="8" w:tplc="3DCAFBA6">
      <w:numFmt w:val="bullet"/>
      <w:lvlText w:val="•"/>
      <w:lvlJc w:val="left"/>
      <w:pPr>
        <w:ind w:left="8920" w:hanging="361"/>
      </w:pPr>
      <w:rPr>
        <w:rFonts w:hint="default"/>
        <w:lang w:val="en-US" w:eastAsia="en-US" w:bidi="en-US"/>
      </w:rPr>
    </w:lvl>
  </w:abstractNum>
  <w:num w:numId="1">
    <w:abstractNumId w:val="34"/>
  </w:num>
  <w:num w:numId="2">
    <w:abstractNumId w:val="37"/>
  </w:num>
  <w:num w:numId="3">
    <w:abstractNumId w:val="44"/>
  </w:num>
  <w:num w:numId="4">
    <w:abstractNumId w:val="33"/>
  </w:num>
  <w:num w:numId="5">
    <w:abstractNumId w:val="39"/>
  </w:num>
  <w:num w:numId="6">
    <w:abstractNumId w:val="24"/>
  </w:num>
  <w:num w:numId="7">
    <w:abstractNumId w:val="4"/>
  </w:num>
  <w:num w:numId="8">
    <w:abstractNumId w:val="27"/>
  </w:num>
  <w:num w:numId="9">
    <w:abstractNumId w:val="35"/>
  </w:num>
  <w:num w:numId="10">
    <w:abstractNumId w:val="26"/>
  </w:num>
  <w:num w:numId="11">
    <w:abstractNumId w:val="14"/>
  </w:num>
  <w:num w:numId="12">
    <w:abstractNumId w:val="3"/>
  </w:num>
  <w:num w:numId="13">
    <w:abstractNumId w:val="5"/>
  </w:num>
  <w:num w:numId="14">
    <w:abstractNumId w:val="47"/>
  </w:num>
  <w:num w:numId="15">
    <w:abstractNumId w:val="52"/>
  </w:num>
  <w:num w:numId="16">
    <w:abstractNumId w:val="53"/>
  </w:num>
  <w:num w:numId="17">
    <w:abstractNumId w:val="8"/>
  </w:num>
  <w:num w:numId="18">
    <w:abstractNumId w:val="18"/>
  </w:num>
  <w:num w:numId="19">
    <w:abstractNumId w:val="17"/>
  </w:num>
  <w:num w:numId="20">
    <w:abstractNumId w:val="43"/>
  </w:num>
  <w:num w:numId="21">
    <w:abstractNumId w:val="13"/>
  </w:num>
  <w:num w:numId="22">
    <w:abstractNumId w:val="12"/>
  </w:num>
  <w:num w:numId="23">
    <w:abstractNumId w:val="19"/>
  </w:num>
  <w:num w:numId="24">
    <w:abstractNumId w:val="11"/>
  </w:num>
  <w:num w:numId="25">
    <w:abstractNumId w:val="9"/>
  </w:num>
  <w:num w:numId="26">
    <w:abstractNumId w:val="1"/>
  </w:num>
  <w:num w:numId="27">
    <w:abstractNumId w:val="23"/>
  </w:num>
  <w:num w:numId="28">
    <w:abstractNumId w:val="41"/>
  </w:num>
  <w:num w:numId="29">
    <w:abstractNumId w:val="36"/>
  </w:num>
  <w:num w:numId="30">
    <w:abstractNumId w:val="40"/>
  </w:num>
  <w:num w:numId="31">
    <w:abstractNumId w:val="54"/>
  </w:num>
  <w:num w:numId="32">
    <w:abstractNumId w:val="49"/>
  </w:num>
  <w:num w:numId="33">
    <w:abstractNumId w:val="25"/>
  </w:num>
  <w:num w:numId="34">
    <w:abstractNumId w:val="31"/>
  </w:num>
  <w:num w:numId="35">
    <w:abstractNumId w:val="6"/>
  </w:num>
  <w:num w:numId="36">
    <w:abstractNumId w:val="30"/>
  </w:num>
  <w:num w:numId="37">
    <w:abstractNumId w:val="10"/>
  </w:num>
  <w:num w:numId="38">
    <w:abstractNumId w:val="16"/>
  </w:num>
  <w:num w:numId="39">
    <w:abstractNumId w:val="7"/>
  </w:num>
  <w:num w:numId="40">
    <w:abstractNumId w:val="50"/>
  </w:num>
  <w:num w:numId="41">
    <w:abstractNumId w:val="22"/>
  </w:num>
  <w:num w:numId="42">
    <w:abstractNumId w:val="32"/>
  </w:num>
  <w:num w:numId="43">
    <w:abstractNumId w:val="29"/>
  </w:num>
  <w:num w:numId="44">
    <w:abstractNumId w:val="2"/>
  </w:num>
  <w:num w:numId="45">
    <w:abstractNumId w:val="45"/>
  </w:num>
  <w:num w:numId="46">
    <w:abstractNumId w:val="38"/>
  </w:num>
  <w:num w:numId="47">
    <w:abstractNumId w:val="0"/>
  </w:num>
  <w:num w:numId="48">
    <w:abstractNumId w:val="42"/>
  </w:num>
  <w:num w:numId="49">
    <w:abstractNumId w:val="15"/>
  </w:num>
  <w:num w:numId="50">
    <w:abstractNumId w:val="55"/>
  </w:num>
  <w:num w:numId="51">
    <w:abstractNumId w:val="28"/>
  </w:num>
  <w:num w:numId="52">
    <w:abstractNumId w:val="46"/>
  </w:num>
  <w:num w:numId="53">
    <w:abstractNumId w:val="51"/>
  </w:num>
  <w:num w:numId="54">
    <w:abstractNumId w:val="48"/>
  </w:num>
  <w:num w:numId="55">
    <w:abstractNumId w:val="21"/>
  </w:num>
  <w:num w:numId="5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334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B5DC2"/>
    <w:rsid w:val="00B80F63"/>
    <w:rsid w:val="00BB5DC2"/>
    <w:rsid w:val="00FA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41"/>
    <o:shapelayout v:ext="edit">
      <o:idmap v:ext="edit" data="1,3"/>
    </o:shapelayout>
  </w:shapeDefaults>
  <w:decimalSymbol w:val="."/>
  <w:listSeparator w:val=","/>
  <w14:docId w14:val="4E96CE35"/>
  <w15:docId w15:val="{EB473590-897A-47C7-A5B5-D86A3CF8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5"/>
      <w:ind w:left="580"/>
      <w:outlineLvl w:val="0"/>
    </w:pPr>
    <w:rPr>
      <w:rFonts w:ascii="Arial" w:eastAsia="Arial" w:hAnsi="Arial" w:cs="Arial"/>
      <w:b/>
      <w:bCs/>
      <w:sz w:val="48"/>
      <w:szCs w:val="48"/>
    </w:rPr>
  </w:style>
  <w:style w:type="paragraph" w:styleId="Heading2">
    <w:name w:val="heading 2"/>
    <w:basedOn w:val="Normal"/>
    <w:uiPriority w:val="9"/>
    <w:unhideWhenUsed/>
    <w:qFormat/>
    <w:pPr>
      <w:spacing w:before="180"/>
      <w:ind w:left="580"/>
      <w:outlineLvl w:val="1"/>
    </w:pPr>
    <w:rPr>
      <w:rFonts w:ascii="Arial" w:eastAsia="Arial" w:hAnsi="Arial" w:cs="Arial"/>
      <w:sz w:val="36"/>
      <w:szCs w:val="36"/>
      <w:u w:val="single" w:color="000000"/>
    </w:rPr>
  </w:style>
  <w:style w:type="paragraph" w:styleId="Heading3">
    <w:name w:val="heading 3"/>
    <w:basedOn w:val="Normal"/>
    <w:uiPriority w:val="9"/>
    <w:unhideWhenUsed/>
    <w:qFormat/>
    <w:pPr>
      <w:spacing w:before="60"/>
      <w:ind w:left="580"/>
      <w:outlineLvl w:val="2"/>
    </w:pPr>
    <w:rPr>
      <w:rFonts w:ascii="Arial" w:eastAsia="Arial" w:hAnsi="Arial" w:cs="Arial"/>
      <w:b/>
      <w:bCs/>
      <w:sz w:val="28"/>
      <w:szCs w:val="28"/>
    </w:rPr>
  </w:style>
  <w:style w:type="paragraph" w:styleId="Heading4">
    <w:name w:val="heading 4"/>
    <w:basedOn w:val="Normal"/>
    <w:uiPriority w:val="9"/>
    <w:unhideWhenUsed/>
    <w:qFormat/>
    <w:pPr>
      <w:ind w:left="580"/>
      <w:outlineLvl w:val="3"/>
    </w:pPr>
    <w:rPr>
      <w:b/>
      <w:bCs/>
      <w:sz w:val="24"/>
      <w:szCs w:val="24"/>
    </w:rPr>
  </w:style>
  <w:style w:type="paragraph" w:styleId="Heading5">
    <w:name w:val="heading 5"/>
    <w:basedOn w:val="Normal"/>
    <w:uiPriority w:val="9"/>
    <w:unhideWhenUsed/>
    <w:qFormat/>
    <w:pPr>
      <w:ind w:left="58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line="413" w:lineRule="exact"/>
      <w:ind w:left="220"/>
    </w:pPr>
    <w:rPr>
      <w:b/>
      <w:bCs/>
      <w:sz w:val="29"/>
      <w:szCs w:val="29"/>
    </w:rPr>
  </w:style>
  <w:style w:type="paragraph" w:styleId="TOC2">
    <w:name w:val="toc 2"/>
    <w:basedOn w:val="Normal"/>
    <w:uiPriority w:val="1"/>
    <w:qFormat/>
    <w:pPr>
      <w:spacing w:line="413" w:lineRule="exact"/>
      <w:ind w:left="220"/>
    </w:pPr>
    <w:rPr>
      <w:b/>
      <w:bCs/>
      <w:i/>
    </w:rPr>
  </w:style>
  <w:style w:type="paragraph" w:styleId="TOC3">
    <w:name w:val="toc 3"/>
    <w:basedOn w:val="Normal"/>
    <w:uiPriority w:val="1"/>
    <w:qFormat/>
    <w:pPr>
      <w:spacing w:before="2" w:line="322" w:lineRule="exact"/>
      <w:ind w:left="580"/>
    </w:pPr>
    <w:rPr>
      <w:rFonts w:ascii="Arial" w:eastAsia="Arial" w:hAnsi="Arial" w:cs="Arial"/>
      <w:sz w:val="28"/>
      <w:szCs w:val="28"/>
    </w:rPr>
  </w:style>
  <w:style w:type="paragraph" w:styleId="TOC4">
    <w:name w:val="toc 4"/>
    <w:basedOn w:val="Normal"/>
    <w:uiPriority w:val="1"/>
    <w:qFormat/>
    <w:pPr>
      <w:spacing w:line="275" w:lineRule="exact"/>
      <w:ind w:left="579"/>
    </w:pPr>
    <w:rPr>
      <w:sz w:val="24"/>
      <w:szCs w:val="24"/>
    </w:rPr>
  </w:style>
  <w:style w:type="paragraph" w:styleId="TOC5">
    <w:name w:val="toc 5"/>
    <w:basedOn w:val="Normal"/>
    <w:uiPriority w:val="1"/>
    <w:qFormat/>
    <w:pPr>
      <w:spacing w:line="230" w:lineRule="exact"/>
      <w:ind w:left="580"/>
    </w:pPr>
    <w:rPr>
      <w:rFonts w:ascii="Arial" w:eastAsia="Arial" w:hAnsi="Arial" w:cs="Arial"/>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17.xml"/><Relationship Id="rId117" Type="http://schemas.openxmlformats.org/officeDocument/2006/relationships/footer" Target="footer91.xml"/><Relationship Id="rId21" Type="http://schemas.openxmlformats.org/officeDocument/2006/relationships/footer" Target="footer12.xml"/><Relationship Id="rId42" Type="http://schemas.openxmlformats.org/officeDocument/2006/relationships/footer" Target="footer33.xml"/><Relationship Id="rId47" Type="http://schemas.openxmlformats.org/officeDocument/2006/relationships/footer" Target="footer38.xml"/><Relationship Id="rId63" Type="http://schemas.openxmlformats.org/officeDocument/2006/relationships/image" Target="media/image9.png"/><Relationship Id="rId68" Type="http://schemas.openxmlformats.org/officeDocument/2006/relationships/footer" Target="footer50.xml"/><Relationship Id="rId84" Type="http://schemas.openxmlformats.org/officeDocument/2006/relationships/hyperlink" Target="http://www.oqp.med.va.gov/cpg/DL/dl_cpg/algo4frameset.htm" TargetMode="External"/><Relationship Id="rId89" Type="http://schemas.openxmlformats.org/officeDocument/2006/relationships/footer" Target="footer68.xml"/><Relationship Id="rId112" Type="http://schemas.openxmlformats.org/officeDocument/2006/relationships/footer" Target="footer86.xml"/><Relationship Id="rId16" Type="http://schemas.openxmlformats.org/officeDocument/2006/relationships/footer" Target="footer7.xml"/><Relationship Id="rId107" Type="http://schemas.openxmlformats.org/officeDocument/2006/relationships/footer" Target="footer81.xml"/><Relationship Id="rId11" Type="http://schemas.openxmlformats.org/officeDocument/2006/relationships/footer" Target="footer2.xml"/><Relationship Id="rId32" Type="http://schemas.openxmlformats.org/officeDocument/2006/relationships/footer" Target="footer23.xml"/><Relationship Id="rId37" Type="http://schemas.openxmlformats.org/officeDocument/2006/relationships/footer" Target="footer28.xml"/><Relationship Id="rId53" Type="http://schemas.openxmlformats.org/officeDocument/2006/relationships/image" Target="media/image3.png"/><Relationship Id="rId58" Type="http://schemas.openxmlformats.org/officeDocument/2006/relationships/image" Target="media/image6.png"/><Relationship Id="rId74" Type="http://schemas.openxmlformats.org/officeDocument/2006/relationships/footer" Target="footer56.xml"/><Relationship Id="rId79" Type="http://schemas.openxmlformats.org/officeDocument/2006/relationships/footer" Target="footer60.xml"/><Relationship Id="rId102" Type="http://schemas.openxmlformats.org/officeDocument/2006/relationships/footer" Target="footer76.xml"/><Relationship Id="rId123" Type="http://schemas.openxmlformats.org/officeDocument/2006/relationships/footer" Target="footer97.xml"/><Relationship Id="rId128" Type="http://schemas.openxmlformats.org/officeDocument/2006/relationships/footer" Target="footer102.xml"/><Relationship Id="rId5" Type="http://schemas.openxmlformats.org/officeDocument/2006/relationships/footnotes" Target="footnotes.xml"/><Relationship Id="rId90" Type="http://schemas.openxmlformats.org/officeDocument/2006/relationships/footer" Target="footer69.xml"/><Relationship Id="rId95" Type="http://schemas.openxmlformats.org/officeDocument/2006/relationships/image" Target="media/image13.png"/><Relationship Id="rId19" Type="http://schemas.openxmlformats.org/officeDocument/2006/relationships/footer" Target="footer10.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footer" Target="footer39.xml"/><Relationship Id="rId56" Type="http://schemas.openxmlformats.org/officeDocument/2006/relationships/footer" Target="footer44.xml"/><Relationship Id="rId64" Type="http://schemas.openxmlformats.org/officeDocument/2006/relationships/footer" Target="footer47.xml"/><Relationship Id="rId69" Type="http://schemas.openxmlformats.org/officeDocument/2006/relationships/footer" Target="footer51.xml"/><Relationship Id="rId77" Type="http://schemas.openxmlformats.org/officeDocument/2006/relationships/hyperlink" Target="http://www.oqp.med.va.gov/cpg/DL/dl_cpg/algo4frameset.htm" TargetMode="External"/><Relationship Id="rId100" Type="http://schemas.openxmlformats.org/officeDocument/2006/relationships/footer" Target="footer75.xml"/><Relationship Id="rId105" Type="http://schemas.openxmlformats.org/officeDocument/2006/relationships/footer" Target="footer79.xml"/><Relationship Id="rId113" Type="http://schemas.openxmlformats.org/officeDocument/2006/relationships/footer" Target="footer87.xml"/><Relationship Id="rId118" Type="http://schemas.openxmlformats.org/officeDocument/2006/relationships/footer" Target="footer92.xml"/><Relationship Id="rId126" Type="http://schemas.openxmlformats.org/officeDocument/2006/relationships/footer" Target="footer100.xml"/><Relationship Id="rId8" Type="http://schemas.openxmlformats.org/officeDocument/2006/relationships/footer" Target="footer1.xml"/><Relationship Id="rId51" Type="http://schemas.openxmlformats.org/officeDocument/2006/relationships/footer" Target="footer42.xml"/><Relationship Id="rId72" Type="http://schemas.openxmlformats.org/officeDocument/2006/relationships/footer" Target="footer54.xml"/><Relationship Id="rId80" Type="http://schemas.openxmlformats.org/officeDocument/2006/relationships/footer" Target="footer61.xml"/><Relationship Id="rId85" Type="http://schemas.openxmlformats.org/officeDocument/2006/relationships/footer" Target="footer65.xml"/><Relationship Id="rId93" Type="http://schemas.openxmlformats.org/officeDocument/2006/relationships/image" Target="media/image12.png"/><Relationship Id="rId98" Type="http://schemas.openxmlformats.org/officeDocument/2006/relationships/footer" Target="footer74.xml"/><Relationship Id="rId121" Type="http://schemas.openxmlformats.org/officeDocument/2006/relationships/footer" Target="footer95.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59" Type="http://schemas.openxmlformats.org/officeDocument/2006/relationships/footer" Target="footer45.xml"/><Relationship Id="rId67" Type="http://schemas.openxmlformats.org/officeDocument/2006/relationships/footer" Target="footer49.xml"/><Relationship Id="rId103" Type="http://schemas.openxmlformats.org/officeDocument/2006/relationships/footer" Target="footer77.xml"/><Relationship Id="rId108" Type="http://schemas.openxmlformats.org/officeDocument/2006/relationships/footer" Target="footer82.xml"/><Relationship Id="rId116" Type="http://schemas.openxmlformats.org/officeDocument/2006/relationships/footer" Target="footer90.xml"/><Relationship Id="rId124" Type="http://schemas.openxmlformats.org/officeDocument/2006/relationships/footer" Target="footer98.xml"/><Relationship Id="rId129" Type="http://schemas.openxmlformats.org/officeDocument/2006/relationships/fontTable" Target="fontTable.xml"/><Relationship Id="rId20" Type="http://schemas.openxmlformats.org/officeDocument/2006/relationships/footer" Target="footer11.xml"/><Relationship Id="rId41" Type="http://schemas.openxmlformats.org/officeDocument/2006/relationships/footer" Target="footer32.xml"/><Relationship Id="rId54" Type="http://schemas.openxmlformats.org/officeDocument/2006/relationships/footer" Target="footer43.xml"/><Relationship Id="rId62" Type="http://schemas.openxmlformats.org/officeDocument/2006/relationships/image" Target="media/image8.png"/><Relationship Id="rId70" Type="http://schemas.openxmlformats.org/officeDocument/2006/relationships/footer" Target="footer52.xml"/><Relationship Id="rId75" Type="http://schemas.openxmlformats.org/officeDocument/2006/relationships/footer" Target="footer57.xml"/><Relationship Id="rId83" Type="http://schemas.openxmlformats.org/officeDocument/2006/relationships/footer" Target="footer64.xml"/><Relationship Id="rId88" Type="http://schemas.openxmlformats.org/officeDocument/2006/relationships/image" Target="media/image11.png"/><Relationship Id="rId91" Type="http://schemas.openxmlformats.org/officeDocument/2006/relationships/footer" Target="footer70.xml"/><Relationship Id="rId96" Type="http://schemas.openxmlformats.org/officeDocument/2006/relationships/footer" Target="footer73.xml"/><Relationship Id="rId111" Type="http://schemas.openxmlformats.org/officeDocument/2006/relationships/footer" Target="footer8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40.xml"/><Relationship Id="rId57" Type="http://schemas.openxmlformats.org/officeDocument/2006/relationships/image" Target="media/image5.png"/><Relationship Id="rId106" Type="http://schemas.openxmlformats.org/officeDocument/2006/relationships/footer" Target="footer80.xml"/><Relationship Id="rId114" Type="http://schemas.openxmlformats.org/officeDocument/2006/relationships/footer" Target="footer88.xml"/><Relationship Id="rId119" Type="http://schemas.openxmlformats.org/officeDocument/2006/relationships/footer" Target="footer93.xml"/><Relationship Id="rId127" Type="http://schemas.openxmlformats.org/officeDocument/2006/relationships/footer" Target="footer101.xml"/><Relationship Id="rId10" Type="http://schemas.openxmlformats.org/officeDocument/2006/relationships/hyperlink" Target="http://www.oqp.med.va.gov/cpg/DL/dl" TargetMode="External"/><Relationship Id="rId31" Type="http://schemas.openxmlformats.org/officeDocument/2006/relationships/footer" Target="footer22.xml"/><Relationship Id="rId44" Type="http://schemas.openxmlformats.org/officeDocument/2006/relationships/footer" Target="footer35.xml"/><Relationship Id="rId52" Type="http://schemas.openxmlformats.org/officeDocument/2006/relationships/image" Target="media/image2.png"/><Relationship Id="rId60" Type="http://schemas.openxmlformats.org/officeDocument/2006/relationships/image" Target="media/image7.png"/><Relationship Id="rId65" Type="http://schemas.openxmlformats.org/officeDocument/2006/relationships/image" Target="media/image10.png"/><Relationship Id="rId73" Type="http://schemas.openxmlformats.org/officeDocument/2006/relationships/footer" Target="footer55.xml"/><Relationship Id="rId78" Type="http://schemas.openxmlformats.org/officeDocument/2006/relationships/footer" Target="footer59.xml"/><Relationship Id="rId81" Type="http://schemas.openxmlformats.org/officeDocument/2006/relationships/footer" Target="footer62.xml"/><Relationship Id="rId86" Type="http://schemas.openxmlformats.org/officeDocument/2006/relationships/footer" Target="footer66.xml"/><Relationship Id="rId94" Type="http://schemas.openxmlformats.org/officeDocument/2006/relationships/footer" Target="footer72.xml"/><Relationship Id="rId99" Type="http://schemas.openxmlformats.org/officeDocument/2006/relationships/image" Target="media/image15.png"/><Relationship Id="rId101" Type="http://schemas.openxmlformats.org/officeDocument/2006/relationships/image" Target="media/image16.png"/><Relationship Id="rId122" Type="http://schemas.openxmlformats.org/officeDocument/2006/relationships/footer" Target="footer96.xm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ista.med.va.gov/reminders" TargetMode="External"/><Relationship Id="rId13" Type="http://schemas.openxmlformats.org/officeDocument/2006/relationships/footer" Target="footer4.xml"/><Relationship Id="rId18" Type="http://schemas.openxmlformats.org/officeDocument/2006/relationships/footer" Target="footer9.xml"/><Relationship Id="rId39" Type="http://schemas.openxmlformats.org/officeDocument/2006/relationships/footer" Target="footer30.xml"/><Relationship Id="rId109" Type="http://schemas.openxmlformats.org/officeDocument/2006/relationships/footer" Target="footer83.xml"/><Relationship Id="rId34" Type="http://schemas.openxmlformats.org/officeDocument/2006/relationships/footer" Target="footer25.xml"/><Relationship Id="rId50" Type="http://schemas.openxmlformats.org/officeDocument/2006/relationships/footer" Target="footer41.xml"/><Relationship Id="rId55" Type="http://schemas.openxmlformats.org/officeDocument/2006/relationships/image" Target="media/image4.png"/><Relationship Id="rId76" Type="http://schemas.openxmlformats.org/officeDocument/2006/relationships/footer" Target="footer58.xml"/><Relationship Id="rId97" Type="http://schemas.openxmlformats.org/officeDocument/2006/relationships/image" Target="media/image14.png"/><Relationship Id="rId104" Type="http://schemas.openxmlformats.org/officeDocument/2006/relationships/footer" Target="footer78.xml"/><Relationship Id="rId120" Type="http://schemas.openxmlformats.org/officeDocument/2006/relationships/footer" Target="footer94.xml"/><Relationship Id="rId125" Type="http://schemas.openxmlformats.org/officeDocument/2006/relationships/footer" Target="footer99.xml"/><Relationship Id="rId7" Type="http://schemas.openxmlformats.org/officeDocument/2006/relationships/image" Target="media/image1.png"/><Relationship Id="rId71" Type="http://schemas.openxmlformats.org/officeDocument/2006/relationships/footer" Target="footer53.xml"/><Relationship Id="rId92" Type="http://schemas.openxmlformats.org/officeDocument/2006/relationships/footer" Target="footer71.xml"/><Relationship Id="rId2" Type="http://schemas.openxmlformats.org/officeDocument/2006/relationships/styles" Target="styles.xml"/><Relationship Id="rId29" Type="http://schemas.openxmlformats.org/officeDocument/2006/relationships/footer" Target="footer20.xml"/><Relationship Id="rId24" Type="http://schemas.openxmlformats.org/officeDocument/2006/relationships/footer" Target="footer15.xml"/><Relationship Id="rId40" Type="http://schemas.openxmlformats.org/officeDocument/2006/relationships/footer" Target="footer31.xml"/><Relationship Id="rId45" Type="http://schemas.openxmlformats.org/officeDocument/2006/relationships/footer" Target="footer36.xml"/><Relationship Id="rId66" Type="http://schemas.openxmlformats.org/officeDocument/2006/relationships/footer" Target="footer48.xml"/><Relationship Id="rId87" Type="http://schemas.openxmlformats.org/officeDocument/2006/relationships/footer" Target="footer67.xml"/><Relationship Id="rId110" Type="http://schemas.openxmlformats.org/officeDocument/2006/relationships/footer" Target="footer84.xml"/><Relationship Id="rId115" Type="http://schemas.openxmlformats.org/officeDocument/2006/relationships/footer" Target="footer89.xml"/><Relationship Id="rId61" Type="http://schemas.openxmlformats.org/officeDocument/2006/relationships/footer" Target="footer46.xml"/><Relationship Id="rId82" Type="http://schemas.openxmlformats.org/officeDocument/2006/relationships/footer" Target="footer6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103</Pages>
  <Words>22107</Words>
  <Characters>126011</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Microsoft Word - PXRMIG-P8.doc</vt:lpstr>
    </vt:vector>
  </TitlesOfParts>
  <Company/>
  <LinksUpToDate>false</LinksUpToDate>
  <CharactersWithSpaces>147823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PXRMIG-P8.doc</dc:title>
  <dc:creator>VHAISLGREENJ</dc:creator>
  <cp:lastModifiedBy>Moody, Susan G.</cp:lastModifiedBy>
  <cp:revision>2</cp:revision>
  <dcterms:created xsi:type="dcterms:W3CDTF">2020-05-27T18:26:00Z</dcterms:created>
  <dcterms:modified xsi:type="dcterms:W3CDTF">2020-05-27T18:51:00Z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2003-06-20T00:00:00Z</vt:filetime>
  </property>
  <property fmtid="{D5CDD505-2E9C-101B-9397-08002B2CF9AE}" pid="3" name="Creator">
    <vt:lpwstr>PScript5.dll Version 5.2</vt:lpwstr>
  </property>
  <property fmtid="{D5CDD505-2E9C-101B-9397-08002B2CF9AE}" pid="4" name="LastSaved">
    <vt:filetime>2020-05-27T00:00:00Z</vt:filetime>
  </property>
</Properties>
</file>