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48636" w14:textId="77777777" w:rsidR="009A4378" w:rsidRDefault="000879FF">
      <w:pPr>
        <w:jc w:val="center"/>
        <w:rPr>
          <w:rFonts w:ascii="Arial" w:hAnsi="Arial"/>
        </w:rPr>
      </w:pPr>
      <w:r>
        <w:rPr>
          <w:rFonts w:ascii="Arial" w:hAnsi="Arial"/>
        </w:rPr>
        <w:t xml:space="preserve"> </w:t>
      </w:r>
      <w:r w:rsidR="008B720E">
        <w:rPr>
          <w:rFonts w:ascii="Arial" w:hAnsi="Arial"/>
        </w:rPr>
        <w:pict w14:anchorId="0BFEF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202.5pt;height:111pt" fillcolor="window">
            <v:imagedata r:id="rId7" o:title=""/>
          </v:shape>
        </w:pict>
      </w:r>
    </w:p>
    <w:p w14:paraId="161D9292" w14:textId="77777777" w:rsidR="009A4378" w:rsidRDefault="009A4378">
      <w:pPr>
        <w:jc w:val="center"/>
        <w:rPr>
          <w:rFonts w:ascii="Arial" w:hAnsi="Arial"/>
        </w:rPr>
      </w:pPr>
    </w:p>
    <w:p w14:paraId="078CB36C" w14:textId="77777777" w:rsidR="009A4378" w:rsidRDefault="009A4378">
      <w:pPr>
        <w:jc w:val="center"/>
        <w:rPr>
          <w:rFonts w:ascii="Arial" w:hAnsi="Arial"/>
        </w:rPr>
      </w:pPr>
    </w:p>
    <w:p w14:paraId="3BCBFB8B" w14:textId="77777777" w:rsidR="009A4378" w:rsidRDefault="009A4378">
      <w:pPr>
        <w:jc w:val="center"/>
        <w:rPr>
          <w:rFonts w:ascii="Arial" w:hAnsi="Arial"/>
        </w:rPr>
      </w:pPr>
    </w:p>
    <w:p w14:paraId="1B7DDE03" w14:textId="77777777" w:rsidR="009A4378" w:rsidRDefault="009A4378">
      <w:pPr>
        <w:jc w:val="center"/>
        <w:rPr>
          <w:rFonts w:ascii="Arial" w:hAnsi="Arial"/>
        </w:rPr>
      </w:pPr>
    </w:p>
    <w:p w14:paraId="46BADCC0" w14:textId="77777777" w:rsidR="009A4378" w:rsidRDefault="009A4378">
      <w:pPr>
        <w:jc w:val="center"/>
        <w:rPr>
          <w:rFonts w:ascii="Arial" w:hAnsi="Arial"/>
        </w:rPr>
      </w:pPr>
    </w:p>
    <w:p w14:paraId="09B38C6B" w14:textId="77777777" w:rsidR="009A4378" w:rsidRDefault="009A4378">
      <w:pPr>
        <w:jc w:val="center"/>
        <w:rPr>
          <w:rFonts w:ascii="Arial" w:hAnsi="Arial"/>
        </w:rPr>
      </w:pPr>
    </w:p>
    <w:p w14:paraId="481E901B" w14:textId="77777777" w:rsidR="009A4378" w:rsidRDefault="009A4378">
      <w:pPr>
        <w:jc w:val="center"/>
        <w:rPr>
          <w:rFonts w:ascii="Arial" w:hAnsi="Arial"/>
        </w:rPr>
      </w:pPr>
    </w:p>
    <w:p w14:paraId="578B2E3B" w14:textId="77777777" w:rsidR="009A4378" w:rsidRDefault="009A4378">
      <w:pPr>
        <w:jc w:val="center"/>
        <w:rPr>
          <w:rFonts w:ascii="Arial" w:hAnsi="Arial"/>
        </w:rPr>
      </w:pPr>
    </w:p>
    <w:p w14:paraId="11795FC8" w14:textId="77777777" w:rsidR="009A4378" w:rsidRDefault="009A4378">
      <w:pPr>
        <w:jc w:val="center"/>
        <w:rPr>
          <w:rFonts w:ascii="Arial" w:hAnsi="Arial" w:cs="Arial"/>
          <w:b/>
          <w:bCs/>
          <w:sz w:val="48"/>
        </w:rPr>
      </w:pPr>
      <w:r>
        <w:rPr>
          <w:rFonts w:ascii="Arial" w:hAnsi="Arial" w:cs="Arial"/>
          <w:b/>
          <w:bCs/>
          <w:sz w:val="48"/>
        </w:rPr>
        <w:t>CLINICAL PROCEDURES</w:t>
      </w:r>
    </w:p>
    <w:p w14:paraId="785C4708" w14:textId="77777777" w:rsidR="009A4378" w:rsidRDefault="009A4378">
      <w:pPr>
        <w:jc w:val="center"/>
        <w:rPr>
          <w:rFonts w:ascii="Arial" w:hAnsi="Arial" w:cs="Arial"/>
        </w:rPr>
      </w:pPr>
    </w:p>
    <w:p w14:paraId="071DF3C6" w14:textId="77777777" w:rsidR="009A4378" w:rsidRDefault="009A4378">
      <w:pPr>
        <w:jc w:val="center"/>
        <w:rPr>
          <w:rFonts w:ascii="Arial" w:hAnsi="Arial" w:cs="Arial"/>
          <w:b/>
          <w:bCs/>
          <w:sz w:val="48"/>
        </w:rPr>
      </w:pPr>
      <w:r>
        <w:rPr>
          <w:rFonts w:ascii="Arial" w:hAnsi="Arial" w:cs="Arial"/>
          <w:b/>
          <w:bCs/>
          <w:sz w:val="48"/>
        </w:rPr>
        <w:t>CONVERSION GUIDE</w:t>
      </w:r>
    </w:p>
    <w:p w14:paraId="231D9BC5" w14:textId="77777777" w:rsidR="009A4378" w:rsidRDefault="009A4378">
      <w:pPr>
        <w:jc w:val="center"/>
        <w:rPr>
          <w:rFonts w:ascii="Arial" w:hAnsi="Arial" w:cs="Arial"/>
          <w:b/>
          <w:bCs/>
          <w:sz w:val="48"/>
        </w:rPr>
      </w:pPr>
      <w:r>
        <w:rPr>
          <w:rFonts w:ascii="Arial" w:hAnsi="Arial" w:cs="Arial"/>
          <w:b/>
          <w:bCs/>
          <w:sz w:val="48"/>
        </w:rPr>
        <w:t>for</w:t>
      </w:r>
    </w:p>
    <w:p w14:paraId="41ED87D1" w14:textId="77777777" w:rsidR="009A4378" w:rsidRDefault="009A4378">
      <w:pPr>
        <w:jc w:val="center"/>
        <w:rPr>
          <w:rFonts w:ascii="Arial" w:hAnsi="Arial" w:cs="Arial"/>
          <w:b/>
          <w:bCs/>
          <w:sz w:val="48"/>
        </w:rPr>
      </w:pPr>
      <w:r>
        <w:rPr>
          <w:rFonts w:ascii="Arial" w:hAnsi="Arial" w:cs="Arial"/>
          <w:b/>
          <w:bCs/>
          <w:sz w:val="48"/>
        </w:rPr>
        <w:t>MD*1.0*5</w:t>
      </w:r>
    </w:p>
    <w:p w14:paraId="5080400E" w14:textId="77777777" w:rsidR="009A4378" w:rsidRDefault="009A4378">
      <w:pPr>
        <w:jc w:val="center"/>
        <w:rPr>
          <w:rFonts w:ascii="Arial" w:hAnsi="Arial"/>
          <w:bCs/>
        </w:rPr>
      </w:pPr>
    </w:p>
    <w:p w14:paraId="63263ED6" w14:textId="77777777" w:rsidR="009A4378" w:rsidRDefault="009A4378">
      <w:pPr>
        <w:jc w:val="center"/>
        <w:rPr>
          <w:rFonts w:ascii="Arial" w:hAnsi="Arial"/>
        </w:rPr>
      </w:pPr>
    </w:p>
    <w:p w14:paraId="4D458B35" w14:textId="77777777" w:rsidR="009A4378" w:rsidRDefault="009A4378">
      <w:pPr>
        <w:jc w:val="center"/>
        <w:rPr>
          <w:rFonts w:ascii="Arial" w:hAnsi="Arial"/>
        </w:rPr>
      </w:pPr>
    </w:p>
    <w:p w14:paraId="7FFA4691" w14:textId="77777777" w:rsidR="009A4378" w:rsidRDefault="009A4378">
      <w:pPr>
        <w:jc w:val="center"/>
        <w:rPr>
          <w:rFonts w:ascii="Arial" w:hAnsi="Arial"/>
        </w:rPr>
      </w:pPr>
    </w:p>
    <w:p w14:paraId="3F723278" w14:textId="77777777" w:rsidR="009A4378" w:rsidRDefault="009A4378">
      <w:pPr>
        <w:jc w:val="center"/>
        <w:rPr>
          <w:rFonts w:ascii="Arial" w:hAnsi="Arial"/>
          <w:sz w:val="48"/>
        </w:rPr>
      </w:pPr>
      <w:r>
        <w:rPr>
          <w:rFonts w:ascii="Arial" w:hAnsi="Arial"/>
          <w:sz w:val="48"/>
        </w:rPr>
        <w:t>Version 1.0</w:t>
      </w:r>
    </w:p>
    <w:p w14:paraId="1B0700EF" w14:textId="77777777" w:rsidR="009A4378" w:rsidRDefault="009A4378">
      <w:pPr>
        <w:jc w:val="center"/>
        <w:rPr>
          <w:rFonts w:ascii="Arial" w:hAnsi="Arial"/>
        </w:rPr>
      </w:pPr>
    </w:p>
    <w:p w14:paraId="76BB9468" w14:textId="77777777" w:rsidR="009A4378" w:rsidRDefault="002519EA">
      <w:pPr>
        <w:jc w:val="center"/>
        <w:rPr>
          <w:rFonts w:ascii="Arial" w:hAnsi="Arial"/>
        </w:rPr>
      </w:pPr>
      <w:r>
        <w:rPr>
          <w:rFonts w:ascii="Arial" w:hAnsi="Arial"/>
          <w:sz w:val="48"/>
        </w:rPr>
        <w:t>August</w:t>
      </w:r>
      <w:r w:rsidR="003B511A">
        <w:rPr>
          <w:rFonts w:ascii="Arial" w:hAnsi="Arial"/>
          <w:sz w:val="48"/>
        </w:rPr>
        <w:t xml:space="preserve"> </w:t>
      </w:r>
      <w:r w:rsidR="001718C3">
        <w:rPr>
          <w:rFonts w:ascii="Arial" w:hAnsi="Arial"/>
          <w:sz w:val="48"/>
        </w:rPr>
        <w:t>2006</w:t>
      </w:r>
    </w:p>
    <w:p w14:paraId="153953D8" w14:textId="77777777" w:rsidR="009A4378" w:rsidRDefault="009A4378">
      <w:pPr>
        <w:jc w:val="center"/>
        <w:rPr>
          <w:rFonts w:ascii="Arial" w:hAnsi="Arial"/>
        </w:rPr>
      </w:pPr>
    </w:p>
    <w:p w14:paraId="535234E6" w14:textId="77777777" w:rsidR="009A4378" w:rsidRDefault="009A4378">
      <w:pPr>
        <w:jc w:val="center"/>
        <w:rPr>
          <w:rFonts w:ascii="Arial" w:hAnsi="Arial"/>
        </w:rPr>
      </w:pPr>
    </w:p>
    <w:p w14:paraId="13C43493" w14:textId="77777777" w:rsidR="009A4378" w:rsidRDefault="009A4378">
      <w:pPr>
        <w:jc w:val="center"/>
        <w:rPr>
          <w:rFonts w:ascii="Arial" w:hAnsi="Arial"/>
        </w:rPr>
      </w:pPr>
    </w:p>
    <w:p w14:paraId="692196C9" w14:textId="77777777" w:rsidR="000630C2" w:rsidRDefault="000630C2">
      <w:pPr>
        <w:jc w:val="center"/>
        <w:rPr>
          <w:rFonts w:ascii="Arial" w:hAnsi="Arial"/>
        </w:rPr>
      </w:pPr>
    </w:p>
    <w:p w14:paraId="48A27D61" w14:textId="77777777" w:rsidR="000630C2" w:rsidRDefault="000630C2">
      <w:pPr>
        <w:jc w:val="center"/>
        <w:rPr>
          <w:rFonts w:ascii="Arial" w:hAnsi="Arial"/>
        </w:rPr>
      </w:pPr>
    </w:p>
    <w:p w14:paraId="1CB0BC58" w14:textId="77777777" w:rsidR="009A4378" w:rsidRDefault="009A4378">
      <w:pPr>
        <w:jc w:val="center"/>
        <w:rPr>
          <w:rFonts w:ascii="Arial" w:hAnsi="Arial"/>
        </w:rPr>
      </w:pPr>
    </w:p>
    <w:p w14:paraId="43364819" w14:textId="77777777" w:rsidR="009A4378" w:rsidRDefault="009A4378">
      <w:pPr>
        <w:jc w:val="center"/>
        <w:rPr>
          <w:rFonts w:ascii="Arial" w:hAnsi="Arial"/>
        </w:rPr>
      </w:pPr>
    </w:p>
    <w:p w14:paraId="1478AF8A" w14:textId="77777777" w:rsidR="009A4378" w:rsidRDefault="009A4378">
      <w:pPr>
        <w:rPr>
          <w:rFonts w:ascii="Arial" w:hAnsi="Arial"/>
        </w:rPr>
      </w:pPr>
    </w:p>
    <w:p w14:paraId="74F30D68" w14:textId="77777777" w:rsidR="009A4378" w:rsidRDefault="009A4378">
      <w:pPr>
        <w:jc w:val="center"/>
        <w:rPr>
          <w:rFonts w:ascii="Arial" w:hAnsi="Arial"/>
        </w:rPr>
      </w:pPr>
    </w:p>
    <w:p w14:paraId="2B564B8A" w14:textId="77777777" w:rsidR="009A4378" w:rsidRDefault="009A4378">
      <w:pPr>
        <w:jc w:val="center"/>
        <w:rPr>
          <w:rFonts w:ascii="Arial" w:hAnsi="Arial"/>
        </w:rPr>
      </w:pPr>
      <w:bookmarkStart w:id="0" w:name="_Toc363271339"/>
      <w:r>
        <w:rPr>
          <w:rFonts w:ascii="Arial" w:hAnsi="Arial"/>
        </w:rPr>
        <w:t>Department of Veterans Affairs</w:t>
      </w:r>
      <w:bookmarkEnd w:id="0"/>
    </w:p>
    <w:p w14:paraId="289CB13F" w14:textId="77777777" w:rsidR="00AE17E9" w:rsidRDefault="009A4378" w:rsidP="003562A5">
      <w:pPr>
        <w:jc w:val="center"/>
      </w:pPr>
      <w:r>
        <w:rPr>
          <w:rFonts w:ascii="Arial" w:hAnsi="Arial"/>
        </w:rPr>
        <w:t>Health Systems Design and Development</w:t>
      </w:r>
    </w:p>
    <w:p w14:paraId="1E4875A3" w14:textId="77777777" w:rsidR="00AE17E9" w:rsidRPr="00AE17E9" w:rsidRDefault="00AE17E9" w:rsidP="003562A5">
      <w:pPr>
        <w:jc w:val="center"/>
        <w:rPr>
          <w:rFonts w:ascii="Arial" w:hAnsi="Arial" w:cs="Arial"/>
        </w:rPr>
      </w:pPr>
      <w:r w:rsidRPr="00AE17E9">
        <w:rPr>
          <w:rFonts w:ascii="Arial" w:hAnsi="Arial" w:cs="Arial"/>
        </w:rPr>
        <w:t>Provider Systems</w:t>
      </w:r>
    </w:p>
    <w:p w14:paraId="5CD5A716" w14:textId="77777777" w:rsidR="009A4378" w:rsidRDefault="009A4378" w:rsidP="00AE17E9">
      <w:pPr>
        <w:jc w:val="center"/>
        <w:sectPr w:rsidR="009A4378">
          <w:headerReference w:type="default" r:id="rId8"/>
          <w:footerReference w:type="default" r:id="rId9"/>
          <w:type w:val="oddPage"/>
          <w:pgSz w:w="12240" w:h="15840"/>
          <w:pgMar w:top="1440" w:right="1440" w:bottom="1440" w:left="1440" w:header="720" w:footer="864" w:gutter="0"/>
          <w:pgNumType w:fmt="lowerRoman" w:start="1"/>
          <w:cols w:space="720"/>
          <w:titlePg/>
        </w:sectPr>
      </w:pPr>
    </w:p>
    <w:p w14:paraId="0B77CBAA" w14:textId="77777777" w:rsidR="009A4378" w:rsidRDefault="009A4378">
      <w:pPr>
        <w:pStyle w:val="Heading5"/>
      </w:pPr>
      <w:r>
        <w:lastRenderedPageBreak/>
        <w:t>Revision History</w:t>
      </w:r>
    </w:p>
    <w:p w14:paraId="0DCCF5FA" w14:textId="77777777" w:rsidR="009A4378" w:rsidRDefault="009A437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170"/>
        <w:gridCol w:w="4140"/>
        <w:gridCol w:w="2880"/>
      </w:tblGrid>
      <w:tr w:rsidR="009A4378" w14:paraId="3244B264" w14:textId="77777777">
        <w:tc>
          <w:tcPr>
            <w:tcW w:w="1368" w:type="dxa"/>
            <w:shd w:val="pct5" w:color="auto" w:fill="FFFFFF"/>
          </w:tcPr>
          <w:p w14:paraId="0B053AA9" w14:textId="77777777" w:rsidR="009A4378" w:rsidRDefault="009A4378">
            <w:pPr>
              <w:pStyle w:val="TableText"/>
              <w:spacing w:before="0" w:after="0"/>
              <w:rPr>
                <w:b/>
                <w:sz w:val="24"/>
                <w:u w:val="single"/>
              </w:rPr>
            </w:pPr>
            <w:r>
              <w:rPr>
                <w:b/>
                <w:sz w:val="24"/>
              </w:rPr>
              <w:t>Date</w:t>
            </w:r>
          </w:p>
        </w:tc>
        <w:tc>
          <w:tcPr>
            <w:tcW w:w="1170" w:type="dxa"/>
            <w:shd w:val="pct5" w:color="auto" w:fill="FFFFFF"/>
          </w:tcPr>
          <w:p w14:paraId="62A819C5" w14:textId="77777777" w:rsidR="009A4378" w:rsidRDefault="009A4378">
            <w:pPr>
              <w:pStyle w:val="TableText"/>
              <w:spacing w:before="0" w:after="0"/>
              <w:rPr>
                <w:b/>
                <w:sz w:val="24"/>
                <w:u w:val="single"/>
              </w:rPr>
            </w:pPr>
            <w:r>
              <w:rPr>
                <w:b/>
                <w:sz w:val="24"/>
              </w:rPr>
              <w:t>Revision</w:t>
            </w:r>
          </w:p>
        </w:tc>
        <w:tc>
          <w:tcPr>
            <w:tcW w:w="4140" w:type="dxa"/>
            <w:shd w:val="pct5" w:color="auto" w:fill="FFFFFF"/>
          </w:tcPr>
          <w:p w14:paraId="65F17321" w14:textId="77777777" w:rsidR="009A4378" w:rsidRDefault="009A4378">
            <w:pPr>
              <w:pStyle w:val="TableText"/>
              <w:spacing w:before="0" w:after="0"/>
              <w:rPr>
                <w:b/>
                <w:sz w:val="24"/>
                <w:u w:val="single"/>
              </w:rPr>
            </w:pPr>
            <w:r>
              <w:rPr>
                <w:b/>
                <w:sz w:val="24"/>
              </w:rPr>
              <w:t>Description</w:t>
            </w:r>
          </w:p>
        </w:tc>
        <w:tc>
          <w:tcPr>
            <w:tcW w:w="2880" w:type="dxa"/>
            <w:shd w:val="pct5" w:color="auto" w:fill="FFFFFF"/>
          </w:tcPr>
          <w:p w14:paraId="7ADAADA6" w14:textId="77777777" w:rsidR="009A4378" w:rsidRDefault="009A4378">
            <w:pPr>
              <w:pStyle w:val="TableText"/>
              <w:spacing w:before="0" w:after="0"/>
              <w:rPr>
                <w:b/>
                <w:sz w:val="24"/>
                <w:u w:val="single"/>
              </w:rPr>
            </w:pPr>
            <w:r>
              <w:rPr>
                <w:b/>
                <w:sz w:val="24"/>
              </w:rPr>
              <w:t>Author</w:t>
            </w:r>
          </w:p>
        </w:tc>
      </w:tr>
      <w:tr w:rsidR="009D17D6" w14:paraId="19A0563F" w14:textId="77777777">
        <w:tc>
          <w:tcPr>
            <w:tcW w:w="1368" w:type="dxa"/>
          </w:tcPr>
          <w:p w14:paraId="107C6E30" w14:textId="77777777" w:rsidR="009D17D6" w:rsidRDefault="003179C9">
            <w:pPr>
              <w:pStyle w:val="TableText"/>
              <w:spacing w:before="0" w:after="0"/>
              <w:rPr>
                <w:sz w:val="24"/>
              </w:rPr>
            </w:pPr>
            <w:r>
              <w:rPr>
                <w:sz w:val="24"/>
              </w:rPr>
              <w:t>0</w:t>
            </w:r>
            <w:r w:rsidR="002519EA">
              <w:rPr>
                <w:sz w:val="24"/>
              </w:rPr>
              <w:t>8</w:t>
            </w:r>
            <w:r>
              <w:rPr>
                <w:sz w:val="24"/>
              </w:rPr>
              <w:t>/2</w:t>
            </w:r>
            <w:r w:rsidR="00426FD2">
              <w:rPr>
                <w:sz w:val="24"/>
              </w:rPr>
              <w:t>0</w:t>
            </w:r>
            <w:r>
              <w:rPr>
                <w:sz w:val="24"/>
              </w:rPr>
              <w:t>06</w:t>
            </w:r>
          </w:p>
        </w:tc>
        <w:tc>
          <w:tcPr>
            <w:tcW w:w="1170" w:type="dxa"/>
          </w:tcPr>
          <w:p w14:paraId="109BE256" w14:textId="77777777" w:rsidR="009D17D6" w:rsidRDefault="003179C9">
            <w:pPr>
              <w:pStyle w:val="TableText"/>
              <w:spacing w:before="0" w:after="0"/>
              <w:rPr>
                <w:sz w:val="24"/>
              </w:rPr>
            </w:pPr>
            <w:r>
              <w:rPr>
                <w:sz w:val="24"/>
              </w:rPr>
              <w:t>1.</w:t>
            </w:r>
            <w:r w:rsidR="003E739A">
              <w:rPr>
                <w:sz w:val="24"/>
              </w:rPr>
              <w:t>0</w:t>
            </w:r>
          </w:p>
        </w:tc>
        <w:tc>
          <w:tcPr>
            <w:tcW w:w="4140" w:type="dxa"/>
          </w:tcPr>
          <w:p w14:paraId="4746A7E0" w14:textId="77777777" w:rsidR="009D17D6" w:rsidRDefault="003E739A">
            <w:pPr>
              <w:pStyle w:val="TableText"/>
              <w:spacing w:before="0" w:after="0"/>
              <w:rPr>
                <w:sz w:val="24"/>
              </w:rPr>
            </w:pPr>
            <w:r>
              <w:rPr>
                <w:sz w:val="24"/>
              </w:rPr>
              <w:t>CP Patch 5.0 released</w:t>
            </w:r>
          </w:p>
        </w:tc>
        <w:tc>
          <w:tcPr>
            <w:tcW w:w="2880" w:type="dxa"/>
          </w:tcPr>
          <w:p w14:paraId="7CA323C6" w14:textId="77777777" w:rsidR="009D17D6" w:rsidRDefault="00F2726F" w:rsidP="0031183C">
            <w:pPr>
              <w:pStyle w:val="TableText"/>
              <w:spacing w:before="0" w:after="0"/>
              <w:rPr>
                <w:sz w:val="24"/>
              </w:rPr>
            </w:pPr>
            <w:r w:rsidRPr="00F2726F">
              <w:rPr>
                <w:sz w:val="24"/>
                <w:highlight w:val="yellow"/>
              </w:rPr>
              <w:t>REDACTED</w:t>
            </w:r>
          </w:p>
        </w:tc>
      </w:tr>
      <w:tr w:rsidR="003179C9" w14:paraId="44AC96F1" w14:textId="77777777">
        <w:tc>
          <w:tcPr>
            <w:tcW w:w="1368" w:type="dxa"/>
          </w:tcPr>
          <w:p w14:paraId="37197758" w14:textId="77777777" w:rsidR="003179C9" w:rsidRDefault="003179C9">
            <w:pPr>
              <w:pStyle w:val="TableText"/>
              <w:spacing w:before="0" w:after="0"/>
              <w:rPr>
                <w:sz w:val="24"/>
              </w:rPr>
            </w:pPr>
          </w:p>
        </w:tc>
        <w:tc>
          <w:tcPr>
            <w:tcW w:w="1170" w:type="dxa"/>
          </w:tcPr>
          <w:p w14:paraId="6704373E" w14:textId="77777777" w:rsidR="003179C9" w:rsidRDefault="003179C9">
            <w:pPr>
              <w:pStyle w:val="TableText"/>
              <w:spacing w:before="0" w:after="0"/>
              <w:rPr>
                <w:sz w:val="24"/>
              </w:rPr>
            </w:pPr>
          </w:p>
        </w:tc>
        <w:tc>
          <w:tcPr>
            <w:tcW w:w="4140" w:type="dxa"/>
          </w:tcPr>
          <w:p w14:paraId="27C84248" w14:textId="77777777" w:rsidR="003179C9" w:rsidRDefault="003179C9">
            <w:pPr>
              <w:pStyle w:val="TableText"/>
              <w:spacing w:before="0" w:after="0"/>
              <w:rPr>
                <w:sz w:val="24"/>
              </w:rPr>
            </w:pPr>
          </w:p>
        </w:tc>
        <w:tc>
          <w:tcPr>
            <w:tcW w:w="2880" w:type="dxa"/>
          </w:tcPr>
          <w:p w14:paraId="48A38831" w14:textId="77777777" w:rsidR="003179C9" w:rsidRDefault="003179C9" w:rsidP="0031183C">
            <w:pPr>
              <w:pStyle w:val="TableText"/>
              <w:spacing w:before="0" w:after="0"/>
              <w:rPr>
                <w:sz w:val="24"/>
              </w:rPr>
            </w:pPr>
          </w:p>
        </w:tc>
      </w:tr>
      <w:tr w:rsidR="003179C9" w14:paraId="15115035" w14:textId="77777777">
        <w:tc>
          <w:tcPr>
            <w:tcW w:w="1368" w:type="dxa"/>
          </w:tcPr>
          <w:p w14:paraId="2C277EE8" w14:textId="77777777" w:rsidR="003179C9" w:rsidRDefault="003179C9">
            <w:pPr>
              <w:pStyle w:val="TableText"/>
              <w:spacing w:before="0" w:after="0"/>
              <w:rPr>
                <w:sz w:val="24"/>
              </w:rPr>
            </w:pPr>
          </w:p>
        </w:tc>
        <w:tc>
          <w:tcPr>
            <w:tcW w:w="1170" w:type="dxa"/>
          </w:tcPr>
          <w:p w14:paraId="023C5E94" w14:textId="77777777" w:rsidR="003179C9" w:rsidRDefault="003179C9">
            <w:pPr>
              <w:pStyle w:val="TableText"/>
              <w:spacing w:before="0" w:after="0"/>
              <w:rPr>
                <w:sz w:val="24"/>
              </w:rPr>
            </w:pPr>
          </w:p>
        </w:tc>
        <w:tc>
          <w:tcPr>
            <w:tcW w:w="4140" w:type="dxa"/>
          </w:tcPr>
          <w:p w14:paraId="61051481" w14:textId="77777777" w:rsidR="003179C9" w:rsidRDefault="003179C9">
            <w:pPr>
              <w:pStyle w:val="TableText"/>
              <w:spacing w:before="0" w:after="0"/>
              <w:rPr>
                <w:sz w:val="24"/>
              </w:rPr>
            </w:pPr>
          </w:p>
        </w:tc>
        <w:tc>
          <w:tcPr>
            <w:tcW w:w="2880" w:type="dxa"/>
          </w:tcPr>
          <w:p w14:paraId="1AF0704F" w14:textId="77777777" w:rsidR="003179C9" w:rsidRDefault="003179C9" w:rsidP="0031183C">
            <w:pPr>
              <w:pStyle w:val="TableText"/>
              <w:spacing w:before="0" w:after="0"/>
              <w:rPr>
                <w:sz w:val="24"/>
              </w:rPr>
            </w:pPr>
          </w:p>
        </w:tc>
      </w:tr>
      <w:tr w:rsidR="003179C9" w14:paraId="220EB329" w14:textId="77777777">
        <w:tc>
          <w:tcPr>
            <w:tcW w:w="1368" w:type="dxa"/>
          </w:tcPr>
          <w:p w14:paraId="543EBBFF" w14:textId="77777777" w:rsidR="003179C9" w:rsidRDefault="003179C9">
            <w:pPr>
              <w:pStyle w:val="TableText"/>
              <w:spacing w:before="0" w:after="0"/>
              <w:rPr>
                <w:sz w:val="24"/>
              </w:rPr>
            </w:pPr>
          </w:p>
        </w:tc>
        <w:tc>
          <w:tcPr>
            <w:tcW w:w="1170" w:type="dxa"/>
          </w:tcPr>
          <w:p w14:paraId="05BF0F11" w14:textId="77777777" w:rsidR="003179C9" w:rsidRDefault="003179C9">
            <w:pPr>
              <w:pStyle w:val="TableText"/>
              <w:spacing w:before="0" w:after="0"/>
              <w:rPr>
                <w:sz w:val="24"/>
              </w:rPr>
            </w:pPr>
          </w:p>
        </w:tc>
        <w:tc>
          <w:tcPr>
            <w:tcW w:w="4140" w:type="dxa"/>
          </w:tcPr>
          <w:p w14:paraId="0DB1A219" w14:textId="77777777" w:rsidR="003179C9" w:rsidRDefault="003179C9">
            <w:pPr>
              <w:pStyle w:val="TableText"/>
              <w:spacing w:before="0" w:after="0"/>
              <w:rPr>
                <w:sz w:val="24"/>
              </w:rPr>
            </w:pPr>
          </w:p>
        </w:tc>
        <w:tc>
          <w:tcPr>
            <w:tcW w:w="2880" w:type="dxa"/>
          </w:tcPr>
          <w:p w14:paraId="72A43EEB" w14:textId="77777777" w:rsidR="003179C9" w:rsidRDefault="003179C9" w:rsidP="0031183C">
            <w:pPr>
              <w:pStyle w:val="TableText"/>
              <w:spacing w:before="0" w:after="0"/>
              <w:rPr>
                <w:sz w:val="24"/>
              </w:rPr>
            </w:pPr>
          </w:p>
        </w:tc>
      </w:tr>
    </w:tbl>
    <w:p w14:paraId="28FBF40D" w14:textId="77777777" w:rsidR="009A4378" w:rsidRDefault="009A4378"/>
    <w:p w14:paraId="64CE6D7D" w14:textId="77777777" w:rsidR="009A4378" w:rsidRDefault="009A4378">
      <w:pPr>
        <w:sectPr w:rsidR="009A4378">
          <w:headerReference w:type="even" r:id="rId10"/>
          <w:footerReference w:type="even" r:id="rId11"/>
          <w:headerReference w:type="first" r:id="rId12"/>
          <w:footerReference w:type="first" r:id="rId13"/>
          <w:type w:val="oddPage"/>
          <w:pgSz w:w="12240" w:h="15840"/>
          <w:pgMar w:top="1440" w:right="1440" w:bottom="1440" w:left="1440" w:header="720" w:footer="864" w:gutter="0"/>
          <w:pgNumType w:fmt="lowerRoman" w:start="1"/>
          <w:cols w:space="720"/>
          <w:titlePg/>
        </w:sectPr>
      </w:pPr>
    </w:p>
    <w:p w14:paraId="5E4B3B49" w14:textId="77777777" w:rsidR="009A4378" w:rsidRDefault="009A4378">
      <w:pPr>
        <w:pStyle w:val="Heading5"/>
      </w:pPr>
      <w:r>
        <w:lastRenderedPageBreak/>
        <w:t>Table of Contents</w:t>
      </w:r>
    </w:p>
    <w:p w14:paraId="072E486C" w14:textId="77777777" w:rsidR="009A4378" w:rsidRDefault="009A4378">
      <w:pPr>
        <w:pStyle w:val="TOC2"/>
      </w:pPr>
    </w:p>
    <w:p w14:paraId="159D161A" w14:textId="77777777" w:rsidR="00975FDC" w:rsidRDefault="00535F0A">
      <w:pPr>
        <w:pStyle w:val="TOC1"/>
        <w:tabs>
          <w:tab w:val="left" w:pos="480"/>
        </w:tabs>
        <w:rPr>
          <w:rFonts w:eastAsia="Batang"/>
          <w:b w:val="0"/>
          <w:noProof/>
          <w:color w:val="auto"/>
          <w:szCs w:val="24"/>
          <w:lang w:eastAsia="ko-KR"/>
        </w:rPr>
      </w:pPr>
      <w:r>
        <w:rPr>
          <w:b w:val="0"/>
        </w:rPr>
        <w:fldChar w:fldCharType="begin"/>
      </w:r>
      <w:r>
        <w:rPr>
          <w:b w:val="0"/>
        </w:rPr>
        <w:instrText xml:space="preserve"> TOC \o "3-3" \h \z \t "Heading 1,1,Heading 2,2" </w:instrText>
      </w:r>
      <w:r>
        <w:rPr>
          <w:b w:val="0"/>
        </w:rPr>
        <w:fldChar w:fldCharType="separate"/>
      </w:r>
      <w:hyperlink w:anchor="_Toc139178830" w:history="1">
        <w:r w:rsidR="00975FDC" w:rsidRPr="00FB164A">
          <w:rPr>
            <w:rStyle w:val="Hyperlink"/>
            <w:noProof/>
          </w:rPr>
          <w:t>1.</w:t>
        </w:r>
        <w:r w:rsidR="00975FDC">
          <w:rPr>
            <w:rFonts w:eastAsia="Batang"/>
            <w:b w:val="0"/>
            <w:noProof/>
            <w:color w:val="auto"/>
            <w:szCs w:val="24"/>
            <w:lang w:eastAsia="ko-KR"/>
          </w:rPr>
          <w:tab/>
        </w:r>
        <w:r w:rsidR="00975FDC" w:rsidRPr="00FB164A">
          <w:rPr>
            <w:rStyle w:val="Hyperlink"/>
            <w:noProof/>
          </w:rPr>
          <w:t>Introduction</w:t>
        </w:r>
        <w:r w:rsidR="00975FDC">
          <w:rPr>
            <w:noProof/>
            <w:webHidden/>
          </w:rPr>
          <w:tab/>
        </w:r>
        <w:r w:rsidR="00975FDC">
          <w:rPr>
            <w:noProof/>
            <w:webHidden/>
          </w:rPr>
          <w:fldChar w:fldCharType="begin"/>
        </w:r>
        <w:r w:rsidR="00975FDC">
          <w:rPr>
            <w:noProof/>
            <w:webHidden/>
          </w:rPr>
          <w:instrText xml:space="preserve"> PAGEREF _Toc139178830 \h </w:instrText>
        </w:r>
        <w:r w:rsidR="00975FDC">
          <w:rPr>
            <w:noProof/>
            <w:webHidden/>
          </w:rPr>
        </w:r>
        <w:r w:rsidR="00975FDC">
          <w:rPr>
            <w:noProof/>
            <w:webHidden/>
          </w:rPr>
          <w:fldChar w:fldCharType="separate"/>
        </w:r>
        <w:r w:rsidR="000A426F">
          <w:rPr>
            <w:noProof/>
            <w:webHidden/>
          </w:rPr>
          <w:t>1-1</w:t>
        </w:r>
        <w:r w:rsidR="00975FDC">
          <w:rPr>
            <w:noProof/>
            <w:webHidden/>
          </w:rPr>
          <w:fldChar w:fldCharType="end"/>
        </w:r>
      </w:hyperlink>
    </w:p>
    <w:p w14:paraId="4665A622" w14:textId="77777777" w:rsidR="00975FDC" w:rsidRDefault="00D16A46">
      <w:pPr>
        <w:pStyle w:val="TOC2"/>
        <w:rPr>
          <w:rFonts w:eastAsia="Batang"/>
          <w:b w:val="0"/>
          <w:color w:val="auto"/>
          <w:szCs w:val="24"/>
          <w:lang w:eastAsia="ko-KR"/>
        </w:rPr>
      </w:pPr>
      <w:hyperlink w:anchor="_Toc139178831" w:history="1">
        <w:r w:rsidR="00975FDC" w:rsidRPr="00FB164A">
          <w:rPr>
            <w:rStyle w:val="Hyperlink"/>
          </w:rPr>
          <w:t>Overview of the Conversion Process</w:t>
        </w:r>
        <w:r w:rsidR="00975FDC">
          <w:rPr>
            <w:webHidden/>
          </w:rPr>
          <w:tab/>
        </w:r>
        <w:r w:rsidR="00975FDC">
          <w:rPr>
            <w:webHidden/>
          </w:rPr>
          <w:fldChar w:fldCharType="begin"/>
        </w:r>
        <w:r w:rsidR="00975FDC">
          <w:rPr>
            <w:webHidden/>
          </w:rPr>
          <w:instrText xml:space="preserve"> PAGEREF _Toc139178831 \h </w:instrText>
        </w:r>
        <w:r w:rsidR="00975FDC">
          <w:rPr>
            <w:webHidden/>
          </w:rPr>
        </w:r>
        <w:r w:rsidR="00975FDC">
          <w:rPr>
            <w:webHidden/>
          </w:rPr>
          <w:fldChar w:fldCharType="separate"/>
        </w:r>
        <w:r w:rsidR="000A426F">
          <w:rPr>
            <w:webHidden/>
          </w:rPr>
          <w:t>1-1</w:t>
        </w:r>
        <w:r w:rsidR="00975FDC">
          <w:rPr>
            <w:webHidden/>
          </w:rPr>
          <w:fldChar w:fldCharType="end"/>
        </w:r>
      </w:hyperlink>
    </w:p>
    <w:p w14:paraId="44A33327" w14:textId="77777777" w:rsidR="00975FDC" w:rsidRDefault="00D16A46">
      <w:pPr>
        <w:pStyle w:val="TOC2"/>
        <w:rPr>
          <w:rFonts w:eastAsia="Batang"/>
          <w:b w:val="0"/>
          <w:color w:val="auto"/>
          <w:szCs w:val="24"/>
          <w:lang w:eastAsia="ko-KR"/>
        </w:rPr>
      </w:pPr>
      <w:hyperlink w:anchor="_Toc139178832" w:history="1">
        <w:r w:rsidR="00975FDC" w:rsidRPr="00FB164A">
          <w:rPr>
            <w:rStyle w:val="Hyperlink"/>
          </w:rPr>
          <w:t>Intended Audience</w:t>
        </w:r>
        <w:r w:rsidR="00975FDC">
          <w:rPr>
            <w:webHidden/>
          </w:rPr>
          <w:tab/>
        </w:r>
        <w:r w:rsidR="00975FDC">
          <w:rPr>
            <w:webHidden/>
          </w:rPr>
          <w:fldChar w:fldCharType="begin"/>
        </w:r>
        <w:r w:rsidR="00975FDC">
          <w:rPr>
            <w:webHidden/>
          </w:rPr>
          <w:instrText xml:space="preserve"> PAGEREF _Toc139178832 \h </w:instrText>
        </w:r>
        <w:r w:rsidR="00975FDC">
          <w:rPr>
            <w:webHidden/>
          </w:rPr>
        </w:r>
        <w:r w:rsidR="00975FDC">
          <w:rPr>
            <w:webHidden/>
          </w:rPr>
          <w:fldChar w:fldCharType="separate"/>
        </w:r>
        <w:r w:rsidR="000A426F">
          <w:rPr>
            <w:webHidden/>
          </w:rPr>
          <w:t>1-2</w:t>
        </w:r>
        <w:r w:rsidR="00975FDC">
          <w:rPr>
            <w:webHidden/>
          </w:rPr>
          <w:fldChar w:fldCharType="end"/>
        </w:r>
      </w:hyperlink>
    </w:p>
    <w:p w14:paraId="43EE3FFA" w14:textId="77777777" w:rsidR="00975FDC" w:rsidRDefault="00D16A46">
      <w:pPr>
        <w:pStyle w:val="TOC2"/>
        <w:rPr>
          <w:rFonts w:eastAsia="Batang"/>
          <w:b w:val="0"/>
          <w:color w:val="auto"/>
          <w:szCs w:val="24"/>
          <w:lang w:eastAsia="ko-KR"/>
        </w:rPr>
      </w:pPr>
      <w:hyperlink w:anchor="_Toc139178833" w:history="1">
        <w:r w:rsidR="00975FDC" w:rsidRPr="00FB164A">
          <w:rPr>
            <w:rStyle w:val="Hyperlink"/>
          </w:rPr>
          <w:t>Related Manuals</w:t>
        </w:r>
        <w:r w:rsidR="00975FDC">
          <w:rPr>
            <w:webHidden/>
          </w:rPr>
          <w:tab/>
        </w:r>
        <w:r w:rsidR="00975FDC">
          <w:rPr>
            <w:webHidden/>
          </w:rPr>
          <w:fldChar w:fldCharType="begin"/>
        </w:r>
        <w:r w:rsidR="00975FDC">
          <w:rPr>
            <w:webHidden/>
          </w:rPr>
          <w:instrText xml:space="preserve"> PAGEREF _Toc139178833 \h </w:instrText>
        </w:r>
        <w:r w:rsidR="00975FDC">
          <w:rPr>
            <w:webHidden/>
          </w:rPr>
        </w:r>
        <w:r w:rsidR="00975FDC">
          <w:rPr>
            <w:webHidden/>
          </w:rPr>
          <w:fldChar w:fldCharType="separate"/>
        </w:r>
        <w:r w:rsidR="000A426F">
          <w:rPr>
            <w:webHidden/>
          </w:rPr>
          <w:t>1-3</w:t>
        </w:r>
        <w:r w:rsidR="00975FDC">
          <w:rPr>
            <w:webHidden/>
          </w:rPr>
          <w:fldChar w:fldCharType="end"/>
        </w:r>
      </w:hyperlink>
    </w:p>
    <w:p w14:paraId="2619275F" w14:textId="77777777" w:rsidR="00975FDC" w:rsidRDefault="00D16A46">
      <w:pPr>
        <w:pStyle w:val="TOC1"/>
        <w:tabs>
          <w:tab w:val="left" w:pos="480"/>
        </w:tabs>
        <w:rPr>
          <w:rFonts w:eastAsia="Batang"/>
          <w:b w:val="0"/>
          <w:noProof/>
          <w:color w:val="auto"/>
          <w:szCs w:val="24"/>
          <w:lang w:eastAsia="ko-KR"/>
        </w:rPr>
      </w:pPr>
      <w:hyperlink w:anchor="_Toc139178834" w:history="1">
        <w:r w:rsidR="00975FDC" w:rsidRPr="00FB164A">
          <w:rPr>
            <w:rStyle w:val="Hyperlink"/>
            <w:noProof/>
          </w:rPr>
          <w:t>2.</w:t>
        </w:r>
        <w:r w:rsidR="00975FDC">
          <w:rPr>
            <w:rFonts w:eastAsia="Batang"/>
            <w:b w:val="0"/>
            <w:noProof/>
            <w:color w:val="auto"/>
            <w:szCs w:val="24"/>
            <w:lang w:eastAsia="ko-KR"/>
          </w:rPr>
          <w:tab/>
        </w:r>
        <w:r w:rsidR="00975FDC" w:rsidRPr="00FB164A">
          <w:rPr>
            <w:rStyle w:val="Hyperlink"/>
            <w:noProof/>
          </w:rPr>
          <w:t>Installation and Conversion Instructions</w:t>
        </w:r>
        <w:r w:rsidR="00975FDC">
          <w:rPr>
            <w:noProof/>
            <w:webHidden/>
          </w:rPr>
          <w:tab/>
        </w:r>
        <w:r w:rsidR="00975FDC">
          <w:rPr>
            <w:noProof/>
            <w:webHidden/>
          </w:rPr>
          <w:fldChar w:fldCharType="begin"/>
        </w:r>
        <w:r w:rsidR="00975FDC">
          <w:rPr>
            <w:noProof/>
            <w:webHidden/>
          </w:rPr>
          <w:instrText xml:space="preserve"> PAGEREF _Toc139178834 \h </w:instrText>
        </w:r>
        <w:r w:rsidR="00975FDC">
          <w:rPr>
            <w:noProof/>
            <w:webHidden/>
          </w:rPr>
        </w:r>
        <w:r w:rsidR="00975FDC">
          <w:rPr>
            <w:noProof/>
            <w:webHidden/>
          </w:rPr>
          <w:fldChar w:fldCharType="separate"/>
        </w:r>
        <w:r w:rsidR="000A426F">
          <w:rPr>
            <w:noProof/>
            <w:webHidden/>
          </w:rPr>
          <w:t>2-1</w:t>
        </w:r>
        <w:r w:rsidR="00975FDC">
          <w:rPr>
            <w:noProof/>
            <w:webHidden/>
          </w:rPr>
          <w:fldChar w:fldCharType="end"/>
        </w:r>
      </w:hyperlink>
    </w:p>
    <w:p w14:paraId="2E084147" w14:textId="77777777" w:rsidR="00975FDC" w:rsidRDefault="00D16A46">
      <w:pPr>
        <w:pStyle w:val="TOC2"/>
        <w:rPr>
          <w:rFonts w:eastAsia="Batang"/>
          <w:b w:val="0"/>
          <w:color w:val="auto"/>
          <w:szCs w:val="24"/>
          <w:lang w:eastAsia="ko-KR"/>
        </w:rPr>
      </w:pPr>
      <w:hyperlink w:anchor="_Toc139178835" w:history="1">
        <w:r w:rsidR="00975FDC" w:rsidRPr="00FB164A">
          <w:rPr>
            <w:rStyle w:val="Hyperlink"/>
          </w:rPr>
          <w:t>Install PackMan Message</w:t>
        </w:r>
        <w:r w:rsidR="00975FDC">
          <w:rPr>
            <w:webHidden/>
          </w:rPr>
          <w:tab/>
        </w:r>
        <w:r w:rsidR="00975FDC">
          <w:rPr>
            <w:webHidden/>
          </w:rPr>
          <w:fldChar w:fldCharType="begin"/>
        </w:r>
        <w:r w:rsidR="00975FDC">
          <w:rPr>
            <w:webHidden/>
          </w:rPr>
          <w:instrText xml:space="preserve"> PAGEREF _Toc139178835 \h </w:instrText>
        </w:r>
        <w:r w:rsidR="00975FDC">
          <w:rPr>
            <w:webHidden/>
          </w:rPr>
        </w:r>
        <w:r w:rsidR="00975FDC">
          <w:rPr>
            <w:webHidden/>
          </w:rPr>
          <w:fldChar w:fldCharType="separate"/>
        </w:r>
        <w:r w:rsidR="000A426F">
          <w:rPr>
            <w:webHidden/>
          </w:rPr>
          <w:t>2-1</w:t>
        </w:r>
        <w:r w:rsidR="00975FDC">
          <w:rPr>
            <w:webHidden/>
          </w:rPr>
          <w:fldChar w:fldCharType="end"/>
        </w:r>
      </w:hyperlink>
    </w:p>
    <w:p w14:paraId="0DBD0B80" w14:textId="77777777" w:rsidR="00975FDC" w:rsidRDefault="00D16A46">
      <w:pPr>
        <w:pStyle w:val="TOC2"/>
        <w:rPr>
          <w:rFonts w:eastAsia="Batang"/>
          <w:b w:val="0"/>
          <w:color w:val="auto"/>
          <w:szCs w:val="24"/>
          <w:lang w:eastAsia="ko-KR"/>
        </w:rPr>
      </w:pPr>
      <w:hyperlink w:anchor="_Toc139178836" w:history="1">
        <w:r w:rsidR="00975FDC" w:rsidRPr="00FB164A">
          <w:rPr>
            <w:rStyle w:val="Hyperlink"/>
          </w:rPr>
          <w:t>Prepare for Conversion</w:t>
        </w:r>
        <w:r w:rsidR="00975FDC">
          <w:rPr>
            <w:webHidden/>
          </w:rPr>
          <w:tab/>
        </w:r>
        <w:r w:rsidR="00975FDC">
          <w:rPr>
            <w:webHidden/>
          </w:rPr>
          <w:fldChar w:fldCharType="begin"/>
        </w:r>
        <w:r w:rsidR="00975FDC">
          <w:rPr>
            <w:webHidden/>
          </w:rPr>
          <w:instrText xml:space="preserve"> PAGEREF _Toc139178836 \h </w:instrText>
        </w:r>
        <w:r w:rsidR="00975FDC">
          <w:rPr>
            <w:webHidden/>
          </w:rPr>
        </w:r>
        <w:r w:rsidR="00975FDC">
          <w:rPr>
            <w:webHidden/>
          </w:rPr>
          <w:fldChar w:fldCharType="separate"/>
        </w:r>
        <w:r w:rsidR="000A426F">
          <w:rPr>
            <w:webHidden/>
          </w:rPr>
          <w:t>2-2</w:t>
        </w:r>
        <w:r w:rsidR="00975FDC">
          <w:rPr>
            <w:webHidden/>
          </w:rPr>
          <w:fldChar w:fldCharType="end"/>
        </w:r>
      </w:hyperlink>
    </w:p>
    <w:p w14:paraId="286EE4A6" w14:textId="77777777" w:rsidR="00975FDC" w:rsidRDefault="00D16A46">
      <w:pPr>
        <w:pStyle w:val="TOC3"/>
        <w:tabs>
          <w:tab w:val="left" w:pos="960"/>
          <w:tab w:val="right" w:leader="dot" w:pos="9350"/>
        </w:tabs>
        <w:rPr>
          <w:rFonts w:eastAsia="Batang"/>
          <w:noProof/>
          <w:szCs w:val="24"/>
          <w:lang w:eastAsia="ko-KR"/>
        </w:rPr>
      </w:pPr>
      <w:hyperlink w:anchor="_Toc139178837" w:history="1">
        <w:r w:rsidR="00975FDC" w:rsidRPr="00FB164A">
          <w:rPr>
            <w:rStyle w:val="Hyperlink"/>
            <w:noProof/>
          </w:rPr>
          <w:t>1.</w:t>
        </w:r>
        <w:r w:rsidR="00975FDC">
          <w:rPr>
            <w:rFonts w:eastAsia="Batang"/>
            <w:noProof/>
            <w:szCs w:val="24"/>
            <w:lang w:eastAsia="ko-KR"/>
          </w:rPr>
          <w:tab/>
        </w:r>
        <w:r w:rsidR="00975FDC" w:rsidRPr="00FB164A">
          <w:rPr>
            <w:rStyle w:val="Hyperlink"/>
            <w:noProof/>
          </w:rPr>
          <w:t>Set up a Host File Server (HFS) Device and Terminal Type</w:t>
        </w:r>
        <w:r w:rsidR="00975FDC">
          <w:rPr>
            <w:noProof/>
            <w:webHidden/>
          </w:rPr>
          <w:tab/>
        </w:r>
        <w:r w:rsidR="00975FDC">
          <w:rPr>
            <w:noProof/>
            <w:webHidden/>
          </w:rPr>
          <w:fldChar w:fldCharType="begin"/>
        </w:r>
        <w:r w:rsidR="00975FDC">
          <w:rPr>
            <w:noProof/>
            <w:webHidden/>
          </w:rPr>
          <w:instrText xml:space="preserve"> PAGEREF _Toc139178837 \h </w:instrText>
        </w:r>
        <w:r w:rsidR="00975FDC">
          <w:rPr>
            <w:noProof/>
            <w:webHidden/>
          </w:rPr>
        </w:r>
        <w:r w:rsidR="00975FDC">
          <w:rPr>
            <w:noProof/>
            <w:webHidden/>
          </w:rPr>
          <w:fldChar w:fldCharType="separate"/>
        </w:r>
        <w:r w:rsidR="000A426F">
          <w:rPr>
            <w:noProof/>
            <w:webHidden/>
          </w:rPr>
          <w:t>2-2</w:t>
        </w:r>
        <w:r w:rsidR="00975FDC">
          <w:rPr>
            <w:noProof/>
            <w:webHidden/>
          </w:rPr>
          <w:fldChar w:fldCharType="end"/>
        </w:r>
      </w:hyperlink>
    </w:p>
    <w:p w14:paraId="41468228" w14:textId="77777777" w:rsidR="00975FDC" w:rsidRDefault="00D16A46">
      <w:pPr>
        <w:pStyle w:val="TOC3"/>
        <w:tabs>
          <w:tab w:val="left" w:pos="960"/>
          <w:tab w:val="right" w:leader="dot" w:pos="9350"/>
        </w:tabs>
        <w:rPr>
          <w:rFonts w:eastAsia="Batang"/>
          <w:noProof/>
          <w:szCs w:val="24"/>
          <w:lang w:eastAsia="ko-KR"/>
        </w:rPr>
      </w:pPr>
      <w:hyperlink w:anchor="_Toc139178838" w:history="1">
        <w:r w:rsidR="00975FDC" w:rsidRPr="00FB164A">
          <w:rPr>
            <w:rStyle w:val="Hyperlink"/>
            <w:noProof/>
          </w:rPr>
          <w:t>2.</w:t>
        </w:r>
        <w:r w:rsidR="00975FDC">
          <w:rPr>
            <w:rFonts w:eastAsia="Batang"/>
            <w:noProof/>
            <w:szCs w:val="24"/>
            <w:lang w:eastAsia="ko-KR"/>
          </w:rPr>
          <w:tab/>
        </w:r>
        <w:r w:rsidR="00975FDC" w:rsidRPr="00FB164A">
          <w:rPr>
            <w:rStyle w:val="Hyperlink"/>
            <w:noProof/>
          </w:rPr>
          <w:t>Verify Procedure/Subspecialty File</w:t>
        </w:r>
        <w:r w:rsidR="00975FDC">
          <w:rPr>
            <w:noProof/>
            <w:webHidden/>
          </w:rPr>
          <w:tab/>
        </w:r>
        <w:r w:rsidR="00975FDC">
          <w:rPr>
            <w:noProof/>
            <w:webHidden/>
          </w:rPr>
          <w:fldChar w:fldCharType="begin"/>
        </w:r>
        <w:r w:rsidR="00975FDC">
          <w:rPr>
            <w:noProof/>
            <w:webHidden/>
          </w:rPr>
          <w:instrText xml:space="preserve"> PAGEREF _Toc139178838 \h </w:instrText>
        </w:r>
        <w:r w:rsidR="00975FDC">
          <w:rPr>
            <w:noProof/>
            <w:webHidden/>
          </w:rPr>
        </w:r>
        <w:r w:rsidR="00975FDC">
          <w:rPr>
            <w:noProof/>
            <w:webHidden/>
          </w:rPr>
          <w:fldChar w:fldCharType="separate"/>
        </w:r>
        <w:r w:rsidR="000A426F">
          <w:rPr>
            <w:noProof/>
            <w:webHidden/>
          </w:rPr>
          <w:t>2-3</w:t>
        </w:r>
        <w:r w:rsidR="00975FDC">
          <w:rPr>
            <w:noProof/>
            <w:webHidden/>
          </w:rPr>
          <w:fldChar w:fldCharType="end"/>
        </w:r>
      </w:hyperlink>
    </w:p>
    <w:p w14:paraId="48FC07CE" w14:textId="77777777" w:rsidR="00975FDC" w:rsidRDefault="00D16A46">
      <w:pPr>
        <w:pStyle w:val="TOC3"/>
        <w:tabs>
          <w:tab w:val="left" w:pos="960"/>
          <w:tab w:val="right" w:leader="dot" w:pos="9350"/>
        </w:tabs>
        <w:rPr>
          <w:rFonts w:eastAsia="Batang"/>
          <w:noProof/>
          <w:szCs w:val="24"/>
          <w:lang w:eastAsia="ko-KR"/>
        </w:rPr>
      </w:pPr>
      <w:hyperlink w:anchor="_Toc139178839" w:history="1">
        <w:r w:rsidR="00975FDC" w:rsidRPr="00FB164A">
          <w:rPr>
            <w:rStyle w:val="Hyperlink"/>
            <w:noProof/>
          </w:rPr>
          <w:t>3.</w:t>
        </w:r>
        <w:r w:rsidR="00975FDC">
          <w:rPr>
            <w:rFonts w:eastAsia="Batang"/>
            <w:noProof/>
            <w:szCs w:val="24"/>
            <w:lang w:eastAsia="ko-KR"/>
          </w:rPr>
          <w:tab/>
        </w:r>
        <w:r w:rsidR="00975FDC" w:rsidRPr="00FB164A">
          <w:rPr>
            <w:rStyle w:val="Hyperlink"/>
            <w:noProof/>
          </w:rPr>
          <w:t>Print Status Report</w:t>
        </w:r>
        <w:r w:rsidR="00975FDC">
          <w:rPr>
            <w:noProof/>
            <w:webHidden/>
          </w:rPr>
          <w:tab/>
        </w:r>
        <w:r w:rsidR="00975FDC">
          <w:rPr>
            <w:noProof/>
            <w:webHidden/>
          </w:rPr>
          <w:fldChar w:fldCharType="begin"/>
        </w:r>
        <w:r w:rsidR="00975FDC">
          <w:rPr>
            <w:noProof/>
            <w:webHidden/>
          </w:rPr>
          <w:instrText xml:space="preserve"> PAGEREF _Toc139178839 \h </w:instrText>
        </w:r>
        <w:r w:rsidR="00975FDC">
          <w:rPr>
            <w:noProof/>
            <w:webHidden/>
          </w:rPr>
        </w:r>
        <w:r w:rsidR="00975FDC">
          <w:rPr>
            <w:noProof/>
            <w:webHidden/>
          </w:rPr>
          <w:fldChar w:fldCharType="separate"/>
        </w:r>
        <w:r w:rsidR="000A426F">
          <w:rPr>
            <w:noProof/>
            <w:webHidden/>
          </w:rPr>
          <w:t>2-4</w:t>
        </w:r>
        <w:r w:rsidR="00975FDC">
          <w:rPr>
            <w:noProof/>
            <w:webHidden/>
          </w:rPr>
          <w:fldChar w:fldCharType="end"/>
        </w:r>
      </w:hyperlink>
    </w:p>
    <w:p w14:paraId="07C44A6C" w14:textId="77777777" w:rsidR="00975FDC" w:rsidRDefault="00D16A46">
      <w:pPr>
        <w:pStyle w:val="TOC3"/>
        <w:tabs>
          <w:tab w:val="left" w:pos="960"/>
          <w:tab w:val="right" w:leader="dot" w:pos="9350"/>
        </w:tabs>
        <w:rPr>
          <w:rFonts w:eastAsia="Batang"/>
          <w:noProof/>
          <w:szCs w:val="24"/>
          <w:lang w:eastAsia="ko-KR"/>
        </w:rPr>
      </w:pPr>
      <w:hyperlink w:anchor="_Toc139178840" w:history="1">
        <w:r w:rsidR="00975FDC" w:rsidRPr="00FB164A">
          <w:rPr>
            <w:rStyle w:val="Hyperlink"/>
            <w:noProof/>
          </w:rPr>
          <w:t>4.</w:t>
        </w:r>
        <w:r w:rsidR="00975FDC">
          <w:rPr>
            <w:rFonts w:eastAsia="Batang"/>
            <w:noProof/>
            <w:szCs w:val="24"/>
            <w:lang w:eastAsia="ko-KR"/>
          </w:rPr>
          <w:tab/>
        </w:r>
        <w:r w:rsidR="00975FDC" w:rsidRPr="00FB164A">
          <w:rPr>
            <w:rStyle w:val="Hyperlink"/>
            <w:noProof/>
          </w:rPr>
          <w:t>Release and Verify Procedure Results.</w:t>
        </w:r>
        <w:r w:rsidR="00975FDC">
          <w:rPr>
            <w:noProof/>
            <w:webHidden/>
          </w:rPr>
          <w:tab/>
        </w:r>
        <w:r w:rsidR="00975FDC">
          <w:rPr>
            <w:noProof/>
            <w:webHidden/>
          </w:rPr>
          <w:fldChar w:fldCharType="begin"/>
        </w:r>
        <w:r w:rsidR="00975FDC">
          <w:rPr>
            <w:noProof/>
            <w:webHidden/>
          </w:rPr>
          <w:instrText xml:space="preserve"> PAGEREF _Toc139178840 \h </w:instrText>
        </w:r>
        <w:r w:rsidR="00975FDC">
          <w:rPr>
            <w:noProof/>
            <w:webHidden/>
          </w:rPr>
        </w:r>
        <w:r w:rsidR="00975FDC">
          <w:rPr>
            <w:noProof/>
            <w:webHidden/>
          </w:rPr>
          <w:fldChar w:fldCharType="separate"/>
        </w:r>
        <w:r w:rsidR="000A426F">
          <w:rPr>
            <w:noProof/>
            <w:webHidden/>
          </w:rPr>
          <w:t>2-10</w:t>
        </w:r>
        <w:r w:rsidR="00975FDC">
          <w:rPr>
            <w:noProof/>
            <w:webHidden/>
          </w:rPr>
          <w:fldChar w:fldCharType="end"/>
        </w:r>
      </w:hyperlink>
    </w:p>
    <w:p w14:paraId="1067C9E2" w14:textId="77777777" w:rsidR="00975FDC" w:rsidRDefault="00D16A46">
      <w:pPr>
        <w:pStyle w:val="TOC3"/>
        <w:tabs>
          <w:tab w:val="left" w:pos="960"/>
          <w:tab w:val="right" w:leader="dot" w:pos="9350"/>
        </w:tabs>
        <w:rPr>
          <w:rFonts w:eastAsia="Batang"/>
          <w:noProof/>
          <w:szCs w:val="24"/>
          <w:lang w:eastAsia="ko-KR"/>
        </w:rPr>
      </w:pPr>
      <w:hyperlink w:anchor="_Toc139178841" w:history="1">
        <w:r w:rsidR="00975FDC" w:rsidRPr="00FB164A">
          <w:rPr>
            <w:rStyle w:val="Hyperlink"/>
            <w:noProof/>
          </w:rPr>
          <w:t>5.</w:t>
        </w:r>
        <w:r w:rsidR="00975FDC">
          <w:rPr>
            <w:rFonts w:eastAsia="Batang"/>
            <w:noProof/>
            <w:szCs w:val="24"/>
            <w:lang w:eastAsia="ko-KR"/>
          </w:rPr>
          <w:tab/>
        </w:r>
        <w:r w:rsidR="00975FDC" w:rsidRPr="00FB164A">
          <w:rPr>
            <w:rStyle w:val="Hyperlink"/>
            <w:noProof/>
          </w:rPr>
          <w:t>Select Medicine Reports</w:t>
        </w:r>
        <w:r w:rsidR="00975FDC">
          <w:rPr>
            <w:noProof/>
            <w:webHidden/>
          </w:rPr>
          <w:tab/>
        </w:r>
        <w:r w:rsidR="00975FDC">
          <w:rPr>
            <w:noProof/>
            <w:webHidden/>
          </w:rPr>
          <w:fldChar w:fldCharType="begin"/>
        </w:r>
        <w:r w:rsidR="00975FDC">
          <w:rPr>
            <w:noProof/>
            <w:webHidden/>
          </w:rPr>
          <w:instrText xml:space="preserve"> PAGEREF _Toc139178841 \h </w:instrText>
        </w:r>
        <w:r w:rsidR="00975FDC">
          <w:rPr>
            <w:noProof/>
            <w:webHidden/>
          </w:rPr>
        </w:r>
        <w:r w:rsidR="00975FDC">
          <w:rPr>
            <w:noProof/>
            <w:webHidden/>
          </w:rPr>
          <w:fldChar w:fldCharType="separate"/>
        </w:r>
        <w:r w:rsidR="000A426F">
          <w:rPr>
            <w:noProof/>
            <w:webHidden/>
          </w:rPr>
          <w:t>2-14</w:t>
        </w:r>
        <w:r w:rsidR="00975FDC">
          <w:rPr>
            <w:noProof/>
            <w:webHidden/>
          </w:rPr>
          <w:fldChar w:fldCharType="end"/>
        </w:r>
      </w:hyperlink>
    </w:p>
    <w:p w14:paraId="78B8A2DD" w14:textId="77777777" w:rsidR="00975FDC" w:rsidRDefault="00D16A46">
      <w:pPr>
        <w:pStyle w:val="TOC2"/>
        <w:rPr>
          <w:rFonts w:eastAsia="Batang"/>
          <w:b w:val="0"/>
          <w:color w:val="auto"/>
          <w:szCs w:val="24"/>
          <w:lang w:eastAsia="ko-KR"/>
        </w:rPr>
      </w:pPr>
      <w:hyperlink w:anchor="_Toc139178842" w:history="1">
        <w:r w:rsidR="00975FDC" w:rsidRPr="00FB164A">
          <w:rPr>
            <w:rStyle w:val="Hyperlink"/>
          </w:rPr>
          <w:t>Run Conversion in Test Mode</w:t>
        </w:r>
        <w:r w:rsidR="00975FDC">
          <w:rPr>
            <w:webHidden/>
          </w:rPr>
          <w:tab/>
        </w:r>
        <w:r w:rsidR="00975FDC">
          <w:rPr>
            <w:webHidden/>
          </w:rPr>
          <w:fldChar w:fldCharType="begin"/>
        </w:r>
        <w:r w:rsidR="00975FDC">
          <w:rPr>
            <w:webHidden/>
          </w:rPr>
          <w:instrText xml:space="preserve"> PAGEREF _Toc139178842 \h </w:instrText>
        </w:r>
        <w:r w:rsidR="00975FDC">
          <w:rPr>
            <w:webHidden/>
          </w:rPr>
        </w:r>
        <w:r w:rsidR="00975FDC">
          <w:rPr>
            <w:webHidden/>
          </w:rPr>
          <w:fldChar w:fldCharType="separate"/>
        </w:r>
        <w:r w:rsidR="000A426F">
          <w:rPr>
            <w:webHidden/>
          </w:rPr>
          <w:t>2-16</w:t>
        </w:r>
        <w:r w:rsidR="00975FDC">
          <w:rPr>
            <w:webHidden/>
          </w:rPr>
          <w:fldChar w:fldCharType="end"/>
        </w:r>
      </w:hyperlink>
    </w:p>
    <w:p w14:paraId="5E4CE83A" w14:textId="77777777" w:rsidR="00975FDC" w:rsidRDefault="00D16A46">
      <w:pPr>
        <w:pStyle w:val="TOC3"/>
        <w:tabs>
          <w:tab w:val="left" w:pos="960"/>
          <w:tab w:val="right" w:leader="dot" w:pos="9350"/>
        </w:tabs>
        <w:rPr>
          <w:rFonts w:eastAsia="Batang"/>
          <w:noProof/>
          <w:szCs w:val="24"/>
          <w:lang w:eastAsia="ko-KR"/>
        </w:rPr>
      </w:pPr>
      <w:hyperlink w:anchor="_Toc139178843" w:history="1">
        <w:r w:rsidR="00975FDC" w:rsidRPr="00FB164A">
          <w:rPr>
            <w:rStyle w:val="Hyperlink"/>
            <w:noProof/>
          </w:rPr>
          <w:t>1.</w:t>
        </w:r>
        <w:r w:rsidR="00975FDC">
          <w:rPr>
            <w:rFonts w:eastAsia="Batang"/>
            <w:noProof/>
            <w:szCs w:val="24"/>
            <w:lang w:eastAsia="ko-KR"/>
          </w:rPr>
          <w:tab/>
        </w:r>
        <w:r w:rsidR="00975FDC" w:rsidRPr="00FB164A">
          <w:rPr>
            <w:rStyle w:val="Hyperlink"/>
            <w:noProof/>
          </w:rPr>
          <w:t>Set Up the Conversion Parameters</w:t>
        </w:r>
        <w:r w:rsidR="00975FDC">
          <w:rPr>
            <w:noProof/>
            <w:webHidden/>
          </w:rPr>
          <w:tab/>
        </w:r>
        <w:r w:rsidR="00975FDC">
          <w:rPr>
            <w:noProof/>
            <w:webHidden/>
          </w:rPr>
          <w:fldChar w:fldCharType="begin"/>
        </w:r>
        <w:r w:rsidR="00975FDC">
          <w:rPr>
            <w:noProof/>
            <w:webHidden/>
          </w:rPr>
          <w:instrText xml:space="preserve"> PAGEREF _Toc139178843 \h </w:instrText>
        </w:r>
        <w:r w:rsidR="00975FDC">
          <w:rPr>
            <w:noProof/>
            <w:webHidden/>
          </w:rPr>
        </w:r>
        <w:r w:rsidR="00975FDC">
          <w:rPr>
            <w:noProof/>
            <w:webHidden/>
          </w:rPr>
          <w:fldChar w:fldCharType="separate"/>
        </w:r>
        <w:r w:rsidR="000A426F">
          <w:rPr>
            <w:noProof/>
            <w:webHidden/>
          </w:rPr>
          <w:t>2-16</w:t>
        </w:r>
        <w:r w:rsidR="00975FDC">
          <w:rPr>
            <w:noProof/>
            <w:webHidden/>
          </w:rPr>
          <w:fldChar w:fldCharType="end"/>
        </w:r>
      </w:hyperlink>
    </w:p>
    <w:p w14:paraId="4775E14C" w14:textId="77777777" w:rsidR="00975FDC" w:rsidRDefault="00D16A46">
      <w:pPr>
        <w:pStyle w:val="TOC3"/>
        <w:tabs>
          <w:tab w:val="left" w:pos="960"/>
          <w:tab w:val="right" w:leader="dot" w:pos="9350"/>
        </w:tabs>
        <w:rPr>
          <w:rFonts w:eastAsia="Batang"/>
          <w:noProof/>
          <w:szCs w:val="24"/>
          <w:lang w:eastAsia="ko-KR"/>
        </w:rPr>
      </w:pPr>
      <w:hyperlink w:anchor="_Toc139178844" w:history="1">
        <w:r w:rsidR="00975FDC" w:rsidRPr="00FB164A">
          <w:rPr>
            <w:rStyle w:val="Hyperlink"/>
            <w:noProof/>
          </w:rPr>
          <w:t>2.</w:t>
        </w:r>
        <w:r w:rsidR="00975FDC">
          <w:rPr>
            <w:rFonts w:eastAsia="Batang"/>
            <w:noProof/>
            <w:szCs w:val="24"/>
            <w:lang w:eastAsia="ko-KR"/>
          </w:rPr>
          <w:tab/>
        </w:r>
        <w:r w:rsidR="00975FDC" w:rsidRPr="00FB164A">
          <w:rPr>
            <w:rStyle w:val="Hyperlink"/>
            <w:noProof/>
          </w:rPr>
          <w:t>Enter Hospital Location in CP Manager</w:t>
        </w:r>
        <w:r w:rsidR="00975FDC">
          <w:rPr>
            <w:noProof/>
            <w:webHidden/>
          </w:rPr>
          <w:tab/>
        </w:r>
        <w:r w:rsidR="00975FDC">
          <w:rPr>
            <w:noProof/>
            <w:webHidden/>
          </w:rPr>
          <w:fldChar w:fldCharType="begin"/>
        </w:r>
        <w:r w:rsidR="00975FDC">
          <w:rPr>
            <w:noProof/>
            <w:webHidden/>
          </w:rPr>
          <w:instrText xml:space="preserve"> PAGEREF _Toc139178844 \h </w:instrText>
        </w:r>
        <w:r w:rsidR="00975FDC">
          <w:rPr>
            <w:noProof/>
            <w:webHidden/>
          </w:rPr>
        </w:r>
        <w:r w:rsidR="00975FDC">
          <w:rPr>
            <w:noProof/>
            <w:webHidden/>
          </w:rPr>
          <w:fldChar w:fldCharType="separate"/>
        </w:r>
        <w:r w:rsidR="000A426F">
          <w:rPr>
            <w:noProof/>
            <w:webHidden/>
          </w:rPr>
          <w:t>2-20</w:t>
        </w:r>
        <w:r w:rsidR="00975FDC">
          <w:rPr>
            <w:noProof/>
            <w:webHidden/>
          </w:rPr>
          <w:fldChar w:fldCharType="end"/>
        </w:r>
      </w:hyperlink>
    </w:p>
    <w:p w14:paraId="1050ED7D" w14:textId="77777777" w:rsidR="00975FDC" w:rsidRDefault="00D16A46">
      <w:pPr>
        <w:pStyle w:val="TOC3"/>
        <w:tabs>
          <w:tab w:val="left" w:pos="960"/>
          <w:tab w:val="right" w:leader="dot" w:pos="9350"/>
        </w:tabs>
        <w:rPr>
          <w:rFonts w:eastAsia="Batang"/>
          <w:noProof/>
          <w:szCs w:val="24"/>
          <w:lang w:eastAsia="ko-KR"/>
        </w:rPr>
      </w:pPr>
      <w:hyperlink w:anchor="_Toc139178845" w:history="1">
        <w:r w:rsidR="00975FDC" w:rsidRPr="00FB164A">
          <w:rPr>
            <w:rStyle w:val="Hyperlink"/>
            <w:noProof/>
          </w:rPr>
          <w:t>3.</w:t>
        </w:r>
        <w:r w:rsidR="00975FDC">
          <w:rPr>
            <w:rFonts w:eastAsia="Batang"/>
            <w:noProof/>
            <w:szCs w:val="24"/>
            <w:lang w:eastAsia="ko-KR"/>
          </w:rPr>
          <w:tab/>
        </w:r>
        <w:r w:rsidR="00975FDC" w:rsidRPr="00FB164A">
          <w:rPr>
            <w:rStyle w:val="Hyperlink"/>
            <w:noProof/>
          </w:rPr>
          <w:t>View List of TIU Titles Needed</w:t>
        </w:r>
        <w:r w:rsidR="00975FDC">
          <w:rPr>
            <w:noProof/>
            <w:webHidden/>
          </w:rPr>
          <w:tab/>
        </w:r>
        <w:r w:rsidR="00975FDC">
          <w:rPr>
            <w:noProof/>
            <w:webHidden/>
          </w:rPr>
          <w:fldChar w:fldCharType="begin"/>
        </w:r>
        <w:r w:rsidR="00975FDC">
          <w:rPr>
            <w:noProof/>
            <w:webHidden/>
          </w:rPr>
          <w:instrText xml:space="preserve"> PAGEREF _Toc139178845 \h </w:instrText>
        </w:r>
        <w:r w:rsidR="00975FDC">
          <w:rPr>
            <w:noProof/>
            <w:webHidden/>
          </w:rPr>
        </w:r>
        <w:r w:rsidR="00975FDC">
          <w:rPr>
            <w:noProof/>
            <w:webHidden/>
          </w:rPr>
          <w:fldChar w:fldCharType="separate"/>
        </w:r>
        <w:r w:rsidR="000A426F">
          <w:rPr>
            <w:noProof/>
            <w:webHidden/>
          </w:rPr>
          <w:t>2-24</w:t>
        </w:r>
        <w:r w:rsidR="00975FDC">
          <w:rPr>
            <w:noProof/>
            <w:webHidden/>
          </w:rPr>
          <w:fldChar w:fldCharType="end"/>
        </w:r>
      </w:hyperlink>
    </w:p>
    <w:p w14:paraId="0BB395D3" w14:textId="77777777" w:rsidR="00975FDC" w:rsidRDefault="00D16A46">
      <w:pPr>
        <w:pStyle w:val="TOC3"/>
        <w:tabs>
          <w:tab w:val="left" w:pos="960"/>
          <w:tab w:val="right" w:leader="dot" w:pos="9350"/>
        </w:tabs>
        <w:rPr>
          <w:rFonts w:eastAsia="Batang"/>
          <w:noProof/>
          <w:szCs w:val="24"/>
          <w:lang w:eastAsia="ko-KR"/>
        </w:rPr>
      </w:pPr>
      <w:hyperlink w:anchor="_Toc139178846" w:history="1">
        <w:r w:rsidR="00975FDC" w:rsidRPr="00FB164A">
          <w:rPr>
            <w:rStyle w:val="Hyperlink"/>
            <w:noProof/>
          </w:rPr>
          <w:t>4.</w:t>
        </w:r>
        <w:r w:rsidR="00975FDC">
          <w:rPr>
            <w:rFonts w:eastAsia="Batang"/>
            <w:noProof/>
            <w:szCs w:val="24"/>
            <w:lang w:eastAsia="ko-KR"/>
          </w:rPr>
          <w:tab/>
        </w:r>
        <w:r w:rsidR="00975FDC" w:rsidRPr="00FB164A">
          <w:rPr>
            <w:rStyle w:val="Hyperlink"/>
            <w:noProof/>
          </w:rPr>
          <w:t>View Conversion Summary Breakdown</w:t>
        </w:r>
        <w:r w:rsidR="00975FDC">
          <w:rPr>
            <w:noProof/>
            <w:webHidden/>
          </w:rPr>
          <w:tab/>
        </w:r>
        <w:r w:rsidR="00975FDC">
          <w:rPr>
            <w:noProof/>
            <w:webHidden/>
          </w:rPr>
          <w:fldChar w:fldCharType="begin"/>
        </w:r>
        <w:r w:rsidR="00975FDC">
          <w:rPr>
            <w:noProof/>
            <w:webHidden/>
          </w:rPr>
          <w:instrText xml:space="preserve"> PAGEREF _Toc139178846 \h </w:instrText>
        </w:r>
        <w:r w:rsidR="00975FDC">
          <w:rPr>
            <w:noProof/>
            <w:webHidden/>
          </w:rPr>
        </w:r>
        <w:r w:rsidR="00975FDC">
          <w:rPr>
            <w:noProof/>
            <w:webHidden/>
          </w:rPr>
          <w:fldChar w:fldCharType="separate"/>
        </w:r>
        <w:r w:rsidR="000A426F">
          <w:rPr>
            <w:noProof/>
            <w:webHidden/>
          </w:rPr>
          <w:t>2-28</w:t>
        </w:r>
        <w:r w:rsidR="00975FDC">
          <w:rPr>
            <w:noProof/>
            <w:webHidden/>
          </w:rPr>
          <w:fldChar w:fldCharType="end"/>
        </w:r>
      </w:hyperlink>
    </w:p>
    <w:p w14:paraId="03878916" w14:textId="77777777" w:rsidR="00975FDC" w:rsidRDefault="00D16A46">
      <w:pPr>
        <w:pStyle w:val="TOC3"/>
        <w:tabs>
          <w:tab w:val="left" w:pos="960"/>
          <w:tab w:val="right" w:leader="dot" w:pos="9350"/>
        </w:tabs>
        <w:rPr>
          <w:rFonts w:eastAsia="Batang"/>
          <w:noProof/>
          <w:szCs w:val="24"/>
          <w:lang w:eastAsia="ko-KR"/>
        </w:rPr>
      </w:pPr>
      <w:hyperlink w:anchor="_Toc139178847" w:history="1">
        <w:r w:rsidR="00975FDC" w:rsidRPr="00FB164A">
          <w:rPr>
            <w:rStyle w:val="Hyperlink"/>
            <w:noProof/>
          </w:rPr>
          <w:t>5.</w:t>
        </w:r>
        <w:r w:rsidR="00975FDC">
          <w:rPr>
            <w:rFonts w:eastAsia="Batang"/>
            <w:noProof/>
            <w:szCs w:val="24"/>
            <w:lang w:eastAsia="ko-KR"/>
          </w:rPr>
          <w:tab/>
        </w:r>
        <w:r w:rsidR="00975FDC" w:rsidRPr="00FB164A">
          <w:rPr>
            <w:rStyle w:val="Hyperlink"/>
            <w:noProof/>
          </w:rPr>
          <w:t>Build the Conversion List</w:t>
        </w:r>
        <w:r w:rsidR="00975FDC">
          <w:rPr>
            <w:noProof/>
            <w:webHidden/>
          </w:rPr>
          <w:tab/>
        </w:r>
        <w:r w:rsidR="00975FDC">
          <w:rPr>
            <w:noProof/>
            <w:webHidden/>
          </w:rPr>
          <w:fldChar w:fldCharType="begin"/>
        </w:r>
        <w:r w:rsidR="00975FDC">
          <w:rPr>
            <w:noProof/>
            <w:webHidden/>
          </w:rPr>
          <w:instrText xml:space="preserve"> PAGEREF _Toc139178847 \h </w:instrText>
        </w:r>
        <w:r w:rsidR="00975FDC">
          <w:rPr>
            <w:noProof/>
            <w:webHidden/>
          </w:rPr>
        </w:r>
        <w:r w:rsidR="00975FDC">
          <w:rPr>
            <w:noProof/>
            <w:webHidden/>
          </w:rPr>
          <w:fldChar w:fldCharType="separate"/>
        </w:r>
        <w:r w:rsidR="000A426F">
          <w:rPr>
            <w:noProof/>
            <w:webHidden/>
          </w:rPr>
          <w:t>2-30</w:t>
        </w:r>
        <w:r w:rsidR="00975FDC">
          <w:rPr>
            <w:noProof/>
            <w:webHidden/>
          </w:rPr>
          <w:fldChar w:fldCharType="end"/>
        </w:r>
      </w:hyperlink>
    </w:p>
    <w:p w14:paraId="01A2C4C6" w14:textId="77777777" w:rsidR="00975FDC" w:rsidRDefault="00D16A46">
      <w:pPr>
        <w:pStyle w:val="TOC3"/>
        <w:tabs>
          <w:tab w:val="left" w:pos="960"/>
          <w:tab w:val="right" w:leader="dot" w:pos="9350"/>
        </w:tabs>
        <w:rPr>
          <w:rFonts w:eastAsia="Batang"/>
          <w:noProof/>
          <w:szCs w:val="24"/>
          <w:lang w:eastAsia="ko-KR"/>
        </w:rPr>
      </w:pPr>
      <w:hyperlink w:anchor="_Toc139178848" w:history="1">
        <w:r w:rsidR="00975FDC" w:rsidRPr="00FB164A">
          <w:rPr>
            <w:rStyle w:val="Hyperlink"/>
            <w:noProof/>
          </w:rPr>
          <w:t>6.</w:t>
        </w:r>
        <w:r w:rsidR="00975FDC">
          <w:rPr>
            <w:rFonts w:eastAsia="Batang"/>
            <w:noProof/>
            <w:szCs w:val="24"/>
            <w:lang w:eastAsia="ko-KR"/>
          </w:rPr>
          <w:tab/>
        </w:r>
        <w:r w:rsidR="00975FDC" w:rsidRPr="00FB164A">
          <w:rPr>
            <w:rStyle w:val="Hyperlink"/>
            <w:noProof/>
          </w:rPr>
          <w:t>Run the Conversion in Test Mode</w:t>
        </w:r>
        <w:r w:rsidR="00975FDC">
          <w:rPr>
            <w:noProof/>
            <w:webHidden/>
          </w:rPr>
          <w:tab/>
        </w:r>
        <w:r w:rsidR="00975FDC">
          <w:rPr>
            <w:noProof/>
            <w:webHidden/>
          </w:rPr>
          <w:fldChar w:fldCharType="begin"/>
        </w:r>
        <w:r w:rsidR="00975FDC">
          <w:rPr>
            <w:noProof/>
            <w:webHidden/>
          </w:rPr>
          <w:instrText xml:space="preserve"> PAGEREF _Toc139178848 \h </w:instrText>
        </w:r>
        <w:r w:rsidR="00975FDC">
          <w:rPr>
            <w:noProof/>
            <w:webHidden/>
          </w:rPr>
        </w:r>
        <w:r w:rsidR="00975FDC">
          <w:rPr>
            <w:noProof/>
            <w:webHidden/>
          </w:rPr>
          <w:fldChar w:fldCharType="separate"/>
        </w:r>
        <w:r w:rsidR="000A426F">
          <w:rPr>
            <w:noProof/>
            <w:webHidden/>
          </w:rPr>
          <w:t>2-32</w:t>
        </w:r>
        <w:r w:rsidR="00975FDC">
          <w:rPr>
            <w:noProof/>
            <w:webHidden/>
          </w:rPr>
          <w:fldChar w:fldCharType="end"/>
        </w:r>
      </w:hyperlink>
    </w:p>
    <w:p w14:paraId="5C6380BF" w14:textId="77777777" w:rsidR="00975FDC" w:rsidRDefault="00D16A46">
      <w:pPr>
        <w:pStyle w:val="TOC3"/>
        <w:tabs>
          <w:tab w:val="left" w:pos="960"/>
          <w:tab w:val="right" w:leader="dot" w:pos="9350"/>
        </w:tabs>
        <w:rPr>
          <w:rFonts w:eastAsia="Batang"/>
          <w:noProof/>
          <w:szCs w:val="24"/>
          <w:lang w:eastAsia="ko-KR"/>
        </w:rPr>
      </w:pPr>
      <w:hyperlink w:anchor="_Toc139178849" w:history="1">
        <w:r w:rsidR="00975FDC" w:rsidRPr="00FB164A">
          <w:rPr>
            <w:rStyle w:val="Hyperlink"/>
            <w:noProof/>
          </w:rPr>
          <w:t>7.</w:t>
        </w:r>
        <w:r w:rsidR="00975FDC">
          <w:rPr>
            <w:rFonts w:eastAsia="Batang"/>
            <w:noProof/>
            <w:szCs w:val="24"/>
            <w:lang w:eastAsia="ko-KR"/>
          </w:rPr>
          <w:tab/>
        </w:r>
        <w:r w:rsidR="00975FDC" w:rsidRPr="00FB164A">
          <w:rPr>
            <w:rStyle w:val="Hyperlink"/>
            <w:noProof/>
          </w:rPr>
          <w:t>Review the Summary of Conversion Process Report</w:t>
        </w:r>
        <w:r w:rsidR="00975FDC">
          <w:rPr>
            <w:noProof/>
            <w:webHidden/>
          </w:rPr>
          <w:tab/>
        </w:r>
        <w:r w:rsidR="00975FDC">
          <w:rPr>
            <w:noProof/>
            <w:webHidden/>
          </w:rPr>
          <w:fldChar w:fldCharType="begin"/>
        </w:r>
        <w:r w:rsidR="00975FDC">
          <w:rPr>
            <w:noProof/>
            <w:webHidden/>
          </w:rPr>
          <w:instrText xml:space="preserve"> PAGEREF _Toc139178849 \h </w:instrText>
        </w:r>
        <w:r w:rsidR="00975FDC">
          <w:rPr>
            <w:noProof/>
            <w:webHidden/>
          </w:rPr>
        </w:r>
        <w:r w:rsidR="00975FDC">
          <w:rPr>
            <w:noProof/>
            <w:webHidden/>
          </w:rPr>
          <w:fldChar w:fldCharType="separate"/>
        </w:r>
        <w:r w:rsidR="000A426F">
          <w:rPr>
            <w:noProof/>
            <w:webHidden/>
          </w:rPr>
          <w:t>2-33</w:t>
        </w:r>
        <w:r w:rsidR="00975FDC">
          <w:rPr>
            <w:noProof/>
            <w:webHidden/>
          </w:rPr>
          <w:fldChar w:fldCharType="end"/>
        </w:r>
      </w:hyperlink>
    </w:p>
    <w:p w14:paraId="704F0EA7" w14:textId="77777777" w:rsidR="00975FDC" w:rsidRDefault="00D16A46">
      <w:pPr>
        <w:pStyle w:val="TOC3"/>
        <w:tabs>
          <w:tab w:val="left" w:pos="960"/>
          <w:tab w:val="right" w:leader="dot" w:pos="9350"/>
        </w:tabs>
        <w:rPr>
          <w:rFonts w:eastAsia="Batang"/>
          <w:noProof/>
          <w:szCs w:val="24"/>
          <w:lang w:eastAsia="ko-KR"/>
        </w:rPr>
      </w:pPr>
      <w:hyperlink w:anchor="_Toc139178850" w:history="1">
        <w:r w:rsidR="00975FDC" w:rsidRPr="00FB164A">
          <w:rPr>
            <w:rStyle w:val="Hyperlink"/>
            <w:noProof/>
          </w:rPr>
          <w:t>8.</w:t>
        </w:r>
        <w:r w:rsidR="00975FDC">
          <w:rPr>
            <w:rFonts w:eastAsia="Batang"/>
            <w:noProof/>
            <w:szCs w:val="24"/>
            <w:lang w:eastAsia="ko-KR"/>
          </w:rPr>
          <w:tab/>
        </w:r>
        <w:r w:rsidR="00975FDC" w:rsidRPr="00FB164A">
          <w:rPr>
            <w:rStyle w:val="Hyperlink"/>
            <w:noProof/>
          </w:rPr>
          <w:t>Fix Medicine Reports</w:t>
        </w:r>
        <w:r w:rsidR="00975FDC">
          <w:rPr>
            <w:noProof/>
            <w:webHidden/>
          </w:rPr>
          <w:tab/>
        </w:r>
        <w:r w:rsidR="00975FDC">
          <w:rPr>
            <w:noProof/>
            <w:webHidden/>
          </w:rPr>
          <w:fldChar w:fldCharType="begin"/>
        </w:r>
        <w:r w:rsidR="00975FDC">
          <w:rPr>
            <w:noProof/>
            <w:webHidden/>
          </w:rPr>
          <w:instrText xml:space="preserve"> PAGEREF _Toc139178850 \h </w:instrText>
        </w:r>
        <w:r w:rsidR="00975FDC">
          <w:rPr>
            <w:noProof/>
            <w:webHidden/>
          </w:rPr>
        </w:r>
        <w:r w:rsidR="00975FDC">
          <w:rPr>
            <w:noProof/>
            <w:webHidden/>
          </w:rPr>
          <w:fldChar w:fldCharType="separate"/>
        </w:r>
        <w:r w:rsidR="000A426F">
          <w:rPr>
            <w:noProof/>
            <w:webHidden/>
          </w:rPr>
          <w:t>2-34</w:t>
        </w:r>
        <w:r w:rsidR="00975FDC">
          <w:rPr>
            <w:noProof/>
            <w:webHidden/>
          </w:rPr>
          <w:fldChar w:fldCharType="end"/>
        </w:r>
      </w:hyperlink>
    </w:p>
    <w:p w14:paraId="23F21E39" w14:textId="77777777" w:rsidR="00975FDC" w:rsidRDefault="00D16A46">
      <w:pPr>
        <w:pStyle w:val="TOC3"/>
        <w:tabs>
          <w:tab w:val="left" w:pos="960"/>
          <w:tab w:val="right" w:leader="dot" w:pos="9350"/>
        </w:tabs>
        <w:rPr>
          <w:rFonts w:eastAsia="Batang"/>
          <w:noProof/>
          <w:szCs w:val="24"/>
          <w:lang w:eastAsia="ko-KR"/>
        </w:rPr>
      </w:pPr>
      <w:hyperlink w:anchor="_Toc139178851" w:history="1">
        <w:r w:rsidR="00975FDC" w:rsidRPr="00FB164A">
          <w:rPr>
            <w:rStyle w:val="Hyperlink"/>
            <w:noProof/>
          </w:rPr>
          <w:t>9.</w:t>
        </w:r>
        <w:r w:rsidR="00975FDC">
          <w:rPr>
            <w:rFonts w:eastAsia="Batang"/>
            <w:noProof/>
            <w:szCs w:val="24"/>
            <w:lang w:eastAsia="ko-KR"/>
          </w:rPr>
          <w:tab/>
        </w:r>
        <w:r w:rsidR="00975FDC" w:rsidRPr="00FB164A">
          <w:rPr>
            <w:rStyle w:val="Hyperlink"/>
            <w:noProof/>
          </w:rPr>
          <w:t>Repeat Process</w:t>
        </w:r>
        <w:r w:rsidR="00975FDC">
          <w:rPr>
            <w:noProof/>
            <w:webHidden/>
          </w:rPr>
          <w:tab/>
        </w:r>
        <w:r w:rsidR="00975FDC">
          <w:rPr>
            <w:noProof/>
            <w:webHidden/>
          </w:rPr>
          <w:fldChar w:fldCharType="begin"/>
        </w:r>
        <w:r w:rsidR="00975FDC">
          <w:rPr>
            <w:noProof/>
            <w:webHidden/>
          </w:rPr>
          <w:instrText xml:space="preserve"> PAGEREF _Toc139178851 \h </w:instrText>
        </w:r>
        <w:r w:rsidR="00975FDC">
          <w:rPr>
            <w:noProof/>
            <w:webHidden/>
          </w:rPr>
        </w:r>
        <w:r w:rsidR="00975FDC">
          <w:rPr>
            <w:noProof/>
            <w:webHidden/>
          </w:rPr>
          <w:fldChar w:fldCharType="separate"/>
        </w:r>
        <w:r w:rsidR="000A426F">
          <w:rPr>
            <w:noProof/>
            <w:webHidden/>
          </w:rPr>
          <w:t>2-34</w:t>
        </w:r>
        <w:r w:rsidR="00975FDC">
          <w:rPr>
            <w:noProof/>
            <w:webHidden/>
          </w:rPr>
          <w:fldChar w:fldCharType="end"/>
        </w:r>
      </w:hyperlink>
    </w:p>
    <w:p w14:paraId="1A7E266F" w14:textId="77777777" w:rsidR="00975FDC" w:rsidRDefault="00D16A46">
      <w:pPr>
        <w:pStyle w:val="TOC3"/>
        <w:tabs>
          <w:tab w:val="left" w:pos="1200"/>
          <w:tab w:val="right" w:leader="dot" w:pos="9350"/>
        </w:tabs>
        <w:rPr>
          <w:rFonts w:eastAsia="Batang"/>
          <w:noProof/>
          <w:szCs w:val="24"/>
          <w:lang w:eastAsia="ko-KR"/>
        </w:rPr>
      </w:pPr>
      <w:hyperlink w:anchor="_Toc139178852" w:history="1">
        <w:r w:rsidR="00975FDC" w:rsidRPr="00FB164A">
          <w:rPr>
            <w:rStyle w:val="Hyperlink"/>
            <w:noProof/>
          </w:rPr>
          <w:t>10.</w:t>
        </w:r>
        <w:r w:rsidR="00975FDC">
          <w:rPr>
            <w:rFonts w:eastAsia="Batang"/>
            <w:noProof/>
            <w:szCs w:val="24"/>
            <w:lang w:eastAsia="ko-KR"/>
          </w:rPr>
          <w:tab/>
        </w:r>
        <w:r w:rsidR="00975FDC" w:rsidRPr="00FB164A">
          <w:rPr>
            <w:rStyle w:val="Hyperlink"/>
            <w:noProof/>
          </w:rPr>
          <w:t>Run Disk Space Requirements Option</w:t>
        </w:r>
        <w:r w:rsidR="00975FDC">
          <w:rPr>
            <w:noProof/>
            <w:webHidden/>
          </w:rPr>
          <w:tab/>
        </w:r>
        <w:r w:rsidR="00975FDC">
          <w:rPr>
            <w:noProof/>
            <w:webHidden/>
          </w:rPr>
          <w:fldChar w:fldCharType="begin"/>
        </w:r>
        <w:r w:rsidR="00975FDC">
          <w:rPr>
            <w:noProof/>
            <w:webHidden/>
          </w:rPr>
          <w:instrText xml:space="preserve"> PAGEREF _Toc139178852 \h </w:instrText>
        </w:r>
        <w:r w:rsidR="00975FDC">
          <w:rPr>
            <w:noProof/>
            <w:webHidden/>
          </w:rPr>
        </w:r>
        <w:r w:rsidR="00975FDC">
          <w:rPr>
            <w:noProof/>
            <w:webHidden/>
          </w:rPr>
          <w:fldChar w:fldCharType="separate"/>
        </w:r>
        <w:r w:rsidR="000A426F">
          <w:rPr>
            <w:noProof/>
            <w:webHidden/>
          </w:rPr>
          <w:t>2-35</w:t>
        </w:r>
        <w:r w:rsidR="00975FDC">
          <w:rPr>
            <w:noProof/>
            <w:webHidden/>
          </w:rPr>
          <w:fldChar w:fldCharType="end"/>
        </w:r>
      </w:hyperlink>
    </w:p>
    <w:p w14:paraId="74952CDD" w14:textId="77777777" w:rsidR="00975FDC" w:rsidRDefault="00D16A46">
      <w:pPr>
        <w:pStyle w:val="TOC2"/>
        <w:rPr>
          <w:rFonts w:eastAsia="Batang"/>
          <w:b w:val="0"/>
          <w:color w:val="auto"/>
          <w:szCs w:val="24"/>
          <w:lang w:eastAsia="ko-KR"/>
        </w:rPr>
      </w:pPr>
      <w:hyperlink w:anchor="_Toc139178853" w:history="1">
        <w:r w:rsidR="00975FDC" w:rsidRPr="00FB164A">
          <w:rPr>
            <w:rStyle w:val="Hyperlink"/>
          </w:rPr>
          <w:t>Run the Conversion in Real Mode</w:t>
        </w:r>
        <w:r w:rsidR="00975FDC">
          <w:rPr>
            <w:webHidden/>
          </w:rPr>
          <w:tab/>
        </w:r>
        <w:r w:rsidR="00975FDC">
          <w:rPr>
            <w:webHidden/>
          </w:rPr>
          <w:fldChar w:fldCharType="begin"/>
        </w:r>
        <w:r w:rsidR="00975FDC">
          <w:rPr>
            <w:webHidden/>
          </w:rPr>
          <w:instrText xml:space="preserve"> PAGEREF _Toc139178853 \h </w:instrText>
        </w:r>
        <w:r w:rsidR="00975FDC">
          <w:rPr>
            <w:webHidden/>
          </w:rPr>
        </w:r>
        <w:r w:rsidR="00975FDC">
          <w:rPr>
            <w:webHidden/>
          </w:rPr>
          <w:fldChar w:fldCharType="separate"/>
        </w:r>
        <w:r w:rsidR="000A426F">
          <w:rPr>
            <w:webHidden/>
          </w:rPr>
          <w:t>2-36</w:t>
        </w:r>
        <w:r w:rsidR="00975FDC">
          <w:rPr>
            <w:webHidden/>
          </w:rPr>
          <w:fldChar w:fldCharType="end"/>
        </w:r>
      </w:hyperlink>
    </w:p>
    <w:p w14:paraId="19E71180" w14:textId="77777777" w:rsidR="00975FDC" w:rsidRDefault="00D16A46">
      <w:pPr>
        <w:pStyle w:val="TOC3"/>
        <w:tabs>
          <w:tab w:val="left" w:pos="960"/>
          <w:tab w:val="right" w:leader="dot" w:pos="9350"/>
        </w:tabs>
        <w:rPr>
          <w:rFonts w:eastAsia="Batang"/>
          <w:noProof/>
          <w:szCs w:val="24"/>
          <w:lang w:eastAsia="ko-KR"/>
        </w:rPr>
      </w:pPr>
      <w:hyperlink w:anchor="_Toc139178854" w:history="1">
        <w:r w:rsidR="00975FDC" w:rsidRPr="00FB164A">
          <w:rPr>
            <w:rStyle w:val="Hyperlink"/>
            <w:noProof/>
          </w:rPr>
          <w:t>1.</w:t>
        </w:r>
        <w:r w:rsidR="00975FDC">
          <w:rPr>
            <w:rFonts w:eastAsia="Batang"/>
            <w:noProof/>
            <w:szCs w:val="24"/>
            <w:lang w:eastAsia="ko-KR"/>
          </w:rPr>
          <w:tab/>
        </w:r>
        <w:r w:rsidR="00975FDC" w:rsidRPr="00FB164A">
          <w:rPr>
            <w:rStyle w:val="Hyperlink"/>
            <w:noProof/>
          </w:rPr>
          <w:t>Switch to Real Mode</w:t>
        </w:r>
        <w:r w:rsidR="00975FDC">
          <w:rPr>
            <w:noProof/>
            <w:webHidden/>
          </w:rPr>
          <w:tab/>
        </w:r>
        <w:r w:rsidR="00975FDC">
          <w:rPr>
            <w:noProof/>
            <w:webHidden/>
          </w:rPr>
          <w:fldChar w:fldCharType="begin"/>
        </w:r>
        <w:r w:rsidR="00975FDC">
          <w:rPr>
            <w:noProof/>
            <w:webHidden/>
          </w:rPr>
          <w:instrText xml:space="preserve"> PAGEREF _Toc139178854 \h </w:instrText>
        </w:r>
        <w:r w:rsidR="00975FDC">
          <w:rPr>
            <w:noProof/>
            <w:webHidden/>
          </w:rPr>
        </w:r>
        <w:r w:rsidR="00975FDC">
          <w:rPr>
            <w:noProof/>
            <w:webHidden/>
          </w:rPr>
          <w:fldChar w:fldCharType="separate"/>
        </w:r>
        <w:r w:rsidR="000A426F">
          <w:rPr>
            <w:noProof/>
            <w:webHidden/>
          </w:rPr>
          <w:t>2-36</w:t>
        </w:r>
        <w:r w:rsidR="00975FDC">
          <w:rPr>
            <w:noProof/>
            <w:webHidden/>
          </w:rPr>
          <w:fldChar w:fldCharType="end"/>
        </w:r>
      </w:hyperlink>
    </w:p>
    <w:p w14:paraId="50970EAD" w14:textId="77777777" w:rsidR="00975FDC" w:rsidRDefault="00D16A46">
      <w:pPr>
        <w:pStyle w:val="TOC3"/>
        <w:tabs>
          <w:tab w:val="left" w:pos="960"/>
          <w:tab w:val="right" w:leader="dot" w:pos="9350"/>
        </w:tabs>
        <w:rPr>
          <w:rFonts w:eastAsia="Batang"/>
          <w:noProof/>
          <w:szCs w:val="24"/>
          <w:lang w:eastAsia="ko-KR"/>
        </w:rPr>
      </w:pPr>
      <w:hyperlink w:anchor="_Toc139178855" w:history="1">
        <w:r w:rsidR="00975FDC" w:rsidRPr="00FB164A">
          <w:rPr>
            <w:rStyle w:val="Hyperlink"/>
            <w:noProof/>
          </w:rPr>
          <w:t>2.</w:t>
        </w:r>
        <w:r w:rsidR="00975FDC">
          <w:rPr>
            <w:rFonts w:eastAsia="Batang"/>
            <w:noProof/>
            <w:szCs w:val="24"/>
            <w:lang w:eastAsia="ko-KR"/>
          </w:rPr>
          <w:tab/>
        </w:r>
        <w:r w:rsidR="00975FDC" w:rsidRPr="00FB164A">
          <w:rPr>
            <w:rStyle w:val="Hyperlink"/>
            <w:noProof/>
          </w:rPr>
          <w:t>Run the Conversion in Real Mode</w:t>
        </w:r>
        <w:r w:rsidR="00975FDC">
          <w:rPr>
            <w:noProof/>
            <w:webHidden/>
          </w:rPr>
          <w:tab/>
        </w:r>
        <w:r w:rsidR="00975FDC">
          <w:rPr>
            <w:noProof/>
            <w:webHidden/>
          </w:rPr>
          <w:fldChar w:fldCharType="begin"/>
        </w:r>
        <w:r w:rsidR="00975FDC">
          <w:rPr>
            <w:noProof/>
            <w:webHidden/>
          </w:rPr>
          <w:instrText xml:space="preserve"> PAGEREF _Toc139178855 \h </w:instrText>
        </w:r>
        <w:r w:rsidR="00975FDC">
          <w:rPr>
            <w:noProof/>
            <w:webHidden/>
          </w:rPr>
        </w:r>
        <w:r w:rsidR="00975FDC">
          <w:rPr>
            <w:noProof/>
            <w:webHidden/>
          </w:rPr>
          <w:fldChar w:fldCharType="separate"/>
        </w:r>
        <w:r w:rsidR="000A426F">
          <w:rPr>
            <w:noProof/>
            <w:webHidden/>
          </w:rPr>
          <w:t>2-37</w:t>
        </w:r>
        <w:r w:rsidR="00975FDC">
          <w:rPr>
            <w:noProof/>
            <w:webHidden/>
          </w:rPr>
          <w:fldChar w:fldCharType="end"/>
        </w:r>
      </w:hyperlink>
    </w:p>
    <w:p w14:paraId="4E1ADF02" w14:textId="77777777" w:rsidR="00975FDC" w:rsidRDefault="00D16A46">
      <w:pPr>
        <w:pStyle w:val="TOC3"/>
        <w:tabs>
          <w:tab w:val="left" w:pos="960"/>
          <w:tab w:val="right" w:leader="dot" w:pos="9350"/>
        </w:tabs>
        <w:rPr>
          <w:rFonts w:eastAsia="Batang"/>
          <w:noProof/>
          <w:szCs w:val="24"/>
          <w:lang w:eastAsia="ko-KR"/>
        </w:rPr>
      </w:pPr>
      <w:hyperlink w:anchor="_Toc139178856" w:history="1">
        <w:r w:rsidR="00975FDC" w:rsidRPr="00FB164A">
          <w:rPr>
            <w:rStyle w:val="Hyperlink"/>
            <w:noProof/>
          </w:rPr>
          <w:t>3.</w:t>
        </w:r>
        <w:r w:rsidR="00975FDC">
          <w:rPr>
            <w:rFonts w:eastAsia="Batang"/>
            <w:noProof/>
            <w:szCs w:val="24"/>
            <w:lang w:eastAsia="ko-KR"/>
          </w:rPr>
          <w:tab/>
        </w:r>
        <w:r w:rsidR="00975FDC" w:rsidRPr="00FB164A">
          <w:rPr>
            <w:rStyle w:val="Hyperlink"/>
            <w:noProof/>
          </w:rPr>
          <w:t>Verify the Reports</w:t>
        </w:r>
        <w:r w:rsidR="00975FDC">
          <w:rPr>
            <w:noProof/>
            <w:webHidden/>
          </w:rPr>
          <w:tab/>
        </w:r>
        <w:r w:rsidR="00975FDC">
          <w:rPr>
            <w:noProof/>
            <w:webHidden/>
          </w:rPr>
          <w:fldChar w:fldCharType="begin"/>
        </w:r>
        <w:r w:rsidR="00975FDC">
          <w:rPr>
            <w:noProof/>
            <w:webHidden/>
          </w:rPr>
          <w:instrText xml:space="preserve"> PAGEREF _Toc139178856 \h </w:instrText>
        </w:r>
        <w:r w:rsidR="00975FDC">
          <w:rPr>
            <w:noProof/>
            <w:webHidden/>
          </w:rPr>
        </w:r>
        <w:r w:rsidR="00975FDC">
          <w:rPr>
            <w:noProof/>
            <w:webHidden/>
          </w:rPr>
          <w:fldChar w:fldCharType="separate"/>
        </w:r>
        <w:r w:rsidR="000A426F">
          <w:rPr>
            <w:noProof/>
            <w:webHidden/>
          </w:rPr>
          <w:t>2-38</w:t>
        </w:r>
        <w:r w:rsidR="00975FDC">
          <w:rPr>
            <w:noProof/>
            <w:webHidden/>
          </w:rPr>
          <w:fldChar w:fldCharType="end"/>
        </w:r>
      </w:hyperlink>
    </w:p>
    <w:p w14:paraId="77EA3999" w14:textId="77777777" w:rsidR="00975FDC" w:rsidRDefault="00D16A46">
      <w:pPr>
        <w:pStyle w:val="TOC3"/>
        <w:tabs>
          <w:tab w:val="left" w:pos="960"/>
          <w:tab w:val="right" w:leader="dot" w:pos="9350"/>
        </w:tabs>
        <w:rPr>
          <w:rFonts w:eastAsia="Batang"/>
          <w:noProof/>
          <w:szCs w:val="24"/>
          <w:lang w:eastAsia="ko-KR"/>
        </w:rPr>
      </w:pPr>
      <w:hyperlink w:anchor="_Toc139178857" w:history="1">
        <w:r w:rsidR="00975FDC" w:rsidRPr="00FB164A">
          <w:rPr>
            <w:rStyle w:val="Hyperlink"/>
            <w:noProof/>
          </w:rPr>
          <w:t>4.</w:t>
        </w:r>
        <w:r w:rsidR="00975FDC">
          <w:rPr>
            <w:rFonts w:eastAsia="Batang"/>
            <w:noProof/>
            <w:szCs w:val="24"/>
            <w:lang w:eastAsia="ko-KR"/>
          </w:rPr>
          <w:tab/>
        </w:r>
        <w:r w:rsidR="00975FDC" w:rsidRPr="00FB164A">
          <w:rPr>
            <w:rStyle w:val="Hyperlink"/>
            <w:noProof/>
          </w:rPr>
          <w:t>Lockout Medicine Options</w:t>
        </w:r>
        <w:r w:rsidR="00975FDC">
          <w:rPr>
            <w:noProof/>
            <w:webHidden/>
          </w:rPr>
          <w:tab/>
        </w:r>
        <w:r w:rsidR="00975FDC">
          <w:rPr>
            <w:noProof/>
            <w:webHidden/>
          </w:rPr>
          <w:fldChar w:fldCharType="begin"/>
        </w:r>
        <w:r w:rsidR="00975FDC">
          <w:rPr>
            <w:noProof/>
            <w:webHidden/>
          </w:rPr>
          <w:instrText xml:space="preserve"> PAGEREF _Toc139178857 \h </w:instrText>
        </w:r>
        <w:r w:rsidR="00975FDC">
          <w:rPr>
            <w:noProof/>
            <w:webHidden/>
          </w:rPr>
        </w:r>
        <w:r w:rsidR="00975FDC">
          <w:rPr>
            <w:noProof/>
            <w:webHidden/>
          </w:rPr>
          <w:fldChar w:fldCharType="separate"/>
        </w:r>
        <w:r w:rsidR="000A426F">
          <w:rPr>
            <w:noProof/>
            <w:webHidden/>
          </w:rPr>
          <w:t>2-46</w:t>
        </w:r>
        <w:r w:rsidR="00975FDC">
          <w:rPr>
            <w:noProof/>
            <w:webHidden/>
          </w:rPr>
          <w:fldChar w:fldCharType="end"/>
        </w:r>
      </w:hyperlink>
    </w:p>
    <w:p w14:paraId="6FB095AB" w14:textId="77777777" w:rsidR="00975FDC" w:rsidRDefault="00D16A46">
      <w:pPr>
        <w:pStyle w:val="TOC1"/>
        <w:tabs>
          <w:tab w:val="left" w:pos="480"/>
        </w:tabs>
        <w:rPr>
          <w:rFonts w:eastAsia="Batang"/>
          <w:b w:val="0"/>
          <w:noProof/>
          <w:color w:val="auto"/>
          <w:szCs w:val="24"/>
          <w:lang w:eastAsia="ko-KR"/>
        </w:rPr>
      </w:pPr>
      <w:hyperlink w:anchor="_Toc139178858" w:history="1">
        <w:r w:rsidR="00975FDC" w:rsidRPr="00FB164A">
          <w:rPr>
            <w:rStyle w:val="Hyperlink"/>
            <w:noProof/>
          </w:rPr>
          <w:t>3.</w:t>
        </w:r>
        <w:r w:rsidR="00975FDC">
          <w:rPr>
            <w:rFonts w:eastAsia="Batang"/>
            <w:b w:val="0"/>
            <w:noProof/>
            <w:color w:val="auto"/>
            <w:szCs w:val="24"/>
            <w:lang w:eastAsia="ko-KR"/>
          </w:rPr>
          <w:tab/>
        </w:r>
        <w:r w:rsidR="00975FDC" w:rsidRPr="00FB164A">
          <w:rPr>
            <w:rStyle w:val="Hyperlink"/>
            <w:noProof/>
          </w:rPr>
          <w:t>Glossary</w:t>
        </w:r>
        <w:r w:rsidR="00975FDC">
          <w:rPr>
            <w:noProof/>
            <w:webHidden/>
          </w:rPr>
          <w:tab/>
        </w:r>
        <w:r w:rsidR="00975FDC">
          <w:rPr>
            <w:noProof/>
            <w:webHidden/>
          </w:rPr>
          <w:fldChar w:fldCharType="begin"/>
        </w:r>
        <w:r w:rsidR="00975FDC">
          <w:rPr>
            <w:noProof/>
            <w:webHidden/>
          </w:rPr>
          <w:instrText xml:space="preserve"> PAGEREF _Toc139178858 \h </w:instrText>
        </w:r>
        <w:r w:rsidR="00975FDC">
          <w:rPr>
            <w:noProof/>
            <w:webHidden/>
          </w:rPr>
        </w:r>
        <w:r w:rsidR="00975FDC">
          <w:rPr>
            <w:noProof/>
            <w:webHidden/>
          </w:rPr>
          <w:fldChar w:fldCharType="separate"/>
        </w:r>
        <w:r w:rsidR="000A426F">
          <w:rPr>
            <w:noProof/>
            <w:webHidden/>
          </w:rPr>
          <w:t>3-1</w:t>
        </w:r>
        <w:r w:rsidR="00975FDC">
          <w:rPr>
            <w:noProof/>
            <w:webHidden/>
          </w:rPr>
          <w:fldChar w:fldCharType="end"/>
        </w:r>
      </w:hyperlink>
    </w:p>
    <w:p w14:paraId="646AC152" w14:textId="77777777" w:rsidR="00975FDC" w:rsidRDefault="00D16A46">
      <w:pPr>
        <w:pStyle w:val="TOC1"/>
        <w:tabs>
          <w:tab w:val="left" w:pos="480"/>
        </w:tabs>
        <w:rPr>
          <w:rFonts w:eastAsia="Batang"/>
          <w:b w:val="0"/>
          <w:noProof/>
          <w:color w:val="auto"/>
          <w:szCs w:val="24"/>
          <w:lang w:eastAsia="ko-KR"/>
        </w:rPr>
      </w:pPr>
      <w:hyperlink w:anchor="_Toc139178859" w:history="1">
        <w:r w:rsidR="00975FDC" w:rsidRPr="00FB164A">
          <w:rPr>
            <w:rStyle w:val="Hyperlink"/>
            <w:noProof/>
          </w:rPr>
          <w:t>4.</w:t>
        </w:r>
        <w:r w:rsidR="00975FDC">
          <w:rPr>
            <w:rFonts w:eastAsia="Batang"/>
            <w:b w:val="0"/>
            <w:noProof/>
            <w:color w:val="auto"/>
            <w:szCs w:val="24"/>
            <w:lang w:eastAsia="ko-KR"/>
          </w:rPr>
          <w:tab/>
        </w:r>
        <w:r w:rsidR="00975FDC" w:rsidRPr="00FB164A">
          <w:rPr>
            <w:rStyle w:val="Hyperlink"/>
            <w:noProof/>
          </w:rPr>
          <w:t>Index</w:t>
        </w:r>
        <w:r w:rsidR="00975FDC">
          <w:rPr>
            <w:noProof/>
            <w:webHidden/>
          </w:rPr>
          <w:tab/>
        </w:r>
        <w:r w:rsidR="00975FDC">
          <w:rPr>
            <w:noProof/>
            <w:webHidden/>
          </w:rPr>
          <w:fldChar w:fldCharType="begin"/>
        </w:r>
        <w:r w:rsidR="00975FDC">
          <w:rPr>
            <w:noProof/>
            <w:webHidden/>
          </w:rPr>
          <w:instrText xml:space="preserve"> PAGEREF _Toc139178859 \h </w:instrText>
        </w:r>
        <w:r w:rsidR="00975FDC">
          <w:rPr>
            <w:noProof/>
            <w:webHidden/>
          </w:rPr>
        </w:r>
        <w:r w:rsidR="00975FDC">
          <w:rPr>
            <w:noProof/>
            <w:webHidden/>
          </w:rPr>
          <w:fldChar w:fldCharType="separate"/>
        </w:r>
        <w:r w:rsidR="000A426F">
          <w:rPr>
            <w:noProof/>
            <w:webHidden/>
          </w:rPr>
          <w:t>4-1</w:t>
        </w:r>
        <w:r w:rsidR="00975FDC">
          <w:rPr>
            <w:noProof/>
            <w:webHidden/>
          </w:rPr>
          <w:fldChar w:fldCharType="end"/>
        </w:r>
      </w:hyperlink>
    </w:p>
    <w:p w14:paraId="6E875EE6" w14:textId="77777777" w:rsidR="009A4378" w:rsidRDefault="00535F0A">
      <w:r>
        <w:rPr>
          <w:b/>
          <w:color w:val="0000FF"/>
        </w:rPr>
        <w:fldChar w:fldCharType="end"/>
      </w:r>
    </w:p>
    <w:p w14:paraId="5A507DE9" w14:textId="77777777" w:rsidR="009A4378" w:rsidRDefault="009A4378">
      <w:pPr>
        <w:sectPr w:rsidR="009A4378">
          <w:headerReference w:type="even" r:id="rId14"/>
          <w:headerReference w:type="default" r:id="rId15"/>
          <w:footerReference w:type="even" r:id="rId16"/>
          <w:headerReference w:type="first" r:id="rId17"/>
          <w:footerReference w:type="first" r:id="rId18"/>
          <w:type w:val="oddPage"/>
          <w:pgSz w:w="12240" w:h="15840"/>
          <w:pgMar w:top="1440" w:right="1440" w:bottom="1440" w:left="1440" w:header="720" w:footer="864" w:gutter="0"/>
          <w:pgNumType w:fmt="lowerRoman"/>
          <w:cols w:space="720"/>
          <w:titlePg/>
        </w:sectPr>
      </w:pPr>
    </w:p>
    <w:p w14:paraId="5CFB4443" w14:textId="77777777" w:rsidR="009A4378" w:rsidRDefault="009A4378">
      <w:pPr>
        <w:pStyle w:val="Heading1"/>
        <w:ind w:hanging="720"/>
      </w:pPr>
      <w:bookmarkStart w:id="1" w:name="_Toc86461883"/>
      <w:bookmarkStart w:id="2" w:name="_Toc139178830"/>
      <w:r>
        <w:lastRenderedPageBreak/>
        <w:t>Introduction</w:t>
      </w:r>
      <w:bookmarkEnd w:id="1"/>
      <w:bookmarkEnd w:id="2"/>
    </w:p>
    <w:p w14:paraId="2E769868" w14:textId="77777777" w:rsidR="009A4378" w:rsidRDefault="009A4378"/>
    <w:p w14:paraId="16C18DFF" w14:textId="77777777" w:rsidR="009A4378" w:rsidRDefault="009A4378">
      <w:r>
        <w:t>With the Clinical Procedures (CP) Patch 5, MD*1.0*5, you can convert existing Medicine report text into TIU documents and display these documents on the Computerized Patient Record System (CPRS) Reports tab.</w:t>
      </w:r>
    </w:p>
    <w:p w14:paraId="1A713CAA" w14:textId="77777777" w:rsidR="009A4378" w:rsidRDefault="009A4378"/>
    <w:p w14:paraId="0531151C" w14:textId="77777777" w:rsidR="009A4378" w:rsidRDefault="009A4378">
      <w:r>
        <w:t>As sites implement CP, more medical devices are being interfaced with CP to bring over the final result of the procedures.  As sites migrate from using the medical device and Medicine to using the medical device with CP, we see a need to consolidate the historical medicine reports in the Medicine package with the CP reports. The conversion of medicine reports into TIU documents is the next step in the plan for CP to replace Medicine. CP Patch 5 will take the text of the medicine report in its current state and move it to a non-editable form in a TIU document. These converted TIU documents will provide a true view of the interpretation at the time of conversion.</w:t>
      </w:r>
    </w:p>
    <w:p w14:paraId="4703945C" w14:textId="77777777" w:rsidR="009A4378" w:rsidRDefault="009A4378"/>
    <w:p w14:paraId="6F5F684F" w14:textId="77777777" w:rsidR="00D60C2C" w:rsidRDefault="00D60C2C" w:rsidP="00D60C2C">
      <w:r>
        <w:t>Topics discussed in this chapter are:</w:t>
      </w:r>
    </w:p>
    <w:p w14:paraId="3A318534" w14:textId="77777777" w:rsidR="00D60C2C" w:rsidRDefault="00D16A46" w:rsidP="00D60C2C">
      <w:pPr>
        <w:pStyle w:val="List2"/>
        <w:numPr>
          <w:ilvl w:val="0"/>
          <w:numId w:val="2"/>
        </w:numPr>
      </w:pPr>
      <w:hyperlink w:anchor="_Overview_of_the_Conversion Process" w:history="1">
        <w:r w:rsidR="00D60C2C" w:rsidRPr="00D60C2C">
          <w:rPr>
            <w:rStyle w:val="Hyperlink"/>
          </w:rPr>
          <w:t>Overview of the Conversion Process</w:t>
        </w:r>
      </w:hyperlink>
    </w:p>
    <w:p w14:paraId="18CFE1F4" w14:textId="77777777" w:rsidR="00D60C2C" w:rsidRDefault="00D16A46" w:rsidP="00D60C2C">
      <w:pPr>
        <w:pStyle w:val="List2"/>
        <w:numPr>
          <w:ilvl w:val="0"/>
          <w:numId w:val="2"/>
        </w:numPr>
      </w:pPr>
      <w:hyperlink w:anchor="_Intended_Audience_1" w:history="1">
        <w:r w:rsidR="00D60C2C">
          <w:rPr>
            <w:rStyle w:val="Hyperlink"/>
          </w:rPr>
          <w:t>Intended Audience</w:t>
        </w:r>
      </w:hyperlink>
    </w:p>
    <w:p w14:paraId="7A1BFABF" w14:textId="77777777" w:rsidR="00D60C2C" w:rsidRDefault="00D16A46" w:rsidP="00D60C2C">
      <w:pPr>
        <w:numPr>
          <w:ilvl w:val="0"/>
          <w:numId w:val="2"/>
        </w:numPr>
      </w:pPr>
      <w:hyperlink w:anchor="_Related_Manuals" w:history="1">
        <w:r w:rsidR="00D60C2C">
          <w:rPr>
            <w:rStyle w:val="Hyperlink"/>
          </w:rPr>
          <w:t>Related Manuals</w:t>
        </w:r>
      </w:hyperlink>
    </w:p>
    <w:p w14:paraId="1E6F5891" w14:textId="77777777" w:rsidR="00D60C2C" w:rsidRDefault="00D60C2C"/>
    <w:p w14:paraId="30A56ACC" w14:textId="77777777" w:rsidR="009A4378" w:rsidRDefault="009A4378">
      <w:pPr>
        <w:pStyle w:val="Heading2"/>
      </w:pPr>
      <w:bookmarkStart w:id="3" w:name="_Overview_of_the_Conversion_Process"/>
      <w:bookmarkStart w:id="4" w:name="_Toc54158101"/>
      <w:bookmarkStart w:id="5" w:name="_Toc86461884"/>
      <w:bookmarkStart w:id="6" w:name="_Ref116814194"/>
      <w:bookmarkStart w:id="7" w:name="_Toc139178831"/>
      <w:bookmarkEnd w:id="3"/>
      <w:r>
        <w:t>Overview of the Conversion Process</w:t>
      </w:r>
      <w:bookmarkEnd w:id="4"/>
      <w:bookmarkEnd w:id="5"/>
      <w:bookmarkEnd w:id="6"/>
      <w:bookmarkEnd w:id="7"/>
      <w:r>
        <w:fldChar w:fldCharType="begin"/>
      </w:r>
      <w:r>
        <w:instrText xml:space="preserve"> XE "Overview of the Conversion Process" </w:instrText>
      </w:r>
      <w:r>
        <w:fldChar w:fldCharType="end"/>
      </w:r>
      <w:r>
        <w:t xml:space="preserve"> </w:t>
      </w:r>
    </w:p>
    <w:p w14:paraId="54FEEFD2" w14:textId="77777777" w:rsidR="009A4378" w:rsidRDefault="009A4378">
      <w:bookmarkStart w:id="8" w:name="_Intended_Audience"/>
      <w:bookmarkEnd w:id="8"/>
    </w:p>
    <w:p w14:paraId="534331B7" w14:textId="77777777" w:rsidR="009A4378" w:rsidRDefault="009A4378">
      <w:r>
        <w:t xml:space="preserve">This patch provides the tools to consolidate historical Medicine reports into CP reports.  Installing patch MD*1*5 will load a conversion menu option into your account. This menu option provides a list of options that </w:t>
      </w:r>
      <w:r w:rsidR="007550CC">
        <w:t xml:space="preserve">your </w:t>
      </w:r>
      <w:r>
        <w:t>site will need to set</w:t>
      </w:r>
      <w:r w:rsidR="00A8609B">
        <w:t xml:space="preserve"> </w:t>
      </w:r>
      <w:r>
        <w:t xml:space="preserve">up the Medicine File parameters for the conversion, build the conversion list, run the conversion, and disable the Medicine options. It also provides a list of options which </w:t>
      </w:r>
      <w:r w:rsidR="007550CC">
        <w:t xml:space="preserve">your </w:t>
      </w:r>
      <w:r>
        <w:t>site can use as a tool to calculate disk space needed for the TIU document, display the error log, and display the summary of the conversion.</w:t>
      </w:r>
    </w:p>
    <w:p w14:paraId="53D71EEF" w14:textId="77777777" w:rsidR="009A4378" w:rsidRDefault="009A4378"/>
    <w:p w14:paraId="7ECA8E69" w14:textId="77777777" w:rsidR="009A4378" w:rsidRDefault="009A4378">
      <w:r>
        <w:t>The conversion can be run in two modes:</w:t>
      </w:r>
    </w:p>
    <w:p w14:paraId="3BC65F4F" w14:textId="77777777" w:rsidR="009A4378" w:rsidRDefault="009A4378"/>
    <w:p w14:paraId="44433BA1" w14:textId="77777777" w:rsidR="009A4378" w:rsidRDefault="009A4378">
      <w:pPr>
        <w:numPr>
          <w:ilvl w:val="0"/>
          <w:numId w:val="27"/>
        </w:numPr>
      </w:pPr>
      <w:r>
        <w:t>TEST Mode: The conversion process will generate the medicine report into a host server file and calculate the number of lines and bytes needed for the report. The actual conversion does not take place.</w:t>
      </w:r>
    </w:p>
    <w:p w14:paraId="625378D6" w14:textId="77777777" w:rsidR="009A4378" w:rsidRDefault="009A4378"/>
    <w:p w14:paraId="374F926B" w14:textId="77777777" w:rsidR="009A4378" w:rsidRDefault="009A4378">
      <w:pPr>
        <w:numPr>
          <w:ilvl w:val="0"/>
          <w:numId w:val="27"/>
        </w:numPr>
      </w:pPr>
      <w:r>
        <w:t xml:space="preserve">REAL Mode: The conversion process will generate the medicine report into a host server file, calculate the number of lines and bytes of the report. A CP study will be created and a TIU document with a historical procedure title and the report text will be created. If the medicine record was associated with </w:t>
      </w:r>
      <w:r w:rsidR="00A8609B">
        <w:t xml:space="preserve">a </w:t>
      </w:r>
      <w:r>
        <w:t xml:space="preserve">consult procedure, the consult procedure </w:t>
      </w:r>
      <w:r w:rsidR="00F028DF">
        <w:t xml:space="preserve">will </w:t>
      </w:r>
      <w:r>
        <w:t xml:space="preserve">be </w:t>
      </w:r>
      <w:bookmarkStart w:id="9" w:name="OLE_LINK1"/>
      <w:bookmarkStart w:id="10" w:name="OLE_LINK2"/>
      <w:r>
        <w:t>d</w:t>
      </w:r>
      <w:r w:rsidR="00F028DF">
        <w:t>is</w:t>
      </w:r>
      <w:r>
        <w:t xml:space="preserve">associated </w:t>
      </w:r>
      <w:bookmarkEnd w:id="9"/>
      <w:bookmarkEnd w:id="10"/>
      <w:r>
        <w:t xml:space="preserve">from the medicine report and re-associated with the TIU document created. If there are images associated with the medicine record, the images will be </w:t>
      </w:r>
      <w:r w:rsidR="00F028DF">
        <w:t xml:space="preserve">disassociated </w:t>
      </w:r>
      <w:r>
        <w:t xml:space="preserve">from the medicine record and re-associated with the TIU document. All the links between the Consult, TIU, and Imaging will be tied to a CP study. The actual conversion will </w:t>
      </w:r>
      <w:r>
        <w:lastRenderedPageBreak/>
        <w:t>take a printed medicine report text and move it to a TIU document, move the linkages from Consult and Imaging and re-link them to the TIU document.</w:t>
      </w:r>
    </w:p>
    <w:p w14:paraId="02B0E333" w14:textId="77777777" w:rsidR="009A4378" w:rsidRDefault="009A4378"/>
    <w:p w14:paraId="5708C436" w14:textId="77777777" w:rsidR="009A4378" w:rsidRDefault="009A4378">
      <w:r>
        <w:t xml:space="preserve">This benefit of the conversion is to provide Clinical Procedures (CP) end users with the ability to access Medicine data in a CP report format.  </w:t>
      </w:r>
    </w:p>
    <w:p w14:paraId="065C3DAA" w14:textId="77777777" w:rsidR="009A4378" w:rsidRDefault="009A4378"/>
    <w:p w14:paraId="1BB65869" w14:textId="77777777" w:rsidR="009A4378" w:rsidRDefault="009A4378">
      <w:pPr>
        <w:pStyle w:val="ListNumber"/>
        <w:numPr>
          <w:ilvl w:val="0"/>
          <w:numId w:val="0"/>
        </w:numPr>
        <w:spacing w:before="0" w:after="0"/>
      </w:pPr>
      <w:r>
        <w:t>Only Medicine reports with the following statuses will be converted:</w:t>
      </w:r>
    </w:p>
    <w:p w14:paraId="3D6A69B8" w14:textId="77777777" w:rsidR="009A4378" w:rsidRDefault="009A4378">
      <w:pPr>
        <w:pStyle w:val="ListNumber"/>
        <w:numPr>
          <w:ilvl w:val="0"/>
          <w:numId w:val="37"/>
        </w:numPr>
        <w:spacing w:before="0" w:after="0"/>
      </w:pPr>
      <w:r>
        <w:t>Released On-Line Verified</w:t>
      </w:r>
    </w:p>
    <w:p w14:paraId="36668CD0" w14:textId="77777777" w:rsidR="009A4378" w:rsidRDefault="009A4378">
      <w:pPr>
        <w:pStyle w:val="ListNumber"/>
        <w:numPr>
          <w:ilvl w:val="0"/>
          <w:numId w:val="37"/>
        </w:numPr>
        <w:spacing w:before="0" w:after="0"/>
      </w:pPr>
      <w:r>
        <w:t>Released Off-Line Verified</w:t>
      </w:r>
    </w:p>
    <w:p w14:paraId="1734E0A8" w14:textId="77777777" w:rsidR="009A4378" w:rsidRDefault="009A4378">
      <w:pPr>
        <w:pStyle w:val="ListNumber"/>
        <w:numPr>
          <w:ilvl w:val="0"/>
          <w:numId w:val="37"/>
        </w:numPr>
        <w:spacing w:before="0" w:after="0"/>
        <w:rPr>
          <w:rFonts w:ascii="Courier New" w:hAnsi="Courier New"/>
          <w:sz w:val="20"/>
          <w:szCs w:val="20"/>
        </w:rPr>
      </w:pPr>
      <w:r>
        <w:t>Released On-Line Verified of Superseded</w:t>
      </w:r>
    </w:p>
    <w:p w14:paraId="629B3F62" w14:textId="77777777" w:rsidR="009A4378" w:rsidRDefault="009A4378">
      <w:pPr>
        <w:numPr>
          <w:ilvl w:val="0"/>
          <w:numId w:val="37"/>
        </w:numPr>
      </w:pPr>
      <w:r>
        <w:t>Released Off-Line Verified of Superseded</w:t>
      </w:r>
    </w:p>
    <w:p w14:paraId="78DB6ED6" w14:textId="77777777" w:rsidR="009A4378" w:rsidRDefault="009A4378">
      <w:pPr>
        <w:numPr>
          <w:ilvl w:val="0"/>
          <w:numId w:val="37"/>
        </w:numPr>
      </w:pPr>
      <w:r>
        <w:t>Released Not Verified</w:t>
      </w:r>
    </w:p>
    <w:p w14:paraId="1537F896" w14:textId="77777777" w:rsidR="00E47594" w:rsidRDefault="00E47594">
      <w:pPr>
        <w:numPr>
          <w:ilvl w:val="0"/>
          <w:numId w:val="37"/>
        </w:numPr>
      </w:pPr>
      <w:r>
        <w:t>Reports without any status can be converted if the “Convert if no status” flag is set to “Yes” for the procedure.</w:t>
      </w:r>
    </w:p>
    <w:p w14:paraId="1F485B40" w14:textId="77777777" w:rsidR="009A4378" w:rsidRDefault="009A4378"/>
    <w:p w14:paraId="35E1680A" w14:textId="77777777" w:rsidR="009A4378" w:rsidRDefault="009A4378">
      <w:pPr>
        <w:rPr>
          <w:b/>
        </w:rPr>
      </w:pPr>
      <w:r>
        <w:rPr>
          <w:b/>
        </w:rPr>
        <w:t>Important Notes:</w:t>
      </w:r>
    </w:p>
    <w:p w14:paraId="23610D8B" w14:textId="77777777" w:rsidR="009A4378" w:rsidRDefault="009A4378">
      <w:pPr>
        <w:numPr>
          <w:ilvl w:val="0"/>
          <w:numId w:val="16"/>
        </w:numPr>
      </w:pPr>
      <w:r>
        <w:t xml:space="preserve">You will want to lock down a dedicated terminal when you run the conversion, as it may take several hours to run depending on how many records are to be converted. </w:t>
      </w:r>
    </w:p>
    <w:p w14:paraId="5D515307" w14:textId="77777777" w:rsidR="009A4378" w:rsidRDefault="009A4378">
      <w:pPr>
        <w:numPr>
          <w:ilvl w:val="0"/>
          <w:numId w:val="16"/>
        </w:numPr>
      </w:pPr>
      <w:r>
        <w:t>It is strongly suggested that you run the conversion in test mode first in a mirrored test account, make sure all records converted in test mode successfully, then run the conversion in real mode</w:t>
      </w:r>
      <w:r w:rsidR="003179C9">
        <w:t xml:space="preserve"> in the test account</w:t>
      </w:r>
      <w:r>
        <w:t>. Records are not actually converted in test mode.</w:t>
      </w:r>
    </w:p>
    <w:p w14:paraId="13EB22F7" w14:textId="77777777" w:rsidR="009A4378" w:rsidRDefault="009A4378"/>
    <w:p w14:paraId="3EA91507" w14:textId="77777777" w:rsidR="009A4378" w:rsidRDefault="009A4378">
      <w:r>
        <w:t>The Medicine options can be disabled and locked out after the conversion is run in Real mode by using the Conversion Lockout</w:t>
      </w:r>
      <w:r w:rsidR="00A8609B">
        <w:t xml:space="preserve"> </w:t>
      </w:r>
      <w:r w:rsidR="003179C9">
        <w:t xml:space="preserve">menu </w:t>
      </w:r>
      <w:r w:rsidR="00A8609B">
        <w:t>option</w:t>
      </w:r>
      <w:r>
        <w:t>.</w:t>
      </w:r>
    </w:p>
    <w:p w14:paraId="77988954" w14:textId="77777777" w:rsidR="009A4378" w:rsidRDefault="009A4378"/>
    <w:p w14:paraId="31D948EA" w14:textId="77777777" w:rsidR="009A4378" w:rsidRDefault="009A4378">
      <w:pPr>
        <w:rPr>
          <w:b/>
        </w:rPr>
      </w:pPr>
      <w:r>
        <w:rPr>
          <w:b/>
        </w:rPr>
        <w:t>IT IS VERY IMPORTANT TO READ AND UNDERSTAND ALL OF THE INSTRUCTIONS IN THIS MANUAL BEFORE RUNNING THE CONVERSION. AFTER THE MEDICINE OPTIONS HAVE BEEN LOCKED OUT, YOU WILL NO LONGER BE ABLE TO USE THEM.</w:t>
      </w:r>
    </w:p>
    <w:p w14:paraId="77CEF3F9" w14:textId="77777777" w:rsidR="009A4378" w:rsidRDefault="009A4378">
      <w:pPr>
        <w:pStyle w:val="Heading2"/>
      </w:pPr>
      <w:bookmarkStart w:id="11" w:name="_Toc54158102"/>
    </w:p>
    <w:p w14:paraId="597295C9" w14:textId="77777777" w:rsidR="009A4378" w:rsidRDefault="009A4378">
      <w:pPr>
        <w:pStyle w:val="Heading2"/>
      </w:pPr>
      <w:bookmarkStart w:id="12" w:name="_Intended_Audience_1"/>
      <w:bookmarkStart w:id="13" w:name="_Toc86461885"/>
      <w:bookmarkStart w:id="14" w:name="_Toc139178832"/>
      <w:bookmarkEnd w:id="12"/>
      <w:r>
        <w:t>Intended Audience</w:t>
      </w:r>
      <w:bookmarkEnd w:id="11"/>
      <w:bookmarkEnd w:id="13"/>
      <w:bookmarkEnd w:id="14"/>
    </w:p>
    <w:p w14:paraId="1BE92374" w14:textId="77777777" w:rsidR="009A4378" w:rsidRDefault="009A4378" w:rsidP="004E7C20">
      <w:pPr>
        <w:spacing w:before="240"/>
      </w:pPr>
      <w:r>
        <w:t xml:space="preserve">This Conversion Guide is intended for use by Clinical Application Coordinators (CAC), Technical Support Office (TSO), Information Resource Management (IRM), </w:t>
      </w:r>
      <w:r w:rsidR="001D1647">
        <w:t>I</w:t>
      </w:r>
      <w:r>
        <w:t xml:space="preserve">mplementation </w:t>
      </w:r>
      <w:r w:rsidR="001D1647">
        <w:t>M</w:t>
      </w:r>
      <w:r>
        <w:t xml:space="preserve">anagers, and Enterprise </w:t>
      </w:r>
      <w:r w:rsidR="004E7C20">
        <w:t>VistA</w:t>
      </w:r>
      <w:r>
        <w:t xml:space="preserve"> Support</w:t>
      </w:r>
      <w:r w:rsidR="004E7C20">
        <w:t xml:space="preserve"> (EVS)</w:t>
      </w:r>
      <w:r>
        <w:t>.</w:t>
      </w:r>
    </w:p>
    <w:p w14:paraId="5A01CE0A" w14:textId="77777777" w:rsidR="009A4378" w:rsidRDefault="00026B5B">
      <w:pPr>
        <w:pStyle w:val="Heading2"/>
      </w:pPr>
      <w:bookmarkStart w:id="15" w:name="_Related_Manuals"/>
      <w:bookmarkStart w:id="16" w:name="_Toc41350083"/>
      <w:bookmarkStart w:id="17" w:name="_Toc41452156"/>
      <w:bookmarkStart w:id="18" w:name="_Toc54158103"/>
      <w:bookmarkStart w:id="19" w:name="_Toc86461886"/>
      <w:bookmarkEnd w:id="15"/>
      <w:r>
        <w:rPr>
          <w:b w:val="0"/>
          <w:sz w:val="24"/>
          <w:szCs w:val="24"/>
        </w:rPr>
        <w:br w:type="page"/>
      </w:r>
      <w:bookmarkStart w:id="20" w:name="_Toc139178833"/>
      <w:r w:rsidR="009A4378">
        <w:lastRenderedPageBreak/>
        <w:t>Related Manuals</w:t>
      </w:r>
      <w:bookmarkEnd w:id="16"/>
      <w:bookmarkEnd w:id="17"/>
      <w:bookmarkEnd w:id="18"/>
      <w:bookmarkEnd w:id="19"/>
      <w:bookmarkEnd w:id="20"/>
      <w:r w:rsidR="009A4378">
        <w:fldChar w:fldCharType="begin"/>
      </w:r>
      <w:r w:rsidR="009A4378">
        <w:instrText xml:space="preserve"> XE "Related Manuals" </w:instrText>
      </w:r>
      <w:r w:rsidR="009A4378">
        <w:fldChar w:fldCharType="end"/>
      </w:r>
    </w:p>
    <w:p w14:paraId="124A389E" w14:textId="77777777" w:rsidR="009A4378" w:rsidRDefault="009A4378">
      <w:pPr>
        <w:rPr>
          <w:color w:val="000000"/>
        </w:rPr>
      </w:pPr>
    </w:p>
    <w:p w14:paraId="446AB6DA" w14:textId="77777777" w:rsidR="009A4378" w:rsidRDefault="009A4378">
      <w:r>
        <w:rPr>
          <w:color w:val="000000"/>
        </w:rPr>
        <w:t>Here is a list of related manuals that you may find helpful</w:t>
      </w:r>
      <w:r>
        <w:t>:</w:t>
      </w:r>
    </w:p>
    <w:p w14:paraId="4CF59E8A" w14:textId="77777777" w:rsidR="00A8609B" w:rsidRDefault="00A8609B"/>
    <w:p w14:paraId="05CFE9B4" w14:textId="77777777" w:rsidR="009A4378" w:rsidRDefault="009A4378">
      <w:pPr>
        <w:ind w:left="720"/>
      </w:pPr>
      <w:r>
        <w:t>Clinical Procedures Installation Guide</w:t>
      </w:r>
    </w:p>
    <w:p w14:paraId="14456281" w14:textId="77777777" w:rsidR="009A4378" w:rsidRDefault="009A4378">
      <w:pPr>
        <w:ind w:left="720"/>
      </w:pPr>
      <w:r>
        <w:t>Clinical Procedures Technical Manual and Package Security Guide</w:t>
      </w:r>
    </w:p>
    <w:p w14:paraId="44E0A69C" w14:textId="77777777" w:rsidR="009A4378" w:rsidRDefault="009A4378">
      <w:pPr>
        <w:ind w:left="720"/>
      </w:pPr>
      <w:r>
        <w:t>Clinical Procedures Implementation Guide</w:t>
      </w:r>
    </w:p>
    <w:p w14:paraId="79648DE7" w14:textId="77777777" w:rsidR="009A4378" w:rsidRDefault="009A4378">
      <w:pPr>
        <w:ind w:left="720"/>
      </w:pPr>
      <w:r>
        <w:t>CPRS User Manual</w:t>
      </w:r>
    </w:p>
    <w:p w14:paraId="21A4D1F4" w14:textId="77777777" w:rsidR="009A4378" w:rsidRDefault="009A4378">
      <w:pPr>
        <w:ind w:left="720"/>
      </w:pPr>
      <w:r>
        <w:t>Consult/Request Tracking User Manual</w:t>
      </w:r>
    </w:p>
    <w:p w14:paraId="4B173B02" w14:textId="77777777" w:rsidR="009A4378" w:rsidRDefault="009A4378">
      <w:pPr>
        <w:ind w:left="720"/>
      </w:pPr>
      <w:r>
        <w:t>Consult/Request Tracking Technical Manual</w:t>
      </w:r>
    </w:p>
    <w:p w14:paraId="553F8C80" w14:textId="77777777" w:rsidR="009A4378" w:rsidRDefault="009A4378">
      <w:pPr>
        <w:ind w:left="720"/>
      </w:pPr>
      <w:r>
        <w:t>Text Integration Utilities (TIU) Implementation Guide</w:t>
      </w:r>
    </w:p>
    <w:p w14:paraId="01FDDD00" w14:textId="77777777" w:rsidR="009A4378" w:rsidRDefault="009A4378">
      <w:pPr>
        <w:ind w:left="720"/>
      </w:pPr>
      <w:r>
        <w:t>Text Integration Utilities (TIU) User Manual</w:t>
      </w:r>
    </w:p>
    <w:p w14:paraId="0313FBF5" w14:textId="77777777" w:rsidR="009A4378" w:rsidRDefault="009A4378">
      <w:pPr>
        <w:ind w:left="720"/>
      </w:pPr>
      <w:smartTag w:uri="urn:schemas-microsoft-com:office:smarttags" w:element="place">
        <w:r>
          <w:t>VistA</w:t>
        </w:r>
      </w:smartTag>
      <w:r>
        <w:t xml:space="preserve"> Imaging System (Clinical) User Manual</w:t>
      </w:r>
    </w:p>
    <w:p w14:paraId="30B586E7" w14:textId="77777777" w:rsidR="00A8609B" w:rsidRDefault="00A8609B">
      <w:pPr>
        <w:ind w:left="720"/>
      </w:pPr>
    </w:p>
    <w:p w14:paraId="3F050C6D" w14:textId="77777777" w:rsidR="00026B5B" w:rsidRDefault="009A4378">
      <w:r>
        <w:t xml:space="preserve">You can locate these manuals in the </w:t>
      </w:r>
      <w:hyperlink r:id="rId19" w:history="1">
        <w:r>
          <w:rPr>
            <w:rStyle w:val="Hyperlink"/>
          </w:rPr>
          <w:t>VistA Documentation Library (VDL)</w:t>
        </w:r>
      </w:hyperlink>
      <w:r>
        <w:t xml:space="preserve">. Select </w:t>
      </w:r>
      <w:r>
        <w:rPr>
          <w:b/>
          <w:bCs/>
        </w:rPr>
        <w:t>Clinical</w:t>
      </w:r>
      <w:r>
        <w:t xml:space="preserve"> from the VDL web page, select the package you want, and then select the manuals.  For example, you can select CPRS on the left side of the page.  The list of CPRS manuals is displayed.</w:t>
      </w:r>
    </w:p>
    <w:p w14:paraId="3FBA92DB" w14:textId="77777777" w:rsidR="00547F5A" w:rsidRDefault="00547F5A"/>
    <w:p w14:paraId="73A0AC8E" w14:textId="77777777" w:rsidR="00547F5A" w:rsidRDefault="00547F5A">
      <w:pPr>
        <w:pStyle w:val="Heading1"/>
        <w:ind w:hanging="720"/>
        <w:sectPr w:rsidR="00547F5A" w:rsidSect="00547F5A">
          <w:headerReference w:type="even" r:id="rId20"/>
          <w:headerReference w:type="default" r:id="rId21"/>
          <w:type w:val="oddPage"/>
          <w:pgSz w:w="12240" w:h="15840"/>
          <w:pgMar w:top="1440" w:right="1800" w:bottom="1440" w:left="1800" w:header="720" w:footer="720" w:gutter="0"/>
          <w:pgNumType w:start="1" w:chapStyle="1"/>
          <w:cols w:space="720"/>
          <w:noEndnote/>
          <w:titlePg/>
        </w:sectPr>
      </w:pPr>
      <w:bookmarkStart w:id="21" w:name="_Toc86461887"/>
      <w:bookmarkStart w:id="22" w:name="_Toc139178834"/>
    </w:p>
    <w:p w14:paraId="7608AAFC" w14:textId="77777777" w:rsidR="009A4378" w:rsidRDefault="009A4378">
      <w:pPr>
        <w:pStyle w:val="Heading1"/>
        <w:ind w:hanging="720"/>
      </w:pPr>
      <w:r>
        <w:lastRenderedPageBreak/>
        <w:t>Installation and Conversion Instructions</w:t>
      </w:r>
      <w:bookmarkEnd w:id="21"/>
      <w:bookmarkEnd w:id="22"/>
    </w:p>
    <w:p w14:paraId="459478DD" w14:textId="77777777" w:rsidR="009A4378" w:rsidRDefault="009A4378">
      <w:pPr>
        <w:pStyle w:val="BodyText"/>
      </w:pPr>
    </w:p>
    <w:p w14:paraId="6BED7EBD" w14:textId="77777777" w:rsidR="009A4378" w:rsidRDefault="009A4378">
      <w:r>
        <w:t>It is important to perform each of the following tasks, which will help you prepare for the final conversion. Keep in mind that after the conversion is complete, you will not be able to enter data manually</w:t>
      </w:r>
      <w:r w:rsidR="00A8609B">
        <w:t>,</w:t>
      </w:r>
      <w:r>
        <w:t xml:space="preserve"> so it is critical that you perform these tasks in an organized manner. </w:t>
      </w:r>
    </w:p>
    <w:p w14:paraId="11240B4E" w14:textId="77777777" w:rsidR="009A4378" w:rsidRDefault="009A4378">
      <w:r>
        <w:t>Here is a list of required tasks to follow for a successful conversion:</w:t>
      </w:r>
    </w:p>
    <w:p w14:paraId="2ED25F84" w14:textId="77777777" w:rsidR="009A4378" w:rsidRDefault="00D16A46">
      <w:pPr>
        <w:numPr>
          <w:ilvl w:val="0"/>
          <w:numId w:val="4"/>
        </w:numPr>
      </w:pPr>
      <w:hyperlink w:anchor="_Install_PackMan_Message" w:history="1">
        <w:r w:rsidR="009A4378">
          <w:rPr>
            <w:rStyle w:val="Hyperlink"/>
          </w:rPr>
          <w:t>Install PackMan Message</w:t>
        </w:r>
      </w:hyperlink>
    </w:p>
    <w:p w14:paraId="57A71CEC" w14:textId="77777777" w:rsidR="009A4378" w:rsidRDefault="00D16A46">
      <w:pPr>
        <w:numPr>
          <w:ilvl w:val="0"/>
          <w:numId w:val="4"/>
        </w:numPr>
      </w:pPr>
      <w:hyperlink w:anchor="_Defining_the_Parts" w:history="1">
        <w:r w:rsidR="009A4378">
          <w:rPr>
            <w:rStyle w:val="Hyperlink"/>
          </w:rPr>
          <w:t>Prepare for Conversion</w:t>
        </w:r>
      </w:hyperlink>
    </w:p>
    <w:p w14:paraId="410D7EFF" w14:textId="77777777" w:rsidR="009A4378" w:rsidRDefault="00D16A46">
      <w:pPr>
        <w:numPr>
          <w:ilvl w:val="0"/>
          <w:numId w:val="4"/>
        </w:numPr>
      </w:pPr>
      <w:hyperlink w:anchor="_Run_Conversion_in_Test Mode" w:history="1">
        <w:r w:rsidR="009A4378">
          <w:rPr>
            <w:rStyle w:val="Hyperlink"/>
          </w:rPr>
          <w:t>Test the Conversion</w:t>
        </w:r>
      </w:hyperlink>
    </w:p>
    <w:p w14:paraId="3DCDE0BE" w14:textId="77777777" w:rsidR="009A4378" w:rsidRDefault="00D16A46">
      <w:pPr>
        <w:numPr>
          <w:ilvl w:val="0"/>
          <w:numId w:val="4"/>
        </w:numPr>
      </w:pPr>
      <w:hyperlink w:anchor="_Run_the_Conversion_in Real Mode" w:history="1">
        <w:r w:rsidR="009A4378">
          <w:rPr>
            <w:rStyle w:val="Hyperlink"/>
          </w:rPr>
          <w:t>Finalize the Conversion</w:t>
        </w:r>
      </w:hyperlink>
    </w:p>
    <w:p w14:paraId="1E33A647" w14:textId="77777777" w:rsidR="009A4378" w:rsidRDefault="009A4378">
      <w:bookmarkStart w:id="23" w:name="_Opening_CP_User"/>
      <w:bookmarkStart w:id="24" w:name="_Install_KIDS_Build"/>
      <w:bookmarkStart w:id="25" w:name="_Toc54158105"/>
      <w:bookmarkEnd w:id="23"/>
      <w:bookmarkEnd w:id="24"/>
    </w:p>
    <w:p w14:paraId="3E7EAFAF" w14:textId="77777777" w:rsidR="009A4378" w:rsidRDefault="009A4378">
      <w:pPr>
        <w:pStyle w:val="Heading2"/>
      </w:pPr>
      <w:bookmarkStart w:id="26" w:name="_Install_PackMan_Message"/>
      <w:bookmarkStart w:id="27" w:name="_Toc86461888"/>
      <w:bookmarkStart w:id="28" w:name="_Toc139178835"/>
      <w:bookmarkEnd w:id="26"/>
      <w:r>
        <w:t xml:space="preserve">Install </w:t>
      </w:r>
      <w:bookmarkEnd w:id="25"/>
      <w:r>
        <w:t>PackMan Message</w:t>
      </w:r>
      <w:bookmarkEnd w:id="27"/>
      <w:bookmarkEnd w:id="28"/>
      <w:r>
        <w:fldChar w:fldCharType="begin"/>
      </w:r>
      <w:r>
        <w:instrText xml:space="preserve"> XE "Install PackMan Message" </w:instrText>
      </w:r>
      <w:r>
        <w:fldChar w:fldCharType="end"/>
      </w:r>
    </w:p>
    <w:p w14:paraId="1D26A7C4" w14:textId="77777777" w:rsidR="009A4378" w:rsidRDefault="009A4378"/>
    <w:p w14:paraId="6EFEBFD9" w14:textId="77777777" w:rsidR="009A4378" w:rsidRDefault="009A4378">
      <w:r>
        <w:t>Before you install this patch, your site must have Clinical Procedures V.1.0 and Medicine V.2.3 installed including the following patches:</w:t>
      </w:r>
    </w:p>
    <w:p w14:paraId="3E12EA22" w14:textId="77777777" w:rsidR="009A4378" w:rsidRDefault="009A4378">
      <w:pPr>
        <w:numPr>
          <w:ilvl w:val="0"/>
          <w:numId w:val="17"/>
        </w:numPr>
      </w:pPr>
      <w:r>
        <w:rPr>
          <w:color w:val="000000"/>
        </w:rPr>
        <w:t>Patch 182 of Text Integration Utilities V. 1.0 (TIU*1.0*182)</w:t>
      </w:r>
      <w:r>
        <w:t xml:space="preserve">. </w:t>
      </w:r>
    </w:p>
    <w:p w14:paraId="76ACEF64" w14:textId="77777777" w:rsidR="009A4378" w:rsidRDefault="009A4378">
      <w:pPr>
        <w:ind w:left="720"/>
      </w:pPr>
      <w:r>
        <w:t>Make sure to run the option TIU182 DDEFS, MED CONVERSION after patch  TIU*1</w:t>
      </w:r>
      <w:r w:rsidR="00026B5B">
        <w:t>.0</w:t>
      </w:r>
      <w:r>
        <w:t>*182 is installed. This option will populate the CLINICAL PROCEDURES CLASS of documents with a Document Class called HISTORICAL PROCEDURES and a list of standardized historical procedure titles to support patch MD*1</w:t>
      </w:r>
      <w:r w:rsidR="00026B5B">
        <w:t>.0</w:t>
      </w:r>
      <w:r>
        <w:t>*5 conversion.</w:t>
      </w:r>
    </w:p>
    <w:p w14:paraId="6368D5BF" w14:textId="77777777" w:rsidR="009A4378" w:rsidRDefault="009A4378">
      <w:pPr>
        <w:numPr>
          <w:ilvl w:val="0"/>
          <w:numId w:val="17"/>
        </w:numPr>
      </w:pPr>
      <w:r>
        <w:t xml:space="preserve">Patch 47 of </w:t>
      </w:r>
      <w:smartTag w:uri="urn:schemas-microsoft-com:office:smarttags" w:element="place">
        <w:r>
          <w:t>VistA</w:t>
        </w:r>
      </w:smartTag>
      <w:r>
        <w:t xml:space="preserve"> Imaging V. 3.0 (MAG*3.0*47).</w:t>
      </w:r>
    </w:p>
    <w:p w14:paraId="47DCFB7E" w14:textId="77777777" w:rsidR="009A4378" w:rsidRDefault="009A4378">
      <w:pPr>
        <w:numPr>
          <w:ilvl w:val="0"/>
          <w:numId w:val="17"/>
        </w:numPr>
      </w:pPr>
      <w:r>
        <w:t>Patch 37 of Consults V. 3.0 (GMRC*3</w:t>
      </w:r>
      <w:r w:rsidR="009D7FAD">
        <w:t>.0</w:t>
      </w:r>
      <w:r>
        <w:t>*37).</w:t>
      </w:r>
    </w:p>
    <w:p w14:paraId="03A8FB53" w14:textId="77777777" w:rsidR="009A4378" w:rsidRDefault="009A4378"/>
    <w:p w14:paraId="04BE5DDF" w14:textId="77777777" w:rsidR="009A4378" w:rsidRDefault="009A4378">
      <w:r>
        <w:t xml:space="preserve">You can request patch </w:t>
      </w:r>
      <w:r w:rsidR="009D7FAD">
        <w:t xml:space="preserve">MD*1.0*5 </w:t>
      </w:r>
      <w:r>
        <w:t>from Enterprise VistA Support (EVS), and then install the build on the M server. Be sure to coordinate the installation with the Clinical Application Coordinator (CAC). Installation should take less than 3 minutes.</w:t>
      </w:r>
    </w:p>
    <w:p w14:paraId="1623E8C4" w14:textId="77777777" w:rsidR="009A4378" w:rsidRDefault="009A4378">
      <w:pPr>
        <w:rPr>
          <w:bCs/>
          <w:color w:val="000000"/>
        </w:rPr>
      </w:pPr>
      <w:r>
        <w:rPr>
          <w:bCs/>
          <w:color w:val="000000"/>
        </w:rPr>
        <w:t xml:space="preserve">After you receive the patch software: </w:t>
      </w:r>
    </w:p>
    <w:p w14:paraId="7AA555E1" w14:textId="77777777" w:rsidR="009A4378" w:rsidRDefault="009A4378">
      <w:pPr>
        <w:numPr>
          <w:ilvl w:val="0"/>
          <w:numId w:val="15"/>
        </w:numPr>
        <w:rPr>
          <w:bCs/>
          <w:color w:val="000000"/>
        </w:rPr>
      </w:pPr>
      <w:r>
        <w:rPr>
          <w:bCs/>
          <w:color w:val="000000"/>
        </w:rPr>
        <w:t xml:space="preserve">Use the </w:t>
      </w:r>
      <w:r>
        <w:rPr>
          <w:b/>
          <w:bCs/>
          <w:color w:val="000000"/>
        </w:rPr>
        <w:t>INSTALL/CHECK MESSAGE</w:t>
      </w:r>
      <w:r>
        <w:rPr>
          <w:bCs/>
          <w:color w:val="000000"/>
        </w:rPr>
        <w:t xml:space="preserve"> option on the PackMan menu.</w:t>
      </w:r>
    </w:p>
    <w:p w14:paraId="33DC9F29" w14:textId="77777777" w:rsidR="009A4378" w:rsidRDefault="009A4378">
      <w:pPr>
        <w:numPr>
          <w:ilvl w:val="0"/>
          <w:numId w:val="15"/>
        </w:numPr>
        <w:rPr>
          <w:bCs/>
          <w:color w:val="000000"/>
        </w:rPr>
      </w:pPr>
      <w:r>
        <w:rPr>
          <w:bCs/>
          <w:color w:val="000000"/>
        </w:rPr>
        <w:t xml:space="preserve">From the Kernel Installation and Distribution System Menu, select the </w:t>
      </w:r>
      <w:r>
        <w:rPr>
          <w:b/>
          <w:bCs/>
          <w:color w:val="000000"/>
        </w:rPr>
        <w:t>Installation menu</w:t>
      </w:r>
      <w:r>
        <w:rPr>
          <w:bCs/>
          <w:color w:val="000000"/>
        </w:rPr>
        <w:t>.</w:t>
      </w:r>
    </w:p>
    <w:p w14:paraId="31D2BCA4" w14:textId="77777777" w:rsidR="009A4378" w:rsidRDefault="009A4378">
      <w:pPr>
        <w:numPr>
          <w:ilvl w:val="0"/>
          <w:numId w:val="15"/>
        </w:numPr>
        <w:rPr>
          <w:bCs/>
          <w:color w:val="000000"/>
        </w:rPr>
      </w:pPr>
      <w:r>
        <w:rPr>
          <w:bCs/>
          <w:color w:val="000000"/>
        </w:rPr>
        <w:t xml:space="preserve">From this menu, you may elect to use the following options (when prompted for INSTALL NAME, enter </w:t>
      </w:r>
      <w:r>
        <w:rPr>
          <w:b/>
          <w:bCs/>
          <w:color w:val="000000"/>
        </w:rPr>
        <w:t>MD*1.0*5</w:t>
      </w:r>
      <w:r>
        <w:rPr>
          <w:bCs/>
          <w:color w:val="000000"/>
        </w:rPr>
        <w:t>):</w:t>
      </w:r>
    </w:p>
    <w:p w14:paraId="7C9BA3C2" w14:textId="77777777" w:rsidR="009A4378" w:rsidRDefault="009A4378">
      <w:pPr>
        <w:numPr>
          <w:ilvl w:val="0"/>
          <w:numId w:val="14"/>
        </w:numPr>
        <w:tabs>
          <w:tab w:val="clear" w:pos="450"/>
        </w:tabs>
        <w:ind w:left="1080"/>
        <w:rPr>
          <w:bCs/>
          <w:color w:val="000000"/>
        </w:rPr>
      </w:pPr>
      <w:r>
        <w:rPr>
          <w:bCs/>
          <w:color w:val="000000"/>
        </w:rPr>
        <w:t>Backup a Transport Global</w:t>
      </w:r>
    </w:p>
    <w:p w14:paraId="79E654EA" w14:textId="77777777" w:rsidR="009A4378" w:rsidRDefault="009A4378">
      <w:pPr>
        <w:numPr>
          <w:ilvl w:val="0"/>
          <w:numId w:val="14"/>
        </w:numPr>
        <w:tabs>
          <w:tab w:val="clear" w:pos="450"/>
        </w:tabs>
        <w:ind w:left="1080"/>
        <w:rPr>
          <w:bCs/>
          <w:color w:val="000000"/>
        </w:rPr>
      </w:pPr>
      <w:r>
        <w:rPr>
          <w:bCs/>
          <w:color w:val="000000"/>
        </w:rPr>
        <w:t>Compare Transport Global to Current System</w:t>
      </w:r>
    </w:p>
    <w:p w14:paraId="14549690" w14:textId="77777777" w:rsidR="009A4378" w:rsidRDefault="009A4378">
      <w:pPr>
        <w:numPr>
          <w:ilvl w:val="0"/>
          <w:numId w:val="14"/>
        </w:numPr>
        <w:tabs>
          <w:tab w:val="clear" w:pos="450"/>
        </w:tabs>
        <w:ind w:left="1080"/>
        <w:rPr>
          <w:bCs/>
          <w:color w:val="000000"/>
        </w:rPr>
      </w:pPr>
      <w:r>
        <w:rPr>
          <w:bCs/>
          <w:color w:val="000000"/>
        </w:rPr>
        <w:t>Verify Checksums in Transport Global</w:t>
      </w:r>
    </w:p>
    <w:p w14:paraId="0C20C80A" w14:textId="77777777" w:rsidR="009A4378" w:rsidRDefault="009A4378">
      <w:pPr>
        <w:numPr>
          <w:ilvl w:val="0"/>
          <w:numId w:val="15"/>
        </w:numPr>
        <w:rPr>
          <w:bCs/>
          <w:color w:val="000000"/>
        </w:rPr>
      </w:pPr>
      <w:r>
        <w:rPr>
          <w:bCs/>
          <w:color w:val="000000"/>
        </w:rPr>
        <w:t xml:space="preserve">Use the </w:t>
      </w:r>
      <w:r>
        <w:rPr>
          <w:b/>
          <w:bCs/>
          <w:color w:val="000000"/>
        </w:rPr>
        <w:t>Install Package(s)</w:t>
      </w:r>
      <w:r>
        <w:rPr>
          <w:bCs/>
          <w:color w:val="000000"/>
        </w:rPr>
        <w:t xml:space="preserve"> option and select the patch </w:t>
      </w:r>
      <w:r>
        <w:rPr>
          <w:b/>
          <w:bCs/>
          <w:color w:val="000000"/>
        </w:rPr>
        <w:t>MD*1.0*5</w:t>
      </w:r>
      <w:r>
        <w:rPr>
          <w:bCs/>
          <w:color w:val="000000"/>
        </w:rPr>
        <w:t>.</w:t>
      </w:r>
    </w:p>
    <w:p w14:paraId="60A6E42C" w14:textId="77777777" w:rsidR="009A4378" w:rsidRDefault="009A4378">
      <w:pPr>
        <w:numPr>
          <w:ilvl w:val="0"/>
          <w:numId w:val="15"/>
        </w:numPr>
        <w:rPr>
          <w:bCs/>
          <w:color w:val="000000"/>
        </w:rPr>
      </w:pPr>
      <w:r>
        <w:rPr>
          <w:bCs/>
          <w:color w:val="000000"/>
        </w:rPr>
        <w:t>When prompted "Want KIDS to Rebuild Menu Trees Upo</w:t>
      </w:r>
      <w:r w:rsidR="00A8609B">
        <w:rPr>
          <w:bCs/>
          <w:color w:val="000000"/>
        </w:rPr>
        <w:t>n Completion of Install? YES//,"</w:t>
      </w:r>
      <w:r>
        <w:rPr>
          <w:bCs/>
          <w:color w:val="000000"/>
        </w:rPr>
        <w:t xml:space="preserve"> respond </w:t>
      </w:r>
      <w:r>
        <w:rPr>
          <w:b/>
          <w:bCs/>
          <w:color w:val="000000"/>
        </w:rPr>
        <w:t>NO</w:t>
      </w:r>
      <w:r>
        <w:rPr>
          <w:bCs/>
          <w:color w:val="000000"/>
        </w:rPr>
        <w:t>.</w:t>
      </w:r>
    </w:p>
    <w:p w14:paraId="7D8C6331" w14:textId="77777777" w:rsidR="009A4378" w:rsidRDefault="009A4378">
      <w:pPr>
        <w:numPr>
          <w:ilvl w:val="0"/>
          <w:numId w:val="15"/>
        </w:numPr>
        <w:rPr>
          <w:bCs/>
          <w:color w:val="000000"/>
        </w:rPr>
      </w:pPr>
      <w:r>
        <w:rPr>
          <w:bCs/>
          <w:color w:val="000000"/>
        </w:rPr>
        <w:t>When prompted "Want KIDS to INHIBIT LOGONs during the install? YES//</w:t>
      </w:r>
      <w:r w:rsidR="00A8609B">
        <w:rPr>
          <w:bCs/>
          <w:color w:val="000000"/>
        </w:rPr>
        <w:t>,</w:t>
      </w:r>
      <w:r>
        <w:rPr>
          <w:bCs/>
          <w:color w:val="000000"/>
        </w:rPr>
        <w:t xml:space="preserve">" respond </w:t>
      </w:r>
      <w:r>
        <w:rPr>
          <w:b/>
          <w:bCs/>
          <w:color w:val="000000"/>
        </w:rPr>
        <w:t>NO</w:t>
      </w:r>
      <w:r>
        <w:rPr>
          <w:bCs/>
          <w:color w:val="000000"/>
        </w:rPr>
        <w:t>.</w:t>
      </w:r>
    </w:p>
    <w:p w14:paraId="0DC64EA2" w14:textId="77777777" w:rsidR="009A4378" w:rsidRDefault="009A4378">
      <w:pPr>
        <w:numPr>
          <w:ilvl w:val="0"/>
          <w:numId w:val="15"/>
        </w:numPr>
        <w:rPr>
          <w:bCs/>
          <w:color w:val="000000"/>
        </w:rPr>
      </w:pPr>
      <w:r>
        <w:rPr>
          <w:bCs/>
          <w:color w:val="000000"/>
        </w:rPr>
        <w:br w:type="page"/>
      </w:r>
      <w:r>
        <w:rPr>
          <w:bCs/>
          <w:color w:val="000000"/>
        </w:rPr>
        <w:lastRenderedPageBreak/>
        <w:t>When prompted "Want to DISABLE Scheduled Options, Menu</w:t>
      </w:r>
      <w:r w:rsidR="00A8609B">
        <w:rPr>
          <w:bCs/>
          <w:color w:val="000000"/>
        </w:rPr>
        <w:t xml:space="preserve"> Options, and Protocols? YES//,"</w:t>
      </w:r>
      <w:r>
        <w:rPr>
          <w:bCs/>
          <w:color w:val="000000"/>
        </w:rPr>
        <w:t xml:space="preserve"> respond </w:t>
      </w:r>
      <w:r>
        <w:rPr>
          <w:b/>
          <w:bCs/>
          <w:color w:val="000000"/>
        </w:rPr>
        <w:t>NO</w:t>
      </w:r>
      <w:r>
        <w:rPr>
          <w:bCs/>
          <w:color w:val="000000"/>
        </w:rPr>
        <w:t>.</w:t>
      </w:r>
    </w:p>
    <w:p w14:paraId="0BC34BD6" w14:textId="77777777" w:rsidR="009A4378" w:rsidRDefault="009A4378">
      <w:pPr>
        <w:numPr>
          <w:ilvl w:val="0"/>
          <w:numId w:val="15"/>
        </w:numPr>
      </w:pPr>
      <w:r>
        <w:rPr>
          <w:bCs/>
          <w:color w:val="000000"/>
        </w:rPr>
        <w:t>When prompted “DEVICE: HOME //</w:t>
      </w:r>
      <w:r w:rsidR="00A8609B">
        <w:rPr>
          <w:bCs/>
          <w:color w:val="000000"/>
        </w:rPr>
        <w:t>,</w:t>
      </w:r>
      <w:r>
        <w:rPr>
          <w:bCs/>
          <w:color w:val="000000"/>
        </w:rPr>
        <w:t xml:space="preserve">” respond with </w:t>
      </w:r>
      <w:r>
        <w:rPr>
          <w:b/>
          <w:bCs/>
          <w:color w:val="000000"/>
        </w:rPr>
        <w:t>&lt;RET&gt;</w:t>
      </w:r>
      <w:r>
        <w:rPr>
          <w:bCs/>
          <w:color w:val="000000"/>
        </w:rPr>
        <w:t xml:space="preserve"> or a </w:t>
      </w:r>
      <w:r>
        <w:rPr>
          <w:b/>
          <w:bCs/>
          <w:color w:val="000000"/>
        </w:rPr>
        <w:t>device name</w:t>
      </w:r>
      <w:r>
        <w:rPr>
          <w:bCs/>
          <w:color w:val="000000"/>
        </w:rPr>
        <w:t xml:space="preserve">. </w:t>
      </w:r>
    </w:p>
    <w:p w14:paraId="5E40FFF2" w14:textId="77777777" w:rsidR="009A4378" w:rsidRDefault="009A4378" w:rsidP="001D1647"/>
    <w:p w14:paraId="7EA7D162" w14:textId="77777777" w:rsidR="009A4378" w:rsidRDefault="009A4378">
      <w:pPr>
        <w:pStyle w:val="Heading2"/>
      </w:pPr>
      <w:bookmarkStart w:id="29" w:name="_Defining_the_Parts"/>
      <w:bookmarkStart w:id="30" w:name="_Prepare_for_Conversion"/>
      <w:bookmarkStart w:id="31" w:name="_Toc54158106"/>
      <w:bookmarkStart w:id="32" w:name="_Toc86461889"/>
      <w:bookmarkStart w:id="33" w:name="_Toc139178836"/>
      <w:bookmarkEnd w:id="29"/>
      <w:bookmarkEnd w:id="30"/>
      <w:r>
        <w:t>Prepare for Conversion</w:t>
      </w:r>
      <w:bookmarkEnd w:id="31"/>
      <w:bookmarkEnd w:id="32"/>
      <w:bookmarkEnd w:id="33"/>
      <w:r>
        <w:fldChar w:fldCharType="begin"/>
      </w:r>
      <w:r>
        <w:instrText xml:space="preserve"> XE "Prepare for Conversion" </w:instrText>
      </w:r>
      <w:r>
        <w:fldChar w:fldCharType="end"/>
      </w:r>
    </w:p>
    <w:p w14:paraId="0718A114" w14:textId="77777777" w:rsidR="009A4378" w:rsidRDefault="009A4378"/>
    <w:p w14:paraId="56E83523" w14:textId="77777777" w:rsidR="009A4378" w:rsidRDefault="009A4378">
      <w:r>
        <w:t>It is important to carefully prepare for the conversion. All steps in this section must be completed in the following order.</w:t>
      </w:r>
    </w:p>
    <w:p w14:paraId="254B5463" w14:textId="77777777" w:rsidR="009A4378" w:rsidRDefault="009A4378">
      <w:pPr>
        <w:pStyle w:val="List2"/>
        <w:numPr>
          <w:ilvl w:val="0"/>
          <w:numId w:val="13"/>
        </w:numPr>
      </w:pPr>
      <w:hyperlink w:anchor="_1._Set_up_an HFS Device and Termina" w:history="1">
        <w:r>
          <w:rPr>
            <w:rStyle w:val="Hyperlink"/>
          </w:rPr>
          <w:t>Set up an HFS Device and Terminal Type</w:t>
        </w:r>
      </w:hyperlink>
    </w:p>
    <w:p w14:paraId="55F1172E" w14:textId="77777777" w:rsidR="009A4378" w:rsidRDefault="00D16A46">
      <w:pPr>
        <w:numPr>
          <w:ilvl w:val="0"/>
          <w:numId w:val="13"/>
        </w:numPr>
      </w:pPr>
      <w:hyperlink w:anchor="_2._Verify_Procedure/Subspecialty_Fi" w:history="1">
        <w:r w:rsidR="009A4378">
          <w:rPr>
            <w:rStyle w:val="Hyperlink"/>
          </w:rPr>
          <w:t>Verify Procedure/Subspecialty File</w:t>
        </w:r>
      </w:hyperlink>
    </w:p>
    <w:p w14:paraId="1D1328EA" w14:textId="77777777" w:rsidR="009A4378" w:rsidRDefault="00D16A46">
      <w:pPr>
        <w:numPr>
          <w:ilvl w:val="0"/>
          <w:numId w:val="13"/>
        </w:numPr>
      </w:pPr>
      <w:hyperlink w:anchor="_3._Print_Status_Report" w:history="1">
        <w:r w:rsidR="009A4378">
          <w:rPr>
            <w:rStyle w:val="Hyperlink"/>
          </w:rPr>
          <w:t>Print Status Report</w:t>
        </w:r>
      </w:hyperlink>
    </w:p>
    <w:p w14:paraId="03154D63" w14:textId="77777777" w:rsidR="009A4378" w:rsidRDefault="00D16A46">
      <w:pPr>
        <w:numPr>
          <w:ilvl w:val="0"/>
          <w:numId w:val="13"/>
        </w:numPr>
      </w:pPr>
      <w:hyperlink w:anchor="_4._Release_and_Verify Procedure Res" w:history="1">
        <w:r w:rsidR="009A4378">
          <w:rPr>
            <w:rStyle w:val="Hyperlink"/>
          </w:rPr>
          <w:t>Release and Verify Procedure Results</w:t>
        </w:r>
      </w:hyperlink>
    </w:p>
    <w:p w14:paraId="6346812A" w14:textId="77777777" w:rsidR="009A4378" w:rsidRDefault="00D16A46">
      <w:pPr>
        <w:numPr>
          <w:ilvl w:val="0"/>
          <w:numId w:val="13"/>
        </w:numPr>
      </w:pPr>
      <w:hyperlink w:anchor="_5._Select_Medicine_Reports" w:history="1">
        <w:r w:rsidR="009A4378">
          <w:rPr>
            <w:rStyle w:val="Hyperlink"/>
          </w:rPr>
          <w:t>Select Medicine Reports</w:t>
        </w:r>
      </w:hyperlink>
    </w:p>
    <w:p w14:paraId="22D61CED" w14:textId="77777777" w:rsidR="009A4378" w:rsidRDefault="009A4378">
      <w:pPr>
        <w:ind w:left="360"/>
      </w:pPr>
    </w:p>
    <w:p w14:paraId="0B207376" w14:textId="77777777" w:rsidR="009A4378" w:rsidRDefault="009A4378">
      <w:pPr>
        <w:pStyle w:val="Heading3"/>
        <w:ind w:left="360" w:hanging="360"/>
      </w:pPr>
      <w:bookmarkStart w:id="34" w:name="_1._Set_up_an_HFS_Device_and_Termina"/>
      <w:bookmarkStart w:id="35" w:name="_Toc86461890"/>
      <w:bookmarkStart w:id="36" w:name="_Toc139178837"/>
      <w:bookmarkEnd w:id="34"/>
      <w:r>
        <w:t>1.</w:t>
      </w:r>
      <w:r>
        <w:tab/>
        <w:t>Set up a</w:t>
      </w:r>
      <w:r w:rsidR="00A8609B">
        <w:t xml:space="preserve"> Host File Server (</w:t>
      </w:r>
      <w:r>
        <w:t>HFS</w:t>
      </w:r>
      <w:r w:rsidR="00A8609B">
        <w:t>)</w:t>
      </w:r>
      <w:r>
        <w:t xml:space="preserve"> Device and Terminal Type</w:t>
      </w:r>
      <w:bookmarkEnd w:id="35"/>
      <w:bookmarkEnd w:id="36"/>
      <w:r>
        <w:fldChar w:fldCharType="begin"/>
      </w:r>
      <w:r>
        <w:instrText xml:space="preserve"> XE "Set up an HFS Device and Terminal Type" </w:instrText>
      </w:r>
      <w:r>
        <w:fldChar w:fldCharType="end"/>
      </w:r>
    </w:p>
    <w:p w14:paraId="76FA34A7" w14:textId="77777777" w:rsidR="009A4378" w:rsidRDefault="009A4378">
      <w:pPr>
        <w:pStyle w:val="ListNumber"/>
        <w:numPr>
          <w:ilvl w:val="0"/>
          <w:numId w:val="0"/>
        </w:numPr>
        <w:spacing w:before="0" w:after="0"/>
      </w:pPr>
    </w:p>
    <w:p w14:paraId="77C2F31C" w14:textId="77777777" w:rsidR="009A4378" w:rsidRDefault="009A4378">
      <w:pPr>
        <w:pStyle w:val="ListNumber"/>
        <w:numPr>
          <w:ilvl w:val="0"/>
          <w:numId w:val="0"/>
        </w:numPr>
        <w:spacing w:before="0" w:after="0"/>
      </w:pPr>
      <w:r>
        <w:t>You need to make an appointment with IRM to help you set up a test for the device on your system that you will use to print the reports. The following device and terminal type settings must be entered exactly as shown. The P-MDHFS terminal type must be set</w:t>
      </w:r>
      <w:r w:rsidR="00296FE5">
        <w:t xml:space="preserve"> </w:t>
      </w:r>
      <w:r>
        <w:t xml:space="preserve">up before the MDHFS device. IRM can assist you with this step. When properly set up, this device will point to a text file and retrieve the data that will be converted into a TIU document. </w:t>
      </w:r>
    </w:p>
    <w:p w14:paraId="0CF57089" w14:textId="77777777" w:rsidR="009A4378" w:rsidRDefault="009A4378">
      <w:pPr>
        <w:pStyle w:val="ListNumber"/>
        <w:numPr>
          <w:ilvl w:val="0"/>
          <w:numId w:val="0"/>
        </w:numPr>
        <w:spacing w:before="0" w:after="0"/>
      </w:pPr>
    </w:p>
    <w:p w14:paraId="3EEAF8E2" w14:textId="77777777" w:rsidR="009A4378" w:rsidRDefault="009A4378">
      <w:pPr>
        <w:autoSpaceDE w:val="0"/>
        <w:autoSpaceDN w:val="0"/>
        <w:adjustRightInd w:val="0"/>
        <w:ind w:left="360"/>
        <w:rPr>
          <w:rFonts w:ascii="Courier New" w:hAnsi="Courier New" w:cs="Courier New"/>
          <w:sz w:val="20"/>
        </w:rPr>
      </w:pPr>
      <w:r>
        <w:rPr>
          <w:rFonts w:ascii="Courier New" w:hAnsi="Courier New" w:cs="Courier New"/>
          <w:b/>
          <w:bCs/>
          <w:sz w:val="20"/>
        </w:rPr>
        <w:t>TERMINAL TYPE SETTINGS:</w:t>
      </w:r>
    </w:p>
    <w:p w14:paraId="575ACA05" w14:textId="77777777" w:rsidR="009A4378" w:rsidRDefault="009A4378">
      <w:pPr>
        <w:pStyle w:val="couriertext"/>
        <w:spacing w:before="0"/>
        <w:ind w:left="360"/>
      </w:pPr>
      <w:r>
        <w:t>NAME: P-MDHFS                           SELECTABLE AT SIGN-ON: NO</w:t>
      </w:r>
    </w:p>
    <w:p w14:paraId="51050C70" w14:textId="77777777" w:rsidR="009A4378" w:rsidRDefault="009A4378">
      <w:pPr>
        <w:pStyle w:val="couriertext"/>
        <w:spacing w:before="0"/>
        <w:ind w:left="360"/>
      </w:pPr>
      <w:r>
        <w:t xml:space="preserve">  RIGHT MARGIN: 80                      FORM FEED: #</w:t>
      </w:r>
    </w:p>
    <w:p w14:paraId="49BB10BC" w14:textId="77777777" w:rsidR="009A4378" w:rsidRDefault="009A4378">
      <w:pPr>
        <w:pStyle w:val="ListNumber"/>
        <w:numPr>
          <w:ilvl w:val="0"/>
          <w:numId w:val="0"/>
        </w:numPr>
        <w:spacing w:before="0" w:after="0"/>
        <w:ind w:left="360"/>
        <w:rPr>
          <w:rFonts w:ascii="Courier New" w:hAnsi="Courier New" w:cs="Courier New"/>
          <w:sz w:val="20"/>
          <w:szCs w:val="20"/>
        </w:rPr>
      </w:pPr>
      <w:r>
        <w:rPr>
          <w:rFonts w:ascii="Courier New" w:hAnsi="Courier New" w:cs="Courier New"/>
          <w:sz w:val="20"/>
          <w:szCs w:val="20"/>
        </w:rPr>
        <w:t xml:space="preserve">  PAGE LENGTH: 88                       BACK SPACE: $C(8)</w:t>
      </w:r>
      <w:r>
        <w:rPr>
          <w:rFonts w:ascii="Courier New" w:hAnsi="Courier New" w:cs="Courier New"/>
          <w:sz w:val="20"/>
          <w:szCs w:val="20"/>
        </w:rPr>
        <w:br/>
      </w:r>
    </w:p>
    <w:p w14:paraId="287DD34A" w14:textId="77777777" w:rsidR="009A4378" w:rsidRDefault="009A4378">
      <w:pPr>
        <w:autoSpaceDE w:val="0"/>
        <w:autoSpaceDN w:val="0"/>
        <w:adjustRightInd w:val="0"/>
        <w:ind w:left="360"/>
        <w:rPr>
          <w:rFonts w:ascii="Courier New" w:hAnsi="Courier New" w:cs="Courier New"/>
          <w:sz w:val="20"/>
        </w:rPr>
      </w:pPr>
      <w:r>
        <w:rPr>
          <w:rFonts w:ascii="Courier New" w:hAnsi="Courier New" w:cs="Courier New"/>
          <w:b/>
          <w:bCs/>
          <w:sz w:val="20"/>
        </w:rPr>
        <w:t>DEVICE FILE SETTINGS:</w:t>
      </w:r>
    </w:p>
    <w:p w14:paraId="7E1F934C" w14:textId="77777777" w:rsidR="009A4378" w:rsidRDefault="009A4378">
      <w:pPr>
        <w:pStyle w:val="couriertext"/>
        <w:spacing w:before="0"/>
        <w:ind w:left="360"/>
      </w:pPr>
      <w:r>
        <w:t>NAME: MDHFS                             $I: MDCVT.TXT</w:t>
      </w:r>
    </w:p>
    <w:p w14:paraId="1C62CD83" w14:textId="77777777" w:rsidR="009A4378" w:rsidRDefault="009A4378">
      <w:pPr>
        <w:pStyle w:val="couriertext"/>
        <w:spacing w:before="0"/>
        <w:ind w:left="360"/>
      </w:pPr>
      <w:r>
        <w:t xml:space="preserve">  ASK DEVICE: NO                        ASK PARAMETERS: NO</w:t>
      </w:r>
    </w:p>
    <w:p w14:paraId="1572DAA8" w14:textId="77777777" w:rsidR="009A4378" w:rsidRDefault="009A4378">
      <w:pPr>
        <w:pStyle w:val="couriertext"/>
        <w:spacing w:before="0"/>
        <w:ind w:left="360"/>
      </w:pPr>
      <w:r>
        <w:t xml:space="preserve">  SIGN-ON/SYSTEM DEVICE: NO             QUEUING: NOT ALLOWED</w:t>
      </w:r>
    </w:p>
    <w:p w14:paraId="723B1E1E" w14:textId="77777777" w:rsidR="009A4378" w:rsidRDefault="009A4378">
      <w:pPr>
        <w:pStyle w:val="couriertext"/>
        <w:spacing w:before="0"/>
        <w:ind w:left="360"/>
      </w:pPr>
      <w:r>
        <w:t xml:space="preserve">  LOCATION OF TERMINAL: ***             ASK HOST FILE: NO</w:t>
      </w:r>
    </w:p>
    <w:p w14:paraId="60FF62DA" w14:textId="77777777" w:rsidR="009A4378" w:rsidRDefault="009A4378">
      <w:pPr>
        <w:pStyle w:val="couriertext"/>
        <w:spacing w:before="0"/>
        <w:ind w:left="360"/>
      </w:pPr>
      <w:r>
        <w:t xml:space="preserve">  ASK HFS I/O OPERATION: NO             SUPPRESS FORM FEED AT CLOSE: YES</w:t>
      </w:r>
    </w:p>
    <w:p w14:paraId="40802C12" w14:textId="77777777" w:rsidR="00535D5D" w:rsidRPr="00535D5D" w:rsidRDefault="00535D5D">
      <w:pPr>
        <w:pStyle w:val="couriertext"/>
        <w:spacing w:before="0"/>
        <w:ind w:left="360"/>
      </w:pPr>
      <w:r>
        <w:t xml:space="preserve">  </w:t>
      </w:r>
      <w:r w:rsidRPr="00535D5D">
        <w:t xml:space="preserve">OPEN PARAMETERS: "NWS" </w:t>
      </w:r>
      <w:r>
        <w:t xml:space="preserve">               SUBTYPE: P-MDHFS</w:t>
      </w:r>
    </w:p>
    <w:p w14:paraId="10279771" w14:textId="77777777" w:rsidR="009A4378" w:rsidRDefault="009A4378">
      <w:pPr>
        <w:pStyle w:val="couriertext"/>
        <w:spacing w:before="0"/>
        <w:ind w:left="360"/>
      </w:pPr>
      <w:r>
        <w:t xml:space="preserve">  TYPE: HOST FILE SERVER</w:t>
      </w:r>
    </w:p>
    <w:p w14:paraId="59E988EA" w14:textId="77777777" w:rsidR="009A4378" w:rsidRDefault="009A4378" w:rsidP="00EC494A">
      <w:pPr>
        <w:pStyle w:val="couriertext"/>
        <w:rPr>
          <w:b/>
          <w:bCs/>
        </w:rPr>
      </w:pPr>
    </w:p>
    <w:p w14:paraId="6F36620E" w14:textId="77777777" w:rsidR="009A4378" w:rsidRDefault="00EC494A">
      <w:pPr>
        <w:pStyle w:val="Heading3"/>
        <w:ind w:left="360" w:hanging="360"/>
      </w:pPr>
      <w:bookmarkStart w:id="37" w:name="_2._Verify_Procedure/Subspecialty_Fi"/>
      <w:bookmarkStart w:id="38" w:name="_Toc86461891"/>
      <w:bookmarkEnd w:id="37"/>
      <w:r>
        <w:br w:type="page"/>
      </w:r>
      <w:bookmarkStart w:id="39" w:name="_Toc139178838"/>
      <w:r w:rsidR="009A4378">
        <w:lastRenderedPageBreak/>
        <w:t>2.</w:t>
      </w:r>
      <w:r w:rsidR="009A4378">
        <w:tab/>
        <w:t>Verify Procedure/Subspecialty File</w:t>
      </w:r>
      <w:bookmarkEnd w:id="38"/>
      <w:bookmarkEnd w:id="39"/>
      <w:r w:rsidR="009A4378">
        <w:fldChar w:fldCharType="begin"/>
      </w:r>
      <w:r w:rsidR="009A4378">
        <w:instrText xml:space="preserve"> XE "Verify Procedure/Subspecialty File" </w:instrText>
      </w:r>
      <w:r w:rsidR="009A4378">
        <w:fldChar w:fldCharType="end"/>
      </w:r>
    </w:p>
    <w:p w14:paraId="145CA641" w14:textId="77777777" w:rsidR="009A4378" w:rsidRDefault="009A4378">
      <w:pPr>
        <w:pStyle w:val="ListNumber"/>
        <w:numPr>
          <w:ilvl w:val="0"/>
          <w:numId w:val="0"/>
        </w:numPr>
        <w:spacing w:before="0" w:after="0"/>
      </w:pPr>
    </w:p>
    <w:p w14:paraId="4162C622" w14:textId="77777777" w:rsidR="009A4378" w:rsidRDefault="009A4378">
      <w:pPr>
        <w:pStyle w:val="ListNumber"/>
        <w:numPr>
          <w:ilvl w:val="0"/>
          <w:numId w:val="0"/>
        </w:numPr>
        <w:spacing w:before="0" w:after="0"/>
      </w:pPr>
      <w:r>
        <w:t xml:space="preserve">You must verify that you are using a valid routine to generate the Medicine reports. </w:t>
      </w:r>
      <w:r>
        <w:rPr>
          <w:b/>
          <w:bCs/>
        </w:rPr>
        <w:t>Table 1</w:t>
      </w:r>
      <w:r>
        <w:t xml:space="preserve"> displays the data from the Procedure/Subspecialty file (#697.2). These are the procedures that are exported with Medicine V2.3.</w:t>
      </w:r>
    </w:p>
    <w:p w14:paraId="0557DAE0" w14:textId="77777777" w:rsidR="009A4378" w:rsidRDefault="009A4378">
      <w:pPr>
        <w:pStyle w:val="ListNumber"/>
        <w:numPr>
          <w:ilvl w:val="0"/>
          <w:numId w:val="0"/>
        </w:numPr>
        <w:spacing w:before="0" w:after="0"/>
        <w:rPr>
          <w:rStyle w:val="CharChar"/>
        </w:rPr>
      </w:pPr>
    </w:p>
    <w:p w14:paraId="167472A8" w14:textId="77777777" w:rsidR="00296FE5" w:rsidRDefault="00296FE5">
      <w:pPr>
        <w:pStyle w:val="ListNumber"/>
        <w:numPr>
          <w:ilvl w:val="0"/>
          <w:numId w:val="0"/>
        </w:numPr>
        <w:spacing w:before="0" w:after="0"/>
      </w:pPr>
      <w:r w:rsidRPr="00296FE5">
        <w:t>To view this information</w:t>
      </w:r>
      <w:r>
        <w:t xml:space="preserve">, </w:t>
      </w:r>
      <w:r w:rsidRPr="00296FE5">
        <w:t>us</w:t>
      </w:r>
      <w:r>
        <w:t>e</w:t>
      </w:r>
      <w:r w:rsidRPr="00296FE5">
        <w:t xml:space="preserve"> FileMan</w:t>
      </w:r>
      <w:r>
        <w:t xml:space="preserve"> to</w:t>
      </w:r>
      <w:r w:rsidRPr="00296FE5">
        <w:t xml:space="preserve"> print the following fields</w:t>
      </w:r>
      <w:r>
        <w:t xml:space="preserve"> of the Data Dictionary from file 697.2</w:t>
      </w:r>
      <w:r w:rsidRPr="00296FE5">
        <w:t xml:space="preserve">: </w:t>
      </w:r>
    </w:p>
    <w:p w14:paraId="0C5F621D" w14:textId="77777777" w:rsidR="00535D5D" w:rsidRDefault="00535D5D" w:rsidP="00296FE5">
      <w:pPr>
        <w:pStyle w:val="ListNumber"/>
        <w:numPr>
          <w:ilvl w:val="0"/>
          <w:numId w:val="38"/>
        </w:numPr>
        <w:spacing w:before="0" w:after="0"/>
      </w:pPr>
      <w:r>
        <w:t>Name</w:t>
      </w:r>
    </w:p>
    <w:p w14:paraId="4243A629" w14:textId="77777777" w:rsidR="00296FE5" w:rsidRDefault="00296FE5" w:rsidP="00296FE5">
      <w:pPr>
        <w:pStyle w:val="ListNumber"/>
        <w:numPr>
          <w:ilvl w:val="0"/>
          <w:numId w:val="38"/>
        </w:numPr>
        <w:spacing w:before="0" w:after="0"/>
      </w:pPr>
      <w:r>
        <w:t>Global Location</w:t>
      </w:r>
    </w:p>
    <w:p w14:paraId="384A5281" w14:textId="77777777" w:rsidR="00296FE5" w:rsidRDefault="00296FE5" w:rsidP="00296FE5">
      <w:pPr>
        <w:pStyle w:val="ListNumber"/>
        <w:numPr>
          <w:ilvl w:val="0"/>
          <w:numId w:val="38"/>
        </w:numPr>
        <w:spacing w:before="0" w:after="0"/>
      </w:pPr>
      <w:r>
        <w:t>Entry Point of Print Routin</w:t>
      </w:r>
      <w:r w:rsidR="003249F8">
        <w:t>e</w:t>
      </w:r>
    </w:p>
    <w:p w14:paraId="164BF003" w14:textId="77777777" w:rsidR="00A8609B" w:rsidRDefault="00A8609B" w:rsidP="00296FE5">
      <w:pPr>
        <w:pStyle w:val="ListNumber"/>
        <w:numPr>
          <w:ilvl w:val="0"/>
          <w:numId w:val="38"/>
        </w:numPr>
        <w:spacing w:before="0" w:after="0"/>
      </w:pPr>
      <w:r>
        <w:t>Print Routine</w:t>
      </w:r>
    </w:p>
    <w:p w14:paraId="7A437210" w14:textId="77777777" w:rsidR="00296FE5" w:rsidRDefault="00296FE5" w:rsidP="00296FE5">
      <w:pPr>
        <w:pStyle w:val="ListNumber"/>
        <w:numPr>
          <w:ilvl w:val="0"/>
          <w:numId w:val="38"/>
        </w:numPr>
        <w:spacing w:before="0" w:after="0"/>
      </w:pPr>
      <w:r>
        <w:t>Print Line</w:t>
      </w:r>
    </w:p>
    <w:p w14:paraId="087BBAE4" w14:textId="77777777" w:rsidR="00296FE5" w:rsidRDefault="00296FE5">
      <w:pPr>
        <w:pStyle w:val="ListNumber"/>
        <w:numPr>
          <w:ilvl w:val="0"/>
          <w:numId w:val="0"/>
        </w:numPr>
        <w:spacing w:before="0" w:after="0"/>
      </w:pPr>
    </w:p>
    <w:p w14:paraId="0DBD5FAC" w14:textId="77777777" w:rsidR="009A4378" w:rsidRDefault="009A4378">
      <w:pPr>
        <w:pStyle w:val="ListNumber"/>
        <w:numPr>
          <w:ilvl w:val="0"/>
          <w:numId w:val="0"/>
        </w:numPr>
        <w:spacing w:before="0" w:after="0"/>
      </w:pPr>
      <w:r>
        <w:t>Look for the</w:t>
      </w:r>
      <w:r w:rsidRPr="00535D5D">
        <w:t xml:space="preserve"> procedure</w:t>
      </w:r>
      <w:r>
        <w:rPr>
          <w:b/>
        </w:rPr>
        <w:t xml:space="preserve"> name</w:t>
      </w:r>
      <w:r>
        <w:t xml:space="preserve">, such as ECHO, in the first column and check that the data in the </w:t>
      </w:r>
      <w:r>
        <w:rPr>
          <w:b/>
        </w:rPr>
        <w:t>Global Location</w:t>
      </w:r>
      <w:r>
        <w:t xml:space="preserve"> field matches the entry in the 697.2 file. In addition, check that there are valid entries in the </w:t>
      </w:r>
      <w:r>
        <w:rPr>
          <w:b/>
        </w:rPr>
        <w:t>Entry Point of Print Routine</w:t>
      </w:r>
      <w:r>
        <w:t xml:space="preserve">, </w:t>
      </w:r>
      <w:r>
        <w:rPr>
          <w:b/>
        </w:rPr>
        <w:t>Print Routine</w:t>
      </w:r>
      <w:r>
        <w:t xml:space="preserve">, and </w:t>
      </w:r>
      <w:r>
        <w:rPr>
          <w:b/>
        </w:rPr>
        <w:t>Print Line</w:t>
      </w:r>
      <w:r>
        <w:t xml:space="preserve"> fields. </w:t>
      </w:r>
      <w:r w:rsidR="00054E0F">
        <w:t xml:space="preserve">If the </w:t>
      </w:r>
      <w:r w:rsidR="00054E0F">
        <w:rPr>
          <w:b/>
        </w:rPr>
        <w:t>Entry Point of Print Routine</w:t>
      </w:r>
      <w:r w:rsidR="00054E0F">
        <w:t xml:space="preserve">, </w:t>
      </w:r>
      <w:r w:rsidR="00054E0F">
        <w:rPr>
          <w:b/>
        </w:rPr>
        <w:t>Print Routine</w:t>
      </w:r>
      <w:r w:rsidR="00054E0F">
        <w:t xml:space="preserve">, or </w:t>
      </w:r>
      <w:r w:rsidR="00054E0F">
        <w:rPr>
          <w:b/>
        </w:rPr>
        <w:t>Print Line</w:t>
      </w:r>
      <w:r w:rsidR="00054E0F">
        <w:t xml:space="preserve"> field is blank for an entry, use the appropriate entry from this table (Table 1) to fill in the blank field. </w:t>
      </w:r>
      <w:r>
        <w:t>The Print Routine and Entry Point must exist for the entry to be valid.</w:t>
      </w:r>
    </w:p>
    <w:p w14:paraId="350C0EB8" w14:textId="77777777" w:rsidR="007550CC" w:rsidRDefault="007550CC">
      <w:pPr>
        <w:pStyle w:val="ListNumber"/>
        <w:numPr>
          <w:ilvl w:val="0"/>
          <w:numId w:val="0"/>
        </w:numPr>
        <w:spacing w:before="0" w:after="0"/>
      </w:pPr>
    </w:p>
    <w:p w14:paraId="2A9D7C64" w14:textId="77777777" w:rsidR="007550CC" w:rsidRPr="007550CC" w:rsidRDefault="007550CC">
      <w:pPr>
        <w:pStyle w:val="ListNumber"/>
        <w:numPr>
          <w:ilvl w:val="0"/>
          <w:numId w:val="0"/>
        </w:numPr>
        <w:spacing w:before="0" w:after="0"/>
        <w:rPr>
          <w:b/>
        </w:rPr>
      </w:pPr>
      <w:r w:rsidRPr="007550CC">
        <w:rPr>
          <w:b/>
        </w:rPr>
        <w:t xml:space="preserve">Note: </w:t>
      </w:r>
      <w:r w:rsidRPr="007550CC">
        <w:t>If the Print Line defaults as blank, that’s okay.</w:t>
      </w:r>
      <w:r>
        <w:t xml:space="preserve"> </w:t>
      </w:r>
    </w:p>
    <w:p w14:paraId="76B9D01B" w14:textId="77777777" w:rsidR="009A4378" w:rsidRDefault="009A4378">
      <w:pPr>
        <w:pStyle w:val="ListNumber"/>
        <w:numPr>
          <w:ilvl w:val="0"/>
          <w:numId w:val="0"/>
        </w:numPr>
        <w:spacing w:before="0" w:after="0"/>
      </w:pPr>
    </w:p>
    <w:p w14:paraId="51719C76" w14:textId="77777777" w:rsidR="009A4378" w:rsidRDefault="00D6231D">
      <w:pPr>
        <w:pStyle w:val="TableHeading"/>
        <w:spacing w:before="0" w:after="0"/>
      </w:pPr>
      <w:r>
        <w:br w:type="page"/>
      </w:r>
      <w:r w:rsidR="009A4378">
        <w:lastRenderedPageBreak/>
        <w:t>Table 1 – Procedure/Subspecialty File (697.2)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980"/>
        <w:gridCol w:w="1980"/>
        <w:gridCol w:w="1530"/>
        <w:gridCol w:w="2070"/>
      </w:tblGrid>
      <w:tr w:rsidR="009A4378" w14:paraId="0B25381E" w14:textId="77777777">
        <w:trPr>
          <w:tblHeader/>
        </w:trPr>
        <w:tc>
          <w:tcPr>
            <w:tcW w:w="1728" w:type="dxa"/>
          </w:tcPr>
          <w:p w14:paraId="0E8C3010" w14:textId="77777777" w:rsidR="009A4378" w:rsidRDefault="009A4378">
            <w:pPr>
              <w:pStyle w:val="TableText"/>
              <w:rPr>
                <w:b/>
                <w:bCs/>
                <w:sz w:val="22"/>
              </w:rPr>
            </w:pPr>
            <w:r>
              <w:rPr>
                <w:b/>
                <w:bCs/>
                <w:sz w:val="22"/>
              </w:rPr>
              <w:t>Name (Procedure)</w:t>
            </w:r>
          </w:p>
        </w:tc>
        <w:tc>
          <w:tcPr>
            <w:tcW w:w="1980" w:type="dxa"/>
          </w:tcPr>
          <w:p w14:paraId="331C9D72" w14:textId="77777777" w:rsidR="009A4378" w:rsidRDefault="009A4378">
            <w:pPr>
              <w:pStyle w:val="TableText"/>
              <w:rPr>
                <w:b/>
                <w:bCs/>
                <w:sz w:val="22"/>
              </w:rPr>
            </w:pPr>
            <w:r>
              <w:rPr>
                <w:b/>
                <w:bCs/>
                <w:sz w:val="22"/>
              </w:rPr>
              <w:t>Global Location</w:t>
            </w:r>
          </w:p>
        </w:tc>
        <w:tc>
          <w:tcPr>
            <w:tcW w:w="1980" w:type="dxa"/>
          </w:tcPr>
          <w:p w14:paraId="6BD0EAC3" w14:textId="77777777" w:rsidR="009A4378" w:rsidRDefault="009A4378">
            <w:pPr>
              <w:pStyle w:val="TableText"/>
              <w:rPr>
                <w:b/>
                <w:bCs/>
                <w:sz w:val="22"/>
              </w:rPr>
            </w:pPr>
            <w:r>
              <w:rPr>
                <w:b/>
                <w:bCs/>
                <w:sz w:val="22"/>
              </w:rPr>
              <w:t>Entry Point of Print Routine</w:t>
            </w:r>
          </w:p>
        </w:tc>
        <w:tc>
          <w:tcPr>
            <w:tcW w:w="1530" w:type="dxa"/>
          </w:tcPr>
          <w:p w14:paraId="48CB3E90" w14:textId="77777777" w:rsidR="009A4378" w:rsidRDefault="009A4378">
            <w:pPr>
              <w:pStyle w:val="TableText"/>
              <w:rPr>
                <w:b/>
                <w:bCs/>
                <w:sz w:val="22"/>
              </w:rPr>
            </w:pPr>
            <w:r>
              <w:rPr>
                <w:b/>
                <w:bCs/>
                <w:sz w:val="22"/>
              </w:rPr>
              <w:t>Print Routine</w:t>
            </w:r>
          </w:p>
        </w:tc>
        <w:tc>
          <w:tcPr>
            <w:tcW w:w="2070" w:type="dxa"/>
          </w:tcPr>
          <w:p w14:paraId="382C00BE" w14:textId="77777777" w:rsidR="009A4378" w:rsidRDefault="009A4378">
            <w:pPr>
              <w:pStyle w:val="TableText"/>
              <w:rPr>
                <w:b/>
                <w:bCs/>
                <w:sz w:val="22"/>
              </w:rPr>
            </w:pPr>
            <w:r>
              <w:rPr>
                <w:b/>
                <w:bCs/>
                <w:sz w:val="22"/>
              </w:rPr>
              <w:t>Print Line</w:t>
            </w:r>
          </w:p>
        </w:tc>
      </w:tr>
      <w:tr w:rsidR="009A4378" w14:paraId="1CC080C4" w14:textId="77777777">
        <w:tc>
          <w:tcPr>
            <w:tcW w:w="1728" w:type="dxa"/>
          </w:tcPr>
          <w:p w14:paraId="2DE68821" w14:textId="77777777" w:rsidR="009A4378" w:rsidRDefault="009A4378">
            <w:pPr>
              <w:pStyle w:val="TableText"/>
              <w:rPr>
                <w:sz w:val="22"/>
              </w:rPr>
            </w:pPr>
            <w:r>
              <w:rPr>
                <w:sz w:val="22"/>
              </w:rPr>
              <w:t>ECHO</w:t>
            </w:r>
          </w:p>
        </w:tc>
        <w:tc>
          <w:tcPr>
            <w:tcW w:w="1980" w:type="dxa"/>
          </w:tcPr>
          <w:p w14:paraId="00011A6E" w14:textId="77777777" w:rsidR="009A4378" w:rsidRDefault="009A4378">
            <w:pPr>
              <w:pStyle w:val="TableText"/>
              <w:rPr>
                <w:sz w:val="22"/>
              </w:rPr>
            </w:pPr>
            <w:r>
              <w:rPr>
                <w:sz w:val="22"/>
              </w:rPr>
              <w:t>MCAR(691</w:t>
            </w:r>
          </w:p>
        </w:tc>
        <w:tc>
          <w:tcPr>
            <w:tcW w:w="1980" w:type="dxa"/>
          </w:tcPr>
          <w:p w14:paraId="455FA987" w14:textId="77777777" w:rsidR="009A4378" w:rsidRDefault="009A4378">
            <w:pPr>
              <w:pStyle w:val="TableText"/>
              <w:rPr>
                <w:sz w:val="22"/>
              </w:rPr>
            </w:pPr>
            <w:r>
              <w:rPr>
                <w:sz w:val="22"/>
              </w:rPr>
              <w:t>ECHO</w:t>
            </w:r>
          </w:p>
        </w:tc>
        <w:tc>
          <w:tcPr>
            <w:tcW w:w="1530" w:type="dxa"/>
          </w:tcPr>
          <w:p w14:paraId="01F78966" w14:textId="77777777" w:rsidR="009A4378" w:rsidRDefault="009A4378">
            <w:pPr>
              <w:pStyle w:val="TableText"/>
              <w:rPr>
                <w:sz w:val="22"/>
              </w:rPr>
            </w:pPr>
            <w:r>
              <w:rPr>
                <w:sz w:val="22"/>
              </w:rPr>
              <w:t>MCARP</w:t>
            </w:r>
          </w:p>
        </w:tc>
        <w:tc>
          <w:tcPr>
            <w:tcW w:w="2070" w:type="dxa"/>
          </w:tcPr>
          <w:p w14:paraId="105EB7DE" w14:textId="77777777" w:rsidR="009A4378" w:rsidRDefault="009A4378">
            <w:pPr>
              <w:pStyle w:val="TableText"/>
              <w:rPr>
                <w:sz w:val="22"/>
              </w:rPr>
            </w:pPr>
            <w:r>
              <w:rPr>
                <w:sz w:val="22"/>
              </w:rPr>
              <w:t>ECHO1</w:t>
            </w:r>
          </w:p>
        </w:tc>
      </w:tr>
      <w:tr w:rsidR="009A4378" w14:paraId="697188A6" w14:textId="77777777">
        <w:tc>
          <w:tcPr>
            <w:tcW w:w="1728" w:type="dxa"/>
          </w:tcPr>
          <w:p w14:paraId="2018A3C4" w14:textId="77777777" w:rsidR="009A4378" w:rsidRDefault="009A4378">
            <w:pPr>
              <w:pStyle w:val="TableText"/>
              <w:rPr>
                <w:sz w:val="22"/>
              </w:rPr>
            </w:pPr>
            <w:r>
              <w:rPr>
                <w:sz w:val="22"/>
              </w:rPr>
              <w:t>CATH</w:t>
            </w:r>
          </w:p>
        </w:tc>
        <w:tc>
          <w:tcPr>
            <w:tcW w:w="1980" w:type="dxa"/>
          </w:tcPr>
          <w:p w14:paraId="6C4F5165" w14:textId="77777777" w:rsidR="009A4378" w:rsidRDefault="009A4378">
            <w:pPr>
              <w:pStyle w:val="TableText"/>
              <w:rPr>
                <w:sz w:val="22"/>
              </w:rPr>
            </w:pPr>
            <w:r>
              <w:rPr>
                <w:sz w:val="22"/>
              </w:rPr>
              <w:t>MCAR(691.1</w:t>
            </w:r>
          </w:p>
        </w:tc>
        <w:tc>
          <w:tcPr>
            <w:tcW w:w="1980" w:type="dxa"/>
          </w:tcPr>
          <w:p w14:paraId="39F27C90" w14:textId="77777777" w:rsidR="009A4378" w:rsidRDefault="009A4378">
            <w:pPr>
              <w:pStyle w:val="TableText"/>
              <w:rPr>
                <w:sz w:val="22"/>
              </w:rPr>
            </w:pPr>
            <w:r>
              <w:rPr>
                <w:sz w:val="22"/>
              </w:rPr>
              <w:t>CATH</w:t>
            </w:r>
          </w:p>
        </w:tc>
        <w:tc>
          <w:tcPr>
            <w:tcW w:w="1530" w:type="dxa"/>
          </w:tcPr>
          <w:p w14:paraId="26A1774E" w14:textId="77777777" w:rsidR="009A4378" w:rsidRDefault="009A4378">
            <w:pPr>
              <w:pStyle w:val="TableText"/>
              <w:rPr>
                <w:sz w:val="22"/>
              </w:rPr>
            </w:pPr>
            <w:r>
              <w:rPr>
                <w:sz w:val="22"/>
              </w:rPr>
              <w:t>MCARP</w:t>
            </w:r>
          </w:p>
        </w:tc>
        <w:tc>
          <w:tcPr>
            <w:tcW w:w="2070" w:type="dxa"/>
          </w:tcPr>
          <w:p w14:paraId="1B6AC0C2" w14:textId="77777777" w:rsidR="009A4378" w:rsidRDefault="009A4378">
            <w:pPr>
              <w:pStyle w:val="TableText"/>
              <w:rPr>
                <w:sz w:val="22"/>
              </w:rPr>
            </w:pPr>
            <w:r>
              <w:rPr>
                <w:sz w:val="22"/>
              </w:rPr>
              <w:t>CATH1</w:t>
            </w:r>
          </w:p>
        </w:tc>
      </w:tr>
      <w:tr w:rsidR="009A4378" w14:paraId="0B6E62A3" w14:textId="77777777">
        <w:tc>
          <w:tcPr>
            <w:tcW w:w="1728" w:type="dxa"/>
          </w:tcPr>
          <w:p w14:paraId="43942EA8" w14:textId="77777777" w:rsidR="009A4378" w:rsidRDefault="009A4378">
            <w:pPr>
              <w:pStyle w:val="TableText"/>
              <w:rPr>
                <w:sz w:val="22"/>
              </w:rPr>
            </w:pPr>
            <w:r>
              <w:rPr>
                <w:sz w:val="22"/>
              </w:rPr>
              <w:t>ECG</w:t>
            </w:r>
          </w:p>
        </w:tc>
        <w:tc>
          <w:tcPr>
            <w:tcW w:w="1980" w:type="dxa"/>
          </w:tcPr>
          <w:p w14:paraId="26CEC185" w14:textId="77777777" w:rsidR="009A4378" w:rsidRDefault="009A4378">
            <w:pPr>
              <w:pStyle w:val="TableText"/>
              <w:rPr>
                <w:sz w:val="22"/>
              </w:rPr>
            </w:pPr>
            <w:r>
              <w:rPr>
                <w:sz w:val="22"/>
              </w:rPr>
              <w:t>MCAR(691.5</w:t>
            </w:r>
          </w:p>
        </w:tc>
        <w:tc>
          <w:tcPr>
            <w:tcW w:w="1980" w:type="dxa"/>
          </w:tcPr>
          <w:p w14:paraId="64E2C0AA" w14:textId="77777777" w:rsidR="009A4378" w:rsidRDefault="009A4378">
            <w:pPr>
              <w:pStyle w:val="TableText"/>
              <w:rPr>
                <w:sz w:val="22"/>
              </w:rPr>
            </w:pPr>
            <w:r>
              <w:rPr>
                <w:sz w:val="22"/>
              </w:rPr>
              <w:t>ECG</w:t>
            </w:r>
          </w:p>
        </w:tc>
        <w:tc>
          <w:tcPr>
            <w:tcW w:w="1530" w:type="dxa"/>
          </w:tcPr>
          <w:p w14:paraId="6A06202F" w14:textId="77777777" w:rsidR="009A4378" w:rsidRDefault="009A4378">
            <w:pPr>
              <w:pStyle w:val="TableText"/>
              <w:rPr>
                <w:sz w:val="22"/>
              </w:rPr>
            </w:pPr>
            <w:r>
              <w:rPr>
                <w:sz w:val="22"/>
              </w:rPr>
              <w:t>MCARP</w:t>
            </w:r>
          </w:p>
        </w:tc>
        <w:tc>
          <w:tcPr>
            <w:tcW w:w="2070" w:type="dxa"/>
          </w:tcPr>
          <w:p w14:paraId="080D9088" w14:textId="77777777" w:rsidR="009A4378" w:rsidRDefault="009A4378">
            <w:pPr>
              <w:pStyle w:val="TableText"/>
              <w:rPr>
                <w:sz w:val="22"/>
              </w:rPr>
            </w:pPr>
            <w:r>
              <w:rPr>
                <w:sz w:val="22"/>
              </w:rPr>
              <w:t>ECG1</w:t>
            </w:r>
          </w:p>
        </w:tc>
      </w:tr>
      <w:tr w:rsidR="009A4378" w14:paraId="108DFDAF" w14:textId="77777777">
        <w:tc>
          <w:tcPr>
            <w:tcW w:w="1728" w:type="dxa"/>
          </w:tcPr>
          <w:p w14:paraId="24CAC7A8" w14:textId="77777777" w:rsidR="009A4378" w:rsidRDefault="009A4378">
            <w:pPr>
              <w:pStyle w:val="TableText"/>
              <w:rPr>
                <w:sz w:val="22"/>
              </w:rPr>
            </w:pPr>
            <w:r>
              <w:rPr>
                <w:sz w:val="22"/>
              </w:rPr>
              <w:t>HOLTER</w:t>
            </w:r>
          </w:p>
        </w:tc>
        <w:tc>
          <w:tcPr>
            <w:tcW w:w="1980" w:type="dxa"/>
          </w:tcPr>
          <w:p w14:paraId="125A339A" w14:textId="77777777" w:rsidR="009A4378" w:rsidRDefault="009A4378">
            <w:pPr>
              <w:pStyle w:val="TableText"/>
              <w:rPr>
                <w:sz w:val="22"/>
              </w:rPr>
            </w:pPr>
            <w:r>
              <w:rPr>
                <w:sz w:val="22"/>
              </w:rPr>
              <w:t>MCAR(691.6</w:t>
            </w:r>
          </w:p>
        </w:tc>
        <w:tc>
          <w:tcPr>
            <w:tcW w:w="1980" w:type="dxa"/>
          </w:tcPr>
          <w:p w14:paraId="297A5DEF" w14:textId="77777777" w:rsidR="009A4378" w:rsidRDefault="009A4378">
            <w:pPr>
              <w:pStyle w:val="TableText"/>
              <w:rPr>
                <w:sz w:val="22"/>
              </w:rPr>
            </w:pPr>
            <w:r>
              <w:rPr>
                <w:sz w:val="22"/>
              </w:rPr>
              <w:t>HOLTER</w:t>
            </w:r>
          </w:p>
        </w:tc>
        <w:tc>
          <w:tcPr>
            <w:tcW w:w="1530" w:type="dxa"/>
          </w:tcPr>
          <w:p w14:paraId="56725C22" w14:textId="77777777" w:rsidR="009A4378" w:rsidRDefault="009A4378">
            <w:pPr>
              <w:pStyle w:val="TableText"/>
              <w:rPr>
                <w:sz w:val="22"/>
              </w:rPr>
            </w:pPr>
            <w:r>
              <w:rPr>
                <w:sz w:val="22"/>
              </w:rPr>
              <w:t>MCARP</w:t>
            </w:r>
          </w:p>
        </w:tc>
        <w:tc>
          <w:tcPr>
            <w:tcW w:w="2070" w:type="dxa"/>
          </w:tcPr>
          <w:p w14:paraId="7C457B09" w14:textId="77777777" w:rsidR="009A4378" w:rsidRDefault="009A4378">
            <w:pPr>
              <w:pStyle w:val="TableText"/>
              <w:rPr>
                <w:sz w:val="22"/>
              </w:rPr>
            </w:pPr>
            <w:r>
              <w:rPr>
                <w:sz w:val="22"/>
              </w:rPr>
              <w:t>HOLTER1</w:t>
            </w:r>
          </w:p>
        </w:tc>
      </w:tr>
      <w:tr w:rsidR="009A4378" w14:paraId="102B58BB" w14:textId="77777777">
        <w:tc>
          <w:tcPr>
            <w:tcW w:w="1728" w:type="dxa"/>
          </w:tcPr>
          <w:p w14:paraId="3249EE54" w14:textId="77777777" w:rsidR="009A4378" w:rsidRDefault="009A4378">
            <w:pPr>
              <w:pStyle w:val="TableText"/>
              <w:rPr>
                <w:sz w:val="22"/>
              </w:rPr>
            </w:pPr>
            <w:r>
              <w:rPr>
                <w:sz w:val="22"/>
              </w:rPr>
              <w:t>ETT</w:t>
            </w:r>
          </w:p>
        </w:tc>
        <w:tc>
          <w:tcPr>
            <w:tcW w:w="1980" w:type="dxa"/>
          </w:tcPr>
          <w:p w14:paraId="5948D87E" w14:textId="77777777" w:rsidR="009A4378" w:rsidRDefault="009A4378">
            <w:pPr>
              <w:pStyle w:val="TableText"/>
              <w:rPr>
                <w:sz w:val="22"/>
              </w:rPr>
            </w:pPr>
            <w:r>
              <w:rPr>
                <w:sz w:val="22"/>
              </w:rPr>
              <w:t>MCAR(691.7</w:t>
            </w:r>
          </w:p>
        </w:tc>
        <w:tc>
          <w:tcPr>
            <w:tcW w:w="1980" w:type="dxa"/>
          </w:tcPr>
          <w:p w14:paraId="5AA63AA8" w14:textId="77777777" w:rsidR="009A4378" w:rsidRDefault="009A4378">
            <w:pPr>
              <w:pStyle w:val="TableText"/>
              <w:rPr>
                <w:sz w:val="22"/>
              </w:rPr>
            </w:pPr>
            <w:r>
              <w:rPr>
                <w:sz w:val="22"/>
              </w:rPr>
              <w:t>ETT</w:t>
            </w:r>
          </w:p>
        </w:tc>
        <w:tc>
          <w:tcPr>
            <w:tcW w:w="1530" w:type="dxa"/>
          </w:tcPr>
          <w:p w14:paraId="3625138D" w14:textId="77777777" w:rsidR="009A4378" w:rsidRDefault="009A4378">
            <w:pPr>
              <w:pStyle w:val="TableText"/>
              <w:rPr>
                <w:sz w:val="22"/>
              </w:rPr>
            </w:pPr>
            <w:r>
              <w:rPr>
                <w:sz w:val="22"/>
              </w:rPr>
              <w:t>MCARP</w:t>
            </w:r>
          </w:p>
        </w:tc>
        <w:tc>
          <w:tcPr>
            <w:tcW w:w="2070" w:type="dxa"/>
          </w:tcPr>
          <w:p w14:paraId="476BDDDE" w14:textId="77777777" w:rsidR="009A4378" w:rsidRDefault="009A4378">
            <w:pPr>
              <w:pStyle w:val="TableText"/>
              <w:rPr>
                <w:sz w:val="22"/>
              </w:rPr>
            </w:pPr>
            <w:r>
              <w:rPr>
                <w:sz w:val="22"/>
              </w:rPr>
              <w:t>ETT1</w:t>
            </w:r>
          </w:p>
        </w:tc>
      </w:tr>
      <w:tr w:rsidR="009A4378" w14:paraId="2D1ED507" w14:textId="77777777">
        <w:tc>
          <w:tcPr>
            <w:tcW w:w="1728" w:type="dxa"/>
          </w:tcPr>
          <w:p w14:paraId="69F7B18F" w14:textId="77777777" w:rsidR="009A4378" w:rsidRDefault="009A4378">
            <w:pPr>
              <w:pStyle w:val="TableText"/>
              <w:rPr>
                <w:sz w:val="22"/>
              </w:rPr>
            </w:pPr>
            <w:r>
              <w:rPr>
                <w:sz w:val="22"/>
              </w:rPr>
              <w:t>EP</w:t>
            </w:r>
          </w:p>
        </w:tc>
        <w:tc>
          <w:tcPr>
            <w:tcW w:w="1980" w:type="dxa"/>
          </w:tcPr>
          <w:p w14:paraId="5E639A8E" w14:textId="77777777" w:rsidR="009A4378" w:rsidRDefault="009A4378">
            <w:pPr>
              <w:pStyle w:val="TableText"/>
              <w:rPr>
                <w:sz w:val="22"/>
              </w:rPr>
            </w:pPr>
            <w:r>
              <w:rPr>
                <w:sz w:val="22"/>
              </w:rPr>
              <w:t>MCAR(691.8</w:t>
            </w:r>
          </w:p>
        </w:tc>
        <w:tc>
          <w:tcPr>
            <w:tcW w:w="1980" w:type="dxa"/>
          </w:tcPr>
          <w:p w14:paraId="2E2D3119" w14:textId="77777777" w:rsidR="009A4378" w:rsidRDefault="009A4378">
            <w:pPr>
              <w:pStyle w:val="TableText"/>
              <w:rPr>
                <w:sz w:val="22"/>
              </w:rPr>
            </w:pPr>
            <w:r>
              <w:rPr>
                <w:sz w:val="22"/>
              </w:rPr>
              <w:t>EP</w:t>
            </w:r>
          </w:p>
        </w:tc>
        <w:tc>
          <w:tcPr>
            <w:tcW w:w="1530" w:type="dxa"/>
          </w:tcPr>
          <w:p w14:paraId="16C15B0F" w14:textId="77777777" w:rsidR="009A4378" w:rsidRDefault="009A4378">
            <w:pPr>
              <w:pStyle w:val="TableText"/>
              <w:rPr>
                <w:sz w:val="22"/>
              </w:rPr>
            </w:pPr>
            <w:r>
              <w:rPr>
                <w:sz w:val="22"/>
              </w:rPr>
              <w:t>MCARP</w:t>
            </w:r>
          </w:p>
        </w:tc>
        <w:tc>
          <w:tcPr>
            <w:tcW w:w="2070" w:type="dxa"/>
          </w:tcPr>
          <w:p w14:paraId="12CF1329" w14:textId="77777777" w:rsidR="009A4378" w:rsidRDefault="009A4378">
            <w:pPr>
              <w:pStyle w:val="TableText"/>
              <w:rPr>
                <w:sz w:val="22"/>
              </w:rPr>
            </w:pPr>
            <w:r>
              <w:rPr>
                <w:sz w:val="22"/>
              </w:rPr>
              <w:t>EP1</w:t>
            </w:r>
          </w:p>
        </w:tc>
      </w:tr>
      <w:tr w:rsidR="009A4378" w14:paraId="2218D52A" w14:textId="77777777">
        <w:tc>
          <w:tcPr>
            <w:tcW w:w="1728" w:type="dxa"/>
          </w:tcPr>
          <w:p w14:paraId="12DF2BD0" w14:textId="77777777" w:rsidR="009A4378" w:rsidRDefault="009A4378">
            <w:pPr>
              <w:pStyle w:val="TableText"/>
              <w:rPr>
                <w:sz w:val="22"/>
              </w:rPr>
            </w:pPr>
            <w:r>
              <w:rPr>
                <w:sz w:val="22"/>
              </w:rPr>
              <w:t>HEM</w:t>
            </w:r>
            <w:r w:rsidR="00A45356">
              <w:rPr>
                <w:sz w:val="22"/>
              </w:rPr>
              <w:t>*</w:t>
            </w:r>
          </w:p>
        </w:tc>
        <w:tc>
          <w:tcPr>
            <w:tcW w:w="1980" w:type="dxa"/>
          </w:tcPr>
          <w:p w14:paraId="16A07BDE" w14:textId="77777777" w:rsidR="009A4378" w:rsidRDefault="009A4378">
            <w:pPr>
              <w:pStyle w:val="TableText"/>
              <w:rPr>
                <w:sz w:val="22"/>
              </w:rPr>
            </w:pPr>
            <w:r>
              <w:rPr>
                <w:sz w:val="22"/>
              </w:rPr>
              <w:t>MCAR(694</w:t>
            </w:r>
          </w:p>
        </w:tc>
        <w:tc>
          <w:tcPr>
            <w:tcW w:w="1980" w:type="dxa"/>
          </w:tcPr>
          <w:p w14:paraId="25BCBB0F" w14:textId="77777777" w:rsidR="009A4378" w:rsidRDefault="009A4378">
            <w:pPr>
              <w:pStyle w:val="TableText"/>
              <w:rPr>
                <w:sz w:val="22"/>
              </w:rPr>
            </w:pPr>
            <w:r>
              <w:rPr>
                <w:sz w:val="22"/>
              </w:rPr>
              <w:t>LOOK</w:t>
            </w:r>
          </w:p>
        </w:tc>
        <w:tc>
          <w:tcPr>
            <w:tcW w:w="1530" w:type="dxa"/>
          </w:tcPr>
          <w:p w14:paraId="5460E5E5" w14:textId="77777777" w:rsidR="009A4378" w:rsidRDefault="009A4378">
            <w:pPr>
              <w:pStyle w:val="TableText"/>
              <w:rPr>
                <w:sz w:val="22"/>
              </w:rPr>
            </w:pPr>
            <w:r>
              <w:rPr>
                <w:sz w:val="22"/>
              </w:rPr>
              <w:t>MCARHP</w:t>
            </w:r>
          </w:p>
        </w:tc>
        <w:tc>
          <w:tcPr>
            <w:tcW w:w="2070" w:type="dxa"/>
          </w:tcPr>
          <w:p w14:paraId="24606BEB" w14:textId="77777777" w:rsidR="009A4378" w:rsidRDefault="009A4378">
            <w:pPr>
              <w:pStyle w:val="TableText"/>
              <w:rPr>
                <w:sz w:val="22"/>
              </w:rPr>
            </w:pPr>
          </w:p>
        </w:tc>
      </w:tr>
      <w:tr w:rsidR="009A4378" w14:paraId="073965C4" w14:textId="77777777">
        <w:tc>
          <w:tcPr>
            <w:tcW w:w="1728" w:type="dxa"/>
          </w:tcPr>
          <w:p w14:paraId="2DB667FA" w14:textId="77777777" w:rsidR="009A4378" w:rsidRDefault="009A4378">
            <w:pPr>
              <w:pStyle w:val="TableText"/>
              <w:rPr>
                <w:sz w:val="22"/>
              </w:rPr>
            </w:pPr>
            <w:r>
              <w:rPr>
                <w:sz w:val="22"/>
              </w:rPr>
              <w:t>GEN IMPL</w:t>
            </w:r>
          </w:p>
        </w:tc>
        <w:tc>
          <w:tcPr>
            <w:tcW w:w="1980" w:type="dxa"/>
          </w:tcPr>
          <w:p w14:paraId="49BFB2BE" w14:textId="77777777" w:rsidR="009A4378" w:rsidRDefault="009A4378">
            <w:pPr>
              <w:pStyle w:val="TableText"/>
              <w:rPr>
                <w:sz w:val="22"/>
              </w:rPr>
            </w:pPr>
            <w:r>
              <w:rPr>
                <w:sz w:val="22"/>
              </w:rPr>
              <w:t>MCAR(698</w:t>
            </w:r>
          </w:p>
        </w:tc>
        <w:tc>
          <w:tcPr>
            <w:tcW w:w="1980" w:type="dxa"/>
          </w:tcPr>
          <w:p w14:paraId="5A390374" w14:textId="77777777" w:rsidR="009A4378" w:rsidRDefault="009A4378">
            <w:pPr>
              <w:pStyle w:val="TableText"/>
              <w:rPr>
                <w:sz w:val="22"/>
              </w:rPr>
            </w:pPr>
            <w:r>
              <w:rPr>
                <w:sz w:val="22"/>
              </w:rPr>
              <w:t>GEN</w:t>
            </w:r>
          </w:p>
        </w:tc>
        <w:tc>
          <w:tcPr>
            <w:tcW w:w="1530" w:type="dxa"/>
          </w:tcPr>
          <w:p w14:paraId="58467093" w14:textId="77777777" w:rsidR="009A4378" w:rsidRDefault="009A4378">
            <w:pPr>
              <w:pStyle w:val="TableText"/>
              <w:rPr>
                <w:sz w:val="22"/>
              </w:rPr>
            </w:pPr>
            <w:r>
              <w:rPr>
                <w:sz w:val="22"/>
              </w:rPr>
              <w:t>MCARPAC</w:t>
            </w:r>
          </w:p>
        </w:tc>
        <w:tc>
          <w:tcPr>
            <w:tcW w:w="2070" w:type="dxa"/>
          </w:tcPr>
          <w:p w14:paraId="2159A5C6" w14:textId="77777777" w:rsidR="009A4378" w:rsidRDefault="009A4378">
            <w:pPr>
              <w:pStyle w:val="TableText"/>
              <w:rPr>
                <w:sz w:val="22"/>
              </w:rPr>
            </w:pPr>
            <w:r>
              <w:rPr>
                <w:sz w:val="22"/>
              </w:rPr>
              <w:t>GENIMP</w:t>
            </w:r>
          </w:p>
        </w:tc>
      </w:tr>
      <w:tr w:rsidR="009A4378" w14:paraId="1DE24E80" w14:textId="77777777">
        <w:tc>
          <w:tcPr>
            <w:tcW w:w="1728" w:type="dxa"/>
          </w:tcPr>
          <w:p w14:paraId="4001B298" w14:textId="77777777" w:rsidR="009A4378" w:rsidRDefault="009A4378">
            <w:pPr>
              <w:pStyle w:val="TableText"/>
              <w:rPr>
                <w:sz w:val="22"/>
              </w:rPr>
            </w:pPr>
            <w:r>
              <w:rPr>
                <w:sz w:val="22"/>
              </w:rPr>
              <w:t>V-LEAD IMP</w:t>
            </w:r>
          </w:p>
        </w:tc>
        <w:tc>
          <w:tcPr>
            <w:tcW w:w="1980" w:type="dxa"/>
          </w:tcPr>
          <w:p w14:paraId="1C2D595F" w14:textId="77777777" w:rsidR="009A4378" w:rsidRDefault="009A4378">
            <w:pPr>
              <w:pStyle w:val="TableText"/>
              <w:rPr>
                <w:sz w:val="22"/>
              </w:rPr>
            </w:pPr>
            <w:r>
              <w:rPr>
                <w:sz w:val="22"/>
              </w:rPr>
              <w:t>MCAR(698.1</w:t>
            </w:r>
          </w:p>
        </w:tc>
        <w:tc>
          <w:tcPr>
            <w:tcW w:w="1980" w:type="dxa"/>
          </w:tcPr>
          <w:p w14:paraId="12CA576C" w14:textId="77777777" w:rsidR="009A4378" w:rsidRDefault="009A4378">
            <w:pPr>
              <w:pStyle w:val="TableText"/>
              <w:rPr>
                <w:sz w:val="22"/>
              </w:rPr>
            </w:pPr>
            <w:r>
              <w:rPr>
                <w:sz w:val="22"/>
              </w:rPr>
              <w:t>VLEAD</w:t>
            </w:r>
          </w:p>
        </w:tc>
        <w:tc>
          <w:tcPr>
            <w:tcW w:w="1530" w:type="dxa"/>
          </w:tcPr>
          <w:p w14:paraId="77888FC4" w14:textId="77777777" w:rsidR="009A4378" w:rsidRDefault="009A4378">
            <w:pPr>
              <w:pStyle w:val="TableText"/>
              <w:rPr>
                <w:sz w:val="22"/>
              </w:rPr>
            </w:pPr>
            <w:r>
              <w:rPr>
                <w:sz w:val="22"/>
              </w:rPr>
              <w:t>MCARPAC</w:t>
            </w:r>
          </w:p>
        </w:tc>
        <w:tc>
          <w:tcPr>
            <w:tcW w:w="2070" w:type="dxa"/>
          </w:tcPr>
          <w:p w14:paraId="4D00419F" w14:textId="77777777" w:rsidR="009A4378" w:rsidRDefault="009A4378">
            <w:pPr>
              <w:pStyle w:val="TableText"/>
              <w:rPr>
                <w:sz w:val="22"/>
              </w:rPr>
            </w:pPr>
            <w:r>
              <w:rPr>
                <w:sz w:val="22"/>
              </w:rPr>
              <w:t>VLEAD</w:t>
            </w:r>
          </w:p>
        </w:tc>
      </w:tr>
      <w:tr w:rsidR="009A4378" w14:paraId="6DC27977" w14:textId="77777777">
        <w:tc>
          <w:tcPr>
            <w:tcW w:w="1728" w:type="dxa"/>
          </w:tcPr>
          <w:p w14:paraId="0DEA40E5" w14:textId="77777777" w:rsidR="009A4378" w:rsidRDefault="009A4378">
            <w:pPr>
              <w:pStyle w:val="TableText"/>
              <w:rPr>
                <w:sz w:val="22"/>
              </w:rPr>
            </w:pPr>
            <w:r>
              <w:rPr>
                <w:sz w:val="22"/>
              </w:rPr>
              <w:t>A-LEAD IMP</w:t>
            </w:r>
          </w:p>
        </w:tc>
        <w:tc>
          <w:tcPr>
            <w:tcW w:w="1980" w:type="dxa"/>
          </w:tcPr>
          <w:p w14:paraId="6EC8541A" w14:textId="77777777" w:rsidR="009A4378" w:rsidRDefault="009A4378">
            <w:pPr>
              <w:pStyle w:val="TableText"/>
              <w:rPr>
                <w:sz w:val="22"/>
              </w:rPr>
            </w:pPr>
            <w:r>
              <w:rPr>
                <w:sz w:val="22"/>
              </w:rPr>
              <w:t>MCAR(698.2</w:t>
            </w:r>
          </w:p>
        </w:tc>
        <w:tc>
          <w:tcPr>
            <w:tcW w:w="1980" w:type="dxa"/>
          </w:tcPr>
          <w:p w14:paraId="164F4B28" w14:textId="77777777" w:rsidR="009A4378" w:rsidRDefault="009A4378">
            <w:pPr>
              <w:pStyle w:val="TableText"/>
              <w:rPr>
                <w:sz w:val="22"/>
              </w:rPr>
            </w:pPr>
            <w:r>
              <w:rPr>
                <w:sz w:val="22"/>
              </w:rPr>
              <w:t>ALEAD</w:t>
            </w:r>
          </w:p>
        </w:tc>
        <w:tc>
          <w:tcPr>
            <w:tcW w:w="1530" w:type="dxa"/>
          </w:tcPr>
          <w:p w14:paraId="7B02EB9C" w14:textId="77777777" w:rsidR="009A4378" w:rsidRDefault="009A4378">
            <w:pPr>
              <w:pStyle w:val="TableText"/>
              <w:rPr>
                <w:sz w:val="22"/>
              </w:rPr>
            </w:pPr>
            <w:r>
              <w:rPr>
                <w:sz w:val="22"/>
              </w:rPr>
              <w:t>MCARPAC</w:t>
            </w:r>
          </w:p>
        </w:tc>
        <w:tc>
          <w:tcPr>
            <w:tcW w:w="2070" w:type="dxa"/>
          </w:tcPr>
          <w:p w14:paraId="3A15B4B6" w14:textId="77777777" w:rsidR="009A4378" w:rsidRDefault="009A4378">
            <w:pPr>
              <w:pStyle w:val="TableText"/>
              <w:rPr>
                <w:sz w:val="22"/>
              </w:rPr>
            </w:pPr>
            <w:r>
              <w:rPr>
                <w:sz w:val="22"/>
              </w:rPr>
              <w:t>ALEAD</w:t>
            </w:r>
          </w:p>
        </w:tc>
      </w:tr>
      <w:tr w:rsidR="004B6E6E" w14:paraId="773A9448" w14:textId="77777777">
        <w:tc>
          <w:tcPr>
            <w:tcW w:w="1728" w:type="dxa"/>
          </w:tcPr>
          <w:p w14:paraId="58BAB1C8" w14:textId="77777777" w:rsidR="004B6E6E" w:rsidRPr="004B6E6E" w:rsidRDefault="004B6E6E">
            <w:pPr>
              <w:pStyle w:val="TableText"/>
              <w:rPr>
                <w:sz w:val="22"/>
              </w:rPr>
            </w:pPr>
            <w:r w:rsidRPr="004B6E6E">
              <w:rPr>
                <w:sz w:val="22"/>
              </w:rPr>
              <w:t>PACE SURV</w:t>
            </w:r>
          </w:p>
        </w:tc>
        <w:tc>
          <w:tcPr>
            <w:tcW w:w="1980" w:type="dxa"/>
          </w:tcPr>
          <w:p w14:paraId="0D4320B3" w14:textId="77777777" w:rsidR="004B6E6E" w:rsidRDefault="004B6E6E">
            <w:pPr>
              <w:pStyle w:val="TableText"/>
              <w:rPr>
                <w:sz w:val="22"/>
              </w:rPr>
            </w:pPr>
            <w:r>
              <w:rPr>
                <w:sz w:val="22"/>
              </w:rPr>
              <w:t>MCAR(698.3</w:t>
            </w:r>
          </w:p>
        </w:tc>
        <w:tc>
          <w:tcPr>
            <w:tcW w:w="1980" w:type="dxa"/>
          </w:tcPr>
          <w:p w14:paraId="634A1ABD" w14:textId="77777777" w:rsidR="004B6E6E" w:rsidRDefault="003249F8">
            <w:pPr>
              <w:pStyle w:val="TableText"/>
              <w:rPr>
                <w:sz w:val="22"/>
              </w:rPr>
            </w:pPr>
            <w:r>
              <w:rPr>
                <w:sz w:val="22"/>
              </w:rPr>
              <w:t>SURV</w:t>
            </w:r>
          </w:p>
        </w:tc>
        <w:tc>
          <w:tcPr>
            <w:tcW w:w="1530" w:type="dxa"/>
          </w:tcPr>
          <w:p w14:paraId="2CF0A8D7" w14:textId="77777777" w:rsidR="004B6E6E" w:rsidRDefault="003249F8">
            <w:pPr>
              <w:pStyle w:val="TableText"/>
              <w:rPr>
                <w:sz w:val="22"/>
              </w:rPr>
            </w:pPr>
            <w:r>
              <w:rPr>
                <w:sz w:val="22"/>
              </w:rPr>
              <w:t>MCARPAC</w:t>
            </w:r>
          </w:p>
        </w:tc>
        <w:tc>
          <w:tcPr>
            <w:tcW w:w="2070" w:type="dxa"/>
          </w:tcPr>
          <w:p w14:paraId="278A1454" w14:textId="77777777" w:rsidR="004B6E6E" w:rsidRDefault="003249F8">
            <w:pPr>
              <w:pStyle w:val="TableText"/>
              <w:rPr>
                <w:sz w:val="22"/>
              </w:rPr>
            </w:pPr>
            <w:r>
              <w:rPr>
                <w:sz w:val="22"/>
              </w:rPr>
              <w:t>SURV</w:t>
            </w:r>
          </w:p>
        </w:tc>
      </w:tr>
      <w:tr w:rsidR="009A4378" w14:paraId="00F2E1A3" w14:textId="77777777">
        <w:tc>
          <w:tcPr>
            <w:tcW w:w="1728" w:type="dxa"/>
          </w:tcPr>
          <w:p w14:paraId="1D579016" w14:textId="77777777" w:rsidR="009A4378" w:rsidRDefault="009A4378">
            <w:pPr>
              <w:pStyle w:val="TableText"/>
              <w:rPr>
                <w:sz w:val="22"/>
              </w:rPr>
            </w:pPr>
            <w:r>
              <w:rPr>
                <w:sz w:val="22"/>
              </w:rPr>
              <w:t>GI</w:t>
            </w:r>
            <w:r w:rsidR="00A45356">
              <w:rPr>
                <w:sz w:val="22"/>
              </w:rPr>
              <w:t>*</w:t>
            </w:r>
          </w:p>
        </w:tc>
        <w:tc>
          <w:tcPr>
            <w:tcW w:w="1980" w:type="dxa"/>
          </w:tcPr>
          <w:p w14:paraId="433F4E45" w14:textId="77777777" w:rsidR="009A4378" w:rsidRDefault="009A4378">
            <w:pPr>
              <w:pStyle w:val="TableText"/>
              <w:rPr>
                <w:sz w:val="22"/>
              </w:rPr>
            </w:pPr>
            <w:r>
              <w:rPr>
                <w:sz w:val="22"/>
              </w:rPr>
              <w:t>MCAR(699</w:t>
            </w:r>
          </w:p>
        </w:tc>
        <w:tc>
          <w:tcPr>
            <w:tcW w:w="1980" w:type="dxa"/>
          </w:tcPr>
          <w:p w14:paraId="6EAA8255" w14:textId="77777777" w:rsidR="009A4378" w:rsidRDefault="009A4378">
            <w:pPr>
              <w:pStyle w:val="TableText"/>
              <w:rPr>
                <w:sz w:val="22"/>
              </w:rPr>
            </w:pPr>
            <w:r>
              <w:rPr>
                <w:sz w:val="22"/>
              </w:rPr>
              <w:t>ENDO</w:t>
            </w:r>
          </w:p>
        </w:tc>
        <w:tc>
          <w:tcPr>
            <w:tcW w:w="1530" w:type="dxa"/>
          </w:tcPr>
          <w:p w14:paraId="1E56EBD8" w14:textId="77777777" w:rsidR="009A4378" w:rsidRDefault="009A4378">
            <w:pPr>
              <w:pStyle w:val="TableText"/>
              <w:rPr>
                <w:sz w:val="22"/>
              </w:rPr>
            </w:pPr>
            <w:r>
              <w:rPr>
                <w:sz w:val="22"/>
              </w:rPr>
              <w:t>MCARGP</w:t>
            </w:r>
          </w:p>
        </w:tc>
        <w:tc>
          <w:tcPr>
            <w:tcW w:w="2070" w:type="dxa"/>
          </w:tcPr>
          <w:p w14:paraId="07A285C7" w14:textId="77777777" w:rsidR="009A4378" w:rsidRDefault="009A4378">
            <w:pPr>
              <w:pStyle w:val="TableText"/>
              <w:rPr>
                <w:sz w:val="22"/>
              </w:rPr>
            </w:pPr>
            <w:r>
              <w:rPr>
                <w:sz w:val="22"/>
              </w:rPr>
              <w:t>GI</w:t>
            </w:r>
          </w:p>
        </w:tc>
      </w:tr>
      <w:tr w:rsidR="009A4378" w14:paraId="0C183785" w14:textId="77777777">
        <w:tc>
          <w:tcPr>
            <w:tcW w:w="1728" w:type="dxa"/>
          </w:tcPr>
          <w:p w14:paraId="00C6E27D" w14:textId="77777777" w:rsidR="009A4378" w:rsidRDefault="009A4378">
            <w:pPr>
              <w:pStyle w:val="TableText"/>
              <w:rPr>
                <w:sz w:val="22"/>
              </w:rPr>
            </w:pPr>
            <w:r>
              <w:rPr>
                <w:sz w:val="22"/>
              </w:rPr>
              <w:t>CONSULT</w:t>
            </w:r>
            <w:r w:rsidR="00A45356">
              <w:rPr>
                <w:sz w:val="22"/>
              </w:rPr>
              <w:t>*</w:t>
            </w:r>
          </w:p>
        </w:tc>
        <w:tc>
          <w:tcPr>
            <w:tcW w:w="1980" w:type="dxa"/>
          </w:tcPr>
          <w:p w14:paraId="68EB98B2" w14:textId="77777777" w:rsidR="009A4378" w:rsidRDefault="009A4378">
            <w:pPr>
              <w:pStyle w:val="TableText"/>
              <w:rPr>
                <w:sz w:val="22"/>
              </w:rPr>
            </w:pPr>
            <w:r>
              <w:rPr>
                <w:sz w:val="22"/>
              </w:rPr>
              <w:t>MCAR(699.5</w:t>
            </w:r>
          </w:p>
        </w:tc>
        <w:tc>
          <w:tcPr>
            <w:tcW w:w="1980" w:type="dxa"/>
          </w:tcPr>
          <w:p w14:paraId="314DCE59" w14:textId="77777777" w:rsidR="009A4378" w:rsidRDefault="009A4378">
            <w:pPr>
              <w:pStyle w:val="TableText"/>
              <w:rPr>
                <w:sz w:val="22"/>
              </w:rPr>
            </w:pPr>
            <w:r>
              <w:rPr>
                <w:sz w:val="22"/>
              </w:rPr>
              <w:t>EN1</w:t>
            </w:r>
          </w:p>
        </w:tc>
        <w:tc>
          <w:tcPr>
            <w:tcW w:w="1530" w:type="dxa"/>
          </w:tcPr>
          <w:p w14:paraId="10F20A38" w14:textId="77777777" w:rsidR="009A4378" w:rsidRDefault="009A4378">
            <w:pPr>
              <w:pStyle w:val="TableText"/>
              <w:rPr>
                <w:sz w:val="22"/>
              </w:rPr>
            </w:pPr>
            <w:r>
              <w:rPr>
                <w:sz w:val="22"/>
              </w:rPr>
              <w:t>MCARGP</w:t>
            </w:r>
          </w:p>
        </w:tc>
        <w:tc>
          <w:tcPr>
            <w:tcW w:w="2070" w:type="dxa"/>
          </w:tcPr>
          <w:p w14:paraId="307ED0AD" w14:textId="77777777" w:rsidR="009A4378" w:rsidRDefault="009A4378">
            <w:pPr>
              <w:pStyle w:val="TableText"/>
              <w:rPr>
                <w:sz w:val="22"/>
              </w:rPr>
            </w:pPr>
            <w:r>
              <w:rPr>
                <w:sz w:val="22"/>
              </w:rPr>
              <w:t>CONSULT</w:t>
            </w:r>
          </w:p>
        </w:tc>
      </w:tr>
      <w:tr w:rsidR="009A4378" w14:paraId="685D1F0C" w14:textId="77777777">
        <w:tc>
          <w:tcPr>
            <w:tcW w:w="1728" w:type="dxa"/>
          </w:tcPr>
          <w:p w14:paraId="1816A569" w14:textId="77777777" w:rsidR="009A4378" w:rsidRDefault="009A4378">
            <w:pPr>
              <w:pStyle w:val="TableText"/>
              <w:rPr>
                <w:sz w:val="22"/>
              </w:rPr>
            </w:pPr>
            <w:r>
              <w:rPr>
                <w:sz w:val="22"/>
              </w:rPr>
              <w:t>PFT</w:t>
            </w:r>
          </w:p>
        </w:tc>
        <w:tc>
          <w:tcPr>
            <w:tcW w:w="1980" w:type="dxa"/>
          </w:tcPr>
          <w:p w14:paraId="37D47A8C" w14:textId="77777777" w:rsidR="009A4378" w:rsidRDefault="009A4378">
            <w:pPr>
              <w:pStyle w:val="TableText"/>
              <w:rPr>
                <w:sz w:val="22"/>
              </w:rPr>
            </w:pPr>
            <w:r>
              <w:rPr>
                <w:sz w:val="22"/>
              </w:rPr>
              <w:t>MCAR(700</w:t>
            </w:r>
          </w:p>
        </w:tc>
        <w:tc>
          <w:tcPr>
            <w:tcW w:w="1980" w:type="dxa"/>
          </w:tcPr>
          <w:p w14:paraId="6D6E18AF" w14:textId="77777777" w:rsidR="009A4378" w:rsidRDefault="009A4378">
            <w:pPr>
              <w:pStyle w:val="TableText"/>
              <w:rPr>
                <w:sz w:val="22"/>
              </w:rPr>
            </w:pPr>
            <w:r>
              <w:rPr>
                <w:sz w:val="22"/>
              </w:rPr>
              <w:t>DIC</w:t>
            </w:r>
          </w:p>
        </w:tc>
        <w:tc>
          <w:tcPr>
            <w:tcW w:w="1530" w:type="dxa"/>
          </w:tcPr>
          <w:p w14:paraId="33B5EAE2" w14:textId="77777777" w:rsidR="009A4378" w:rsidRDefault="009A4378">
            <w:pPr>
              <w:pStyle w:val="TableText"/>
              <w:rPr>
                <w:sz w:val="22"/>
              </w:rPr>
            </w:pPr>
            <w:r>
              <w:rPr>
                <w:sz w:val="22"/>
              </w:rPr>
              <w:t>MCPFTP</w:t>
            </w:r>
          </w:p>
        </w:tc>
        <w:tc>
          <w:tcPr>
            <w:tcW w:w="2070" w:type="dxa"/>
          </w:tcPr>
          <w:p w14:paraId="6500BCF0" w14:textId="77777777" w:rsidR="009A4378" w:rsidRDefault="009A4378">
            <w:pPr>
              <w:pStyle w:val="TableText"/>
              <w:rPr>
                <w:sz w:val="22"/>
              </w:rPr>
            </w:pPr>
          </w:p>
        </w:tc>
      </w:tr>
      <w:tr w:rsidR="009A4378" w14:paraId="169A3BFE" w14:textId="77777777">
        <w:tc>
          <w:tcPr>
            <w:tcW w:w="1728" w:type="dxa"/>
          </w:tcPr>
          <w:p w14:paraId="577D03B9" w14:textId="77777777" w:rsidR="009A4378" w:rsidRDefault="009A4378">
            <w:pPr>
              <w:pStyle w:val="TableText"/>
              <w:rPr>
                <w:sz w:val="22"/>
              </w:rPr>
            </w:pPr>
            <w:r>
              <w:rPr>
                <w:sz w:val="22"/>
              </w:rPr>
              <w:t>RHEUM</w:t>
            </w:r>
          </w:p>
        </w:tc>
        <w:tc>
          <w:tcPr>
            <w:tcW w:w="1980" w:type="dxa"/>
          </w:tcPr>
          <w:p w14:paraId="7204AD6A" w14:textId="77777777" w:rsidR="009A4378" w:rsidRDefault="009A4378">
            <w:pPr>
              <w:pStyle w:val="TableText"/>
              <w:rPr>
                <w:sz w:val="22"/>
              </w:rPr>
            </w:pPr>
            <w:r>
              <w:rPr>
                <w:sz w:val="22"/>
              </w:rPr>
              <w:t>MCAR(701</w:t>
            </w:r>
          </w:p>
        </w:tc>
        <w:tc>
          <w:tcPr>
            <w:tcW w:w="1980" w:type="dxa"/>
          </w:tcPr>
          <w:p w14:paraId="387DBA36" w14:textId="77777777" w:rsidR="009A4378" w:rsidRDefault="009A4378">
            <w:pPr>
              <w:pStyle w:val="TableText"/>
              <w:rPr>
                <w:sz w:val="22"/>
              </w:rPr>
            </w:pPr>
            <w:r>
              <w:rPr>
                <w:sz w:val="22"/>
              </w:rPr>
              <w:t>RHFULL</w:t>
            </w:r>
          </w:p>
        </w:tc>
        <w:tc>
          <w:tcPr>
            <w:tcW w:w="1530" w:type="dxa"/>
          </w:tcPr>
          <w:p w14:paraId="4A5D8973" w14:textId="77777777" w:rsidR="009A4378" w:rsidRDefault="009A4378">
            <w:pPr>
              <w:pStyle w:val="TableText"/>
              <w:rPr>
                <w:sz w:val="22"/>
              </w:rPr>
            </w:pPr>
            <w:r>
              <w:rPr>
                <w:sz w:val="22"/>
              </w:rPr>
              <w:t xml:space="preserve">MCARP  </w:t>
            </w:r>
          </w:p>
        </w:tc>
        <w:tc>
          <w:tcPr>
            <w:tcW w:w="2070" w:type="dxa"/>
          </w:tcPr>
          <w:p w14:paraId="016EE6D5" w14:textId="77777777" w:rsidR="009A4378" w:rsidRDefault="009A4378">
            <w:pPr>
              <w:pStyle w:val="TableText"/>
              <w:rPr>
                <w:sz w:val="22"/>
              </w:rPr>
            </w:pPr>
            <w:r>
              <w:rPr>
                <w:sz w:val="22"/>
              </w:rPr>
              <w:t>RHFULL1</w:t>
            </w:r>
          </w:p>
        </w:tc>
      </w:tr>
    </w:tbl>
    <w:p w14:paraId="35FC451C" w14:textId="77777777" w:rsidR="009A4378" w:rsidRDefault="009A4378"/>
    <w:p w14:paraId="29F40D3D" w14:textId="77777777" w:rsidR="00A45356" w:rsidRDefault="00A45356">
      <w:r>
        <w:t>* The three procedures marked with an asterisk can be broken down further into individual procedures. As long as they are valid entry points, they will be converted.</w:t>
      </w:r>
    </w:p>
    <w:p w14:paraId="12ACB906" w14:textId="77777777" w:rsidR="00705566" w:rsidRDefault="00705566"/>
    <w:p w14:paraId="0742E92F" w14:textId="77777777" w:rsidR="00C26EE4" w:rsidRDefault="00C26EE4">
      <w:r>
        <w:t>Cardiac Surgery Risk Assessment does not have an entry in the Procedure/Subspecialty file (#697.2).  It does not use the file to generate the report so you do not need to check for the entry in the file.</w:t>
      </w:r>
    </w:p>
    <w:p w14:paraId="2CF866EC" w14:textId="77777777" w:rsidR="00C26EE4" w:rsidRDefault="00C26EE4"/>
    <w:p w14:paraId="50914413" w14:textId="77777777" w:rsidR="009A4378" w:rsidRDefault="009A4378">
      <w:pPr>
        <w:pStyle w:val="Heading3"/>
        <w:ind w:left="360" w:hanging="360"/>
      </w:pPr>
      <w:bookmarkStart w:id="40" w:name="_3._Print_Status_Report"/>
      <w:bookmarkStart w:id="41" w:name="_Toc86461892"/>
      <w:bookmarkStart w:id="42" w:name="_Toc139178839"/>
      <w:bookmarkStart w:id="43" w:name="release_ver"/>
      <w:bookmarkEnd w:id="40"/>
      <w:r>
        <w:t>3.</w:t>
      </w:r>
      <w:r>
        <w:tab/>
        <w:t>Print Status Report</w:t>
      </w:r>
      <w:bookmarkEnd w:id="41"/>
      <w:bookmarkEnd w:id="42"/>
      <w:r>
        <w:fldChar w:fldCharType="begin"/>
      </w:r>
      <w:r>
        <w:instrText xml:space="preserve"> XE "Print Status Report" </w:instrText>
      </w:r>
      <w:r>
        <w:fldChar w:fldCharType="end"/>
      </w:r>
    </w:p>
    <w:p w14:paraId="6FED6CA8" w14:textId="77777777" w:rsidR="009A4378" w:rsidRDefault="009A4378">
      <w:pPr>
        <w:pStyle w:val="ListNumber"/>
        <w:numPr>
          <w:ilvl w:val="0"/>
          <w:numId w:val="0"/>
        </w:numPr>
        <w:spacing w:before="0" w:after="0"/>
      </w:pPr>
    </w:p>
    <w:p w14:paraId="026E6E7C" w14:textId="77777777" w:rsidR="003249F8" w:rsidRPr="00BF3AE7" w:rsidRDefault="009A4378">
      <w:pPr>
        <w:pStyle w:val="ListNumber"/>
        <w:numPr>
          <w:ilvl w:val="0"/>
          <w:numId w:val="0"/>
        </w:numPr>
        <w:spacing w:before="0" w:after="0"/>
      </w:pPr>
      <w:r>
        <w:t xml:space="preserve">Print a Status Report to view the status of the Medicine procedure results for each procedure module that you want to convert. </w:t>
      </w:r>
      <w:r>
        <w:rPr>
          <w:b/>
        </w:rPr>
        <w:t xml:space="preserve">You must have your Release Control Electronic Signature turned on to see the result statuses. If you do not have the Release Control Electronic Signature turned on, the result statuses will not show on </w:t>
      </w:r>
      <w:r w:rsidRPr="00BF3AE7">
        <w:rPr>
          <w:b/>
        </w:rPr>
        <w:t>this report.</w:t>
      </w:r>
      <w:r w:rsidRPr="00BF3AE7">
        <w:t xml:space="preserve"> Use the </w:t>
      </w:r>
      <w:r w:rsidRPr="00BF3AE7">
        <w:rPr>
          <w:b/>
        </w:rPr>
        <w:t>Turn On Release Control/Elec. Signature</w:t>
      </w:r>
      <w:r w:rsidRPr="00BF3AE7">
        <w:t xml:space="preserve"> option to turn on the Release Control Electronic Signature. </w:t>
      </w:r>
    </w:p>
    <w:p w14:paraId="61912B7D" w14:textId="77777777" w:rsidR="003249F8" w:rsidRPr="00BF3AE7" w:rsidRDefault="003249F8">
      <w:pPr>
        <w:pStyle w:val="ListNumber"/>
        <w:numPr>
          <w:ilvl w:val="0"/>
          <w:numId w:val="0"/>
        </w:numPr>
        <w:spacing w:before="0" w:after="0"/>
      </w:pPr>
    </w:p>
    <w:p w14:paraId="193E4D35" w14:textId="77777777" w:rsidR="003249F8" w:rsidRPr="00BF3AE7" w:rsidRDefault="003249F8">
      <w:pPr>
        <w:pStyle w:val="ListNumber"/>
        <w:numPr>
          <w:ilvl w:val="0"/>
          <w:numId w:val="0"/>
        </w:numPr>
        <w:spacing w:before="0" w:after="0"/>
      </w:pPr>
      <w:r w:rsidRPr="00BF3AE7">
        <w:t xml:space="preserve">The following are the </w:t>
      </w:r>
      <w:r w:rsidR="005354F4" w:rsidRPr="00BF3AE7">
        <w:t xml:space="preserve">procedure </w:t>
      </w:r>
      <w:r w:rsidRPr="00BF3AE7">
        <w:t>modules that ha</w:t>
      </w:r>
      <w:r w:rsidR="005E52E3" w:rsidRPr="00BF3AE7">
        <w:t>ve</w:t>
      </w:r>
      <w:r w:rsidR="00173CB6">
        <w:t xml:space="preserve"> the Turn On </w:t>
      </w:r>
      <w:r w:rsidRPr="00BF3AE7">
        <w:t>Release Control</w:t>
      </w:r>
      <w:r w:rsidR="00173CB6">
        <w:t>/</w:t>
      </w:r>
      <w:r w:rsidRPr="00BF3AE7">
        <w:t>Elec</w:t>
      </w:r>
      <w:r w:rsidR="00173CB6">
        <w:t>.</w:t>
      </w:r>
      <w:r w:rsidRPr="00BF3AE7">
        <w:t xml:space="preserve"> Signa</w:t>
      </w:r>
      <w:r w:rsidR="005354F4" w:rsidRPr="00BF3AE7">
        <w:t>ture option:</w:t>
      </w:r>
    </w:p>
    <w:p w14:paraId="062498DD" w14:textId="77777777" w:rsidR="005354F4" w:rsidRPr="00BF3AE7" w:rsidRDefault="005354F4">
      <w:pPr>
        <w:pStyle w:val="ListNumber"/>
        <w:numPr>
          <w:ilvl w:val="0"/>
          <w:numId w:val="0"/>
        </w:numPr>
        <w:spacing w:before="0" w:after="0"/>
      </w:pPr>
    </w:p>
    <w:tbl>
      <w:tblPr>
        <w:tblW w:w="10512" w:type="dxa"/>
        <w:tblLook w:val="01E0" w:firstRow="1" w:lastRow="1" w:firstColumn="1" w:lastColumn="1" w:noHBand="0" w:noVBand="0"/>
      </w:tblPr>
      <w:tblGrid>
        <w:gridCol w:w="2880"/>
        <w:gridCol w:w="3816"/>
        <w:gridCol w:w="3816"/>
      </w:tblGrid>
      <w:tr w:rsidR="00173CB6" w:rsidRPr="00C165A1" w14:paraId="4DB8A261" w14:textId="77777777" w:rsidTr="00C165A1">
        <w:tc>
          <w:tcPr>
            <w:tcW w:w="2880" w:type="dxa"/>
            <w:shd w:val="clear" w:color="auto" w:fill="auto"/>
          </w:tcPr>
          <w:p w14:paraId="45090903" w14:textId="77777777" w:rsidR="00173CB6" w:rsidRPr="00C165A1" w:rsidRDefault="00173CB6" w:rsidP="00C165A1">
            <w:pPr>
              <w:pStyle w:val="ListNumber"/>
              <w:numPr>
                <w:ilvl w:val="0"/>
                <w:numId w:val="0"/>
              </w:numPr>
              <w:spacing w:before="0" w:after="0"/>
              <w:rPr>
                <w:b/>
              </w:rPr>
            </w:pPr>
            <w:r w:rsidRPr="00C165A1">
              <w:rPr>
                <w:b/>
              </w:rPr>
              <w:t>Procedures Module</w:t>
            </w:r>
          </w:p>
        </w:tc>
        <w:tc>
          <w:tcPr>
            <w:tcW w:w="3816" w:type="dxa"/>
            <w:shd w:val="clear" w:color="auto" w:fill="auto"/>
          </w:tcPr>
          <w:p w14:paraId="06AB90CF" w14:textId="77777777" w:rsidR="00173CB6" w:rsidRPr="00173CB6" w:rsidRDefault="00173CB6" w:rsidP="00C165A1">
            <w:pPr>
              <w:pStyle w:val="ListNumber"/>
              <w:numPr>
                <w:ilvl w:val="0"/>
                <w:numId w:val="0"/>
              </w:numPr>
              <w:spacing w:before="0" w:after="0"/>
            </w:pPr>
            <w:r w:rsidRPr="00C165A1">
              <w:rPr>
                <w:b/>
              </w:rPr>
              <w:t>Medicine Procedure Name</w:t>
            </w:r>
          </w:p>
        </w:tc>
        <w:tc>
          <w:tcPr>
            <w:tcW w:w="3816" w:type="dxa"/>
            <w:shd w:val="clear" w:color="auto" w:fill="auto"/>
          </w:tcPr>
          <w:p w14:paraId="7EDF0B12" w14:textId="77777777" w:rsidR="00173CB6" w:rsidRPr="00C165A1" w:rsidRDefault="00173CB6" w:rsidP="00C165A1">
            <w:pPr>
              <w:pStyle w:val="ListNumber"/>
              <w:numPr>
                <w:ilvl w:val="0"/>
                <w:numId w:val="0"/>
              </w:numPr>
              <w:spacing w:before="0" w:after="0"/>
              <w:rPr>
                <w:b/>
              </w:rPr>
            </w:pPr>
            <w:r w:rsidRPr="00C165A1">
              <w:rPr>
                <w:b/>
              </w:rPr>
              <w:t xml:space="preserve">Option Name </w:t>
            </w:r>
          </w:p>
        </w:tc>
      </w:tr>
      <w:tr w:rsidR="00173CB6" w:rsidRPr="00C165A1" w14:paraId="022D0695" w14:textId="77777777" w:rsidTr="00C165A1">
        <w:tc>
          <w:tcPr>
            <w:tcW w:w="2880" w:type="dxa"/>
            <w:shd w:val="clear" w:color="auto" w:fill="auto"/>
          </w:tcPr>
          <w:p w14:paraId="3F3A525B" w14:textId="77777777" w:rsidR="00173CB6" w:rsidRPr="00C165A1" w:rsidRDefault="00173CB6" w:rsidP="00C165A1">
            <w:pPr>
              <w:pStyle w:val="ListNumber"/>
              <w:numPr>
                <w:ilvl w:val="0"/>
                <w:numId w:val="0"/>
              </w:numPr>
              <w:rPr>
                <w:sz w:val="20"/>
                <w:szCs w:val="20"/>
              </w:rPr>
            </w:pPr>
            <w:r w:rsidRPr="00C165A1">
              <w:rPr>
                <w:sz w:val="20"/>
                <w:szCs w:val="20"/>
              </w:rPr>
              <w:t>CATH</w:t>
            </w:r>
          </w:p>
        </w:tc>
        <w:tc>
          <w:tcPr>
            <w:tcW w:w="3816" w:type="dxa"/>
            <w:shd w:val="clear" w:color="auto" w:fill="auto"/>
          </w:tcPr>
          <w:p w14:paraId="3B765536" w14:textId="77777777" w:rsidR="00173CB6" w:rsidRPr="00C165A1" w:rsidRDefault="00173CB6" w:rsidP="00C165A1">
            <w:pPr>
              <w:pStyle w:val="ListNumber"/>
              <w:numPr>
                <w:ilvl w:val="0"/>
                <w:numId w:val="0"/>
              </w:numPr>
              <w:rPr>
                <w:sz w:val="20"/>
                <w:szCs w:val="20"/>
              </w:rPr>
            </w:pPr>
            <w:r w:rsidRPr="00173CB6">
              <w:t>Cardiac Catheterization</w:t>
            </w:r>
          </w:p>
        </w:tc>
        <w:tc>
          <w:tcPr>
            <w:tcW w:w="3816" w:type="dxa"/>
            <w:shd w:val="clear" w:color="auto" w:fill="auto"/>
          </w:tcPr>
          <w:p w14:paraId="45AFBE86" w14:textId="77777777" w:rsidR="00173CB6" w:rsidRPr="00173CB6" w:rsidRDefault="00173CB6" w:rsidP="00C165A1">
            <w:pPr>
              <w:pStyle w:val="ListNumber"/>
              <w:numPr>
                <w:ilvl w:val="0"/>
                <w:numId w:val="0"/>
              </w:numPr>
            </w:pPr>
            <w:r w:rsidRPr="00C165A1">
              <w:rPr>
                <w:sz w:val="20"/>
                <w:szCs w:val="20"/>
              </w:rPr>
              <w:t xml:space="preserve">MCESTONCATH </w:t>
            </w:r>
          </w:p>
        </w:tc>
      </w:tr>
      <w:tr w:rsidR="00173CB6" w:rsidRPr="00C165A1" w14:paraId="0966AA82" w14:textId="77777777" w:rsidTr="00C165A1">
        <w:tc>
          <w:tcPr>
            <w:tcW w:w="2880" w:type="dxa"/>
            <w:shd w:val="clear" w:color="auto" w:fill="auto"/>
          </w:tcPr>
          <w:p w14:paraId="146224D3" w14:textId="77777777" w:rsidR="00173CB6" w:rsidRPr="00C165A1" w:rsidRDefault="00173CB6" w:rsidP="00C165A1">
            <w:pPr>
              <w:pStyle w:val="ListNumber"/>
              <w:numPr>
                <w:ilvl w:val="0"/>
                <w:numId w:val="0"/>
              </w:numPr>
              <w:rPr>
                <w:sz w:val="20"/>
                <w:szCs w:val="20"/>
              </w:rPr>
            </w:pPr>
            <w:r w:rsidRPr="00C165A1">
              <w:rPr>
                <w:sz w:val="20"/>
                <w:szCs w:val="20"/>
              </w:rPr>
              <w:t>ECG</w:t>
            </w:r>
          </w:p>
        </w:tc>
        <w:tc>
          <w:tcPr>
            <w:tcW w:w="3816" w:type="dxa"/>
            <w:shd w:val="clear" w:color="auto" w:fill="auto"/>
          </w:tcPr>
          <w:p w14:paraId="142B69F4" w14:textId="77777777" w:rsidR="00173CB6" w:rsidRPr="00C165A1" w:rsidRDefault="00173CB6" w:rsidP="00C165A1">
            <w:pPr>
              <w:pStyle w:val="ListNumber"/>
              <w:numPr>
                <w:ilvl w:val="0"/>
                <w:numId w:val="0"/>
              </w:numPr>
              <w:rPr>
                <w:sz w:val="20"/>
                <w:szCs w:val="20"/>
              </w:rPr>
            </w:pPr>
            <w:r w:rsidRPr="00173CB6">
              <w:t>Electrocardiogram (EKG)</w:t>
            </w:r>
          </w:p>
        </w:tc>
        <w:tc>
          <w:tcPr>
            <w:tcW w:w="3816" w:type="dxa"/>
            <w:shd w:val="clear" w:color="auto" w:fill="auto"/>
          </w:tcPr>
          <w:p w14:paraId="608C8211" w14:textId="77777777" w:rsidR="00173CB6" w:rsidRPr="00173CB6" w:rsidRDefault="00173CB6" w:rsidP="00C165A1">
            <w:pPr>
              <w:pStyle w:val="ListNumber"/>
              <w:numPr>
                <w:ilvl w:val="0"/>
                <w:numId w:val="0"/>
              </w:numPr>
            </w:pPr>
            <w:r w:rsidRPr="00C165A1">
              <w:rPr>
                <w:sz w:val="20"/>
                <w:szCs w:val="20"/>
              </w:rPr>
              <w:t>MCESTONECG</w:t>
            </w:r>
          </w:p>
        </w:tc>
      </w:tr>
      <w:tr w:rsidR="00173CB6" w:rsidRPr="00C165A1" w14:paraId="19F455A0" w14:textId="77777777" w:rsidTr="00C165A1">
        <w:tc>
          <w:tcPr>
            <w:tcW w:w="2880" w:type="dxa"/>
            <w:shd w:val="clear" w:color="auto" w:fill="auto"/>
          </w:tcPr>
          <w:p w14:paraId="42A7F905" w14:textId="77777777" w:rsidR="00173CB6" w:rsidRPr="00C165A1" w:rsidRDefault="00173CB6" w:rsidP="00C165A1">
            <w:pPr>
              <w:pStyle w:val="ListNumber"/>
              <w:numPr>
                <w:ilvl w:val="0"/>
                <w:numId w:val="0"/>
              </w:numPr>
              <w:rPr>
                <w:sz w:val="20"/>
                <w:szCs w:val="20"/>
              </w:rPr>
            </w:pPr>
            <w:r w:rsidRPr="00C165A1">
              <w:rPr>
                <w:sz w:val="20"/>
                <w:szCs w:val="20"/>
              </w:rPr>
              <w:t>ECHO</w:t>
            </w:r>
          </w:p>
        </w:tc>
        <w:tc>
          <w:tcPr>
            <w:tcW w:w="3816" w:type="dxa"/>
            <w:shd w:val="clear" w:color="auto" w:fill="auto"/>
          </w:tcPr>
          <w:p w14:paraId="41090CB5" w14:textId="77777777" w:rsidR="00173CB6" w:rsidRPr="00C165A1" w:rsidRDefault="00173CB6" w:rsidP="00C165A1">
            <w:pPr>
              <w:pStyle w:val="ListNumber"/>
              <w:numPr>
                <w:ilvl w:val="0"/>
                <w:numId w:val="0"/>
              </w:numPr>
              <w:rPr>
                <w:sz w:val="20"/>
                <w:szCs w:val="20"/>
              </w:rPr>
            </w:pPr>
            <w:r w:rsidRPr="00173CB6">
              <w:t>Echocardiogram</w:t>
            </w:r>
          </w:p>
        </w:tc>
        <w:tc>
          <w:tcPr>
            <w:tcW w:w="3816" w:type="dxa"/>
            <w:shd w:val="clear" w:color="auto" w:fill="auto"/>
          </w:tcPr>
          <w:p w14:paraId="13395812" w14:textId="77777777" w:rsidR="00173CB6" w:rsidRPr="00173CB6" w:rsidRDefault="00173CB6" w:rsidP="00C165A1">
            <w:pPr>
              <w:pStyle w:val="ListNumber"/>
              <w:numPr>
                <w:ilvl w:val="0"/>
                <w:numId w:val="0"/>
              </w:numPr>
            </w:pPr>
            <w:r w:rsidRPr="00C165A1">
              <w:rPr>
                <w:sz w:val="20"/>
                <w:szCs w:val="20"/>
              </w:rPr>
              <w:t xml:space="preserve">MCESTONECHO </w:t>
            </w:r>
          </w:p>
        </w:tc>
      </w:tr>
      <w:tr w:rsidR="00173CB6" w:rsidRPr="00C165A1" w14:paraId="5ECA72A2" w14:textId="77777777" w:rsidTr="00C165A1">
        <w:tc>
          <w:tcPr>
            <w:tcW w:w="2880" w:type="dxa"/>
            <w:shd w:val="clear" w:color="auto" w:fill="auto"/>
          </w:tcPr>
          <w:p w14:paraId="4D859F9C" w14:textId="77777777" w:rsidR="00173CB6" w:rsidRPr="00C165A1" w:rsidRDefault="00173CB6" w:rsidP="00C165A1">
            <w:pPr>
              <w:pStyle w:val="ListNumber"/>
              <w:numPr>
                <w:ilvl w:val="0"/>
                <w:numId w:val="0"/>
              </w:numPr>
              <w:rPr>
                <w:sz w:val="20"/>
                <w:szCs w:val="20"/>
              </w:rPr>
            </w:pPr>
            <w:r w:rsidRPr="00C165A1">
              <w:rPr>
                <w:sz w:val="20"/>
                <w:szCs w:val="20"/>
              </w:rPr>
              <w:lastRenderedPageBreak/>
              <w:t>EP</w:t>
            </w:r>
          </w:p>
        </w:tc>
        <w:tc>
          <w:tcPr>
            <w:tcW w:w="3816" w:type="dxa"/>
            <w:shd w:val="clear" w:color="auto" w:fill="auto"/>
          </w:tcPr>
          <w:p w14:paraId="1A48FE43" w14:textId="77777777" w:rsidR="00173CB6" w:rsidRPr="00C165A1" w:rsidRDefault="00173CB6" w:rsidP="00C165A1">
            <w:pPr>
              <w:pStyle w:val="ListNumber"/>
              <w:numPr>
                <w:ilvl w:val="0"/>
                <w:numId w:val="0"/>
              </w:numPr>
              <w:rPr>
                <w:sz w:val="20"/>
                <w:szCs w:val="20"/>
              </w:rPr>
            </w:pPr>
            <w:r w:rsidRPr="00173CB6">
              <w:t>Electrophysiology</w:t>
            </w:r>
          </w:p>
        </w:tc>
        <w:tc>
          <w:tcPr>
            <w:tcW w:w="3816" w:type="dxa"/>
            <w:shd w:val="clear" w:color="auto" w:fill="auto"/>
          </w:tcPr>
          <w:p w14:paraId="7D4F1AF7" w14:textId="77777777" w:rsidR="00173CB6" w:rsidRPr="00173CB6" w:rsidRDefault="00173CB6" w:rsidP="00C165A1">
            <w:pPr>
              <w:pStyle w:val="ListNumber"/>
              <w:numPr>
                <w:ilvl w:val="0"/>
                <w:numId w:val="0"/>
              </w:numPr>
            </w:pPr>
            <w:r w:rsidRPr="00C165A1">
              <w:rPr>
                <w:sz w:val="20"/>
                <w:szCs w:val="20"/>
              </w:rPr>
              <w:t>MCESTONEP</w:t>
            </w:r>
          </w:p>
        </w:tc>
      </w:tr>
      <w:tr w:rsidR="00173CB6" w:rsidRPr="00C165A1" w14:paraId="76190BDC" w14:textId="77777777" w:rsidTr="00C165A1">
        <w:tc>
          <w:tcPr>
            <w:tcW w:w="2880" w:type="dxa"/>
            <w:shd w:val="clear" w:color="auto" w:fill="auto"/>
          </w:tcPr>
          <w:p w14:paraId="179CA944" w14:textId="77777777" w:rsidR="00173CB6" w:rsidRPr="00C165A1" w:rsidRDefault="00173CB6" w:rsidP="00C165A1">
            <w:pPr>
              <w:pStyle w:val="ListNumber"/>
              <w:numPr>
                <w:ilvl w:val="0"/>
                <w:numId w:val="0"/>
              </w:numPr>
              <w:rPr>
                <w:sz w:val="20"/>
                <w:szCs w:val="20"/>
              </w:rPr>
            </w:pPr>
            <w:r w:rsidRPr="00C165A1">
              <w:rPr>
                <w:sz w:val="20"/>
                <w:szCs w:val="20"/>
              </w:rPr>
              <w:t>ETT</w:t>
            </w:r>
          </w:p>
        </w:tc>
        <w:tc>
          <w:tcPr>
            <w:tcW w:w="3816" w:type="dxa"/>
            <w:shd w:val="clear" w:color="auto" w:fill="auto"/>
          </w:tcPr>
          <w:p w14:paraId="70164534" w14:textId="77777777" w:rsidR="00173CB6" w:rsidRPr="00C165A1" w:rsidRDefault="00173CB6" w:rsidP="00C165A1">
            <w:pPr>
              <w:pStyle w:val="ListNumber"/>
              <w:numPr>
                <w:ilvl w:val="0"/>
                <w:numId w:val="0"/>
              </w:numPr>
              <w:rPr>
                <w:sz w:val="20"/>
                <w:szCs w:val="20"/>
              </w:rPr>
            </w:pPr>
            <w:r w:rsidRPr="00173CB6">
              <w:t>Exercise Tolerance Test</w:t>
            </w:r>
          </w:p>
        </w:tc>
        <w:tc>
          <w:tcPr>
            <w:tcW w:w="3816" w:type="dxa"/>
            <w:shd w:val="clear" w:color="auto" w:fill="auto"/>
          </w:tcPr>
          <w:p w14:paraId="2169E23D" w14:textId="77777777" w:rsidR="00173CB6" w:rsidRPr="00173CB6" w:rsidRDefault="00173CB6" w:rsidP="00C165A1">
            <w:pPr>
              <w:pStyle w:val="ListNumber"/>
              <w:numPr>
                <w:ilvl w:val="0"/>
                <w:numId w:val="0"/>
              </w:numPr>
            </w:pPr>
            <w:r w:rsidRPr="00C165A1">
              <w:rPr>
                <w:sz w:val="20"/>
                <w:szCs w:val="20"/>
              </w:rPr>
              <w:t>MCESTONETT</w:t>
            </w:r>
          </w:p>
        </w:tc>
      </w:tr>
      <w:tr w:rsidR="00173CB6" w:rsidRPr="00C165A1" w14:paraId="71B09CEB" w14:textId="77777777" w:rsidTr="00C165A1">
        <w:tc>
          <w:tcPr>
            <w:tcW w:w="2880" w:type="dxa"/>
            <w:shd w:val="clear" w:color="auto" w:fill="auto"/>
          </w:tcPr>
          <w:p w14:paraId="39E8DEA0" w14:textId="77777777" w:rsidR="00173CB6" w:rsidRPr="00C165A1" w:rsidRDefault="00173CB6" w:rsidP="00C165A1">
            <w:pPr>
              <w:pStyle w:val="ListNumber"/>
              <w:numPr>
                <w:ilvl w:val="0"/>
                <w:numId w:val="0"/>
              </w:numPr>
              <w:rPr>
                <w:sz w:val="20"/>
                <w:szCs w:val="20"/>
              </w:rPr>
            </w:pPr>
            <w:r w:rsidRPr="00C165A1">
              <w:rPr>
                <w:sz w:val="20"/>
                <w:szCs w:val="20"/>
              </w:rPr>
              <w:t>GI</w:t>
            </w:r>
          </w:p>
        </w:tc>
        <w:tc>
          <w:tcPr>
            <w:tcW w:w="3816" w:type="dxa"/>
            <w:shd w:val="clear" w:color="auto" w:fill="auto"/>
          </w:tcPr>
          <w:p w14:paraId="35B16296" w14:textId="77777777" w:rsidR="00173CB6" w:rsidRPr="00C165A1" w:rsidRDefault="00173CB6" w:rsidP="00C165A1">
            <w:pPr>
              <w:pStyle w:val="ListNumber"/>
              <w:numPr>
                <w:ilvl w:val="0"/>
                <w:numId w:val="0"/>
              </w:numPr>
              <w:rPr>
                <w:sz w:val="20"/>
                <w:szCs w:val="20"/>
              </w:rPr>
            </w:pPr>
            <w:r w:rsidRPr="00173CB6">
              <w:t>Endoscopy/Consult</w:t>
            </w:r>
          </w:p>
        </w:tc>
        <w:tc>
          <w:tcPr>
            <w:tcW w:w="3816" w:type="dxa"/>
            <w:shd w:val="clear" w:color="auto" w:fill="auto"/>
          </w:tcPr>
          <w:p w14:paraId="711FF2C0" w14:textId="77777777" w:rsidR="00173CB6" w:rsidRPr="00173CB6" w:rsidRDefault="00173CB6" w:rsidP="00C165A1">
            <w:pPr>
              <w:pStyle w:val="ListNumber"/>
              <w:numPr>
                <w:ilvl w:val="0"/>
                <w:numId w:val="0"/>
              </w:numPr>
            </w:pPr>
            <w:r w:rsidRPr="00C165A1">
              <w:rPr>
                <w:sz w:val="20"/>
                <w:szCs w:val="20"/>
              </w:rPr>
              <w:t>MCESTONGIENDO</w:t>
            </w:r>
          </w:p>
        </w:tc>
      </w:tr>
      <w:tr w:rsidR="00173CB6" w:rsidRPr="00C165A1" w14:paraId="3EDC2B45" w14:textId="77777777" w:rsidTr="00C165A1">
        <w:tc>
          <w:tcPr>
            <w:tcW w:w="2880" w:type="dxa"/>
            <w:shd w:val="clear" w:color="auto" w:fill="auto"/>
          </w:tcPr>
          <w:p w14:paraId="1F80D63D" w14:textId="77777777" w:rsidR="00173CB6" w:rsidRPr="00C165A1" w:rsidRDefault="00173CB6" w:rsidP="00C165A1">
            <w:pPr>
              <w:pStyle w:val="ListNumber"/>
              <w:numPr>
                <w:ilvl w:val="0"/>
                <w:numId w:val="0"/>
              </w:numPr>
              <w:spacing w:before="0" w:after="0"/>
              <w:rPr>
                <w:sz w:val="20"/>
                <w:szCs w:val="20"/>
              </w:rPr>
            </w:pPr>
            <w:r w:rsidRPr="00C165A1">
              <w:rPr>
                <w:sz w:val="20"/>
                <w:szCs w:val="20"/>
              </w:rPr>
              <w:t>Hematology</w:t>
            </w:r>
          </w:p>
        </w:tc>
        <w:tc>
          <w:tcPr>
            <w:tcW w:w="3816" w:type="dxa"/>
            <w:shd w:val="clear" w:color="auto" w:fill="auto"/>
          </w:tcPr>
          <w:p w14:paraId="2CA7A72C" w14:textId="77777777" w:rsidR="00173CB6" w:rsidRPr="00173CB6" w:rsidRDefault="00173CB6" w:rsidP="00C165A1">
            <w:pPr>
              <w:pStyle w:val="ListNumber"/>
              <w:numPr>
                <w:ilvl w:val="0"/>
                <w:numId w:val="0"/>
              </w:numPr>
              <w:spacing w:before="0" w:after="0"/>
            </w:pPr>
            <w:r w:rsidRPr="00173CB6">
              <w:t>Hematology</w:t>
            </w:r>
          </w:p>
        </w:tc>
        <w:tc>
          <w:tcPr>
            <w:tcW w:w="3816" w:type="dxa"/>
            <w:shd w:val="clear" w:color="auto" w:fill="auto"/>
          </w:tcPr>
          <w:p w14:paraId="36C501A0" w14:textId="77777777" w:rsidR="00173CB6" w:rsidRPr="00173CB6" w:rsidRDefault="00173CB6" w:rsidP="00C165A1">
            <w:pPr>
              <w:pStyle w:val="ListNumber"/>
              <w:numPr>
                <w:ilvl w:val="0"/>
                <w:numId w:val="0"/>
              </w:numPr>
              <w:spacing w:before="0" w:after="0"/>
            </w:pPr>
            <w:r w:rsidRPr="00C165A1">
              <w:rPr>
                <w:sz w:val="20"/>
                <w:szCs w:val="20"/>
              </w:rPr>
              <w:t>MCESTONHEM</w:t>
            </w:r>
          </w:p>
        </w:tc>
      </w:tr>
      <w:tr w:rsidR="00173CB6" w:rsidRPr="00C165A1" w14:paraId="546BB94E" w14:textId="77777777" w:rsidTr="00C165A1">
        <w:tc>
          <w:tcPr>
            <w:tcW w:w="2880" w:type="dxa"/>
            <w:shd w:val="clear" w:color="auto" w:fill="auto"/>
          </w:tcPr>
          <w:p w14:paraId="1F74CF3C" w14:textId="77777777" w:rsidR="00173CB6" w:rsidRPr="00C165A1" w:rsidRDefault="00173CB6" w:rsidP="00C165A1">
            <w:pPr>
              <w:pStyle w:val="ListNumber"/>
              <w:numPr>
                <w:ilvl w:val="0"/>
                <w:numId w:val="0"/>
              </w:numPr>
              <w:rPr>
                <w:sz w:val="20"/>
                <w:szCs w:val="20"/>
              </w:rPr>
            </w:pPr>
            <w:r w:rsidRPr="00C165A1">
              <w:rPr>
                <w:sz w:val="20"/>
                <w:szCs w:val="20"/>
              </w:rPr>
              <w:t>Holter</w:t>
            </w:r>
          </w:p>
        </w:tc>
        <w:tc>
          <w:tcPr>
            <w:tcW w:w="3816" w:type="dxa"/>
            <w:shd w:val="clear" w:color="auto" w:fill="auto"/>
          </w:tcPr>
          <w:p w14:paraId="5F3EEA1E" w14:textId="77777777" w:rsidR="00173CB6" w:rsidRPr="00C165A1" w:rsidRDefault="00173CB6" w:rsidP="00C165A1">
            <w:pPr>
              <w:pStyle w:val="ListNumber"/>
              <w:numPr>
                <w:ilvl w:val="0"/>
                <w:numId w:val="0"/>
              </w:numPr>
              <w:rPr>
                <w:sz w:val="20"/>
                <w:szCs w:val="20"/>
              </w:rPr>
            </w:pPr>
            <w:r w:rsidRPr="00173CB6">
              <w:t>Holter</w:t>
            </w:r>
          </w:p>
        </w:tc>
        <w:tc>
          <w:tcPr>
            <w:tcW w:w="3816" w:type="dxa"/>
            <w:shd w:val="clear" w:color="auto" w:fill="auto"/>
          </w:tcPr>
          <w:p w14:paraId="0BA85905" w14:textId="77777777" w:rsidR="00173CB6" w:rsidRPr="00173CB6" w:rsidRDefault="00173CB6" w:rsidP="00C165A1">
            <w:pPr>
              <w:pStyle w:val="ListNumber"/>
              <w:numPr>
                <w:ilvl w:val="0"/>
                <w:numId w:val="0"/>
              </w:numPr>
            </w:pPr>
            <w:r w:rsidRPr="00C165A1">
              <w:rPr>
                <w:sz w:val="20"/>
                <w:szCs w:val="20"/>
              </w:rPr>
              <w:t xml:space="preserve">MCESTONHOLTER </w:t>
            </w:r>
          </w:p>
        </w:tc>
      </w:tr>
      <w:tr w:rsidR="00173CB6" w:rsidRPr="00C165A1" w14:paraId="7320BF20" w14:textId="77777777" w:rsidTr="00C165A1">
        <w:tc>
          <w:tcPr>
            <w:tcW w:w="2880" w:type="dxa"/>
            <w:shd w:val="clear" w:color="auto" w:fill="auto"/>
          </w:tcPr>
          <w:p w14:paraId="43B0D0C9" w14:textId="77777777" w:rsidR="00173CB6" w:rsidRPr="00C165A1" w:rsidRDefault="00173CB6" w:rsidP="00C165A1">
            <w:pPr>
              <w:pStyle w:val="ListNumber"/>
              <w:numPr>
                <w:ilvl w:val="0"/>
                <w:numId w:val="0"/>
              </w:numPr>
              <w:rPr>
                <w:sz w:val="20"/>
                <w:szCs w:val="20"/>
              </w:rPr>
            </w:pPr>
            <w:r w:rsidRPr="00C165A1">
              <w:rPr>
                <w:sz w:val="20"/>
                <w:szCs w:val="20"/>
              </w:rPr>
              <w:t>PFT</w:t>
            </w:r>
          </w:p>
        </w:tc>
        <w:tc>
          <w:tcPr>
            <w:tcW w:w="3816" w:type="dxa"/>
            <w:shd w:val="clear" w:color="auto" w:fill="auto"/>
          </w:tcPr>
          <w:p w14:paraId="714674A0" w14:textId="77777777" w:rsidR="00173CB6" w:rsidRPr="00C165A1" w:rsidRDefault="00173CB6" w:rsidP="00C165A1">
            <w:pPr>
              <w:pStyle w:val="ListNumber"/>
              <w:numPr>
                <w:ilvl w:val="0"/>
                <w:numId w:val="0"/>
              </w:numPr>
              <w:rPr>
                <w:sz w:val="20"/>
                <w:szCs w:val="20"/>
              </w:rPr>
            </w:pPr>
            <w:r w:rsidRPr="00173CB6">
              <w:t>Pulmonary Function Tests</w:t>
            </w:r>
          </w:p>
        </w:tc>
        <w:tc>
          <w:tcPr>
            <w:tcW w:w="3816" w:type="dxa"/>
            <w:shd w:val="clear" w:color="auto" w:fill="auto"/>
          </w:tcPr>
          <w:p w14:paraId="36F51483" w14:textId="77777777" w:rsidR="00173CB6" w:rsidRPr="00173CB6" w:rsidRDefault="00173CB6" w:rsidP="00C165A1">
            <w:pPr>
              <w:pStyle w:val="ListNumber"/>
              <w:numPr>
                <w:ilvl w:val="0"/>
                <w:numId w:val="0"/>
              </w:numPr>
            </w:pPr>
            <w:r w:rsidRPr="00C165A1">
              <w:rPr>
                <w:sz w:val="20"/>
                <w:szCs w:val="20"/>
              </w:rPr>
              <w:t>MCESTONPFT</w:t>
            </w:r>
          </w:p>
        </w:tc>
      </w:tr>
      <w:tr w:rsidR="00173CB6" w:rsidRPr="00C165A1" w14:paraId="01DF4FD0" w14:textId="77777777" w:rsidTr="00C165A1">
        <w:tc>
          <w:tcPr>
            <w:tcW w:w="2880" w:type="dxa"/>
            <w:shd w:val="clear" w:color="auto" w:fill="auto"/>
          </w:tcPr>
          <w:p w14:paraId="4A513126" w14:textId="77777777" w:rsidR="00173CB6" w:rsidRPr="00C165A1" w:rsidRDefault="00173CB6" w:rsidP="00C165A1">
            <w:pPr>
              <w:pStyle w:val="ListNumber"/>
              <w:numPr>
                <w:ilvl w:val="0"/>
                <w:numId w:val="0"/>
              </w:numPr>
              <w:rPr>
                <w:sz w:val="20"/>
                <w:szCs w:val="20"/>
              </w:rPr>
            </w:pPr>
            <w:r w:rsidRPr="00C165A1">
              <w:rPr>
                <w:sz w:val="20"/>
                <w:szCs w:val="20"/>
              </w:rPr>
              <w:t>PULM</w:t>
            </w:r>
          </w:p>
        </w:tc>
        <w:tc>
          <w:tcPr>
            <w:tcW w:w="3816" w:type="dxa"/>
            <w:shd w:val="clear" w:color="auto" w:fill="auto"/>
          </w:tcPr>
          <w:p w14:paraId="27D768D4" w14:textId="77777777" w:rsidR="00173CB6" w:rsidRPr="00C165A1" w:rsidRDefault="00173CB6" w:rsidP="00C165A1">
            <w:pPr>
              <w:pStyle w:val="ListNumber"/>
              <w:numPr>
                <w:ilvl w:val="0"/>
                <w:numId w:val="0"/>
              </w:numPr>
              <w:rPr>
                <w:sz w:val="20"/>
                <w:szCs w:val="20"/>
              </w:rPr>
            </w:pPr>
            <w:r w:rsidRPr="00173CB6">
              <w:t xml:space="preserve">Included in Endoscopy/Consult module </w:t>
            </w:r>
          </w:p>
        </w:tc>
        <w:tc>
          <w:tcPr>
            <w:tcW w:w="3816" w:type="dxa"/>
            <w:shd w:val="clear" w:color="auto" w:fill="auto"/>
          </w:tcPr>
          <w:p w14:paraId="0DDD67AF" w14:textId="77777777" w:rsidR="00173CB6" w:rsidRPr="00173CB6" w:rsidRDefault="00173CB6" w:rsidP="00C165A1">
            <w:pPr>
              <w:pStyle w:val="ListNumber"/>
              <w:numPr>
                <w:ilvl w:val="0"/>
                <w:numId w:val="0"/>
              </w:numPr>
            </w:pPr>
            <w:r w:rsidRPr="00C165A1">
              <w:rPr>
                <w:sz w:val="20"/>
                <w:szCs w:val="20"/>
              </w:rPr>
              <w:t>MCESTONPULM</w:t>
            </w:r>
          </w:p>
        </w:tc>
      </w:tr>
      <w:tr w:rsidR="00173CB6" w:rsidRPr="00C165A1" w14:paraId="6E8E5A04" w14:textId="77777777" w:rsidTr="00C165A1">
        <w:tc>
          <w:tcPr>
            <w:tcW w:w="2880" w:type="dxa"/>
            <w:shd w:val="clear" w:color="auto" w:fill="auto"/>
          </w:tcPr>
          <w:p w14:paraId="6F058A9E" w14:textId="77777777" w:rsidR="00173CB6" w:rsidRPr="00173CB6" w:rsidRDefault="00173CB6" w:rsidP="00C165A1">
            <w:pPr>
              <w:pStyle w:val="ListNumber"/>
              <w:numPr>
                <w:ilvl w:val="0"/>
                <w:numId w:val="0"/>
              </w:numPr>
              <w:spacing w:before="0" w:after="0"/>
            </w:pPr>
          </w:p>
        </w:tc>
        <w:tc>
          <w:tcPr>
            <w:tcW w:w="3816" w:type="dxa"/>
            <w:shd w:val="clear" w:color="auto" w:fill="auto"/>
          </w:tcPr>
          <w:p w14:paraId="42A3C81C" w14:textId="77777777" w:rsidR="00173CB6" w:rsidRPr="00173CB6" w:rsidRDefault="00173CB6" w:rsidP="00C165A1">
            <w:pPr>
              <w:pStyle w:val="ListNumber"/>
              <w:numPr>
                <w:ilvl w:val="0"/>
                <w:numId w:val="0"/>
              </w:numPr>
              <w:spacing w:before="0" w:after="0"/>
            </w:pPr>
            <w:r w:rsidRPr="00173CB6">
              <w:t>(Also known as Pulmonary Endoscopy)</w:t>
            </w:r>
          </w:p>
        </w:tc>
        <w:tc>
          <w:tcPr>
            <w:tcW w:w="3816" w:type="dxa"/>
            <w:shd w:val="clear" w:color="auto" w:fill="auto"/>
          </w:tcPr>
          <w:p w14:paraId="2040BC8E" w14:textId="77777777" w:rsidR="00173CB6" w:rsidRPr="00173CB6" w:rsidRDefault="00173CB6" w:rsidP="00C165A1">
            <w:pPr>
              <w:pStyle w:val="ListNumber"/>
              <w:numPr>
                <w:ilvl w:val="0"/>
                <w:numId w:val="0"/>
              </w:numPr>
              <w:spacing w:before="0" w:after="0"/>
            </w:pPr>
          </w:p>
        </w:tc>
      </w:tr>
    </w:tbl>
    <w:p w14:paraId="662041C3" w14:textId="77777777" w:rsidR="003249F8" w:rsidRPr="00BF3AE7" w:rsidRDefault="003249F8">
      <w:pPr>
        <w:pStyle w:val="ListNumber"/>
        <w:numPr>
          <w:ilvl w:val="0"/>
          <w:numId w:val="0"/>
        </w:numPr>
        <w:spacing w:before="0" w:after="0"/>
      </w:pPr>
    </w:p>
    <w:p w14:paraId="7E87CED8" w14:textId="77777777" w:rsidR="003249F8" w:rsidRPr="00BF3AE7" w:rsidRDefault="003249F8">
      <w:pPr>
        <w:pStyle w:val="ListNumber"/>
        <w:numPr>
          <w:ilvl w:val="0"/>
          <w:numId w:val="0"/>
        </w:numPr>
        <w:spacing w:before="0" w:after="0"/>
      </w:pPr>
    </w:p>
    <w:p w14:paraId="3B174215" w14:textId="77777777" w:rsidR="009A4378" w:rsidRDefault="009A4378">
      <w:pPr>
        <w:pStyle w:val="ListNumber"/>
        <w:numPr>
          <w:ilvl w:val="0"/>
          <w:numId w:val="0"/>
        </w:numPr>
        <w:spacing w:before="0" w:after="0"/>
      </w:pPr>
      <w:r>
        <w:t xml:space="preserve">Use </w:t>
      </w:r>
      <w:r w:rsidR="00AF2F1A">
        <w:t>the Print Status</w:t>
      </w:r>
      <w:r>
        <w:t xml:space="preserve"> report to select which results need to be released and verified in the next step. You will need to release and verify any result that is in Draft status. You will need the following keys to view the status reports for each procedure module. If you don’t have the appropriate key for the procedure module, you will not be able to view the report.</w:t>
      </w:r>
      <w:r w:rsidR="003249F8">
        <w:t xml:space="preserve">  Contact IRM for key assignment.</w:t>
      </w:r>
    </w:p>
    <w:p w14:paraId="064F0529" w14:textId="77777777" w:rsidR="009A4378" w:rsidRDefault="009A4378">
      <w:pPr>
        <w:pStyle w:val="ListNumber"/>
        <w:numPr>
          <w:ilvl w:val="0"/>
          <w:numId w:val="0"/>
        </w:numPr>
        <w:spacing w:before="0" w:after="0"/>
      </w:pPr>
    </w:p>
    <w:p w14:paraId="2085AE18" w14:textId="77777777" w:rsidR="009A4378" w:rsidRDefault="009A4378">
      <w:pPr>
        <w:pStyle w:val="ListNumber"/>
        <w:numPr>
          <w:ilvl w:val="0"/>
          <w:numId w:val="0"/>
        </w:numPr>
        <w:tabs>
          <w:tab w:val="left" w:pos="2880"/>
        </w:tabs>
        <w:spacing w:before="0" w:after="0"/>
        <w:rPr>
          <w:b/>
        </w:rPr>
      </w:pPr>
      <w:r>
        <w:rPr>
          <w:b/>
        </w:rPr>
        <w:t>Procedure Module</w:t>
      </w:r>
      <w:r>
        <w:rPr>
          <w:b/>
        </w:rPr>
        <w:tab/>
        <w:t>User Key</w:t>
      </w:r>
    </w:p>
    <w:p w14:paraId="43748B09" w14:textId="77777777" w:rsidR="009A4378" w:rsidRDefault="009A4378">
      <w:pPr>
        <w:pStyle w:val="ListNumber"/>
        <w:numPr>
          <w:ilvl w:val="0"/>
          <w:numId w:val="0"/>
        </w:numPr>
        <w:tabs>
          <w:tab w:val="left" w:pos="2880"/>
        </w:tabs>
        <w:spacing w:before="0" w:after="0"/>
      </w:pPr>
      <w:r>
        <w:t>Cardiology</w:t>
      </w:r>
      <w:r>
        <w:tab/>
        <w:t>MCKEYCARD</w:t>
      </w:r>
    </w:p>
    <w:p w14:paraId="6906BA93" w14:textId="77777777" w:rsidR="009A4378" w:rsidRDefault="009A4378">
      <w:pPr>
        <w:pStyle w:val="ListNumber"/>
        <w:numPr>
          <w:ilvl w:val="0"/>
          <w:numId w:val="0"/>
        </w:numPr>
        <w:tabs>
          <w:tab w:val="left" w:pos="2880"/>
        </w:tabs>
        <w:spacing w:before="0" w:after="0"/>
      </w:pPr>
      <w:r>
        <w:t>GI</w:t>
      </w:r>
      <w:r>
        <w:tab/>
        <w:t>MCKEYGI</w:t>
      </w:r>
    </w:p>
    <w:p w14:paraId="42307F3B" w14:textId="77777777" w:rsidR="009A4378" w:rsidRDefault="009A4378">
      <w:pPr>
        <w:pStyle w:val="ListNumber"/>
        <w:numPr>
          <w:ilvl w:val="0"/>
          <w:numId w:val="0"/>
        </w:numPr>
        <w:tabs>
          <w:tab w:val="left" w:pos="2880"/>
        </w:tabs>
        <w:spacing w:before="0" w:after="0"/>
      </w:pPr>
      <w:r>
        <w:t>P</w:t>
      </w:r>
      <w:smartTag w:uri="urn:schemas-microsoft-com:office:smarttags" w:element="place">
        <w:smartTag w:uri="urn:schemas-microsoft-com:office:smarttags" w:element="City">
          <w:r w:rsidR="00173CB6">
            <w:t>ULM</w:t>
          </w:r>
        </w:smartTag>
      </w:smartTag>
      <w:r>
        <w:tab/>
        <w:t>MCKEYPULM</w:t>
      </w:r>
    </w:p>
    <w:p w14:paraId="598DCE80" w14:textId="77777777" w:rsidR="009A4378" w:rsidRDefault="009A4378">
      <w:pPr>
        <w:pStyle w:val="ListNumber"/>
        <w:numPr>
          <w:ilvl w:val="0"/>
          <w:numId w:val="0"/>
        </w:numPr>
        <w:tabs>
          <w:tab w:val="left" w:pos="2880"/>
        </w:tabs>
        <w:spacing w:before="0" w:after="0"/>
      </w:pPr>
      <w:r>
        <w:t>PFT</w:t>
      </w:r>
      <w:r>
        <w:tab/>
        <w:t>MCKEYPFT</w:t>
      </w:r>
    </w:p>
    <w:p w14:paraId="3037FD10" w14:textId="77777777" w:rsidR="009A4378" w:rsidRDefault="009A4378">
      <w:pPr>
        <w:pStyle w:val="ListNumber"/>
        <w:numPr>
          <w:ilvl w:val="0"/>
          <w:numId w:val="0"/>
        </w:numPr>
        <w:tabs>
          <w:tab w:val="left" w:pos="2880"/>
        </w:tabs>
        <w:spacing w:before="0" w:after="0"/>
      </w:pPr>
      <w:r>
        <w:t>Hematology</w:t>
      </w:r>
      <w:r>
        <w:tab/>
        <w:t>MCKEYHEM</w:t>
      </w:r>
    </w:p>
    <w:p w14:paraId="6EF40C40" w14:textId="77777777" w:rsidR="009A4378" w:rsidRDefault="009A4378">
      <w:pPr>
        <w:pStyle w:val="ListNumber"/>
        <w:numPr>
          <w:ilvl w:val="0"/>
          <w:numId w:val="0"/>
        </w:numPr>
        <w:spacing w:before="0" w:after="0"/>
      </w:pPr>
    </w:p>
    <w:p w14:paraId="2386F15B" w14:textId="77777777" w:rsidR="00E47594" w:rsidRDefault="00E47594">
      <w:pPr>
        <w:pStyle w:val="ListNumber"/>
        <w:numPr>
          <w:ilvl w:val="0"/>
          <w:numId w:val="0"/>
        </w:numPr>
        <w:spacing w:before="0" w:after="0"/>
      </w:pPr>
      <w:r>
        <w:t>You need to decide which Medicine subspecialty types (procedure modules) you want to convert.</w:t>
      </w:r>
    </w:p>
    <w:p w14:paraId="0AE5FE83" w14:textId="77777777" w:rsidR="00E47594" w:rsidRDefault="00E47594" w:rsidP="00E47594">
      <w:pPr>
        <w:pStyle w:val="ListNumber"/>
        <w:numPr>
          <w:ilvl w:val="0"/>
          <w:numId w:val="0"/>
        </w:numPr>
        <w:spacing w:before="0" w:after="0"/>
      </w:pPr>
      <w:r>
        <w:t xml:space="preserve">You can </w:t>
      </w:r>
      <w:r w:rsidR="00173CB6">
        <w:t xml:space="preserve">use the </w:t>
      </w:r>
      <w:r>
        <w:t>following options</w:t>
      </w:r>
      <w:r w:rsidR="00173CB6">
        <w:t xml:space="preserve"> to print a status report</w:t>
      </w:r>
      <w:r>
        <w:t>:</w:t>
      </w:r>
    </w:p>
    <w:p w14:paraId="3461A1E3" w14:textId="77777777" w:rsidR="00E47594" w:rsidRDefault="00E47594" w:rsidP="00E47594">
      <w:pPr>
        <w:pStyle w:val="ListNumber"/>
        <w:numPr>
          <w:ilvl w:val="0"/>
          <w:numId w:val="0"/>
        </w:numPr>
        <w:spacing w:before="0" w:after="0"/>
      </w:pPr>
    </w:p>
    <w:p w14:paraId="208C4115" w14:textId="77777777" w:rsidR="00E47594" w:rsidRPr="00700EB7" w:rsidRDefault="00AF2F1A" w:rsidP="00843ACA">
      <w:pPr>
        <w:pStyle w:val="ListNumber"/>
        <w:numPr>
          <w:ilvl w:val="0"/>
          <w:numId w:val="0"/>
        </w:numPr>
        <w:tabs>
          <w:tab w:val="left" w:pos="2880"/>
          <w:tab w:val="left" w:pos="5040"/>
        </w:tabs>
        <w:spacing w:before="0" w:after="0"/>
        <w:rPr>
          <w:b/>
        </w:rPr>
      </w:pPr>
      <w:r>
        <w:rPr>
          <w:b/>
        </w:rPr>
        <w:t xml:space="preserve">Option </w:t>
      </w:r>
      <w:r w:rsidR="00E47594">
        <w:rPr>
          <w:b/>
        </w:rPr>
        <w:t>Name</w:t>
      </w:r>
      <w:r w:rsidR="00E47594">
        <w:rPr>
          <w:b/>
        </w:rPr>
        <w:tab/>
        <w:t>Procedure Module</w:t>
      </w:r>
      <w:r w:rsidR="00843ACA">
        <w:rPr>
          <w:b/>
        </w:rPr>
        <w:tab/>
        <w:t>Medicine Procedure Name</w:t>
      </w:r>
    </w:p>
    <w:p w14:paraId="3FA97E46" w14:textId="77777777" w:rsidR="00E47594" w:rsidRDefault="00E47594" w:rsidP="00843ACA">
      <w:pPr>
        <w:pStyle w:val="ListNumber"/>
        <w:numPr>
          <w:ilvl w:val="0"/>
          <w:numId w:val="0"/>
        </w:numPr>
        <w:tabs>
          <w:tab w:val="left" w:pos="2880"/>
          <w:tab w:val="left" w:pos="5040"/>
        </w:tabs>
        <w:spacing w:before="0" w:after="0"/>
      </w:pPr>
      <w:r>
        <w:t>MCESSTATUSCATH</w:t>
      </w:r>
      <w:r>
        <w:tab/>
        <w:t>CATH</w:t>
      </w:r>
      <w:r w:rsidR="00843ACA">
        <w:tab/>
        <w:t>Cardiac Catheterization</w:t>
      </w:r>
    </w:p>
    <w:p w14:paraId="645E0D62" w14:textId="77777777" w:rsidR="00E47594" w:rsidRDefault="00E47594" w:rsidP="00843ACA">
      <w:pPr>
        <w:pStyle w:val="ListNumber"/>
        <w:numPr>
          <w:ilvl w:val="0"/>
          <w:numId w:val="0"/>
        </w:numPr>
        <w:tabs>
          <w:tab w:val="left" w:pos="2880"/>
          <w:tab w:val="left" w:pos="5040"/>
          <w:tab w:val="left" w:pos="5520"/>
        </w:tabs>
        <w:spacing w:before="0" w:after="0"/>
      </w:pPr>
      <w:r>
        <w:t>MCESSTATUSECG</w:t>
      </w:r>
      <w:r>
        <w:tab/>
        <w:t>ECG</w:t>
      </w:r>
      <w:r w:rsidR="00843ACA">
        <w:tab/>
        <w:t>Electrocardiogram (EKG)</w:t>
      </w:r>
    </w:p>
    <w:p w14:paraId="07344D29" w14:textId="77777777" w:rsidR="00E47594" w:rsidRDefault="00E47594" w:rsidP="00843ACA">
      <w:pPr>
        <w:pStyle w:val="ListNumber"/>
        <w:numPr>
          <w:ilvl w:val="0"/>
          <w:numId w:val="0"/>
        </w:numPr>
        <w:tabs>
          <w:tab w:val="left" w:pos="2880"/>
          <w:tab w:val="left" w:pos="5040"/>
          <w:tab w:val="left" w:pos="5520"/>
        </w:tabs>
        <w:spacing w:before="0" w:after="0"/>
      </w:pPr>
      <w:r>
        <w:t>MCESSTATUSECHO</w:t>
      </w:r>
      <w:r>
        <w:tab/>
        <w:t>ECHO</w:t>
      </w:r>
      <w:r w:rsidR="00F35D1B">
        <w:tab/>
        <w:t>Echo</w:t>
      </w:r>
      <w:r w:rsidR="009E3C9B">
        <w:t>cardiogram</w:t>
      </w:r>
    </w:p>
    <w:p w14:paraId="7C80C83A" w14:textId="77777777" w:rsidR="00E47594" w:rsidRDefault="00E47594" w:rsidP="00843ACA">
      <w:pPr>
        <w:pStyle w:val="ListNumber"/>
        <w:numPr>
          <w:ilvl w:val="0"/>
          <w:numId w:val="0"/>
        </w:numPr>
        <w:tabs>
          <w:tab w:val="left" w:pos="2880"/>
          <w:tab w:val="left" w:pos="5040"/>
          <w:tab w:val="left" w:pos="5520"/>
        </w:tabs>
        <w:spacing w:before="0" w:after="0"/>
      </w:pPr>
      <w:r>
        <w:t>MCESSTATUSEP</w:t>
      </w:r>
      <w:r>
        <w:tab/>
        <w:t>EP</w:t>
      </w:r>
      <w:r w:rsidR="00F35D1B">
        <w:tab/>
        <w:t>Electrophysiology</w:t>
      </w:r>
    </w:p>
    <w:p w14:paraId="738E4AF5" w14:textId="77777777" w:rsidR="00E47594" w:rsidRDefault="00E47594" w:rsidP="00843ACA">
      <w:pPr>
        <w:pStyle w:val="ListNumber"/>
        <w:numPr>
          <w:ilvl w:val="0"/>
          <w:numId w:val="0"/>
        </w:numPr>
        <w:tabs>
          <w:tab w:val="left" w:pos="2880"/>
          <w:tab w:val="left" w:pos="5040"/>
          <w:tab w:val="left" w:pos="5520"/>
        </w:tabs>
        <w:spacing w:before="0" w:after="0"/>
      </w:pPr>
      <w:r>
        <w:t>MCESSTATUSETT</w:t>
      </w:r>
      <w:r>
        <w:tab/>
        <w:t>ETT</w:t>
      </w:r>
      <w:r w:rsidR="00F35D1B">
        <w:tab/>
        <w:t>Exercise Tolerance Test</w:t>
      </w:r>
    </w:p>
    <w:p w14:paraId="34DE9CCE" w14:textId="77777777" w:rsidR="00E47594" w:rsidRDefault="00E47594" w:rsidP="00843ACA">
      <w:pPr>
        <w:pStyle w:val="ListNumber"/>
        <w:numPr>
          <w:ilvl w:val="0"/>
          <w:numId w:val="0"/>
        </w:numPr>
        <w:tabs>
          <w:tab w:val="left" w:pos="2880"/>
          <w:tab w:val="left" w:pos="5040"/>
          <w:tab w:val="left" w:pos="5520"/>
        </w:tabs>
        <w:spacing w:before="0" w:after="0"/>
      </w:pPr>
      <w:r>
        <w:t>MCESSTATUSGI</w:t>
      </w:r>
      <w:r>
        <w:tab/>
        <w:t>GI</w:t>
      </w:r>
      <w:r w:rsidR="00F35D1B">
        <w:tab/>
        <w:t>Endoscopy/Consult</w:t>
      </w:r>
    </w:p>
    <w:p w14:paraId="5B3251CB" w14:textId="77777777" w:rsidR="00E47594" w:rsidRDefault="00E47594" w:rsidP="00843ACA">
      <w:pPr>
        <w:pStyle w:val="ListNumber"/>
        <w:numPr>
          <w:ilvl w:val="0"/>
          <w:numId w:val="0"/>
        </w:numPr>
        <w:tabs>
          <w:tab w:val="left" w:pos="2880"/>
          <w:tab w:val="left" w:pos="5040"/>
          <w:tab w:val="left" w:pos="5520"/>
        </w:tabs>
        <w:spacing w:before="0" w:after="0"/>
      </w:pPr>
      <w:r>
        <w:t>MCESSTATUSHEM</w:t>
      </w:r>
      <w:r>
        <w:tab/>
        <w:t>HEM</w:t>
      </w:r>
      <w:r w:rsidR="00F35D1B">
        <w:tab/>
        <w:t>Hematology</w:t>
      </w:r>
    </w:p>
    <w:p w14:paraId="3478B31C" w14:textId="77777777" w:rsidR="00E47594" w:rsidRDefault="00E47594" w:rsidP="00843ACA">
      <w:pPr>
        <w:pStyle w:val="ListNumber"/>
        <w:numPr>
          <w:ilvl w:val="0"/>
          <w:numId w:val="0"/>
        </w:numPr>
        <w:tabs>
          <w:tab w:val="left" w:pos="2880"/>
          <w:tab w:val="left" w:pos="5040"/>
          <w:tab w:val="left" w:pos="5520"/>
        </w:tabs>
        <w:spacing w:before="0" w:after="0"/>
      </w:pPr>
      <w:r>
        <w:t>MCESSTATUSHOLTER</w:t>
      </w:r>
      <w:r>
        <w:tab/>
      </w:r>
      <w:r w:rsidR="00173CB6">
        <w:t>Holter</w:t>
      </w:r>
      <w:r w:rsidR="00F35D1B">
        <w:tab/>
        <w:t>Holter</w:t>
      </w:r>
    </w:p>
    <w:p w14:paraId="157C1543" w14:textId="77777777" w:rsidR="00E47594" w:rsidRDefault="00E47594" w:rsidP="00843ACA">
      <w:pPr>
        <w:pStyle w:val="ListNumber"/>
        <w:numPr>
          <w:ilvl w:val="0"/>
          <w:numId w:val="0"/>
        </w:numPr>
        <w:tabs>
          <w:tab w:val="left" w:pos="2880"/>
          <w:tab w:val="left" w:pos="5040"/>
          <w:tab w:val="left" w:pos="5520"/>
        </w:tabs>
        <w:spacing w:before="0" w:after="0"/>
      </w:pPr>
      <w:r>
        <w:t>MCESSTATUSPFT</w:t>
      </w:r>
      <w:r>
        <w:tab/>
        <w:t>PFT</w:t>
      </w:r>
      <w:r w:rsidR="00F35D1B">
        <w:tab/>
        <w:t>Pulmonary Function Tests</w:t>
      </w:r>
    </w:p>
    <w:p w14:paraId="544867E2" w14:textId="77777777" w:rsidR="00E47594" w:rsidRDefault="00E47594" w:rsidP="00843ACA">
      <w:pPr>
        <w:pStyle w:val="ListNumber"/>
        <w:numPr>
          <w:ilvl w:val="0"/>
          <w:numId w:val="0"/>
        </w:numPr>
        <w:tabs>
          <w:tab w:val="left" w:pos="2880"/>
          <w:tab w:val="left" w:pos="5040"/>
          <w:tab w:val="left" w:pos="5520"/>
        </w:tabs>
        <w:spacing w:before="0" w:after="0"/>
      </w:pPr>
      <w:r>
        <w:t>MCESSTATUSPULM</w:t>
      </w:r>
      <w:r>
        <w:tab/>
        <w:t>PULM</w:t>
      </w:r>
      <w:r w:rsidR="00F35D1B">
        <w:tab/>
        <w:t>Included in Endoscopy/Consult module</w:t>
      </w:r>
    </w:p>
    <w:p w14:paraId="78C619F2" w14:textId="77777777" w:rsidR="00045E5C" w:rsidRDefault="00F35D1B" w:rsidP="00261C51">
      <w:pPr>
        <w:pStyle w:val="ListNumber"/>
        <w:numPr>
          <w:ilvl w:val="0"/>
          <w:numId w:val="0"/>
        </w:numPr>
        <w:tabs>
          <w:tab w:val="left" w:pos="2880"/>
        </w:tabs>
        <w:spacing w:before="0" w:after="0"/>
        <w:ind w:left="5040" w:hanging="5040"/>
      </w:pPr>
      <w:r>
        <w:tab/>
      </w:r>
      <w:r>
        <w:tab/>
      </w:r>
      <w:r w:rsidR="00045E5C">
        <w:t>(Also known as Pulmonary Endoscopy)</w:t>
      </w:r>
    </w:p>
    <w:p w14:paraId="62DE58BD" w14:textId="77777777" w:rsidR="00E47594" w:rsidRDefault="00E47594">
      <w:pPr>
        <w:pStyle w:val="ListNumber"/>
        <w:numPr>
          <w:ilvl w:val="0"/>
          <w:numId w:val="0"/>
        </w:numPr>
        <w:spacing w:before="0" w:after="0"/>
      </w:pPr>
    </w:p>
    <w:p w14:paraId="06FF465F" w14:textId="77777777" w:rsidR="00045E5C" w:rsidRDefault="00045E5C">
      <w:pPr>
        <w:pStyle w:val="ListNumber"/>
        <w:numPr>
          <w:ilvl w:val="0"/>
          <w:numId w:val="0"/>
        </w:numPr>
        <w:spacing w:before="0" w:after="0"/>
      </w:pPr>
      <w:r>
        <w:t xml:space="preserve">The following modules </w:t>
      </w:r>
      <w:r w:rsidR="004D2E77">
        <w:t xml:space="preserve">have no status and therefore </w:t>
      </w:r>
      <w:r>
        <w:t>do not have a Status Report option:</w:t>
      </w:r>
    </w:p>
    <w:p w14:paraId="0A3B59B8" w14:textId="77777777" w:rsidR="00045E5C" w:rsidRDefault="00045E5C" w:rsidP="004D2E77">
      <w:pPr>
        <w:pStyle w:val="ListNumber"/>
        <w:numPr>
          <w:ilvl w:val="0"/>
          <w:numId w:val="40"/>
        </w:numPr>
        <w:spacing w:before="0" w:after="0"/>
      </w:pPr>
      <w:r>
        <w:lastRenderedPageBreak/>
        <w:t>Generator Implant</w:t>
      </w:r>
    </w:p>
    <w:p w14:paraId="21EDABF5" w14:textId="77777777" w:rsidR="00045E5C" w:rsidRDefault="00F25ACF" w:rsidP="004D2E77">
      <w:pPr>
        <w:pStyle w:val="ListNumber"/>
        <w:numPr>
          <w:ilvl w:val="0"/>
          <w:numId w:val="40"/>
        </w:numPr>
        <w:spacing w:before="0" w:after="0"/>
      </w:pPr>
      <w:r>
        <w:t>A-</w:t>
      </w:r>
      <w:r w:rsidR="00045E5C">
        <w:t>Lead Implant</w:t>
      </w:r>
    </w:p>
    <w:p w14:paraId="35EA8DC0" w14:textId="77777777" w:rsidR="00045E5C" w:rsidRDefault="00045E5C" w:rsidP="004D2E77">
      <w:pPr>
        <w:pStyle w:val="ListNumber"/>
        <w:numPr>
          <w:ilvl w:val="0"/>
          <w:numId w:val="40"/>
        </w:numPr>
        <w:spacing w:before="0" w:after="0"/>
      </w:pPr>
      <w:r>
        <w:t>V-Lead Implant</w:t>
      </w:r>
    </w:p>
    <w:p w14:paraId="024CDDFD" w14:textId="77777777" w:rsidR="00045E5C" w:rsidRDefault="00045E5C" w:rsidP="004D2E77">
      <w:pPr>
        <w:pStyle w:val="ListNumber"/>
        <w:numPr>
          <w:ilvl w:val="0"/>
          <w:numId w:val="40"/>
        </w:numPr>
        <w:spacing w:before="0" w:after="0"/>
      </w:pPr>
      <w:r>
        <w:t>Generalized Procedure/Consults</w:t>
      </w:r>
    </w:p>
    <w:p w14:paraId="59ECE137" w14:textId="77777777" w:rsidR="00045E5C" w:rsidRDefault="00045E5C" w:rsidP="004D2E77">
      <w:pPr>
        <w:pStyle w:val="ListNumber"/>
        <w:numPr>
          <w:ilvl w:val="0"/>
          <w:numId w:val="40"/>
        </w:numPr>
        <w:spacing w:before="0" w:after="0"/>
      </w:pPr>
      <w:r>
        <w:t>Rheumatology</w:t>
      </w:r>
    </w:p>
    <w:p w14:paraId="6F88DE8F" w14:textId="77777777" w:rsidR="00045E5C" w:rsidRDefault="00045E5C" w:rsidP="004D2E77">
      <w:pPr>
        <w:pStyle w:val="ListNumber"/>
        <w:numPr>
          <w:ilvl w:val="0"/>
          <w:numId w:val="40"/>
        </w:numPr>
        <w:spacing w:before="0" w:after="0"/>
      </w:pPr>
      <w:r>
        <w:t>Surgical Risk Analysis</w:t>
      </w:r>
    </w:p>
    <w:p w14:paraId="70CF1426" w14:textId="77777777" w:rsidR="00F35D1B" w:rsidRDefault="00F35D1B">
      <w:pPr>
        <w:pStyle w:val="ListNumber"/>
        <w:numPr>
          <w:ilvl w:val="0"/>
          <w:numId w:val="0"/>
        </w:numPr>
        <w:spacing w:before="0" w:after="0"/>
      </w:pPr>
    </w:p>
    <w:p w14:paraId="5344EDEA" w14:textId="77777777" w:rsidR="00F25ACF" w:rsidRDefault="00F25ACF">
      <w:pPr>
        <w:pStyle w:val="ListNumber"/>
        <w:numPr>
          <w:ilvl w:val="0"/>
          <w:numId w:val="0"/>
        </w:numPr>
        <w:spacing w:before="0" w:after="0"/>
      </w:pPr>
      <w:r>
        <w:t>The GI module consist</w:t>
      </w:r>
      <w:r w:rsidR="005E52E3">
        <w:t>s</w:t>
      </w:r>
      <w:r>
        <w:t xml:space="preserve"> of Endoscopic, Pulmonary Endoscopic, and Non-Endoscopic procedures.  The Non-Endoscopic procedures are not included in the Endoscopic Status Report.  They do not have a status report.</w:t>
      </w:r>
    </w:p>
    <w:p w14:paraId="16680A72" w14:textId="77777777" w:rsidR="00F25ACF" w:rsidRDefault="00F25ACF">
      <w:pPr>
        <w:pStyle w:val="ListNumber"/>
        <w:numPr>
          <w:ilvl w:val="0"/>
          <w:numId w:val="0"/>
        </w:numPr>
        <w:spacing w:before="0" w:after="0"/>
      </w:pPr>
    </w:p>
    <w:p w14:paraId="30656220" w14:textId="77777777" w:rsidR="00045E5C" w:rsidRDefault="004D2E77">
      <w:pPr>
        <w:pStyle w:val="ListNumber"/>
        <w:numPr>
          <w:ilvl w:val="0"/>
          <w:numId w:val="0"/>
        </w:numPr>
        <w:spacing w:before="0" w:after="0"/>
      </w:pPr>
      <w:r>
        <w:t xml:space="preserve">The procedures without a Status Report </w:t>
      </w:r>
      <w:r w:rsidR="00381EF7">
        <w:t xml:space="preserve">have to </w:t>
      </w:r>
      <w:r>
        <w:t xml:space="preserve">be converted by setting the </w:t>
      </w:r>
      <w:r w:rsidRPr="00D02D20">
        <w:rPr>
          <w:b/>
        </w:rPr>
        <w:t>Convert if no status</w:t>
      </w:r>
      <w:r>
        <w:t xml:space="preserve"> field to </w:t>
      </w:r>
      <w:r w:rsidRPr="00D02D20">
        <w:rPr>
          <w:b/>
        </w:rPr>
        <w:t>Yes</w:t>
      </w:r>
      <w:r>
        <w:t>. (See Example 4 in the section “Set Up</w:t>
      </w:r>
      <w:r>
        <w:fldChar w:fldCharType="begin"/>
      </w:r>
      <w:r>
        <w:instrText xml:space="preserve"> XE "Run Conversion Setup" </w:instrText>
      </w:r>
      <w:r>
        <w:fldChar w:fldCharType="end"/>
      </w:r>
      <w:r>
        <w:t xml:space="preserve"> the Conversion Parameters” under the main heading </w:t>
      </w:r>
      <w:r w:rsidRPr="00D02D20">
        <w:rPr>
          <w:i/>
        </w:rPr>
        <w:t>Run Conversion Test Mode</w:t>
      </w:r>
      <w:r>
        <w:t>.)</w:t>
      </w:r>
    </w:p>
    <w:p w14:paraId="3C722DA2" w14:textId="77777777" w:rsidR="00045E5C" w:rsidRDefault="00045E5C">
      <w:pPr>
        <w:pStyle w:val="ListNumber"/>
        <w:numPr>
          <w:ilvl w:val="0"/>
          <w:numId w:val="0"/>
        </w:numPr>
        <w:spacing w:before="0" w:after="0"/>
      </w:pPr>
    </w:p>
    <w:p w14:paraId="034D68B0" w14:textId="77777777" w:rsidR="009A4378" w:rsidRDefault="009A4378">
      <w:pPr>
        <w:pStyle w:val="ListNumber"/>
        <w:numPr>
          <w:ilvl w:val="0"/>
          <w:numId w:val="0"/>
        </w:numPr>
        <w:spacing w:before="0" w:after="0"/>
      </w:pPr>
      <w:r>
        <w:t>Once the results in each of the procedure modules you want to convert have been released and verified, you can print this Status Report again and use it to fill out Table 2 and select which Medi</w:t>
      </w:r>
      <w:r w:rsidR="00E47594">
        <w:t>cine reports you want to check on after the conversion</w:t>
      </w:r>
      <w:r>
        <w:t>. See</w:t>
      </w:r>
      <w:r w:rsidR="00574A8D">
        <w:t xml:space="preserve"> </w:t>
      </w:r>
      <w:r w:rsidR="00574A8D">
        <w:fldChar w:fldCharType="begin"/>
      </w:r>
      <w:r w:rsidR="00574A8D">
        <w:instrText xml:space="preserve"> REF _Ref116813997 \h </w:instrText>
      </w:r>
      <w:r w:rsidR="00574A8D">
        <w:fldChar w:fldCharType="separate"/>
      </w:r>
      <w:r w:rsidR="00CF0876">
        <w:t>5.</w:t>
      </w:r>
      <w:r w:rsidR="00381EF7">
        <w:t xml:space="preserve"> </w:t>
      </w:r>
      <w:r w:rsidR="00CF0876">
        <w:t>Select Medicine Reports</w:t>
      </w:r>
      <w:r w:rsidR="00574A8D">
        <w:fldChar w:fldCharType="end"/>
      </w:r>
      <w:r w:rsidR="00574A8D">
        <w:t xml:space="preserve"> </w:t>
      </w:r>
      <w:r>
        <w:t>for more information.</w:t>
      </w:r>
    </w:p>
    <w:p w14:paraId="4BB5CA54" w14:textId="77777777" w:rsidR="00296FE5" w:rsidRDefault="00296FE5">
      <w:pPr>
        <w:pStyle w:val="ListNumber"/>
        <w:numPr>
          <w:ilvl w:val="0"/>
          <w:numId w:val="0"/>
        </w:numPr>
        <w:spacing w:before="0" w:after="0"/>
      </w:pPr>
    </w:p>
    <w:p w14:paraId="181FE0AC" w14:textId="77777777" w:rsidR="00296FE5" w:rsidRDefault="00296FE5">
      <w:pPr>
        <w:pStyle w:val="ListNumber"/>
        <w:numPr>
          <w:ilvl w:val="0"/>
          <w:numId w:val="0"/>
        </w:numPr>
        <w:spacing w:before="0" w:after="0"/>
      </w:pPr>
      <w:r>
        <w:t xml:space="preserve">You need to print </w:t>
      </w:r>
      <w:r w:rsidR="004D2E77">
        <w:t xml:space="preserve">all </w:t>
      </w:r>
      <w:r>
        <w:t xml:space="preserve">modules you will convert. </w:t>
      </w:r>
    </w:p>
    <w:p w14:paraId="19FADD09" w14:textId="77777777" w:rsidR="00296FE5" w:rsidRDefault="00296FE5">
      <w:pPr>
        <w:pStyle w:val="ListNumber"/>
        <w:numPr>
          <w:ilvl w:val="0"/>
          <w:numId w:val="0"/>
        </w:numPr>
        <w:spacing w:before="0" w:after="0"/>
      </w:pPr>
    </w:p>
    <w:p w14:paraId="47FE5EBD" w14:textId="77777777" w:rsidR="00296FE5" w:rsidRDefault="00296FE5">
      <w:pPr>
        <w:pStyle w:val="ListNumber"/>
        <w:numPr>
          <w:ilvl w:val="0"/>
          <w:numId w:val="0"/>
        </w:numPr>
        <w:spacing w:before="0" w:after="0"/>
      </w:pPr>
      <w:r>
        <w:t xml:space="preserve">For an example, here are the steps </w:t>
      </w:r>
      <w:r w:rsidR="004D2E77">
        <w:t>to print the Echo status report. (To print one of the other modules, choose the appropriate option from the MCMEDICINE SITE MGR MENU.)</w:t>
      </w:r>
    </w:p>
    <w:p w14:paraId="0485428B" w14:textId="77777777" w:rsidR="00296FE5" w:rsidRDefault="00296FE5">
      <w:pPr>
        <w:pStyle w:val="ListNumber"/>
        <w:numPr>
          <w:ilvl w:val="0"/>
          <w:numId w:val="0"/>
        </w:numPr>
        <w:spacing w:before="0" w:after="0"/>
      </w:pPr>
    </w:p>
    <w:p w14:paraId="075685B9" w14:textId="77777777" w:rsidR="00E47594" w:rsidRDefault="00E47594">
      <w:pPr>
        <w:pStyle w:val="ListNumber"/>
        <w:numPr>
          <w:ilvl w:val="0"/>
          <w:numId w:val="0"/>
        </w:numPr>
        <w:spacing w:before="0" w:after="0"/>
      </w:pPr>
    </w:p>
    <w:p w14:paraId="1D54B8AA" w14:textId="77777777" w:rsidR="00F25ACF" w:rsidRDefault="00F25ACF">
      <w:pPr>
        <w:pStyle w:val="ListNumber"/>
        <w:numPr>
          <w:ilvl w:val="0"/>
          <w:numId w:val="0"/>
        </w:numPr>
        <w:spacing w:before="0" w:after="0"/>
      </w:pPr>
    </w:p>
    <w:p w14:paraId="563D1CE9" w14:textId="77777777" w:rsidR="00296FE5" w:rsidRDefault="00296FE5">
      <w:pPr>
        <w:pStyle w:val="ListNumber"/>
        <w:numPr>
          <w:ilvl w:val="0"/>
          <w:numId w:val="0"/>
        </w:numPr>
        <w:spacing w:before="0" w:after="0"/>
      </w:pPr>
      <w:r>
        <w:t>================</w:t>
      </w:r>
    </w:p>
    <w:p w14:paraId="018AF79B" w14:textId="77777777" w:rsidR="00296FE5" w:rsidRDefault="00296FE5">
      <w:pPr>
        <w:pStyle w:val="ListNumber"/>
        <w:numPr>
          <w:ilvl w:val="0"/>
          <w:numId w:val="0"/>
        </w:numPr>
        <w:spacing w:before="0" w:after="0"/>
      </w:pPr>
      <w:r>
        <w:t>BEGIN EXAMPLE 1</w:t>
      </w:r>
    </w:p>
    <w:p w14:paraId="4B49AA6F" w14:textId="77777777" w:rsidR="00296FE5" w:rsidRDefault="00296FE5">
      <w:pPr>
        <w:pStyle w:val="ListNumber"/>
        <w:numPr>
          <w:ilvl w:val="0"/>
          <w:numId w:val="0"/>
        </w:numPr>
        <w:spacing w:before="0" w:after="0"/>
      </w:pPr>
      <w:r>
        <w:t>================</w:t>
      </w:r>
    </w:p>
    <w:p w14:paraId="641C35D8" w14:textId="77777777" w:rsidR="009A4378" w:rsidRDefault="009A4378">
      <w:pPr>
        <w:pStyle w:val="ListNumber"/>
        <w:numPr>
          <w:ilvl w:val="0"/>
          <w:numId w:val="0"/>
        </w:numPr>
        <w:spacing w:before="0" w:after="0"/>
        <w:ind w:left="360"/>
      </w:pPr>
    </w:p>
    <w:p w14:paraId="294A9CC0"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Select OPTION NAME: </w:t>
      </w:r>
      <w:r>
        <w:rPr>
          <w:rFonts w:ascii="Courier New" w:hAnsi="Courier New" w:cs="Courier New"/>
          <w:b/>
          <w:sz w:val="20"/>
          <w:szCs w:val="20"/>
        </w:rPr>
        <w:t>MCMEDICINE SITE MGR MENU</w:t>
      </w:r>
      <w:r>
        <w:rPr>
          <w:rFonts w:ascii="Courier New" w:hAnsi="Courier New" w:cs="Courier New"/>
          <w:sz w:val="20"/>
          <w:szCs w:val="20"/>
        </w:rPr>
        <w:t xml:space="preserve">       Medicine Menu</w:t>
      </w:r>
    </w:p>
    <w:p w14:paraId="2E6C4034" w14:textId="77777777" w:rsidR="009A4378" w:rsidRDefault="009A4378">
      <w:pPr>
        <w:pStyle w:val="ListNumber"/>
        <w:numPr>
          <w:ilvl w:val="0"/>
          <w:numId w:val="0"/>
        </w:numPr>
        <w:spacing w:before="0" w:after="0"/>
        <w:rPr>
          <w:rFonts w:ascii="Courier New" w:hAnsi="Courier New" w:cs="Courier New"/>
          <w:sz w:val="20"/>
          <w:szCs w:val="20"/>
        </w:rPr>
      </w:pPr>
    </w:p>
    <w:p w14:paraId="09E7C530" w14:textId="77777777" w:rsidR="009A4378" w:rsidRDefault="009A4378">
      <w:pPr>
        <w:pStyle w:val="ListNumber"/>
        <w:numPr>
          <w:ilvl w:val="0"/>
          <w:numId w:val="0"/>
        </w:numPr>
        <w:spacing w:before="0" w:after="0"/>
        <w:rPr>
          <w:rFonts w:ascii="Courier New" w:hAnsi="Courier New" w:cs="Courier New"/>
          <w:sz w:val="20"/>
          <w:szCs w:val="20"/>
        </w:rPr>
      </w:pPr>
    </w:p>
    <w:p w14:paraId="1B84820E"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1      Cardiology Menu ...</w:t>
      </w:r>
    </w:p>
    <w:p w14:paraId="457E0EBB"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2      GI Menu ...</w:t>
      </w:r>
    </w:p>
    <w:p w14:paraId="1007E5E4"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3      Pulmonary Menu ...</w:t>
      </w:r>
    </w:p>
    <w:p w14:paraId="1A0B1A05"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4      Hematology Menu ...</w:t>
      </w:r>
    </w:p>
    <w:p w14:paraId="36F20284"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5      Pacemaker Menu ...</w:t>
      </w:r>
    </w:p>
    <w:p w14:paraId="7D574D7A"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6      Rheumatology Menu ...</w:t>
      </w:r>
    </w:p>
    <w:p w14:paraId="1944451F"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7      Generalized Procedure Menu ...</w:t>
      </w:r>
    </w:p>
    <w:p w14:paraId="6B1C7D37"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8      Summary of Patient Procedures</w:t>
      </w:r>
    </w:p>
    <w:p w14:paraId="3EFCA7B5"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9      Enable/Disable OE/RR</w:t>
      </w:r>
    </w:p>
    <w:p w14:paraId="7DBAA6FD"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10     Workload Reporting Management ...</w:t>
      </w:r>
    </w:p>
    <w:p w14:paraId="7CA528C0" w14:textId="77777777" w:rsidR="009A4378" w:rsidRDefault="009A4378">
      <w:pPr>
        <w:pStyle w:val="ListNumber"/>
        <w:numPr>
          <w:ilvl w:val="0"/>
          <w:numId w:val="0"/>
        </w:numPr>
        <w:spacing w:before="0" w:after="0"/>
        <w:rPr>
          <w:rFonts w:ascii="Courier New" w:hAnsi="Courier New" w:cs="Courier New"/>
          <w:sz w:val="20"/>
          <w:szCs w:val="20"/>
        </w:rPr>
      </w:pPr>
    </w:p>
    <w:p w14:paraId="67193CDE" w14:textId="77777777" w:rsidR="009A4378" w:rsidRDefault="009A4378">
      <w:pPr>
        <w:pStyle w:val="ListNumber"/>
        <w:numPr>
          <w:ilvl w:val="0"/>
          <w:numId w:val="0"/>
        </w:numPr>
        <w:spacing w:before="0" w:after="0"/>
        <w:rPr>
          <w:rFonts w:ascii="Courier New" w:hAnsi="Courier New" w:cs="Courier New"/>
          <w:sz w:val="20"/>
          <w:szCs w:val="20"/>
        </w:rPr>
      </w:pPr>
    </w:p>
    <w:p w14:paraId="4E40F8E0"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Select Medicine Menu Option: </w:t>
      </w:r>
      <w:r>
        <w:rPr>
          <w:rFonts w:ascii="Courier New" w:hAnsi="Courier New" w:cs="Courier New"/>
          <w:b/>
          <w:sz w:val="20"/>
          <w:szCs w:val="20"/>
        </w:rPr>
        <w:t>1</w:t>
      </w:r>
      <w:r>
        <w:rPr>
          <w:rFonts w:ascii="Courier New" w:hAnsi="Courier New" w:cs="Courier New"/>
          <w:sz w:val="20"/>
          <w:szCs w:val="20"/>
        </w:rPr>
        <w:t xml:space="preserve">  Cardiology Menu</w:t>
      </w:r>
    </w:p>
    <w:p w14:paraId="2D987641" w14:textId="77777777" w:rsidR="009A4378" w:rsidRDefault="009A4378">
      <w:pPr>
        <w:pStyle w:val="ListNumber"/>
        <w:numPr>
          <w:ilvl w:val="0"/>
          <w:numId w:val="0"/>
        </w:numPr>
        <w:spacing w:before="0" w:after="0"/>
        <w:rPr>
          <w:rFonts w:ascii="Courier New" w:hAnsi="Courier New" w:cs="Courier New"/>
          <w:sz w:val="20"/>
          <w:szCs w:val="20"/>
        </w:rPr>
      </w:pPr>
    </w:p>
    <w:p w14:paraId="4CFD5D06" w14:textId="77777777" w:rsidR="009A4378" w:rsidRDefault="009A4378">
      <w:pPr>
        <w:pStyle w:val="ListNumber"/>
        <w:numPr>
          <w:ilvl w:val="0"/>
          <w:numId w:val="0"/>
        </w:numPr>
        <w:spacing w:before="0" w:after="0"/>
        <w:rPr>
          <w:rFonts w:ascii="Courier New" w:hAnsi="Courier New" w:cs="Courier New"/>
          <w:sz w:val="20"/>
          <w:szCs w:val="20"/>
        </w:rPr>
      </w:pPr>
    </w:p>
    <w:p w14:paraId="2EE69EF9"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lastRenderedPageBreak/>
        <w:t xml:space="preserve">   1      Cath Lab Menu ...</w:t>
      </w:r>
    </w:p>
    <w:p w14:paraId="606D9098"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2      ECG Menu ...</w:t>
      </w:r>
    </w:p>
    <w:p w14:paraId="665104C3" w14:textId="77777777" w:rsidR="009A4378" w:rsidRPr="00EE15BD" w:rsidRDefault="009A4378">
      <w:pPr>
        <w:pStyle w:val="ListNumber"/>
        <w:numPr>
          <w:ilvl w:val="0"/>
          <w:numId w:val="0"/>
        </w:numPr>
        <w:spacing w:before="0" w:after="0"/>
        <w:rPr>
          <w:rFonts w:ascii="Courier New" w:hAnsi="Courier New" w:cs="Courier New"/>
          <w:sz w:val="20"/>
          <w:szCs w:val="20"/>
          <w:lang w:val="es-ES"/>
        </w:rPr>
      </w:pPr>
      <w:r>
        <w:rPr>
          <w:rFonts w:ascii="Courier New" w:hAnsi="Courier New" w:cs="Courier New"/>
          <w:sz w:val="20"/>
          <w:szCs w:val="20"/>
        </w:rPr>
        <w:t xml:space="preserve">   </w:t>
      </w:r>
      <w:r w:rsidRPr="00EE15BD">
        <w:rPr>
          <w:rFonts w:ascii="Courier New" w:hAnsi="Courier New" w:cs="Courier New"/>
          <w:sz w:val="20"/>
          <w:szCs w:val="20"/>
          <w:lang w:val="es-ES"/>
        </w:rPr>
        <w:t>3      Echo Lab Menu ...</w:t>
      </w:r>
    </w:p>
    <w:p w14:paraId="4D309C1C" w14:textId="77777777" w:rsidR="009A4378" w:rsidRPr="00EE15BD" w:rsidRDefault="009A4378">
      <w:pPr>
        <w:pStyle w:val="ListNumber"/>
        <w:numPr>
          <w:ilvl w:val="0"/>
          <w:numId w:val="0"/>
        </w:numPr>
        <w:spacing w:before="0" w:after="0"/>
        <w:rPr>
          <w:rFonts w:ascii="Courier New" w:hAnsi="Courier New" w:cs="Courier New"/>
          <w:sz w:val="20"/>
          <w:szCs w:val="20"/>
          <w:lang w:val="es-ES"/>
        </w:rPr>
      </w:pPr>
      <w:r w:rsidRPr="00EE15BD">
        <w:rPr>
          <w:rFonts w:ascii="Courier New" w:hAnsi="Courier New" w:cs="Courier New"/>
          <w:sz w:val="20"/>
          <w:szCs w:val="20"/>
          <w:lang w:val="es-ES"/>
        </w:rPr>
        <w:t xml:space="preserve">   4      EP Lab Menu ...</w:t>
      </w:r>
    </w:p>
    <w:p w14:paraId="5CE1ADE5" w14:textId="77777777" w:rsidR="009A4378" w:rsidRPr="00EE15BD" w:rsidRDefault="009A4378">
      <w:pPr>
        <w:pStyle w:val="ListNumber"/>
        <w:numPr>
          <w:ilvl w:val="0"/>
          <w:numId w:val="0"/>
        </w:numPr>
        <w:spacing w:before="0" w:after="0"/>
        <w:rPr>
          <w:rFonts w:ascii="Courier New" w:hAnsi="Courier New" w:cs="Courier New"/>
          <w:sz w:val="20"/>
          <w:szCs w:val="20"/>
          <w:lang w:val="fr-CA"/>
        </w:rPr>
      </w:pPr>
      <w:r w:rsidRPr="00EE15BD">
        <w:rPr>
          <w:rFonts w:ascii="Courier New" w:hAnsi="Courier New" w:cs="Courier New"/>
          <w:sz w:val="20"/>
          <w:szCs w:val="20"/>
          <w:lang w:val="es-ES"/>
        </w:rPr>
        <w:t xml:space="preserve">   </w:t>
      </w:r>
      <w:r w:rsidRPr="00EE15BD">
        <w:rPr>
          <w:rFonts w:ascii="Courier New" w:hAnsi="Courier New" w:cs="Courier New"/>
          <w:sz w:val="20"/>
          <w:szCs w:val="20"/>
          <w:lang w:val="fr-CA"/>
        </w:rPr>
        <w:t>5      Holter Lab Menu ...</w:t>
      </w:r>
    </w:p>
    <w:p w14:paraId="58D90E38" w14:textId="77777777" w:rsidR="009A4378" w:rsidRPr="00EE15BD" w:rsidRDefault="009A4378">
      <w:pPr>
        <w:pStyle w:val="ListNumber"/>
        <w:numPr>
          <w:ilvl w:val="0"/>
          <w:numId w:val="0"/>
        </w:numPr>
        <w:spacing w:before="0" w:after="0"/>
        <w:rPr>
          <w:rFonts w:ascii="Courier New" w:hAnsi="Courier New" w:cs="Courier New"/>
          <w:sz w:val="20"/>
          <w:szCs w:val="20"/>
          <w:lang w:val="fr-CA"/>
        </w:rPr>
      </w:pPr>
      <w:r w:rsidRPr="00EE15BD">
        <w:rPr>
          <w:rFonts w:ascii="Courier New" w:hAnsi="Courier New" w:cs="Courier New"/>
          <w:sz w:val="20"/>
          <w:szCs w:val="20"/>
          <w:lang w:val="fr-CA"/>
        </w:rPr>
        <w:t xml:space="preserve">   6      Exercise Tolerance Test (ETT) Menu ...</w:t>
      </w:r>
    </w:p>
    <w:p w14:paraId="1A0366FE" w14:textId="77777777" w:rsidR="009A4378" w:rsidRDefault="009A4378">
      <w:pPr>
        <w:pStyle w:val="ListNumber"/>
        <w:numPr>
          <w:ilvl w:val="0"/>
          <w:numId w:val="0"/>
        </w:numPr>
        <w:spacing w:before="0" w:after="0"/>
        <w:rPr>
          <w:rFonts w:ascii="Courier New" w:hAnsi="Courier New" w:cs="Courier New"/>
          <w:sz w:val="20"/>
          <w:szCs w:val="20"/>
        </w:rPr>
      </w:pPr>
      <w:r w:rsidRPr="00EE15BD">
        <w:rPr>
          <w:rFonts w:ascii="Courier New" w:hAnsi="Courier New" w:cs="Courier New"/>
          <w:sz w:val="20"/>
          <w:szCs w:val="20"/>
          <w:lang w:val="fr-CA"/>
        </w:rPr>
        <w:t xml:space="preserve">   </w:t>
      </w:r>
      <w:r>
        <w:rPr>
          <w:rFonts w:ascii="Courier New" w:hAnsi="Courier New" w:cs="Courier New"/>
          <w:sz w:val="20"/>
          <w:szCs w:val="20"/>
        </w:rPr>
        <w:t>7      Surgical Risk Analysis Menu ...</w:t>
      </w:r>
    </w:p>
    <w:p w14:paraId="0F92E04A"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8      Summary of Patient Procedures</w:t>
      </w:r>
    </w:p>
    <w:p w14:paraId="10B32B56"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9      Problem Oriented Consult Menu ...</w:t>
      </w:r>
    </w:p>
    <w:p w14:paraId="44923B6A"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10     Cardiology Management Menu ...</w:t>
      </w:r>
    </w:p>
    <w:p w14:paraId="38FE1BB0" w14:textId="77777777" w:rsidR="009A4378" w:rsidRDefault="009A4378">
      <w:pPr>
        <w:pStyle w:val="ListNumber"/>
        <w:numPr>
          <w:ilvl w:val="0"/>
          <w:numId w:val="0"/>
        </w:numPr>
        <w:spacing w:before="0" w:after="0"/>
        <w:rPr>
          <w:rFonts w:ascii="Courier New" w:hAnsi="Courier New" w:cs="Courier New"/>
          <w:sz w:val="20"/>
          <w:szCs w:val="20"/>
        </w:rPr>
      </w:pPr>
    </w:p>
    <w:p w14:paraId="07790209" w14:textId="77777777" w:rsidR="009A4378" w:rsidRDefault="009A4378">
      <w:pPr>
        <w:pStyle w:val="ListNumber"/>
        <w:numPr>
          <w:ilvl w:val="0"/>
          <w:numId w:val="0"/>
        </w:numPr>
        <w:spacing w:before="0" w:after="0"/>
        <w:rPr>
          <w:rFonts w:ascii="Courier New" w:hAnsi="Courier New" w:cs="Courier New"/>
          <w:sz w:val="20"/>
          <w:szCs w:val="20"/>
        </w:rPr>
      </w:pPr>
    </w:p>
    <w:p w14:paraId="484FD79B"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Select Cardiology Menu Option: </w:t>
      </w:r>
      <w:r>
        <w:rPr>
          <w:rFonts w:ascii="Courier New" w:hAnsi="Courier New" w:cs="Courier New"/>
          <w:b/>
          <w:sz w:val="20"/>
          <w:szCs w:val="20"/>
        </w:rPr>
        <w:t>3</w:t>
      </w:r>
      <w:r>
        <w:rPr>
          <w:rFonts w:ascii="Courier New" w:hAnsi="Courier New" w:cs="Courier New"/>
          <w:sz w:val="20"/>
          <w:szCs w:val="20"/>
        </w:rPr>
        <w:t xml:space="preserve">  Echo Lab Menu</w:t>
      </w:r>
    </w:p>
    <w:p w14:paraId="3A0F21F6" w14:textId="77777777" w:rsidR="009A4378" w:rsidRDefault="009A4378">
      <w:pPr>
        <w:pStyle w:val="ListNumber"/>
        <w:numPr>
          <w:ilvl w:val="0"/>
          <w:numId w:val="0"/>
        </w:numPr>
        <w:spacing w:before="0" w:after="0"/>
        <w:rPr>
          <w:rFonts w:ascii="Courier New" w:hAnsi="Courier New" w:cs="Courier New"/>
          <w:sz w:val="20"/>
          <w:szCs w:val="20"/>
        </w:rPr>
      </w:pPr>
    </w:p>
    <w:p w14:paraId="7196AD3C" w14:textId="77777777" w:rsidR="009A4378" w:rsidRDefault="009A4378">
      <w:pPr>
        <w:pStyle w:val="ListNumber"/>
        <w:numPr>
          <w:ilvl w:val="0"/>
          <w:numId w:val="0"/>
        </w:numPr>
        <w:spacing w:before="0" w:after="0"/>
        <w:rPr>
          <w:rFonts w:ascii="Courier New" w:hAnsi="Courier New" w:cs="Courier New"/>
          <w:sz w:val="20"/>
          <w:szCs w:val="20"/>
        </w:rPr>
      </w:pPr>
    </w:p>
    <w:p w14:paraId="3C80D2F4"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1      Enter/Edit Echo (Screen)</w:t>
      </w:r>
    </w:p>
    <w:p w14:paraId="3529B3BB"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2      Echo Test Results</w:t>
      </w:r>
    </w:p>
    <w:p w14:paraId="1BE0E5A7"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3      Line Entry/Edit of ECHO test</w:t>
      </w:r>
    </w:p>
    <w:p w14:paraId="1DD6ED8B"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4      Image Capture</w:t>
      </w:r>
    </w:p>
    <w:p w14:paraId="5963B7F9"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5      Brief Line Echo Entry/Edit</w:t>
      </w:r>
    </w:p>
    <w:p w14:paraId="6195BA6D"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6      Brief Enter/Edit Echo (Screen)</w:t>
      </w:r>
    </w:p>
    <w:p w14:paraId="481DC1D0"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7      Brief Echo Report</w:t>
      </w:r>
    </w:p>
    <w:p w14:paraId="38A116B7"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8      Release Control Options (ECHO) ...</w:t>
      </w:r>
    </w:p>
    <w:p w14:paraId="16F12F44" w14:textId="77777777" w:rsidR="009A4378" w:rsidRDefault="009A4378">
      <w:pPr>
        <w:pStyle w:val="ListNumber"/>
        <w:numPr>
          <w:ilvl w:val="0"/>
          <w:numId w:val="0"/>
        </w:numPr>
        <w:spacing w:before="0" w:after="0"/>
        <w:rPr>
          <w:rFonts w:ascii="Courier New" w:hAnsi="Courier New" w:cs="Courier New"/>
          <w:sz w:val="20"/>
          <w:szCs w:val="20"/>
        </w:rPr>
      </w:pPr>
    </w:p>
    <w:p w14:paraId="3DAF13CD" w14:textId="77777777" w:rsidR="009A4378" w:rsidRDefault="009A4378">
      <w:pPr>
        <w:pStyle w:val="ListNumber"/>
        <w:numPr>
          <w:ilvl w:val="0"/>
          <w:numId w:val="0"/>
        </w:numPr>
        <w:spacing w:before="0" w:after="0"/>
        <w:rPr>
          <w:rFonts w:ascii="Courier New" w:hAnsi="Courier New" w:cs="Courier New"/>
          <w:sz w:val="20"/>
          <w:szCs w:val="20"/>
        </w:rPr>
      </w:pPr>
    </w:p>
    <w:p w14:paraId="00977FFC"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Select Echo Lab Menu Option: </w:t>
      </w:r>
      <w:r>
        <w:rPr>
          <w:rFonts w:ascii="Courier New" w:hAnsi="Courier New" w:cs="Courier New"/>
          <w:b/>
          <w:sz w:val="20"/>
          <w:szCs w:val="20"/>
        </w:rPr>
        <w:t>8</w:t>
      </w:r>
      <w:r>
        <w:rPr>
          <w:rFonts w:ascii="Courier New" w:hAnsi="Courier New" w:cs="Courier New"/>
          <w:sz w:val="20"/>
          <w:szCs w:val="20"/>
        </w:rPr>
        <w:t xml:space="preserve">  Release Control Options (ECHO)</w:t>
      </w:r>
    </w:p>
    <w:p w14:paraId="4F159839" w14:textId="77777777" w:rsidR="009A4378" w:rsidRDefault="009A4378">
      <w:pPr>
        <w:pStyle w:val="ListNumber"/>
        <w:numPr>
          <w:ilvl w:val="0"/>
          <w:numId w:val="0"/>
        </w:numPr>
        <w:spacing w:before="0" w:after="0"/>
        <w:rPr>
          <w:rFonts w:ascii="Courier New" w:hAnsi="Courier New" w:cs="Courier New"/>
          <w:sz w:val="20"/>
          <w:szCs w:val="20"/>
        </w:rPr>
      </w:pPr>
    </w:p>
    <w:p w14:paraId="0A7DACF6"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Release Control Options</w:t>
      </w:r>
    </w:p>
    <w:p w14:paraId="126107AD"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for Echo Lab</w:t>
      </w:r>
    </w:p>
    <w:p w14:paraId="2F703511" w14:textId="77777777" w:rsidR="009A4378" w:rsidRDefault="009A4378">
      <w:pPr>
        <w:pStyle w:val="ListNumber"/>
        <w:numPr>
          <w:ilvl w:val="0"/>
          <w:numId w:val="0"/>
        </w:numPr>
        <w:spacing w:before="0" w:after="0"/>
        <w:rPr>
          <w:rFonts w:ascii="Courier New" w:hAnsi="Courier New" w:cs="Courier New"/>
          <w:sz w:val="20"/>
          <w:szCs w:val="20"/>
        </w:rPr>
      </w:pPr>
    </w:p>
    <w:p w14:paraId="7EB09002" w14:textId="77777777" w:rsidR="009A4378" w:rsidRDefault="009A4378">
      <w:pPr>
        <w:pStyle w:val="ListNumber"/>
        <w:numPr>
          <w:ilvl w:val="0"/>
          <w:numId w:val="0"/>
        </w:numPr>
        <w:spacing w:before="0" w:after="0"/>
        <w:rPr>
          <w:rFonts w:ascii="Courier New" w:hAnsi="Courier New" w:cs="Courier New"/>
          <w:sz w:val="20"/>
          <w:szCs w:val="20"/>
        </w:rPr>
      </w:pPr>
    </w:p>
    <w:p w14:paraId="56919DD4"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1      Turn On Release Control/Elec. Signature</w:t>
      </w:r>
    </w:p>
    <w:p w14:paraId="2B60A6A8"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2      Convert Old Records to Released Not Verified</w:t>
      </w:r>
    </w:p>
    <w:p w14:paraId="35E6504D"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3      Print Superseded Reports</w:t>
      </w:r>
    </w:p>
    <w:p w14:paraId="5FA36892"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4      Allow Printing of Superseded Reports</w:t>
      </w:r>
    </w:p>
    <w:p w14:paraId="1AEF97A3"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5      Print Reports that are Marked for Deletion</w:t>
      </w:r>
    </w:p>
    <w:p w14:paraId="7498FF95"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6      Status Report</w:t>
      </w:r>
    </w:p>
    <w:p w14:paraId="2C920040" w14:textId="77777777" w:rsidR="009A4378" w:rsidRDefault="009A4378">
      <w:pPr>
        <w:pStyle w:val="ListNumber"/>
        <w:numPr>
          <w:ilvl w:val="0"/>
          <w:numId w:val="0"/>
        </w:numPr>
        <w:spacing w:before="0" w:after="0"/>
        <w:rPr>
          <w:rFonts w:ascii="Courier New" w:hAnsi="Courier New" w:cs="Courier New"/>
          <w:sz w:val="20"/>
          <w:szCs w:val="20"/>
        </w:rPr>
      </w:pPr>
    </w:p>
    <w:p w14:paraId="78205A4F" w14:textId="77777777" w:rsidR="009A4378" w:rsidRDefault="009A4378">
      <w:pPr>
        <w:pStyle w:val="ListNumber"/>
        <w:numPr>
          <w:ilvl w:val="0"/>
          <w:numId w:val="0"/>
        </w:numPr>
        <w:spacing w:before="0" w:after="0"/>
        <w:rPr>
          <w:rFonts w:ascii="Courier New" w:hAnsi="Courier New" w:cs="Courier New"/>
          <w:sz w:val="20"/>
          <w:szCs w:val="20"/>
        </w:rPr>
      </w:pPr>
    </w:p>
    <w:p w14:paraId="0C357859"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Select Release Control Options (ECHO) Option: </w:t>
      </w:r>
      <w:r>
        <w:rPr>
          <w:rFonts w:ascii="Courier New" w:hAnsi="Courier New" w:cs="Courier New"/>
          <w:b/>
          <w:sz w:val="20"/>
          <w:szCs w:val="20"/>
        </w:rPr>
        <w:t>6</w:t>
      </w:r>
      <w:r>
        <w:rPr>
          <w:rFonts w:ascii="Courier New" w:hAnsi="Courier New" w:cs="Courier New"/>
          <w:sz w:val="20"/>
          <w:szCs w:val="20"/>
        </w:rPr>
        <w:t xml:space="preserve">  Status Report</w:t>
      </w:r>
    </w:p>
    <w:p w14:paraId="7A569451" w14:textId="77777777" w:rsidR="009A4378" w:rsidRDefault="009A4378">
      <w:pPr>
        <w:pStyle w:val="ListNumber"/>
        <w:numPr>
          <w:ilvl w:val="0"/>
          <w:numId w:val="0"/>
        </w:numPr>
        <w:spacing w:before="0" w:after="0"/>
        <w:rPr>
          <w:rFonts w:ascii="Courier New" w:hAnsi="Courier New" w:cs="Courier New"/>
          <w:sz w:val="20"/>
          <w:szCs w:val="20"/>
        </w:rPr>
      </w:pPr>
    </w:p>
    <w:p w14:paraId="6684EB26"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Select one of the following:</w:t>
      </w:r>
    </w:p>
    <w:p w14:paraId="143DF73C" w14:textId="77777777" w:rsidR="009A4378" w:rsidRDefault="009A4378">
      <w:pPr>
        <w:pStyle w:val="ListNumber"/>
        <w:numPr>
          <w:ilvl w:val="0"/>
          <w:numId w:val="0"/>
        </w:numPr>
        <w:spacing w:before="0" w:after="0"/>
        <w:rPr>
          <w:rFonts w:ascii="Courier New" w:hAnsi="Courier New" w:cs="Courier New"/>
          <w:sz w:val="20"/>
          <w:szCs w:val="20"/>
        </w:rPr>
      </w:pPr>
    </w:p>
    <w:p w14:paraId="284277E3"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1         Release</w:t>
      </w:r>
    </w:p>
    <w:p w14:paraId="18FE170F"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2         Draft</w:t>
      </w:r>
    </w:p>
    <w:p w14:paraId="66C75AE3"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3         Both</w:t>
      </w:r>
    </w:p>
    <w:p w14:paraId="08F69866" w14:textId="77777777" w:rsidR="009A4378" w:rsidRDefault="009A4378">
      <w:pPr>
        <w:pStyle w:val="ListNumber"/>
        <w:numPr>
          <w:ilvl w:val="0"/>
          <w:numId w:val="0"/>
        </w:numPr>
        <w:spacing w:before="0" w:after="0"/>
        <w:rPr>
          <w:rFonts w:ascii="Courier New" w:hAnsi="Courier New" w:cs="Courier New"/>
          <w:sz w:val="20"/>
          <w:szCs w:val="20"/>
        </w:rPr>
      </w:pPr>
    </w:p>
    <w:p w14:paraId="7741440A"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Which type of listing do you want see?: Both// </w:t>
      </w:r>
      <w:r>
        <w:rPr>
          <w:rFonts w:ascii="Courier New" w:hAnsi="Courier New" w:cs="Courier New"/>
          <w:b/>
          <w:sz w:val="20"/>
          <w:szCs w:val="20"/>
        </w:rPr>
        <w:t>&lt;RET&gt;</w:t>
      </w:r>
    </w:p>
    <w:p w14:paraId="1DDC1C4F"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START WITH DATE/TIME: FIRST// Select an appropriate date range.</w:t>
      </w:r>
    </w:p>
    <w:p w14:paraId="2036D319"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DEVICE: Enter an appropriate device.</w:t>
      </w:r>
    </w:p>
    <w:p w14:paraId="724D3C19" w14:textId="77777777" w:rsidR="009A4378" w:rsidRDefault="009A4378">
      <w:pPr>
        <w:pStyle w:val="ListNumber"/>
        <w:numPr>
          <w:ilvl w:val="0"/>
          <w:numId w:val="0"/>
        </w:numPr>
        <w:spacing w:before="0" w:after="0"/>
        <w:rPr>
          <w:rFonts w:ascii="Courier New" w:hAnsi="Courier New" w:cs="Courier New"/>
          <w:sz w:val="20"/>
          <w:szCs w:val="20"/>
        </w:rPr>
      </w:pPr>
    </w:p>
    <w:p w14:paraId="18077901"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Status Report                                  OCT  4,2004  07:51    PAGE 1</w:t>
      </w:r>
    </w:p>
    <w:p w14:paraId="71B9E0D2"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Date/Time            Patient                        Status</w:t>
      </w:r>
    </w:p>
    <w:p w14:paraId="02F2C0BE"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Status</w:t>
      </w:r>
    </w:p>
    <w:p w14:paraId="35D8F498"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w:t>
      </w:r>
    </w:p>
    <w:p w14:paraId="5F2C2E35" w14:textId="77777777" w:rsidR="009A4378" w:rsidRDefault="009A4378">
      <w:pPr>
        <w:pStyle w:val="ListNumber"/>
        <w:numPr>
          <w:ilvl w:val="0"/>
          <w:numId w:val="0"/>
        </w:numPr>
        <w:spacing w:before="0" w:after="0"/>
        <w:rPr>
          <w:rFonts w:ascii="Courier New" w:hAnsi="Courier New" w:cs="Courier New"/>
          <w:sz w:val="20"/>
          <w:szCs w:val="20"/>
        </w:rPr>
      </w:pPr>
    </w:p>
    <w:p w14:paraId="3CF58092"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SEP  1,1989          </w:t>
      </w:r>
      <w:r w:rsidR="007B5C32">
        <w:rPr>
          <w:rFonts w:ascii="Courier New" w:hAnsi="Courier New" w:cs="Courier New"/>
          <w:sz w:val="20"/>
          <w:szCs w:val="20"/>
        </w:rPr>
        <w:t>CPPATIENT,ONE</w:t>
      </w:r>
      <w:r>
        <w:rPr>
          <w:rFonts w:ascii="Courier New" w:hAnsi="Courier New" w:cs="Courier New"/>
          <w:sz w:val="20"/>
          <w:szCs w:val="20"/>
        </w:rPr>
        <w:t xml:space="preserve">                         </w:t>
      </w:r>
    </w:p>
    <w:p w14:paraId="3152284C"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lastRenderedPageBreak/>
        <w:t xml:space="preserve">                                                    RELEASED OFF-LINE VERIFIED </w:t>
      </w:r>
    </w:p>
    <w:p w14:paraId="37E0BB7C"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OCT  4,1995  10:37   C</w:t>
      </w:r>
      <w:r w:rsidR="007B5C32">
        <w:rPr>
          <w:rFonts w:ascii="Courier New" w:hAnsi="Courier New" w:cs="Courier New"/>
          <w:sz w:val="20"/>
          <w:szCs w:val="20"/>
        </w:rPr>
        <w:t>PPATIENT</w:t>
      </w:r>
      <w:r>
        <w:rPr>
          <w:rFonts w:ascii="Courier New" w:hAnsi="Courier New" w:cs="Courier New"/>
          <w:sz w:val="20"/>
          <w:szCs w:val="20"/>
        </w:rPr>
        <w:t>,</w:t>
      </w:r>
      <w:r w:rsidR="007B5C32">
        <w:rPr>
          <w:rFonts w:ascii="Courier New" w:hAnsi="Courier New" w:cs="Courier New"/>
          <w:sz w:val="20"/>
          <w:szCs w:val="20"/>
        </w:rPr>
        <w:t>TWO</w:t>
      </w:r>
      <w:r>
        <w:rPr>
          <w:rFonts w:ascii="Courier New" w:hAnsi="Courier New" w:cs="Courier New"/>
          <w:sz w:val="20"/>
          <w:szCs w:val="20"/>
        </w:rPr>
        <w:t xml:space="preserve">                   </w:t>
      </w:r>
    </w:p>
    <w:p w14:paraId="43854FA6"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DRAFT </w:t>
      </w:r>
    </w:p>
    <w:p w14:paraId="6C4D77B5"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NOV  6,1995  12:46   </w:t>
      </w:r>
      <w:r w:rsidR="007B5C32">
        <w:rPr>
          <w:rFonts w:ascii="Courier New" w:hAnsi="Courier New" w:cs="Courier New"/>
          <w:sz w:val="20"/>
          <w:szCs w:val="20"/>
        </w:rPr>
        <w:t>CPPATIENT,</w:t>
      </w:r>
      <w:r>
        <w:rPr>
          <w:rFonts w:ascii="Courier New" w:hAnsi="Courier New" w:cs="Courier New"/>
          <w:sz w:val="20"/>
          <w:szCs w:val="20"/>
        </w:rPr>
        <w:t>T</w:t>
      </w:r>
      <w:r w:rsidR="007B5C32">
        <w:rPr>
          <w:rFonts w:ascii="Courier New" w:hAnsi="Courier New" w:cs="Courier New"/>
          <w:sz w:val="20"/>
          <w:szCs w:val="20"/>
        </w:rPr>
        <w:t>HREE</w:t>
      </w:r>
      <w:r>
        <w:rPr>
          <w:rFonts w:ascii="Courier New" w:hAnsi="Courier New" w:cs="Courier New"/>
          <w:sz w:val="20"/>
          <w:szCs w:val="20"/>
        </w:rPr>
        <w:t xml:space="preserve">                </w:t>
      </w:r>
    </w:p>
    <w:p w14:paraId="72F643E0"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RELEASED OFF-LINE VERIFIED </w:t>
      </w:r>
    </w:p>
    <w:p w14:paraId="6C96E295" w14:textId="77777777" w:rsidR="009A4378" w:rsidRPr="004D2E77" w:rsidRDefault="009A4378">
      <w:pPr>
        <w:pStyle w:val="ListNumber"/>
        <w:numPr>
          <w:ilvl w:val="0"/>
          <w:numId w:val="0"/>
        </w:numPr>
        <w:spacing w:before="0" w:after="0"/>
        <w:rPr>
          <w:rFonts w:ascii="Courier New" w:hAnsi="Courier New" w:cs="Courier New"/>
          <w:sz w:val="20"/>
          <w:szCs w:val="20"/>
        </w:rPr>
      </w:pPr>
      <w:r w:rsidRPr="004D2E77">
        <w:rPr>
          <w:rFonts w:ascii="Courier New" w:hAnsi="Courier New" w:cs="Courier New"/>
          <w:sz w:val="20"/>
          <w:szCs w:val="20"/>
        </w:rPr>
        <w:t xml:space="preserve">APR  2,1996  09:30   </w:t>
      </w:r>
      <w:r w:rsidR="007B5C32" w:rsidRPr="004D2E77">
        <w:rPr>
          <w:rFonts w:ascii="Courier New" w:hAnsi="Courier New" w:cs="Courier New"/>
          <w:sz w:val="20"/>
          <w:szCs w:val="20"/>
        </w:rPr>
        <w:t>CPPATIENT,FOUR</w:t>
      </w:r>
      <w:r w:rsidRPr="004D2E77">
        <w:rPr>
          <w:rFonts w:ascii="Courier New" w:hAnsi="Courier New" w:cs="Courier New"/>
          <w:sz w:val="20"/>
          <w:szCs w:val="20"/>
        </w:rPr>
        <w:t xml:space="preserve">  </w:t>
      </w:r>
    </w:p>
    <w:p w14:paraId="737F51DB" w14:textId="77777777" w:rsidR="009A4378" w:rsidRDefault="009A4378">
      <w:pPr>
        <w:pStyle w:val="ListNumber"/>
        <w:numPr>
          <w:ilvl w:val="0"/>
          <w:numId w:val="0"/>
        </w:numPr>
        <w:spacing w:before="0" w:after="0"/>
        <w:rPr>
          <w:rFonts w:ascii="Courier New" w:hAnsi="Courier New" w:cs="Courier New"/>
          <w:sz w:val="20"/>
          <w:szCs w:val="20"/>
        </w:rPr>
      </w:pPr>
      <w:r w:rsidRPr="004D2E77">
        <w:rPr>
          <w:rFonts w:ascii="Courier New" w:hAnsi="Courier New" w:cs="Courier New"/>
          <w:sz w:val="20"/>
          <w:szCs w:val="20"/>
        </w:rPr>
        <w:t xml:space="preserve">                                                    </w:t>
      </w:r>
      <w:r>
        <w:rPr>
          <w:rFonts w:ascii="Courier New" w:hAnsi="Courier New" w:cs="Courier New"/>
          <w:sz w:val="20"/>
          <w:szCs w:val="20"/>
        </w:rPr>
        <w:t xml:space="preserve">DRAFT </w:t>
      </w:r>
    </w:p>
    <w:p w14:paraId="767435C4"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MAY 28,1996  12:55   </w:t>
      </w:r>
      <w:r w:rsidR="007B5C32" w:rsidRPr="004D2E77">
        <w:rPr>
          <w:rFonts w:ascii="Courier New" w:hAnsi="Courier New" w:cs="Courier New"/>
          <w:sz w:val="20"/>
          <w:szCs w:val="20"/>
        </w:rPr>
        <w:t>CPPATIENT</w:t>
      </w:r>
      <w:r>
        <w:rPr>
          <w:rFonts w:ascii="Courier New" w:hAnsi="Courier New" w:cs="Courier New"/>
          <w:sz w:val="20"/>
          <w:szCs w:val="20"/>
        </w:rPr>
        <w:t>,</w:t>
      </w:r>
      <w:r w:rsidR="007B5C32">
        <w:rPr>
          <w:rFonts w:ascii="Courier New" w:hAnsi="Courier New" w:cs="Courier New"/>
          <w:sz w:val="20"/>
          <w:szCs w:val="20"/>
        </w:rPr>
        <w:t>FIVE</w:t>
      </w:r>
      <w:r>
        <w:rPr>
          <w:rFonts w:ascii="Courier New" w:hAnsi="Courier New" w:cs="Courier New"/>
          <w:sz w:val="20"/>
          <w:szCs w:val="20"/>
        </w:rPr>
        <w:t xml:space="preserve">                </w:t>
      </w:r>
    </w:p>
    <w:p w14:paraId="633FA01B"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DRAFT </w:t>
      </w:r>
    </w:p>
    <w:p w14:paraId="1AEE080C"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JUL  5,1996  08:30   </w:t>
      </w:r>
      <w:r w:rsidR="007B5C32" w:rsidRPr="004D2E77">
        <w:rPr>
          <w:rFonts w:ascii="Courier New" w:hAnsi="Courier New" w:cs="Courier New"/>
          <w:sz w:val="20"/>
          <w:szCs w:val="20"/>
        </w:rPr>
        <w:t>CPPATIENT</w:t>
      </w:r>
      <w:r>
        <w:rPr>
          <w:rFonts w:ascii="Courier New" w:hAnsi="Courier New" w:cs="Courier New"/>
          <w:sz w:val="20"/>
          <w:szCs w:val="20"/>
        </w:rPr>
        <w:t>,</w:t>
      </w:r>
      <w:r w:rsidR="007B5C32">
        <w:rPr>
          <w:rFonts w:ascii="Courier New" w:hAnsi="Courier New" w:cs="Courier New"/>
          <w:sz w:val="20"/>
          <w:szCs w:val="20"/>
        </w:rPr>
        <w:t>SIX</w:t>
      </w:r>
      <w:r>
        <w:rPr>
          <w:rFonts w:ascii="Courier New" w:hAnsi="Courier New" w:cs="Courier New"/>
          <w:sz w:val="20"/>
          <w:szCs w:val="20"/>
        </w:rPr>
        <w:t xml:space="preserve">                     </w:t>
      </w:r>
    </w:p>
    <w:p w14:paraId="38B77ED7"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DRAFT </w:t>
      </w:r>
    </w:p>
    <w:p w14:paraId="7289C6B5"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JUL  5,1996  10:00   </w:t>
      </w:r>
      <w:r w:rsidR="007B5C32" w:rsidRPr="004D2E77">
        <w:rPr>
          <w:rFonts w:ascii="Courier New" w:hAnsi="Courier New" w:cs="Courier New"/>
          <w:sz w:val="20"/>
          <w:szCs w:val="20"/>
        </w:rPr>
        <w:t>CPPATIENT</w:t>
      </w:r>
      <w:r>
        <w:rPr>
          <w:rFonts w:ascii="Courier New" w:hAnsi="Courier New" w:cs="Courier New"/>
          <w:sz w:val="20"/>
          <w:szCs w:val="20"/>
        </w:rPr>
        <w:t>,</w:t>
      </w:r>
      <w:r w:rsidR="007B5C32">
        <w:rPr>
          <w:rFonts w:ascii="Courier New" w:hAnsi="Courier New" w:cs="Courier New"/>
          <w:sz w:val="20"/>
          <w:szCs w:val="20"/>
        </w:rPr>
        <w:t>SEVEN</w:t>
      </w:r>
      <w:r>
        <w:rPr>
          <w:rFonts w:ascii="Courier New" w:hAnsi="Courier New" w:cs="Courier New"/>
          <w:sz w:val="20"/>
          <w:szCs w:val="20"/>
        </w:rPr>
        <w:t xml:space="preserve">                    </w:t>
      </w:r>
    </w:p>
    <w:p w14:paraId="2A990E55"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DRAFT </w:t>
      </w:r>
    </w:p>
    <w:p w14:paraId="4CC7A107"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FEB 13,1997  10:30   </w:t>
      </w:r>
      <w:r w:rsidR="007B5C32" w:rsidRPr="004D2E77">
        <w:rPr>
          <w:rFonts w:ascii="Courier New" w:hAnsi="Courier New" w:cs="Courier New"/>
          <w:sz w:val="20"/>
          <w:szCs w:val="20"/>
        </w:rPr>
        <w:t>CPPATIENT</w:t>
      </w:r>
      <w:r>
        <w:rPr>
          <w:rFonts w:ascii="Courier New" w:hAnsi="Courier New" w:cs="Courier New"/>
          <w:sz w:val="20"/>
          <w:szCs w:val="20"/>
        </w:rPr>
        <w:t>,</w:t>
      </w:r>
      <w:r w:rsidR="007B5C32">
        <w:rPr>
          <w:rFonts w:ascii="Courier New" w:hAnsi="Courier New" w:cs="Courier New"/>
          <w:sz w:val="20"/>
          <w:szCs w:val="20"/>
        </w:rPr>
        <w:t>EIGHT</w:t>
      </w:r>
      <w:r>
        <w:rPr>
          <w:rFonts w:ascii="Courier New" w:hAnsi="Courier New" w:cs="Courier New"/>
          <w:sz w:val="20"/>
          <w:szCs w:val="20"/>
        </w:rPr>
        <w:t xml:space="preserve">                </w:t>
      </w:r>
    </w:p>
    <w:p w14:paraId="217974B1"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DRAFT </w:t>
      </w:r>
    </w:p>
    <w:p w14:paraId="4B7E7A66"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AUG 14,1997  07:00   </w:t>
      </w:r>
      <w:r w:rsidR="007B5C32" w:rsidRPr="004D2E77">
        <w:rPr>
          <w:rFonts w:ascii="Courier New" w:hAnsi="Courier New" w:cs="Courier New"/>
          <w:sz w:val="20"/>
          <w:szCs w:val="20"/>
        </w:rPr>
        <w:t>CPPATIENT</w:t>
      </w:r>
      <w:r>
        <w:rPr>
          <w:rFonts w:ascii="Courier New" w:hAnsi="Courier New" w:cs="Courier New"/>
          <w:sz w:val="20"/>
          <w:szCs w:val="20"/>
        </w:rPr>
        <w:t>,</w:t>
      </w:r>
      <w:r w:rsidR="007B5C32">
        <w:rPr>
          <w:rFonts w:ascii="Courier New" w:hAnsi="Courier New" w:cs="Courier New"/>
          <w:sz w:val="20"/>
          <w:szCs w:val="20"/>
        </w:rPr>
        <w:t>NINE</w:t>
      </w:r>
      <w:r>
        <w:rPr>
          <w:rFonts w:ascii="Courier New" w:hAnsi="Courier New" w:cs="Courier New"/>
          <w:sz w:val="20"/>
          <w:szCs w:val="20"/>
        </w:rPr>
        <w:t xml:space="preserve">                     </w:t>
      </w:r>
    </w:p>
    <w:p w14:paraId="4E2A7B90"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RELEASED OFF-LINE VERIFIED </w:t>
      </w:r>
    </w:p>
    <w:p w14:paraId="4ED31B5A"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AUG 15,1997  07:30   </w:t>
      </w:r>
      <w:r w:rsidR="007B5C32" w:rsidRPr="004D2E77">
        <w:rPr>
          <w:rFonts w:ascii="Courier New" w:hAnsi="Courier New" w:cs="Courier New"/>
          <w:sz w:val="20"/>
          <w:szCs w:val="20"/>
        </w:rPr>
        <w:t>CPPATIENT</w:t>
      </w:r>
      <w:r w:rsidR="007B5C32">
        <w:rPr>
          <w:rFonts w:ascii="Courier New" w:hAnsi="Courier New" w:cs="Courier New"/>
          <w:sz w:val="20"/>
          <w:szCs w:val="20"/>
        </w:rPr>
        <w:t>,TEN</w:t>
      </w:r>
      <w:r>
        <w:rPr>
          <w:rFonts w:ascii="Courier New" w:hAnsi="Courier New" w:cs="Courier New"/>
          <w:sz w:val="20"/>
          <w:szCs w:val="20"/>
        </w:rPr>
        <w:t xml:space="preserve">                 </w:t>
      </w:r>
    </w:p>
    <w:p w14:paraId="13CD35F2"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DRAFT </w:t>
      </w:r>
    </w:p>
    <w:p w14:paraId="429B4E1F"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AUG  4,1998  14:28   </w:t>
      </w:r>
      <w:r w:rsidR="007B5C32" w:rsidRPr="004D2E77">
        <w:rPr>
          <w:rFonts w:ascii="Courier New" w:hAnsi="Courier New" w:cs="Courier New"/>
          <w:sz w:val="20"/>
          <w:szCs w:val="20"/>
        </w:rPr>
        <w:t>CPPATIENT</w:t>
      </w:r>
      <w:r>
        <w:rPr>
          <w:rFonts w:ascii="Courier New" w:hAnsi="Courier New" w:cs="Courier New"/>
          <w:sz w:val="20"/>
          <w:szCs w:val="20"/>
        </w:rPr>
        <w:t>,</w:t>
      </w:r>
      <w:r w:rsidR="007B5C32">
        <w:rPr>
          <w:rFonts w:ascii="Courier New" w:hAnsi="Courier New" w:cs="Courier New"/>
          <w:sz w:val="20"/>
          <w:szCs w:val="20"/>
        </w:rPr>
        <w:t>ELEVEN</w:t>
      </w:r>
      <w:r>
        <w:rPr>
          <w:rFonts w:ascii="Courier New" w:hAnsi="Courier New" w:cs="Courier New"/>
          <w:sz w:val="20"/>
          <w:szCs w:val="20"/>
        </w:rPr>
        <w:t xml:space="preserve">                         </w:t>
      </w:r>
    </w:p>
    <w:p w14:paraId="5B10C07E"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RELEASED ON-LINE VERIFIED </w:t>
      </w:r>
    </w:p>
    <w:p w14:paraId="2CB59BAF"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JAN 21,2000  11:21   </w:t>
      </w:r>
      <w:r w:rsidR="007B5C32" w:rsidRPr="004D2E77">
        <w:rPr>
          <w:rFonts w:ascii="Courier New" w:hAnsi="Courier New" w:cs="Courier New"/>
          <w:sz w:val="20"/>
          <w:szCs w:val="20"/>
        </w:rPr>
        <w:t>CPPATIENT</w:t>
      </w:r>
      <w:r w:rsidR="007B5C32">
        <w:rPr>
          <w:rFonts w:ascii="Courier New" w:hAnsi="Courier New" w:cs="Courier New"/>
          <w:sz w:val="20"/>
          <w:szCs w:val="20"/>
        </w:rPr>
        <w:t>,TWELVE</w:t>
      </w:r>
      <w:r>
        <w:rPr>
          <w:rFonts w:ascii="Courier New" w:hAnsi="Courier New" w:cs="Courier New"/>
          <w:sz w:val="20"/>
          <w:szCs w:val="20"/>
        </w:rPr>
        <w:t xml:space="preserve">                     </w:t>
      </w:r>
    </w:p>
    <w:p w14:paraId="4E22505B"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RELEASED OFF-LINE VERIFIED </w:t>
      </w:r>
    </w:p>
    <w:p w14:paraId="15718D5A"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FEB 14,2000  11:42   </w:t>
      </w:r>
      <w:r w:rsidR="007B5C32" w:rsidRPr="004D2E77">
        <w:rPr>
          <w:rFonts w:ascii="Courier New" w:hAnsi="Courier New" w:cs="Courier New"/>
          <w:sz w:val="20"/>
          <w:szCs w:val="20"/>
        </w:rPr>
        <w:t>CPPATIENT</w:t>
      </w:r>
      <w:r w:rsidR="007B5C32">
        <w:rPr>
          <w:rFonts w:ascii="Courier New" w:hAnsi="Courier New" w:cs="Courier New"/>
          <w:sz w:val="20"/>
          <w:szCs w:val="20"/>
        </w:rPr>
        <w:t>,THIRTEEN</w:t>
      </w:r>
      <w:r>
        <w:rPr>
          <w:rFonts w:ascii="Courier New" w:hAnsi="Courier New" w:cs="Courier New"/>
          <w:sz w:val="20"/>
          <w:szCs w:val="20"/>
        </w:rPr>
        <w:t xml:space="preserve">                 </w:t>
      </w:r>
    </w:p>
    <w:p w14:paraId="40486473"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DRAFT </w:t>
      </w:r>
    </w:p>
    <w:p w14:paraId="344276CE"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MAR 31,2000  14:57   </w:t>
      </w:r>
      <w:r w:rsidR="004C543B">
        <w:rPr>
          <w:rFonts w:ascii="Courier New" w:hAnsi="Courier New" w:cs="Courier New"/>
          <w:sz w:val="20"/>
          <w:szCs w:val="20"/>
        </w:rPr>
        <w:t>CPPATIENT</w:t>
      </w:r>
      <w:r w:rsidR="007B5C32">
        <w:rPr>
          <w:rFonts w:ascii="Courier New" w:hAnsi="Courier New" w:cs="Courier New"/>
          <w:sz w:val="20"/>
          <w:szCs w:val="20"/>
        </w:rPr>
        <w:t>,FOURTEEN</w:t>
      </w:r>
      <w:r>
        <w:rPr>
          <w:rFonts w:ascii="Courier New" w:hAnsi="Courier New" w:cs="Courier New"/>
          <w:sz w:val="20"/>
          <w:szCs w:val="20"/>
        </w:rPr>
        <w:t xml:space="preserve">                  </w:t>
      </w:r>
    </w:p>
    <w:p w14:paraId="74D48D4E"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DRAFT </w:t>
      </w:r>
    </w:p>
    <w:p w14:paraId="193DECB0"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JUN 30,2000  08:30   </w:t>
      </w:r>
      <w:r w:rsidR="007B5C32" w:rsidRPr="004D2E77">
        <w:rPr>
          <w:rFonts w:ascii="Courier New" w:hAnsi="Courier New" w:cs="Courier New"/>
          <w:sz w:val="20"/>
          <w:szCs w:val="20"/>
        </w:rPr>
        <w:t>CPPATIENT</w:t>
      </w:r>
      <w:r>
        <w:rPr>
          <w:rFonts w:ascii="Courier New" w:hAnsi="Courier New" w:cs="Courier New"/>
          <w:sz w:val="20"/>
          <w:szCs w:val="20"/>
        </w:rPr>
        <w:t>,</w:t>
      </w:r>
      <w:r w:rsidR="007B5C32">
        <w:rPr>
          <w:rFonts w:ascii="Courier New" w:hAnsi="Courier New" w:cs="Courier New"/>
          <w:sz w:val="20"/>
          <w:szCs w:val="20"/>
        </w:rPr>
        <w:t>FIFTEEN</w:t>
      </w:r>
      <w:r>
        <w:rPr>
          <w:rFonts w:ascii="Courier New" w:hAnsi="Courier New" w:cs="Courier New"/>
          <w:sz w:val="20"/>
          <w:szCs w:val="20"/>
        </w:rPr>
        <w:t xml:space="preserve">                   </w:t>
      </w:r>
    </w:p>
    <w:p w14:paraId="77ADDF72"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RELEASED OFF-LINE VERIFIED </w:t>
      </w:r>
    </w:p>
    <w:p w14:paraId="64620B81"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DEC 24,2000  15:15   </w:t>
      </w:r>
      <w:r w:rsidR="007B5C32" w:rsidRPr="004D2E77">
        <w:rPr>
          <w:rFonts w:ascii="Courier New" w:hAnsi="Courier New" w:cs="Courier New"/>
          <w:sz w:val="20"/>
          <w:szCs w:val="20"/>
        </w:rPr>
        <w:t>CPPATIENT</w:t>
      </w:r>
      <w:r>
        <w:rPr>
          <w:rFonts w:ascii="Courier New" w:hAnsi="Courier New" w:cs="Courier New"/>
          <w:sz w:val="20"/>
          <w:szCs w:val="20"/>
        </w:rPr>
        <w:t>,</w:t>
      </w:r>
      <w:r w:rsidR="007B5C32">
        <w:rPr>
          <w:rFonts w:ascii="Courier New" w:hAnsi="Courier New" w:cs="Courier New"/>
          <w:sz w:val="20"/>
          <w:szCs w:val="20"/>
        </w:rPr>
        <w:t>SIXTEEN</w:t>
      </w:r>
      <w:r>
        <w:rPr>
          <w:rFonts w:ascii="Courier New" w:hAnsi="Courier New" w:cs="Courier New"/>
          <w:sz w:val="20"/>
          <w:szCs w:val="20"/>
        </w:rPr>
        <w:t xml:space="preserve">                     </w:t>
      </w:r>
    </w:p>
    <w:p w14:paraId="20602DB4"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w:t>
      </w:r>
    </w:p>
    <w:p w14:paraId="24C62410"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MAY 13,2001  11:08   </w:t>
      </w:r>
      <w:r w:rsidR="007B5C32" w:rsidRPr="004D2E77">
        <w:rPr>
          <w:rFonts w:ascii="Courier New" w:hAnsi="Courier New" w:cs="Courier New"/>
          <w:sz w:val="20"/>
          <w:szCs w:val="20"/>
        </w:rPr>
        <w:t>CPPATIENT</w:t>
      </w:r>
      <w:r>
        <w:rPr>
          <w:rFonts w:ascii="Courier New" w:hAnsi="Courier New" w:cs="Courier New"/>
          <w:sz w:val="20"/>
          <w:szCs w:val="20"/>
        </w:rPr>
        <w:t>,</w:t>
      </w:r>
      <w:r w:rsidR="007B5C32">
        <w:rPr>
          <w:rFonts w:ascii="Courier New" w:hAnsi="Courier New" w:cs="Courier New"/>
          <w:sz w:val="20"/>
          <w:szCs w:val="20"/>
        </w:rPr>
        <w:t>SEVENTEEN</w:t>
      </w:r>
      <w:r>
        <w:rPr>
          <w:rFonts w:ascii="Courier New" w:hAnsi="Courier New" w:cs="Courier New"/>
          <w:sz w:val="20"/>
          <w:szCs w:val="20"/>
        </w:rPr>
        <w:t xml:space="preserve">                      </w:t>
      </w:r>
    </w:p>
    <w:p w14:paraId="60625333"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DRAFT </w:t>
      </w:r>
    </w:p>
    <w:p w14:paraId="371EC01E"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JUN 23,2001  15:15   </w:t>
      </w:r>
      <w:r w:rsidR="007B5C32" w:rsidRPr="004D2E77">
        <w:rPr>
          <w:rFonts w:ascii="Courier New" w:hAnsi="Courier New" w:cs="Courier New"/>
          <w:sz w:val="20"/>
          <w:szCs w:val="20"/>
        </w:rPr>
        <w:t>CPPATIENT</w:t>
      </w:r>
      <w:r w:rsidR="007B5C32">
        <w:rPr>
          <w:rFonts w:ascii="Courier New" w:hAnsi="Courier New" w:cs="Courier New"/>
          <w:sz w:val="20"/>
          <w:szCs w:val="20"/>
        </w:rPr>
        <w:t>,SIXTEEN</w:t>
      </w:r>
      <w:r>
        <w:rPr>
          <w:rFonts w:ascii="Courier New" w:hAnsi="Courier New" w:cs="Courier New"/>
          <w:sz w:val="20"/>
          <w:szCs w:val="20"/>
        </w:rPr>
        <w:t xml:space="preserve">                     </w:t>
      </w:r>
    </w:p>
    <w:p w14:paraId="31BD0AA7"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w:t>
      </w:r>
    </w:p>
    <w:p w14:paraId="3C4E74A5"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JUN 26,2001  15:15   </w:t>
      </w:r>
      <w:r w:rsidR="007B5C32" w:rsidRPr="004D2E77">
        <w:rPr>
          <w:rFonts w:ascii="Courier New" w:hAnsi="Courier New" w:cs="Courier New"/>
          <w:sz w:val="20"/>
          <w:szCs w:val="20"/>
        </w:rPr>
        <w:t>CPPATIENT</w:t>
      </w:r>
      <w:r w:rsidR="007B5C32">
        <w:rPr>
          <w:rFonts w:ascii="Courier New" w:hAnsi="Courier New" w:cs="Courier New"/>
          <w:sz w:val="20"/>
          <w:szCs w:val="20"/>
        </w:rPr>
        <w:t>,SIXTEEN</w:t>
      </w:r>
      <w:r>
        <w:rPr>
          <w:rFonts w:ascii="Courier New" w:hAnsi="Courier New" w:cs="Courier New"/>
          <w:sz w:val="20"/>
          <w:szCs w:val="20"/>
        </w:rPr>
        <w:t xml:space="preserve">                     </w:t>
      </w:r>
    </w:p>
    <w:p w14:paraId="28DDBED3"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w:t>
      </w:r>
    </w:p>
    <w:p w14:paraId="5DEE792C"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JUN 28,2001  10:15   </w:t>
      </w:r>
      <w:r w:rsidR="007B5C32" w:rsidRPr="004D2E77">
        <w:rPr>
          <w:rFonts w:ascii="Courier New" w:hAnsi="Courier New" w:cs="Courier New"/>
          <w:sz w:val="20"/>
          <w:szCs w:val="20"/>
        </w:rPr>
        <w:t>CPPATIENT</w:t>
      </w:r>
      <w:r w:rsidR="007B5C32">
        <w:rPr>
          <w:rFonts w:ascii="Courier New" w:hAnsi="Courier New" w:cs="Courier New"/>
          <w:sz w:val="20"/>
          <w:szCs w:val="20"/>
        </w:rPr>
        <w:t>,SIXTEEN</w:t>
      </w:r>
      <w:r>
        <w:rPr>
          <w:rFonts w:ascii="Courier New" w:hAnsi="Courier New" w:cs="Courier New"/>
          <w:sz w:val="20"/>
          <w:szCs w:val="20"/>
        </w:rPr>
        <w:t xml:space="preserve">                     </w:t>
      </w:r>
    </w:p>
    <w:p w14:paraId="20AB62A1"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w:t>
      </w:r>
    </w:p>
    <w:p w14:paraId="69F38590"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JUN 28,2001  15:15   </w:t>
      </w:r>
      <w:r w:rsidR="007B5C32" w:rsidRPr="004D2E77">
        <w:rPr>
          <w:rFonts w:ascii="Courier New" w:hAnsi="Courier New" w:cs="Courier New"/>
          <w:sz w:val="20"/>
          <w:szCs w:val="20"/>
        </w:rPr>
        <w:t>CPPATIENT</w:t>
      </w:r>
      <w:r w:rsidR="007B5C32">
        <w:rPr>
          <w:rFonts w:ascii="Courier New" w:hAnsi="Courier New" w:cs="Courier New"/>
          <w:sz w:val="20"/>
          <w:szCs w:val="20"/>
        </w:rPr>
        <w:t>,SIXTEEN</w:t>
      </w:r>
      <w:r>
        <w:rPr>
          <w:rFonts w:ascii="Courier New" w:hAnsi="Courier New" w:cs="Courier New"/>
          <w:sz w:val="20"/>
          <w:szCs w:val="20"/>
        </w:rPr>
        <w:t xml:space="preserve">                     </w:t>
      </w:r>
    </w:p>
    <w:p w14:paraId="3E57E5AA"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w:t>
      </w:r>
    </w:p>
    <w:p w14:paraId="4D128A5E"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JUL  9,2001  10:15   </w:t>
      </w:r>
      <w:r w:rsidR="007B5C32" w:rsidRPr="004D2E77">
        <w:rPr>
          <w:rFonts w:ascii="Courier New" w:hAnsi="Courier New" w:cs="Courier New"/>
          <w:sz w:val="20"/>
          <w:szCs w:val="20"/>
        </w:rPr>
        <w:t>CPPATIENT</w:t>
      </w:r>
      <w:r w:rsidR="007B5C32">
        <w:rPr>
          <w:rFonts w:ascii="Courier New" w:hAnsi="Courier New" w:cs="Courier New"/>
          <w:sz w:val="20"/>
          <w:szCs w:val="20"/>
        </w:rPr>
        <w:t>,SIXTEEN</w:t>
      </w:r>
      <w:r>
        <w:rPr>
          <w:rFonts w:ascii="Courier New" w:hAnsi="Courier New" w:cs="Courier New"/>
          <w:sz w:val="20"/>
          <w:szCs w:val="20"/>
        </w:rPr>
        <w:t xml:space="preserve">                     </w:t>
      </w:r>
    </w:p>
    <w:p w14:paraId="5B53094B"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w:t>
      </w:r>
    </w:p>
    <w:p w14:paraId="1B987796"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DEC 11,2001  13:06   </w:t>
      </w:r>
      <w:r w:rsidR="007B5C32" w:rsidRPr="004D2E77">
        <w:rPr>
          <w:rFonts w:ascii="Courier New" w:hAnsi="Courier New" w:cs="Courier New"/>
          <w:sz w:val="20"/>
          <w:szCs w:val="20"/>
        </w:rPr>
        <w:t>CPPATIENT</w:t>
      </w:r>
      <w:r w:rsidR="007B5C32">
        <w:rPr>
          <w:rFonts w:ascii="Courier New" w:hAnsi="Courier New" w:cs="Courier New"/>
          <w:sz w:val="20"/>
          <w:szCs w:val="20"/>
        </w:rPr>
        <w:t>,SIXTEEN</w:t>
      </w:r>
      <w:r>
        <w:rPr>
          <w:rFonts w:ascii="Courier New" w:hAnsi="Courier New" w:cs="Courier New"/>
          <w:sz w:val="20"/>
          <w:szCs w:val="20"/>
        </w:rPr>
        <w:t xml:space="preserve">                     </w:t>
      </w:r>
    </w:p>
    <w:p w14:paraId="43307A34"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w:t>
      </w:r>
    </w:p>
    <w:p w14:paraId="35CCE606"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JUN  5,2002  17:23                                  </w:t>
      </w:r>
    </w:p>
    <w:p w14:paraId="10A13273"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w:t>
      </w:r>
    </w:p>
    <w:p w14:paraId="13191715"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JUN 10,2002  16:42   </w:t>
      </w:r>
      <w:r w:rsidR="007B5C32" w:rsidRPr="004D2E77">
        <w:rPr>
          <w:rFonts w:ascii="Courier New" w:hAnsi="Courier New" w:cs="Courier New"/>
          <w:sz w:val="20"/>
          <w:szCs w:val="20"/>
        </w:rPr>
        <w:t>CPPATIENT</w:t>
      </w:r>
      <w:r w:rsidR="007B5C32">
        <w:rPr>
          <w:rFonts w:ascii="Courier New" w:hAnsi="Courier New" w:cs="Courier New"/>
          <w:sz w:val="20"/>
          <w:szCs w:val="20"/>
        </w:rPr>
        <w:t>,EIGHTTEEN</w:t>
      </w:r>
      <w:r>
        <w:rPr>
          <w:rFonts w:ascii="Courier New" w:hAnsi="Courier New" w:cs="Courier New"/>
          <w:sz w:val="20"/>
          <w:szCs w:val="20"/>
        </w:rPr>
        <w:t xml:space="preserve">                </w:t>
      </w:r>
    </w:p>
    <w:p w14:paraId="44974809"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RELEASED ON-LINE VERIFIED </w:t>
      </w:r>
    </w:p>
    <w:p w14:paraId="7AB35F14"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SEP 27,2002  10:05   </w:t>
      </w:r>
      <w:r w:rsidR="007B5C32" w:rsidRPr="004D2E77">
        <w:rPr>
          <w:rFonts w:ascii="Courier New" w:hAnsi="Courier New" w:cs="Courier New"/>
          <w:sz w:val="20"/>
          <w:szCs w:val="20"/>
        </w:rPr>
        <w:t>CPPATIENT</w:t>
      </w:r>
      <w:r>
        <w:rPr>
          <w:rFonts w:ascii="Courier New" w:hAnsi="Courier New" w:cs="Courier New"/>
          <w:sz w:val="20"/>
          <w:szCs w:val="20"/>
        </w:rPr>
        <w:t>,</w:t>
      </w:r>
      <w:r w:rsidR="007B5C32">
        <w:rPr>
          <w:rFonts w:ascii="Courier New" w:hAnsi="Courier New" w:cs="Courier New"/>
          <w:sz w:val="20"/>
          <w:szCs w:val="20"/>
        </w:rPr>
        <w:t>NINETEEN</w:t>
      </w:r>
      <w:r>
        <w:rPr>
          <w:rFonts w:ascii="Courier New" w:hAnsi="Courier New" w:cs="Courier New"/>
          <w:sz w:val="20"/>
          <w:szCs w:val="20"/>
        </w:rPr>
        <w:t xml:space="preserve">            </w:t>
      </w:r>
    </w:p>
    <w:p w14:paraId="4E536BFD"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RELEASED ON-LINE VERIFIED </w:t>
      </w:r>
    </w:p>
    <w:p w14:paraId="7162AE23"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APR 23,2004  14:49   </w:t>
      </w:r>
      <w:r w:rsidR="007B5C32" w:rsidRPr="004D2E77">
        <w:rPr>
          <w:rFonts w:ascii="Courier New" w:hAnsi="Courier New" w:cs="Courier New"/>
          <w:sz w:val="20"/>
          <w:szCs w:val="20"/>
        </w:rPr>
        <w:t>CPPATIENT</w:t>
      </w:r>
      <w:r>
        <w:rPr>
          <w:rFonts w:ascii="Courier New" w:hAnsi="Courier New" w:cs="Courier New"/>
          <w:sz w:val="20"/>
          <w:szCs w:val="20"/>
        </w:rPr>
        <w:t>,</w:t>
      </w:r>
      <w:r w:rsidR="007B5C32">
        <w:rPr>
          <w:rFonts w:ascii="Courier New" w:hAnsi="Courier New" w:cs="Courier New"/>
          <w:sz w:val="20"/>
          <w:szCs w:val="20"/>
        </w:rPr>
        <w:t>TWENTY</w:t>
      </w:r>
      <w:r>
        <w:rPr>
          <w:rFonts w:ascii="Courier New" w:hAnsi="Courier New" w:cs="Courier New"/>
          <w:sz w:val="20"/>
          <w:szCs w:val="20"/>
        </w:rPr>
        <w:t xml:space="preserve">                   </w:t>
      </w:r>
    </w:p>
    <w:p w14:paraId="71BF5DC3"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lastRenderedPageBreak/>
        <w:t xml:space="preserve">                                                    RELEASED ON-LINE VERIFIED </w:t>
      </w:r>
    </w:p>
    <w:p w14:paraId="557CF527"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SEP 21,2004  12:08   </w:t>
      </w:r>
      <w:r w:rsidR="007B5C32" w:rsidRPr="004D2E77">
        <w:rPr>
          <w:rFonts w:ascii="Courier New" w:hAnsi="Courier New" w:cs="Courier New"/>
          <w:sz w:val="20"/>
          <w:szCs w:val="20"/>
        </w:rPr>
        <w:t>CPPATIENT</w:t>
      </w:r>
      <w:r>
        <w:rPr>
          <w:rFonts w:ascii="Courier New" w:hAnsi="Courier New" w:cs="Courier New"/>
          <w:sz w:val="20"/>
          <w:szCs w:val="20"/>
        </w:rPr>
        <w:t>,</w:t>
      </w:r>
      <w:r w:rsidR="007B5C32">
        <w:rPr>
          <w:rFonts w:ascii="Courier New" w:hAnsi="Courier New" w:cs="Courier New"/>
          <w:sz w:val="20"/>
          <w:szCs w:val="20"/>
        </w:rPr>
        <w:t>TWENTY-ONE</w:t>
      </w:r>
      <w:r>
        <w:rPr>
          <w:rFonts w:ascii="Courier New" w:hAnsi="Courier New" w:cs="Courier New"/>
          <w:sz w:val="20"/>
          <w:szCs w:val="20"/>
        </w:rPr>
        <w:t xml:space="preserve">                   </w:t>
      </w:r>
    </w:p>
    <w:p w14:paraId="35D5C7FD"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RELEASED OFF-LINE VERIFIED </w:t>
      </w:r>
    </w:p>
    <w:p w14:paraId="6566012F"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SEP 22,2004  12:38   </w:t>
      </w:r>
      <w:r w:rsidR="007B5C32" w:rsidRPr="004D2E77">
        <w:rPr>
          <w:rFonts w:ascii="Courier New" w:hAnsi="Courier New" w:cs="Courier New"/>
          <w:sz w:val="20"/>
          <w:szCs w:val="20"/>
        </w:rPr>
        <w:t>CPPATIENT</w:t>
      </w:r>
      <w:r>
        <w:rPr>
          <w:rFonts w:ascii="Courier New" w:hAnsi="Courier New" w:cs="Courier New"/>
          <w:sz w:val="20"/>
          <w:szCs w:val="20"/>
        </w:rPr>
        <w:t>,</w:t>
      </w:r>
      <w:r w:rsidR="007B5C32">
        <w:rPr>
          <w:rFonts w:ascii="Courier New" w:hAnsi="Courier New" w:cs="Courier New"/>
          <w:sz w:val="20"/>
          <w:szCs w:val="20"/>
        </w:rPr>
        <w:t>TWENTY-TWO</w:t>
      </w:r>
      <w:r>
        <w:rPr>
          <w:rFonts w:ascii="Courier New" w:hAnsi="Courier New" w:cs="Courier New"/>
          <w:sz w:val="20"/>
          <w:szCs w:val="20"/>
        </w:rPr>
        <w:t xml:space="preserve">               </w:t>
      </w:r>
    </w:p>
    <w:p w14:paraId="154864D5"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RELEASED OFF-LINE VERIFIED </w:t>
      </w:r>
    </w:p>
    <w:p w14:paraId="1551036B" w14:textId="77777777" w:rsidR="009A4378" w:rsidRDefault="009A4378">
      <w:pPr>
        <w:pStyle w:val="ListNumber"/>
        <w:numPr>
          <w:ilvl w:val="0"/>
          <w:numId w:val="0"/>
        </w:numPr>
        <w:spacing w:before="0" w:after="0"/>
        <w:rPr>
          <w:rFonts w:ascii="Courier New" w:hAnsi="Courier New" w:cs="Courier New"/>
          <w:sz w:val="20"/>
          <w:szCs w:val="20"/>
        </w:rPr>
      </w:pPr>
    </w:p>
    <w:p w14:paraId="5FFCD0A6"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Enter RETURN to continue or '^' to exit: </w:t>
      </w:r>
      <w:r>
        <w:rPr>
          <w:rFonts w:ascii="Courier New" w:hAnsi="Courier New" w:cs="Courier New"/>
          <w:b/>
          <w:sz w:val="20"/>
          <w:szCs w:val="20"/>
        </w:rPr>
        <w:t>&lt;RET&gt;</w:t>
      </w:r>
    </w:p>
    <w:p w14:paraId="00DD53AA" w14:textId="77777777" w:rsidR="009A4378" w:rsidRDefault="009A4378">
      <w:pPr>
        <w:pStyle w:val="ListNumber"/>
        <w:numPr>
          <w:ilvl w:val="0"/>
          <w:numId w:val="0"/>
        </w:numPr>
        <w:spacing w:before="0" w:after="0"/>
        <w:rPr>
          <w:rFonts w:ascii="Courier New" w:hAnsi="Courier New" w:cs="Courier New"/>
          <w:sz w:val="20"/>
          <w:szCs w:val="20"/>
        </w:rPr>
      </w:pPr>
    </w:p>
    <w:p w14:paraId="45DF4EB0"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Status Report statistics               OCT 04, 2004   07:51:13</w:t>
      </w:r>
    </w:p>
    <w:p w14:paraId="22DA9D0B"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w:t>
      </w:r>
    </w:p>
    <w:p w14:paraId="37C76B8A" w14:textId="77777777" w:rsidR="009A4378" w:rsidRDefault="009A4378">
      <w:pPr>
        <w:pStyle w:val="ListNumber"/>
        <w:numPr>
          <w:ilvl w:val="0"/>
          <w:numId w:val="0"/>
        </w:numPr>
        <w:spacing w:before="0" w:after="0"/>
        <w:rPr>
          <w:rFonts w:ascii="Courier New" w:hAnsi="Courier New" w:cs="Courier New"/>
          <w:sz w:val="20"/>
          <w:szCs w:val="20"/>
        </w:rPr>
      </w:pPr>
    </w:p>
    <w:p w14:paraId="78755DFA" w14:textId="77777777" w:rsidR="009A4378" w:rsidRDefault="009A4378">
      <w:pPr>
        <w:pStyle w:val="ListNumber"/>
        <w:numPr>
          <w:ilvl w:val="0"/>
          <w:numId w:val="0"/>
        </w:numPr>
        <w:spacing w:before="0" w:after="0"/>
        <w:rPr>
          <w:rFonts w:ascii="Courier New" w:hAnsi="Courier New" w:cs="Courier New"/>
          <w:sz w:val="20"/>
          <w:szCs w:val="20"/>
        </w:rPr>
      </w:pPr>
    </w:p>
    <w:p w14:paraId="49A33FA6"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DRAFT:            10</w:t>
      </w:r>
    </w:p>
    <w:p w14:paraId="16CD98A7"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PROBLEM DRAFT:             0</w:t>
      </w:r>
    </w:p>
    <w:p w14:paraId="6865EDDF"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RELEASED ON-LINE VERIFIED:             4</w:t>
      </w:r>
    </w:p>
    <w:p w14:paraId="29636E7D"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RELEASED OFF-LINE VERIFIED:             7</w:t>
      </w:r>
    </w:p>
    <w:p w14:paraId="66926928"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RELEASED NOT VERIFIED:             0</w:t>
      </w:r>
    </w:p>
    <w:p w14:paraId="19D902C5"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RELEASED ON-LINE VERIFIED OF SUPERSEDED:             0</w:t>
      </w:r>
    </w:p>
    <w:p w14:paraId="354BEDE0"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RELEASED OFF-LINE VERIFIED OF SUPERSEDED:             0</w:t>
      </w:r>
    </w:p>
    <w:p w14:paraId="3CF16798"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NO STATUS/DRAFT:             8</w:t>
      </w:r>
    </w:p>
    <w:p w14:paraId="141FF50F"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w:t>
      </w:r>
    </w:p>
    <w:p w14:paraId="2908F4D3"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29</w:t>
      </w:r>
    </w:p>
    <w:p w14:paraId="57A51B37" w14:textId="77777777" w:rsidR="009A4378" w:rsidRDefault="009A4378">
      <w:pPr>
        <w:pStyle w:val="ListNumber"/>
        <w:numPr>
          <w:ilvl w:val="0"/>
          <w:numId w:val="0"/>
        </w:numPr>
        <w:spacing w:before="0" w:after="0"/>
        <w:rPr>
          <w:rFonts w:ascii="Courier New" w:hAnsi="Courier New" w:cs="Courier New"/>
          <w:sz w:val="20"/>
          <w:szCs w:val="20"/>
        </w:rPr>
      </w:pPr>
    </w:p>
    <w:p w14:paraId="741201A4" w14:textId="77777777" w:rsidR="00700EB7" w:rsidRDefault="00700EB7" w:rsidP="00700EB7">
      <w:pPr>
        <w:pStyle w:val="ListNumber"/>
        <w:numPr>
          <w:ilvl w:val="0"/>
          <w:numId w:val="0"/>
        </w:numPr>
        <w:spacing w:before="0" w:after="0"/>
      </w:pPr>
      <w:r>
        <w:t>================</w:t>
      </w:r>
    </w:p>
    <w:p w14:paraId="71D5E9A9" w14:textId="77777777" w:rsidR="00700EB7" w:rsidRDefault="00700EB7" w:rsidP="00700EB7">
      <w:pPr>
        <w:pStyle w:val="ListNumber"/>
        <w:numPr>
          <w:ilvl w:val="0"/>
          <w:numId w:val="0"/>
        </w:numPr>
        <w:spacing w:before="0" w:after="0"/>
      </w:pPr>
      <w:r>
        <w:t>END EXAMPLE 1</w:t>
      </w:r>
    </w:p>
    <w:p w14:paraId="3671E69D" w14:textId="77777777" w:rsidR="00700EB7" w:rsidRDefault="00700EB7" w:rsidP="00700EB7">
      <w:pPr>
        <w:pStyle w:val="ListNumber"/>
        <w:numPr>
          <w:ilvl w:val="0"/>
          <w:numId w:val="0"/>
        </w:numPr>
        <w:spacing w:before="0" w:after="0"/>
      </w:pPr>
      <w:r>
        <w:t>================</w:t>
      </w:r>
    </w:p>
    <w:p w14:paraId="4AA8F65E" w14:textId="77777777" w:rsidR="009A4378" w:rsidRDefault="009A4378">
      <w:pPr>
        <w:pStyle w:val="ListNumber"/>
        <w:numPr>
          <w:ilvl w:val="0"/>
          <w:numId w:val="0"/>
        </w:numPr>
        <w:spacing w:before="0" w:after="0"/>
        <w:rPr>
          <w:rFonts w:ascii="Courier New" w:hAnsi="Courier New" w:cs="Courier New"/>
          <w:sz w:val="20"/>
          <w:szCs w:val="20"/>
        </w:rPr>
      </w:pPr>
    </w:p>
    <w:p w14:paraId="4F004C1D" w14:textId="77777777" w:rsidR="009A4378" w:rsidRDefault="00A8609B">
      <w:pPr>
        <w:pStyle w:val="Heading3"/>
        <w:ind w:left="360" w:hanging="360"/>
      </w:pPr>
      <w:bookmarkStart w:id="44" w:name="_4._Release_and_Verify_Procedure_Res"/>
      <w:bookmarkStart w:id="45" w:name="_Toc86461893"/>
      <w:bookmarkEnd w:id="44"/>
      <w:r>
        <w:br w:type="page"/>
      </w:r>
      <w:bookmarkStart w:id="46" w:name="_Toc139178840"/>
      <w:r w:rsidR="009A4378">
        <w:lastRenderedPageBreak/>
        <w:t>4.</w:t>
      </w:r>
      <w:r w:rsidR="009A4378">
        <w:tab/>
        <w:t>Release and Verify Procedure Results</w:t>
      </w:r>
      <w:bookmarkEnd w:id="43"/>
      <w:r w:rsidR="009A4378">
        <w:fldChar w:fldCharType="begin"/>
      </w:r>
      <w:r w:rsidR="009A4378">
        <w:instrText xml:space="preserve"> XE "Release and Verify Procedure Results" </w:instrText>
      </w:r>
      <w:r w:rsidR="009A4378">
        <w:fldChar w:fldCharType="end"/>
      </w:r>
      <w:r w:rsidR="009A4378">
        <w:t>.</w:t>
      </w:r>
      <w:bookmarkEnd w:id="45"/>
      <w:bookmarkEnd w:id="46"/>
    </w:p>
    <w:p w14:paraId="5974D7D0" w14:textId="77777777" w:rsidR="009A4378" w:rsidRDefault="009A4378">
      <w:pPr>
        <w:rPr>
          <w:rStyle w:val="CharChar"/>
          <w:b w:val="0"/>
        </w:rPr>
      </w:pPr>
    </w:p>
    <w:p w14:paraId="72883A40" w14:textId="77777777" w:rsidR="009A4378" w:rsidRDefault="009A4378">
      <w:r>
        <w:t xml:space="preserve">The Clinical Application Coordinator (CAC) should “release and verify” all Draft results for each Medicine procedure that you plan to convert. You can use the </w:t>
      </w:r>
      <w:r>
        <w:rPr>
          <w:b/>
        </w:rPr>
        <w:t>MCMedicine Site Mgr Menu</w:t>
      </w:r>
      <w:r>
        <w:t xml:space="preserve"> to release and verify procedure results. </w:t>
      </w:r>
    </w:p>
    <w:p w14:paraId="6F2F9478" w14:textId="77777777" w:rsidR="009A4378" w:rsidRDefault="009A4378"/>
    <w:p w14:paraId="0F5FBD1A" w14:textId="77777777" w:rsidR="009A4378" w:rsidRDefault="009A4378">
      <w:r>
        <w:t xml:space="preserve">If you have many </w:t>
      </w:r>
      <w:r w:rsidR="00C33065">
        <w:t>records without a status</w:t>
      </w:r>
      <w:r>
        <w:t xml:space="preserve">, you can use the </w:t>
      </w:r>
      <w:r>
        <w:rPr>
          <w:b/>
        </w:rPr>
        <w:t>Convert Old Records to Released Not Verified</w:t>
      </w:r>
      <w:r>
        <w:t xml:space="preserve"> option </w:t>
      </w:r>
      <w:r w:rsidR="004C543B">
        <w:t xml:space="preserve">(for each procedure) </w:t>
      </w:r>
      <w:r>
        <w:t xml:space="preserve">in the Medicine package to convert </w:t>
      </w:r>
      <w:r w:rsidR="00C33065">
        <w:t xml:space="preserve">the </w:t>
      </w:r>
      <w:r w:rsidR="00A8609B">
        <w:t xml:space="preserve">status of the </w:t>
      </w:r>
      <w:r>
        <w:t xml:space="preserve">records to </w:t>
      </w:r>
      <w:r w:rsidR="00A8609B">
        <w:t>Released Not Verified</w:t>
      </w:r>
      <w:r>
        <w:t xml:space="preserve">. </w:t>
      </w:r>
    </w:p>
    <w:p w14:paraId="66E64B83" w14:textId="77777777" w:rsidR="009A4378" w:rsidRDefault="009A4378"/>
    <w:p w14:paraId="2BEBBBDB" w14:textId="77777777" w:rsidR="009A4378" w:rsidRDefault="009A4378">
      <w:r>
        <w:t>Results having the following statuses will be converted:</w:t>
      </w:r>
    </w:p>
    <w:p w14:paraId="0D927D2E" w14:textId="77777777" w:rsidR="009A4378" w:rsidRDefault="009A4378" w:rsidP="00A8609B">
      <w:pPr>
        <w:numPr>
          <w:ilvl w:val="0"/>
          <w:numId w:val="39"/>
        </w:numPr>
        <w:rPr>
          <w:b/>
        </w:rPr>
      </w:pPr>
      <w:r>
        <w:rPr>
          <w:b/>
        </w:rPr>
        <w:t>Released On-Line Verified</w:t>
      </w:r>
    </w:p>
    <w:p w14:paraId="47D8FF2A" w14:textId="77777777" w:rsidR="009A4378" w:rsidRDefault="009A4378" w:rsidP="00A8609B">
      <w:pPr>
        <w:numPr>
          <w:ilvl w:val="0"/>
          <w:numId w:val="39"/>
        </w:numPr>
        <w:rPr>
          <w:b/>
        </w:rPr>
      </w:pPr>
      <w:r>
        <w:rPr>
          <w:b/>
        </w:rPr>
        <w:t>Released Off-Line Verified</w:t>
      </w:r>
    </w:p>
    <w:p w14:paraId="6AC1C399" w14:textId="77777777" w:rsidR="009A4378" w:rsidRDefault="009A4378" w:rsidP="00A8609B">
      <w:pPr>
        <w:numPr>
          <w:ilvl w:val="0"/>
          <w:numId w:val="39"/>
        </w:numPr>
        <w:rPr>
          <w:b/>
        </w:rPr>
      </w:pPr>
      <w:r>
        <w:rPr>
          <w:b/>
        </w:rPr>
        <w:t>Released On-Line Verified of Superseded</w:t>
      </w:r>
    </w:p>
    <w:p w14:paraId="2679C084" w14:textId="77777777" w:rsidR="009A4378" w:rsidRDefault="009A4378" w:rsidP="00A8609B">
      <w:pPr>
        <w:numPr>
          <w:ilvl w:val="0"/>
          <w:numId w:val="39"/>
        </w:numPr>
        <w:rPr>
          <w:b/>
        </w:rPr>
      </w:pPr>
      <w:r>
        <w:rPr>
          <w:b/>
        </w:rPr>
        <w:t>Released Off-Line Verified of Superseded</w:t>
      </w:r>
    </w:p>
    <w:p w14:paraId="27DB4C11" w14:textId="77777777" w:rsidR="009A4378" w:rsidRDefault="009A4378" w:rsidP="00A8609B">
      <w:pPr>
        <w:numPr>
          <w:ilvl w:val="0"/>
          <w:numId w:val="39"/>
        </w:numPr>
        <w:rPr>
          <w:b/>
        </w:rPr>
      </w:pPr>
      <w:r>
        <w:rPr>
          <w:b/>
        </w:rPr>
        <w:t>Released Not Verified</w:t>
      </w:r>
    </w:p>
    <w:p w14:paraId="2301DFED" w14:textId="77777777" w:rsidR="004C543B" w:rsidRDefault="004C543B" w:rsidP="00A8609B">
      <w:pPr>
        <w:numPr>
          <w:ilvl w:val="0"/>
          <w:numId w:val="39"/>
        </w:numPr>
        <w:rPr>
          <w:b/>
        </w:rPr>
      </w:pPr>
      <w:r w:rsidRPr="004C543B">
        <w:t>Other records with</w:t>
      </w:r>
      <w:r>
        <w:rPr>
          <w:b/>
        </w:rPr>
        <w:t xml:space="preserve"> </w:t>
      </w:r>
      <w:r w:rsidRPr="004C543B">
        <w:rPr>
          <w:b/>
        </w:rPr>
        <w:t>“Convert if no status”</w:t>
      </w:r>
      <w:r>
        <w:rPr>
          <w:b/>
        </w:rPr>
        <w:t xml:space="preserve"> </w:t>
      </w:r>
      <w:r w:rsidRPr="004C543B">
        <w:t>field set to</w:t>
      </w:r>
      <w:r>
        <w:rPr>
          <w:b/>
        </w:rPr>
        <w:t xml:space="preserve"> Yes.</w:t>
      </w:r>
    </w:p>
    <w:p w14:paraId="19F83FF9" w14:textId="77777777" w:rsidR="009A4378" w:rsidRDefault="009A4378">
      <w:pPr>
        <w:rPr>
          <w:b/>
        </w:rPr>
      </w:pPr>
    </w:p>
    <w:p w14:paraId="63BAE1C3" w14:textId="77777777" w:rsidR="009A4378" w:rsidRDefault="009A4378">
      <w:r>
        <w:t xml:space="preserve">Results having the status of </w:t>
      </w:r>
      <w:r>
        <w:rPr>
          <w:b/>
        </w:rPr>
        <w:t>Draft</w:t>
      </w:r>
      <w:r w:rsidRPr="00A8609B">
        <w:rPr>
          <w:b/>
        </w:rPr>
        <w:t>,</w:t>
      </w:r>
      <w:r>
        <w:t xml:space="preserve"> </w:t>
      </w:r>
      <w:r>
        <w:rPr>
          <w:b/>
        </w:rPr>
        <w:t>Problem Draft</w:t>
      </w:r>
      <w:r w:rsidRPr="00A8609B">
        <w:rPr>
          <w:b/>
        </w:rPr>
        <w:t>,</w:t>
      </w:r>
      <w:r>
        <w:rPr>
          <w:b/>
        </w:rPr>
        <w:t xml:space="preserve"> </w:t>
      </w:r>
      <w:r w:rsidRPr="00A8609B">
        <w:t>and</w:t>
      </w:r>
      <w:r>
        <w:rPr>
          <w:b/>
        </w:rPr>
        <w:t xml:space="preserve"> Superseded</w:t>
      </w:r>
      <w:r>
        <w:t xml:space="preserve"> will be skipped during the conversion process. </w:t>
      </w:r>
    </w:p>
    <w:p w14:paraId="1373D96C" w14:textId="77777777" w:rsidR="00C33065" w:rsidRDefault="00C33065"/>
    <w:p w14:paraId="5E68C712" w14:textId="77777777" w:rsidR="00C33065" w:rsidRDefault="00C33065" w:rsidP="00C33065">
      <w:pPr>
        <w:pStyle w:val="ListNumber"/>
        <w:numPr>
          <w:ilvl w:val="0"/>
          <w:numId w:val="0"/>
        </w:numPr>
        <w:spacing w:before="0" w:after="0"/>
      </w:pPr>
      <w:r>
        <w:t>================</w:t>
      </w:r>
    </w:p>
    <w:p w14:paraId="74A9D846" w14:textId="77777777" w:rsidR="00C33065" w:rsidRDefault="00C33065" w:rsidP="00C33065">
      <w:pPr>
        <w:pStyle w:val="ListNumber"/>
        <w:numPr>
          <w:ilvl w:val="0"/>
          <w:numId w:val="0"/>
        </w:numPr>
        <w:spacing w:before="0" w:after="0"/>
      </w:pPr>
      <w:r>
        <w:t>BEGIN EXAMPLE 2</w:t>
      </w:r>
    </w:p>
    <w:p w14:paraId="32DAF45C" w14:textId="77777777" w:rsidR="00C33065" w:rsidRDefault="00C33065" w:rsidP="00C33065">
      <w:pPr>
        <w:pStyle w:val="ListNumber"/>
        <w:numPr>
          <w:ilvl w:val="0"/>
          <w:numId w:val="0"/>
        </w:numPr>
        <w:spacing w:before="0" w:after="0"/>
      </w:pPr>
      <w:r>
        <w:t>================</w:t>
      </w:r>
    </w:p>
    <w:p w14:paraId="14DD3BE0" w14:textId="77777777" w:rsidR="009A4378" w:rsidRDefault="009A4378">
      <w:pPr>
        <w:ind w:left="1800"/>
      </w:pPr>
    </w:p>
    <w:p w14:paraId="064EBAAC" w14:textId="77777777" w:rsidR="009A4378" w:rsidRDefault="009A4378">
      <w:pPr>
        <w:rPr>
          <w:rFonts w:ascii="Courier New" w:hAnsi="Courier New" w:cs="Courier New"/>
          <w:sz w:val="20"/>
        </w:rPr>
      </w:pPr>
      <w:bookmarkStart w:id="47" w:name="selmedrep"/>
      <w:r>
        <w:rPr>
          <w:rFonts w:ascii="Courier New" w:hAnsi="Courier New" w:cs="Courier New"/>
          <w:sz w:val="20"/>
        </w:rPr>
        <w:t xml:space="preserve">Select OPTION NAME: </w:t>
      </w:r>
      <w:r>
        <w:rPr>
          <w:rFonts w:ascii="Courier New" w:hAnsi="Courier New" w:cs="Courier New"/>
          <w:b/>
          <w:bCs/>
          <w:sz w:val="20"/>
        </w:rPr>
        <w:t>MCMEDICINE SITE MGR MENU</w:t>
      </w:r>
      <w:r>
        <w:rPr>
          <w:rFonts w:ascii="Courier New" w:hAnsi="Courier New" w:cs="Courier New"/>
          <w:sz w:val="20"/>
        </w:rPr>
        <w:t xml:space="preserve">       Medicine Menu</w:t>
      </w:r>
    </w:p>
    <w:p w14:paraId="155C181A" w14:textId="77777777" w:rsidR="009A4378" w:rsidRDefault="009A4378">
      <w:pPr>
        <w:pStyle w:val="couriertext"/>
        <w:spacing w:before="0"/>
        <w:rPr>
          <w:szCs w:val="20"/>
        </w:rPr>
      </w:pPr>
      <w:r>
        <w:rPr>
          <w:szCs w:val="20"/>
        </w:rPr>
        <w:t xml:space="preserve">   1      Cardiology Menu ...</w:t>
      </w:r>
    </w:p>
    <w:p w14:paraId="09155918" w14:textId="77777777" w:rsidR="009A4378" w:rsidRDefault="009A4378">
      <w:pPr>
        <w:pStyle w:val="couriertext"/>
        <w:spacing w:before="0"/>
        <w:rPr>
          <w:szCs w:val="20"/>
        </w:rPr>
      </w:pPr>
      <w:r>
        <w:rPr>
          <w:szCs w:val="20"/>
        </w:rPr>
        <w:t xml:space="preserve">   2      GI Menu ...</w:t>
      </w:r>
    </w:p>
    <w:p w14:paraId="13079150" w14:textId="77777777" w:rsidR="009A4378" w:rsidRDefault="009A4378">
      <w:pPr>
        <w:pStyle w:val="couriertext"/>
        <w:spacing w:before="0"/>
        <w:rPr>
          <w:szCs w:val="20"/>
        </w:rPr>
      </w:pPr>
      <w:r>
        <w:rPr>
          <w:szCs w:val="20"/>
        </w:rPr>
        <w:t xml:space="preserve">   3      Pulmonary Menu ...</w:t>
      </w:r>
    </w:p>
    <w:p w14:paraId="245E6841" w14:textId="77777777" w:rsidR="009A4378" w:rsidRDefault="009A4378">
      <w:pPr>
        <w:pStyle w:val="couriertext"/>
        <w:spacing w:before="0"/>
        <w:rPr>
          <w:szCs w:val="20"/>
        </w:rPr>
      </w:pPr>
      <w:r>
        <w:rPr>
          <w:szCs w:val="20"/>
        </w:rPr>
        <w:t xml:space="preserve">   4      Hematology Menu ...</w:t>
      </w:r>
    </w:p>
    <w:p w14:paraId="54D2564F" w14:textId="77777777" w:rsidR="009A4378" w:rsidRDefault="009A4378">
      <w:pPr>
        <w:pStyle w:val="couriertext"/>
        <w:spacing w:before="0"/>
        <w:rPr>
          <w:szCs w:val="20"/>
        </w:rPr>
      </w:pPr>
      <w:r>
        <w:rPr>
          <w:szCs w:val="20"/>
        </w:rPr>
        <w:t xml:space="preserve">   5      Pacemaker Menu ...</w:t>
      </w:r>
    </w:p>
    <w:p w14:paraId="24460698" w14:textId="77777777" w:rsidR="009A4378" w:rsidRDefault="009A4378">
      <w:pPr>
        <w:pStyle w:val="couriertext"/>
        <w:spacing w:before="0"/>
        <w:rPr>
          <w:szCs w:val="20"/>
        </w:rPr>
      </w:pPr>
      <w:r>
        <w:rPr>
          <w:szCs w:val="20"/>
        </w:rPr>
        <w:t xml:space="preserve">   6      Rheumatology Menu ...</w:t>
      </w:r>
    </w:p>
    <w:p w14:paraId="2D77AC4B" w14:textId="77777777" w:rsidR="009A4378" w:rsidRDefault="009A4378">
      <w:pPr>
        <w:pStyle w:val="couriertext"/>
        <w:spacing w:before="0"/>
        <w:rPr>
          <w:szCs w:val="20"/>
        </w:rPr>
      </w:pPr>
      <w:r>
        <w:rPr>
          <w:szCs w:val="20"/>
        </w:rPr>
        <w:t xml:space="preserve">   7      Generalized Procedure Menu ...</w:t>
      </w:r>
    </w:p>
    <w:p w14:paraId="63198020" w14:textId="77777777" w:rsidR="009A4378" w:rsidRDefault="009A4378">
      <w:pPr>
        <w:pStyle w:val="couriertext"/>
        <w:spacing w:before="0"/>
        <w:rPr>
          <w:szCs w:val="20"/>
        </w:rPr>
      </w:pPr>
      <w:r>
        <w:rPr>
          <w:szCs w:val="20"/>
        </w:rPr>
        <w:t xml:space="preserve">   8      Summary of Patient Procedures</w:t>
      </w:r>
    </w:p>
    <w:p w14:paraId="64554562" w14:textId="77777777" w:rsidR="009A4378" w:rsidRDefault="009A4378">
      <w:pPr>
        <w:pStyle w:val="couriertext"/>
        <w:spacing w:before="0"/>
        <w:rPr>
          <w:szCs w:val="20"/>
        </w:rPr>
      </w:pPr>
      <w:r>
        <w:rPr>
          <w:szCs w:val="20"/>
        </w:rPr>
        <w:t xml:space="preserve">   9      Enable/Disable OE/RR</w:t>
      </w:r>
    </w:p>
    <w:p w14:paraId="3653A0CF" w14:textId="77777777" w:rsidR="009A4378" w:rsidRDefault="009A4378">
      <w:pPr>
        <w:pStyle w:val="couriertext"/>
        <w:spacing w:before="0"/>
        <w:rPr>
          <w:szCs w:val="20"/>
        </w:rPr>
      </w:pPr>
      <w:r>
        <w:rPr>
          <w:szCs w:val="20"/>
        </w:rPr>
        <w:t xml:space="preserve">   10     Workload Reporting Management ...</w:t>
      </w:r>
    </w:p>
    <w:p w14:paraId="414D07BB" w14:textId="77777777" w:rsidR="009A4378" w:rsidRDefault="009A4378">
      <w:pPr>
        <w:pStyle w:val="couriertext"/>
        <w:spacing w:before="0"/>
        <w:rPr>
          <w:szCs w:val="20"/>
        </w:rPr>
      </w:pPr>
    </w:p>
    <w:p w14:paraId="432E654E" w14:textId="77777777" w:rsidR="009A4378" w:rsidRDefault="009A4378">
      <w:pPr>
        <w:pStyle w:val="couriertext"/>
        <w:spacing w:before="0"/>
        <w:rPr>
          <w:szCs w:val="20"/>
        </w:rPr>
      </w:pPr>
      <w:r>
        <w:rPr>
          <w:szCs w:val="20"/>
        </w:rPr>
        <w:t xml:space="preserve">Select Medicine Menu Option: </w:t>
      </w:r>
      <w:r>
        <w:rPr>
          <w:b/>
          <w:bCs/>
          <w:szCs w:val="20"/>
        </w:rPr>
        <w:t>1</w:t>
      </w:r>
      <w:r>
        <w:rPr>
          <w:szCs w:val="20"/>
        </w:rPr>
        <w:t xml:space="preserve">  Cardiology Menu</w:t>
      </w:r>
    </w:p>
    <w:p w14:paraId="65F1290A" w14:textId="77777777" w:rsidR="009A4378" w:rsidRDefault="009A4378">
      <w:pPr>
        <w:pStyle w:val="couriertext"/>
        <w:spacing w:before="0"/>
        <w:rPr>
          <w:szCs w:val="20"/>
        </w:rPr>
      </w:pPr>
      <w:r>
        <w:rPr>
          <w:szCs w:val="20"/>
        </w:rPr>
        <w:t xml:space="preserve">   1      Cath Lab Menu ...</w:t>
      </w:r>
    </w:p>
    <w:p w14:paraId="6FC05E50" w14:textId="77777777" w:rsidR="009A4378" w:rsidRDefault="009A4378">
      <w:pPr>
        <w:pStyle w:val="couriertext"/>
        <w:spacing w:before="0"/>
        <w:rPr>
          <w:szCs w:val="20"/>
        </w:rPr>
      </w:pPr>
      <w:r>
        <w:rPr>
          <w:szCs w:val="20"/>
        </w:rPr>
        <w:t xml:space="preserve">   2      ECG Menu ...</w:t>
      </w:r>
    </w:p>
    <w:p w14:paraId="41EF22AA" w14:textId="77777777" w:rsidR="009A4378" w:rsidRPr="00EE15BD" w:rsidRDefault="009A4378">
      <w:pPr>
        <w:pStyle w:val="couriertext"/>
        <w:spacing w:before="0"/>
        <w:rPr>
          <w:szCs w:val="20"/>
          <w:lang w:val="es-ES"/>
        </w:rPr>
      </w:pPr>
      <w:r>
        <w:rPr>
          <w:szCs w:val="20"/>
        </w:rPr>
        <w:t xml:space="preserve">   </w:t>
      </w:r>
      <w:r w:rsidRPr="00EE15BD">
        <w:rPr>
          <w:szCs w:val="20"/>
          <w:lang w:val="es-ES"/>
        </w:rPr>
        <w:t>3      Echo Lab Menu ...</w:t>
      </w:r>
    </w:p>
    <w:p w14:paraId="0E11BA7D" w14:textId="77777777" w:rsidR="009A4378" w:rsidRPr="00EE15BD" w:rsidRDefault="009A4378">
      <w:pPr>
        <w:pStyle w:val="couriertext"/>
        <w:spacing w:before="0"/>
        <w:rPr>
          <w:szCs w:val="20"/>
          <w:lang w:val="es-ES"/>
        </w:rPr>
      </w:pPr>
      <w:r w:rsidRPr="00EE15BD">
        <w:rPr>
          <w:szCs w:val="20"/>
          <w:lang w:val="es-ES"/>
        </w:rPr>
        <w:t xml:space="preserve">   4      EP Lab Menu ...</w:t>
      </w:r>
    </w:p>
    <w:p w14:paraId="592C0202" w14:textId="77777777" w:rsidR="009A4378" w:rsidRPr="00EE15BD" w:rsidRDefault="009A4378">
      <w:pPr>
        <w:pStyle w:val="couriertext"/>
        <w:spacing w:before="0"/>
        <w:rPr>
          <w:szCs w:val="20"/>
          <w:lang w:val="fr-CA"/>
        </w:rPr>
      </w:pPr>
      <w:r w:rsidRPr="00EE15BD">
        <w:rPr>
          <w:szCs w:val="20"/>
          <w:lang w:val="es-ES"/>
        </w:rPr>
        <w:t xml:space="preserve">   </w:t>
      </w:r>
      <w:r w:rsidRPr="00EE15BD">
        <w:rPr>
          <w:szCs w:val="20"/>
          <w:lang w:val="fr-CA"/>
        </w:rPr>
        <w:t>5      Holter Lab Menu ...</w:t>
      </w:r>
    </w:p>
    <w:p w14:paraId="0855F433" w14:textId="77777777" w:rsidR="009A4378" w:rsidRPr="00EE15BD" w:rsidRDefault="009A4378">
      <w:pPr>
        <w:pStyle w:val="couriertext"/>
        <w:spacing w:before="0"/>
        <w:rPr>
          <w:szCs w:val="20"/>
          <w:lang w:val="fr-CA"/>
        </w:rPr>
      </w:pPr>
      <w:r w:rsidRPr="00EE15BD">
        <w:rPr>
          <w:szCs w:val="20"/>
          <w:lang w:val="fr-CA"/>
        </w:rPr>
        <w:t xml:space="preserve">   6      Exercise Tolerance Test (ETT) Menu ...</w:t>
      </w:r>
    </w:p>
    <w:p w14:paraId="64860A76" w14:textId="77777777" w:rsidR="009A4378" w:rsidRDefault="009A4378">
      <w:pPr>
        <w:pStyle w:val="couriertext"/>
        <w:spacing w:before="0"/>
        <w:rPr>
          <w:szCs w:val="20"/>
        </w:rPr>
      </w:pPr>
      <w:r w:rsidRPr="00EE15BD">
        <w:rPr>
          <w:szCs w:val="20"/>
          <w:lang w:val="fr-CA"/>
        </w:rPr>
        <w:t xml:space="preserve">   </w:t>
      </w:r>
      <w:r>
        <w:rPr>
          <w:szCs w:val="20"/>
        </w:rPr>
        <w:t>7      Surgical Risk Analysis Menu ...</w:t>
      </w:r>
    </w:p>
    <w:p w14:paraId="054C4B14" w14:textId="77777777" w:rsidR="009A4378" w:rsidRDefault="009A4378">
      <w:pPr>
        <w:pStyle w:val="couriertext"/>
        <w:spacing w:before="0"/>
        <w:rPr>
          <w:szCs w:val="20"/>
        </w:rPr>
      </w:pPr>
      <w:r>
        <w:rPr>
          <w:szCs w:val="20"/>
        </w:rPr>
        <w:t xml:space="preserve">   8      Summary of Patient Procedures</w:t>
      </w:r>
    </w:p>
    <w:p w14:paraId="5AE8FB8E" w14:textId="77777777" w:rsidR="009A4378" w:rsidRDefault="009A4378">
      <w:pPr>
        <w:pStyle w:val="couriertext"/>
        <w:spacing w:before="0"/>
        <w:rPr>
          <w:szCs w:val="20"/>
        </w:rPr>
      </w:pPr>
      <w:r>
        <w:rPr>
          <w:szCs w:val="20"/>
        </w:rPr>
        <w:t xml:space="preserve">   9      Problem Oriented Consult Menu ...</w:t>
      </w:r>
    </w:p>
    <w:p w14:paraId="370766C1" w14:textId="77777777" w:rsidR="009A4378" w:rsidRDefault="009A4378">
      <w:pPr>
        <w:pStyle w:val="couriertext"/>
        <w:spacing w:before="0"/>
        <w:rPr>
          <w:szCs w:val="20"/>
        </w:rPr>
      </w:pPr>
      <w:r>
        <w:rPr>
          <w:szCs w:val="20"/>
        </w:rPr>
        <w:t xml:space="preserve">   10     Cardiology Management Menu ...</w:t>
      </w:r>
    </w:p>
    <w:p w14:paraId="31FDD0BB" w14:textId="77777777" w:rsidR="009A4378" w:rsidRDefault="009A4378">
      <w:pPr>
        <w:pStyle w:val="couriertext"/>
        <w:spacing w:before="0"/>
        <w:rPr>
          <w:szCs w:val="20"/>
        </w:rPr>
      </w:pPr>
    </w:p>
    <w:p w14:paraId="713D6EDF"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Select Cardiology Menu Option: </w:t>
      </w:r>
      <w:r>
        <w:rPr>
          <w:rFonts w:ascii="Courier New" w:hAnsi="Courier New"/>
          <w:b/>
          <w:bCs/>
          <w:sz w:val="20"/>
          <w:szCs w:val="20"/>
        </w:rPr>
        <w:t>3</w:t>
      </w:r>
      <w:r>
        <w:rPr>
          <w:rFonts w:ascii="Courier New" w:hAnsi="Courier New"/>
          <w:sz w:val="20"/>
          <w:szCs w:val="20"/>
        </w:rPr>
        <w:t xml:space="preserve">  Echo Lab Menu</w:t>
      </w:r>
    </w:p>
    <w:p w14:paraId="5CD35227" w14:textId="77777777" w:rsidR="009A4378" w:rsidRDefault="009A4378">
      <w:pPr>
        <w:pStyle w:val="ListNumber"/>
        <w:numPr>
          <w:ilvl w:val="0"/>
          <w:numId w:val="0"/>
        </w:numPr>
        <w:spacing w:before="0" w:after="0"/>
        <w:rPr>
          <w:rFonts w:ascii="Courier New" w:hAnsi="Courier New"/>
          <w:sz w:val="20"/>
          <w:szCs w:val="20"/>
        </w:rPr>
      </w:pPr>
    </w:p>
    <w:p w14:paraId="320386CC" w14:textId="77777777" w:rsidR="009A4378" w:rsidRDefault="00700411">
      <w:pPr>
        <w:pStyle w:val="ListNumber"/>
        <w:numPr>
          <w:ilvl w:val="0"/>
          <w:numId w:val="0"/>
        </w:numPr>
        <w:spacing w:before="0" w:after="0"/>
        <w:rPr>
          <w:rFonts w:ascii="Courier New" w:hAnsi="Courier New"/>
          <w:sz w:val="20"/>
          <w:szCs w:val="20"/>
        </w:rPr>
      </w:pPr>
      <w:r>
        <w:rPr>
          <w:rFonts w:ascii="Courier New" w:hAnsi="Courier New"/>
          <w:sz w:val="20"/>
          <w:szCs w:val="20"/>
        </w:rPr>
        <w:br w:type="page"/>
      </w:r>
      <w:r w:rsidR="009A4378">
        <w:rPr>
          <w:rFonts w:ascii="Courier New" w:hAnsi="Courier New"/>
          <w:sz w:val="20"/>
          <w:szCs w:val="20"/>
        </w:rPr>
        <w:lastRenderedPageBreak/>
        <w:t xml:space="preserve">   1      Enter/Edit Echo (Screen)</w:t>
      </w:r>
    </w:p>
    <w:p w14:paraId="4C5717C6"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2      Echo Test Results</w:t>
      </w:r>
    </w:p>
    <w:p w14:paraId="4437F4B3"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3      Line Entry/Edit of ECHO test</w:t>
      </w:r>
    </w:p>
    <w:p w14:paraId="31B354D7"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4      Image Capture</w:t>
      </w:r>
    </w:p>
    <w:p w14:paraId="47CA7F77"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5      Brief Line Echo Entry/Edit</w:t>
      </w:r>
    </w:p>
    <w:p w14:paraId="3E88DD62"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6      Brief Enter/Edit Echo (Screen)</w:t>
      </w:r>
    </w:p>
    <w:p w14:paraId="23A1DAAF"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7      Brief Echo Report</w:t>
      </w:r>
    </w:p>
    <w:p w14:paraId="134F3C80"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8      Release Control Options (ECHO) ...</w:t>
      </w:r>
    </w:p>
    <w:p w14:paraId="61D0B491" w14:textId="77777777" w:rsidR="009A4378" w:rsidRDefault="009A4378">
      <w:pPr>
        <w:pStyle w:val="ListNumber"/>
        <w:numPr>
          <w:ilvl w:val="0"/>
          <w:numId w:val="0"/>
        </w:numPr>
        <w:spacing w:before="0" w:after="0"/>
        <w:rPr>
          <w:rFonts w:ascii="Courier New" w:hAnsi="Courier New"/>
          <w:sz w:val="20"/>
          <w:szCs w:val="20"/>
        </w:rPr>
      </w:pPr>
    </w:p>
    <w:p w14:paraId="1EAC161D"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Select Echo Lab Menu Option: </w:t>
      </w:r>
      <w:r>
        <w:rPr>
          <w:rFonts w:ascii="Courier New" w:hAnsi="Courier New"/>
          <w:b/>
          <w:bCs/>
          <w:sz w:val="20"/>
          <w:szCs w:val="20"/>
        </w:rPr>
        <w:t>1</w:t>
      </w:r>
      <w:r>
        <w:rPr>
          <w:rFonts w:ascii="Courier New" w:hAnsi="Courier New"/>
          <w:sz w:val="20"/>
          <w:szCs w:val="20"/>
        </w:rPr>
        <w:t xml:space="preserve">  Enter/Edit Echo (Screen)</w:t>
      </w:r>
    </w:p>
    <w:p w14:paraId="4AD91E8A" w14:textId="77777777" w:rsidR="009A4378" w:rsidRDefault="009A4378">
      <w:pPr>
        <w:pStyle w:val="ListNumber"/>
        <w:numPr>
          <w:ilvl w:val="0"/>
          <w:numId w:val="0"/>
        </w:numPr>
        <w:spacing w:before="0" w:after="0"/>
        <w:rPr>
          <w:rFonts w:ascii="Courier New" w:hAnsi="Courier New"/>
          <w:sz w:val="20"/>
          <w:szCs w:val="20"/>
        </w:rPr>
      </w:pPr>
    </w:p>
    <w:p w14:paraId="06758355"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ECHO PROCEDURES</w:t>
      </w:r>
    </w:p>
    <w:p w14:paraId="653BF645" w14:textId="77777777" w:rsidR="009A4378" w:rsidRDefault="009A4378">
      <w:pPr>
        <w:pStyle w:val="ListNumber"/>
        <w:numPr>
          <w:ilvl w:val="0"/>
          <w:numId w:val="0"/>
        </w:numPr>
        <w:spacing w:before="0" w:after="0"/>
        <w:rPr>
          <w:rFonts w:ascii="Courier New" w:hAnsi="Courier New"/>
          <w:sz w:val="20"/>
          <w:szCs w:val="20"/>
        </w:rPr>
      </w:pPr>
    </w:p>
    <w:p w14:paraId="48639D37"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TO ENTER A NEW PROCEDURE:</w:t>
      </w:r>
    </w:p>
    <w:p w14:paraId="30933341" w14:textId="77777777" w:rsidR="009A4378" w:rsidRDefault="009A4378">
      <w:pPr>
        <w:pStyle w:val="ListNumber"/>
        <w:numPr>
          <w:ilvl w:val="0"/>
          <w:numId w:val="0"/>
        </w:numPr>
        <w:spacing w:before="0" w:after="0"/>
        <w:rPr>
          <w:rFonts w:ascii="Courier New" w:hAnsi="Courier New"/>
          <w:sz w:val="20"/>
          <w:szCs w:val="20"/>
        </w:rPr>
      </w:pPr>
    </w:p>
    <w:p w14:paraId="1A220A26"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Enter the date and time when the procedure was performed.</w:t>
      </w:r>
    </w:p>
    <w:p w14:paraId="26EC1CDD" w14:textId="77777777" w:rsidR="009A4378" w:rsidRDefault="009A4378">
      <w:pPr>
        <w:pStyle w:val="ListNumber"/>
        <w:numPr>
          <w:ilvl w:val="0"/>
          <w:numId w:val="0"/>
        </w:numPr>
        <w:spacing w:before="0" w:after="0"/>
        <w:rPr>
          <w:rFonts w:ascii="Courier New" w:hAnsi="Courier New"/>
          <w:sz w:val="20"/>
          <w:szCs w:val="20"/>
        </w:rPr>
      </w:pPr>
    </w:p>
    <w:p w14:paraId="4B1C0195"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TO EDIT AN EXISTING PROCEDURE:</w:t>
      </w:r>
    </w:p>
    <w:p w14:paraId="0C758CEB" w14:textId="77777777" w:rsidR="009A4378" w:rsidRDefault="009A4378">
      <w:pPr>
        <w:pStyle w:val="ListNumber"/>
        <w:numPr>
          <w:ilvl w:val="0"/>
          <w:numId w:val="0"/>
        </w:numPr>
        <w:spacing w:before="0" w:after="0"/>
        <w:rPr>
          <w:rFonts w:ascii="Courier New" w:hAnsi="Courier New"/>
          <w:sz w:val="20"/>
          <w:szCs w:val="20"/>
        </w:rPr>
      </w:pPr>
    </w:p>
    <w:p w14:paraId="14ABDA68"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Enter the patient's name, last name first, or 1st initial of the</w:t>
      </w:r>
    </w:p>
    <w:p w14:paraId="1FE682C1"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last name and the last 4 digits of the social security number.</w:t>
      </w:r>
    </w:p>
    <w:p w14:paraId="6932D7B7" w14:textId="77777777" w:rsidR="009A4378" w:rsidRDefault="009A4378">
      <w:pPr>
        <w:pStyle w:val="ListNumber"/>
        <w:numPr>
          <w:ilvl w:val="0"/>
          <w:numId w:val="0"/>
        </w:numPr>
        <w:spacing w:before="0" w:after="0"/>
        <w:rPr>
          <w:rFonts w:ascii="Courier New" w:hAnsi="Courier New"/>
          <w:sz w:val="20"/>
          <w:szCs w:val="20"/>
        </w:rPr>
      </w:pPr>
    </w:p>
    <w:p w14:paraId="5E8A6AC2"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A partial name may be entered or a release status.</w:t>
      </w:r>
    </w:p>
    <w:p w14:paraId="7F2E882A"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This will bring up all entries matching that part of the name.</w:t>
      </w:r>
    </w:p>
    <w:p w14:paraId="372A9E7B" w14:textId="77777777" w:rsidR="009A4378" w:rsidRDefault="009A4378">
      <w:pPr>
        <w:pStyle w:val="ListNumber"/>
        <w:numPr>
          <w:ilvl w:val="0"/>
          <w:numId w:val="0"/>
        </w:numPr>
        <w:spacing w:before="0" w:after="0"/>
        <w:rPr>
          <w:rFonts w:ascii="Courier New" w:hAnsi="Courier New"/>
          <w:sz w:val="20"/>
          <w:szCs w:val="20"/>
        </w:rPr>
      </w:pPr>
    </w:p>
    <w:p w14:paraId="790EABD2"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Or you may enter the date and time when the procedure was</w:t>
      </w:r>
    </w:p>
    <w:p w14:paraId="42E2A102"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performed.  This must be an exact match.</w:t>
      </w:r>
    </w:p>
    <w:p w14:paraId="0B479E2D" w14:textId="77777777" w:rsidR="009A4378" w:rsidRDefault="009A4378">
      <w:pPr>
        <w:pStyle w:val="ListNumber"/>
        <w:numPr>
          <w:ilvl w:val="0"/>
          <w:numId w:val="0"/>
        </w:numPr>
        <w:spacing w:before="0" w:after="0"/>
        <w:rPr>
          <w:rFonts w:ascii="Courier New" w:hAnsi="Courier New"/>
          <w:sz w:val="20"/>
          <w:szCs w:val="20"/>
        </w:rPr>
      </w:pPr>
    </w:p>
    <w:p w14:paraId="558BCCA8"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Or enter a ? to choose from a list of procedures.</w:t>
      </w:r>
    </w:p>
    <w:p w14:paraId="6F373E97" w14:textId="77777777" w:rsidR="009A4378" w:rsidRDefault="009A4378">
      <w:pPr>
        <w:pStyle w:val="ListNumber"/>
        <w:numPr>
          <w:ilvl w:val="0"/>
          <w:numId w:val="0"/>
        </w:numPr>
        <w:spacing w:before="0" w:after="0"/>
        <w:rPr>
          <w:rFonts w:ascii="Courier New" w:hAnsi="Courier New"/>
          <w:sz w:val="20"/>
          <w:szCs w:val="20"/>
        </w:rPr>
      </w:pPr>
    </w:p>
    <w:p w14:paraId="356926D5"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Release Control is available.  You can release the reports.</w:t>
      </w:r>
    </w:p>
    <w:p w14:paraId="1E039C83"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You currently have the 'MCKEYCARD' Key.</w:t>
      </w:r>
    </w:p>
    <w:p w14:paraId="0B980CFC" w14:textId="77777777" w:rsidR="009A4378" w:rsidRDefault="009A4378">
      <w:pPr>
        <w:pStyle w:val="ListNumber"/>
        <w:numPr>
          <w:ilvl w:val="0"/>
          <w:numId w:val="0"/>
        </w:numPr>
        <w:spacing w:before="0" w:after="0"/>
        <w:rPr>
          <w:rFonts w:ascii="Courier New" w:hAnsi="Courier New"/>
          <w:sz w:val="20"/>
          <w:szCs w:val="20"/>
        </w:rPr>
      </w:pPr>
    </w:p>
    <w:p w14:paraId="6336C648"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Select ECHO DATE/TIME: </w:t>
      </w:r>
      <w:r w:rsidR="007B5C32" w:rsidRPr="007B5C32">
        <w:rPr>
          <w:rFonts w:ascii="Courier New" w:hAnsi="Courier New" w:cs="Courier New"/>
          <w:b/>
          <w:sz w:val="20"/>
          <w:szCs w:val="20"/>
        </w:rPr>
        <w:t>CPPATIENT</w:t>
      </w:r>
      <w:r w:rsidR="007B5C32">
        <w:rPr>
          <w:rFonts w:ascii="Courier New" w:hAnsi="Courier New"/>
          <w:sz w:val="20"/>
          <w:szCs w:val="20"/>
        </w:rPr>
        <w:t>,EIGHTEEN</w:t>
      </w:r>
      <w:r>
        <w:rPr>
          <w:rFonts w:ascii="Courier New" w:hAnsi="Courier New"/>
          <w:sz w:val="20"/>
          <w:szCs w:val="20"/>
        </w:rPr>
        <w:t xml:space="preserve">  </w:t>
      </w:r>
      <w:r w:rsidR="007B5C32" w:rsidRPr="007B5C32">
        <w:rPr>
          <w:rFonts w:ascii="Courier New" w:hAnsi="Courier New" w:cs="Courier New"/>
          <w:sz w:val="20"/>
          <w:szCs w:val="20"/>
        </w:rPr>
        <w:t>CPPATIENT</w:t>
      </w:r>
      <w:r w:rsidR="007B5C32">
        <w:rPr>
          <w:rFonts w:ascii="Courier New" w:hAnsi="Courier New"/>
          <w:sz w:val="20"/>
          <w:szCs w:val="20"/>
        </w:rPr>
        <w:t>,EIGHTEEN</w:t>
      </w:r>
      <w:r>
        <w:rPr>
          <w:rFonts w:ascii="Courier New" w:hAnsi="Courier New"/>
          <w:sz w:val="20"/>
          <w:szCs w:val="20"/>
        </w:rPr>
        <w:t xml:space="preserve">        *SENSITIVE*    *SENSITIVE*     NO     EMPLOYEE          9-27-2002@10:05:00     </w:t>
      </w:r>
      <w:r w:rsidR="007B5C32" w:rsidRPr="007B5C32">
        <w:rPr>
          <w:rFonts w:ascii="Courier New" w:hAnsi="Courier New" w:cs="Courier New"/>
          <w:sz w:val="20"/>
          <w:szCs w:val="20"/>
        </w:rPr>
        <w:t>CPPATIENT</w:t>
      </w:r>
      <w:r>
        <w:rPr>
          <w:rFonts w:ascii="Courier New" w:hAnsi="Courier New"/>
          <w:sz w:val="20"/>
          <w:szCs w:val="20"/>
        </w:rPr>
        <w:t>,</w:t>
      </w:r>
      <w:r w:rsidR="007B5C32">
        <w:rPr>
          <w:rFonts w:ascii="Courier New" w:hAnsi="Courier New"/>
          <w:sz w:val="20"/>
          <w:szCs w:val="20"/>
        </w:rPr>
        <w:t>EIGHTEEN</w:t>
      </w:r>
      <w:r>
        <w:rPr>
          <w:rFonts w:ascii="Courier New" w:hAnsi="Courier New"/>
          <w:sz w:val="20"/>
          <w:szCs w:val="20"/>
        </w:rPr>
        <w:t xml:space="preserve">     DRAFT</w:t>
      </w:r>
    </w:p>
    <w:p w14:paraId="4761B4D6" w14:textId="77777777" w:rsidR="009A4378" w:rsidRDefault="009A4378">
      <w:pPr>
        <w:pStyle w:val="ListNumber"/>
        <w:numPr>
          <w:ilvl w:val="0"/>
          <w:numId w:val="0"/>
        </w:numPr>
        <w:spacing w:before="0" w:after="0"/>
        <w:rPr>
          <w:rFonts w:ascii="Courier New" w:hAnsi="Courier New"/>
          <w:sz w:val="20"/>
          <w:szCs w:val="20"/>
        </w:rPr>
      </w:pPr>
    </w:p>
    <w:p w14:paraId="0A63592D" w14:textId="77777777" w:rsidR="009A4378" w:rsidRDefault="009A4378">
      <w:pPr>
        <w:pStyle w:val="ListNumber"/>
        <w:numPr>
          <w:ilvl w:val="0"/>
          <w:numId w:val="0"/>
        </w:numPr>
        <w:spacing w:before="0" w:after="0"/>
        <w:rPr>
          <w:rFonts w:ascii="Courier New" w:hAnsi="Courier New"/>
          <w:sz w:val="20"/>
          <w:szCs w:val="20"/>
        </w:rPr>
      </w:pPr>
    </w:p>
    <w:p w14:paraId="2060C840"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ECHO LABORATORY (SCREEN 1 of 4)   10/09/03</w:t>
      </w:r>
    </w:p>
    <w:p w14:paraId="3BEEFBDE"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w:t>
      </w:r>
    </w:p>
    <w:p w14:paraId="5A414B77"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1 DATE/TIME: SEP 27,2002@10:05</w:t>
      </w:r>
    </w:p>
    <w:p w14:paraId="15F8E994"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2 CARDIOLOGY PATIENT: </w:t>
      </w:r>
      <w:r w:rsidR="007B5C32" w:rsidRPr="007B5C32">
        <w:rPr>
          <w:rFonts w:ascii="Courier New" w:hAnsi="Courier New" w:cs="Courier New"/>
          <w:sz w:val="20"/>
          <w:szCs w:val="20"/>
        </w:rPr>
        <w:t>CPPATIENT</w:t>
      </w:r>
      <w:r w:rsidR="007B5C32">
        <w:rPr>
          <w:rFonts w:ascii="Courier New" w:hAnsi="Courier New"/>
          <w:sz w:val="20"/>
          <w:szCs w:val="20"/>
        </w:rPr>
        <w:t>,EIGHTEEN</w:t>
      </w:r>
      <w:r>
        <w:rPr>
          <w:rFonts w:ascii="Courier New" w:hAnsi="Courier New"/>
          <w:sz w:val="20"/>
          <w:szCs w:val="20"/>
        </w:rPr>
        <w:t xml:space="preserve">           </w:t>
      </w:r>
    </w:p>
    <w:p w14:paraId="092581F9"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3 ID: ..........        4 WARD/CLINIC: ..................</w:t>
      </w:r>
    </w:p>
    <w:p w14:paraId="7EF7F190"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5 WT LBS: ....          6 HT IN: ....</w:t>
      </w:r>
    </w:p>
    <w:p w14:paraId="08FB25CA"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7 BODY SURFACE AREA(R): .....</w:t>
      </w:r>
    </w:p>
    <w:p w14:paraId="25E56F41"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8 RESTING SYSTOLIC BP: ....   9 RESTING DIASTOLIC BP: ....</w:t>
      </w:r>
    </w:p>
    <w:p w14:paraId="6DE9E548"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10 RESTING HEART RATE: ....</w:t>
      </w:r>
    </w:p>
    <w:p w14:paraId="410DDEBC"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11 RHYTHM: .....</w:t>
      </w:r>
    </w:p>
    <w:p w14:paraId="4C26BB92"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12 STUDY QUALITY: ....</w:t>
      </w:r>
    </w:p>
    <w:p w14:paraId="04F6B1C0"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13 SYMPTOMS(M): ..............................</w:t>
      </w:r>
    </w:p>
    <w:p w14:paraId="070DC0D6"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14 RISK FACTORS(M): ..............................</w:t>
      </w:r>
    </w:p>
    <w:p w14:paraId="35AB7A0E"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15 MEDICATION(M): ..............................</w:t>
      </w:r>
    </w:p>
    <w:p w14:paraId="0E763A4A"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16 STUDY TYPE(M): ....................</w:t>
      </w:r>
    </w:p>
    <w:p w14:paraId="68A6DC22" w14:textId="77777777" w:rsidR="009A4378" w:rsidRDefault="009A4378">
      <w:pPr>
        <w:pStyle w:val="ListNumber"/>
        <w:numPr>
          <w:ilvl w:val="0"/>
          <w:numId w:val="0"/>
        </w:numPr>
        <w:spacing w:before="0" w:after="0"/>
        <w:rPr>
          <w:rFonts w:ascii="Courier New" w:hAnsi="Courier New"/>
          <w:sz w:val="20"/>
          <w:szCs w:val="20"/>
        </w:rPr>
      </w:pPr>
    </w:p>
    <w:p w14:paraId="6457E77B" w14:textId="77777777" w:rsidR="009A4378" w:rsidRDefault="009A4378">
      <w:pPr>
        <w:pStyle w:val="ListNumber"/>
        <w:numPr>
          <w:ilvl w:val="0"/>
          <w:numId w:val="0"/>
        </w:numPr>
        <w:spacing w:before="0" w:after="0"/>
        <w:rPr>
          <w:rFonts w:ascii="Courier New" w:hAnsi="Courier New"/>
          <w:sz w:val="20"/>
          <w:szCs w:val="20"/>
        </w:rPr>
      </w:pPr>
    </w:p>
    <w:p w14:paraId="1B583F70" w14:textId="77777777" w:rsidR="009A4378" w:rsidRDefault="00700411">
      <w:pPr>
        <w:pStyle w:val="ListNumber"/>
        <w:numPr>
          <w:ilvl w:val="0"/>
          <w:numId w:val="0"/>
        </w:numPr>
        <w:spacing w:before="0" w:after="0"/>
        <w:rPr>
          <w:rFonts w:ascii="Courier New" w:hAnsi="Courier New"/>
          <w:sz w:val="20"/>
          <w:szCs w:val="20"/>
        </w:rPr>
      </w:pPr>
      <w:r>
        <w:rPr>
          <w:rFonts w:ascii="Courier New" w:hAnsi="Courier New"/>
          <w:sz w:val="20"/>
          <w:szCs w:val="20"/>
        </w:rPr>
        <w:br w:type="page"/>
      </w:r>
      <w:r w:rsidR="009A4378">
        <w:rPr>
          <w:rFonts w:ascii="Courier New" w:hAnsi="Courier New"/>
          <w:sz w:val="20"/>
          <w:szCs w:val="20"/>
        </w:rPr>
        <w:lastRenderedPageBreak/>
        <w:t xml:space="preserve">       COMMANDS:  (C)omputed, (M)ultiple, (W)ord processing, (R)ead only</w:t>
      </w:r>
    </w:p>
    <w:p w14:paraId="238678CA"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^T or PF1 -- Toggle to Keypad mode        ?//?? -- Field help</w:t>
      </w:r>
    </w:p>
    <w:p w14:paraId="78D4B3B2"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^C        -- Display Commands (current mode)   &lt;RET&gt; -- Next field</w:t>
      </w:r>
    </w:p>
    <w:p w14:paraId="12FEBD76"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^R        -- Repaint the screen               &lt; -- Previous field</w:t>
      </w:r>
    </w:p>
    <w:p w14:paraId="51B70CD7"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^D        -- Next screen                    ^nn -- Go to the 'nn' field</w:t>
      </w:r>
    </w:p>
    <w:p w14:paraId="76747E0D"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^U        -- Previous screen                  @ -- Delete data</w:t>
      </w:r>
    </w:p>
    <w:p w14:paraId="6E14B2C7"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^O        -- Turn on/off automatic help       ^ -- Quit</w:t>
      </w:r>
    </w:p>
    <w:p w14:paraId="2B1B7873" w14:textId="77777777" w:rsidR="009A4378" w:rsidRDefault="009A4378">
      <w:pPr>
        <w:pStyle w:val="ListNumber"/>
        <w:numPr>
          <w:ilvl w:val="0"/>
          <w:numId w:val="0"/>
        </w:numPr>
        <w:spacing w:before="0" w:after="0"/>
        <w:rPr>
          <w:rFonts w:ascii="Courier New" w:hAnsi="Courier New"/>
          <w:sz w:val="20"/>
          <w:szCs w:val="20"/>
        </w:rPr>
      </w:pPr>
    </w:p>
    <w:p w14:paraId="57E8ACDE" w14:textId="77777777" w:rsidR="009A4378" w:rsidRDefault="009A4378">
      <w:pPr>
        <w:pStyle w:val="ListNumber"/>
        <w:numPr>
          <w:ilvl w:val="0"/>
          <w:numId w:val="0"/>
        </w:numPr>
        <w:spacing w:before="0" w:after="0"/>
        <w:rPr>
          <w:szCs w:val="20"/>
        </w:rPr>
      </w:pPr>
      <w:r>
        <w:rPr>
          <w:szCs w:val="20"/>
        </w:rPr>
        <w:t>Enter “</w:t>
      </w:r>
      <w:r>
        <w:rPr>
          <w:b/>
          <w:bCs/>
          <w:szCs w:val="20"/>
        </w:rPr>
        <w:t>^</w:t>
      </w:r>
      <w:r>
        <w:rPr>
          <w:szCs w:val="20"/>
        </w:rPr>
        <w:t>” to exit this screen.</w:t>
      </w:r>
    </w:p>
    <w:p w14:paraId="143C995E" w14:textId="77777777" w:rsidR="009A4378" w:rsidRDefault="009A4378">
      <w:pPr>
        <w:pStyle w:val="ListNumber"/>
        <w:numPr>
          <w:ilvl w:val="0"/>
          <w:numId w:val="0"/>
        </w:numPr>
        <w:spacing w:before="0" w:after="0"/>
        <w:rPr>
          <w:rFonts w:ascii="Courier New" w:hAnsi="Courier New"/>
          <w:sz w:val="20"/>
          <w:szCs w:val="20"/>
        </w:rPr>
      </w:pPr>
    </w:p>
    <w:p w14:paraId="73D46105"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 * * Release Control * * *</w:t>
      </w:r>
    </w:p>
    <w:p w14:paraId="359AEDA9"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________________________________________________________________________</w:t>
      </w:r>
    </w:p>
    <w:p w14:paraId="139C3527" w14:textId="77777777" w:rsidR="009A4378" w:rsidRDefault="009A4378">
      <w:pPr>
        <w:pStyle w:val="ListNumber"/>
        <w:numPr>
          <w:ilvl w:val="0"/>
          <w:numId w:val="0"/>
        </w:numPr>
        <w:spacing w:before="0" w:after="0"/>
        <w:rPr>
          <w:rFonts w:ascii="Courier New" w:hAnsi="Courier New"/>
          <w:sz w:val="20"/>
          <w:szCs w:val="20"/>
        </w:rPr>
      </w:pPr>
    </w:p>
    <w:p w14:paraId="6AAFDAF4"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Created on: SEP 27, 2002@10:05</w:t>
      </w:r>
    </w:p>
    <w:p w14:paraId="776FAEE9" w14:textId="77777777" w:rsidR="009A4378" w:rsidRDefault="009A4378">
      <w:pPr>
        <w:pStyle w:val="ListNumber"/>
        <w:numPr>
          <w:ilvl w:val="0"/>
          <w:numId w:val="0"/>
        </w:numPr>
        <w:spacing w:before="0" w:after="0"/>
        <w:rPr>
          <w:rFonts w:ascii="Courier New" w:hAnsi="Courier New"/>
          <w:sz w:val="20"/>
          <w:szCs w:val="20"/>
        </w:rPr>
      </w:pPr>
    </w:p>
    <w:p w14:paraId="12960C8B"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DATE: SEP 27, 2002@10:05</w:t>
      </w:r>
    </w:p>
    <w:p w14:paraId="216BF98E"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w:t>
      </w:r>
      <w:r w:rsidR="00356E6B" w:rsidRPr="007B5C32">
        <w:rPr>
          <w:rFonts w:ascii="Courier New" w:hAnsi="Courier New" w:cs="Courier New"/>
          <w:sz w:val="20"/>
          <w:szCs w:val="20"/>
        </w:rPr>
        <w:t>CPPATIENT</w:t>
      </w:r>
      <w:r w:rsidR="00356E6B">
        <w:rPr>
          <w:rFonts w:ascii="Courier New" w:hAnsi="Courier New"/>
          <w:sz w:val="20"/>
          <w:szCs w:val="20"/>
        </w:rPr>
        <w:t>,EIGHTEEN</w:t>
      </w:r>
    </w:p>
    <w:p w14:paraId="465173E2" w14:textId="77777777" w:rsidR="009A4378" w:rsidRDefault="009A4378">
      <w:pPr>
        <w:pStyle w:val="ListNumber"/>
        <w:numPr>
          <w:ilvl w:val="0"/>
          <w:numId w:val="0"/>
        </w:numPr>
        <w:spacing w:before="0" w:after="0"/>
        <w:rPr>
          <w:rFonts w:ascii="Courier New" w:hAnsi="Courier New"/>
          <w:sz w:val="20"/>
          <w:szCs w:val="20"/>
        </w:rPr>
      </w:pPr>
    </w:p>
    <w:p w14:paraId="3DD780E4"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Current Status: DRAFT as of SEP 27, 2002@10:06</w:t>
      </w:r>
    </w:p>
    <w:p w14:paraId="0F7871DD"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by: </w:t>
      </w:r>
      <w:r w:rsidR="00356E6B" w:rsidRPr="007B5C32">
        <w:rPr>
          <w:rFonts w:ascii="Courier New" w:hAnsi="Courier New" w:cs="Courier New"/>
          <w:sz w:val="20"/>
          <w:szCs w:val="20"/>
        </w:rPr>
        <w:t>CP</w:t>
      </w:r>
      <w:r w:rsidR="00356E6B">
        <w:rPr>
          <w:rFonts w:ascii="Courier New" w:hAnsi="Courier New" w:cs="Courier New"/>
          <w:sz w:val="20"/>
          <w:szCs w:val="20"/>
        </w:rPr>
        <w:t>PROVIDER</w:t>
      </w:r>
      <w:r w:rsidR="00356E6B">
        <w:rPr>
          <w:rFonts w:ascii="Courier New" w:hAnsi="Courier New"/>
          <w:sz w:val="20"/>
          <w:szCs w:val="20"/>
        </w:rPr>
        <w:t>,THIRTY</w:t>
      </w:r>
    </w:p>
    <w:p w14:paraId="1AB4E642"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_____________________________________________</w:t>
      </w:r>
      <w:r w:rsidR="00E66B0C">
        <w:rPr>
          <w:rFonts w:ascii="Courier New" w:hAnsi="Courier New"/>
          <w:sz w:val="20"/>
          <w:szCs w:val="20"/>
        </w:rPr>
        <w:t>___________________________</w:t>
      </w:r>
    </w:p>
    <w:p w14:paraId="28F22395" w14:textId="77777777" w:rsidR="009A4378" w:rsidRDefault="009A4378">
      <w:pPr>
        <w:pStyle w:val="ListNumber"/>
        <w:numPr>
          <w:ilvl w:val="0"/>
          <w:numId w:val="0"/>
        </w:numPr>
        <w:spacing w:before="0" w:after="0"/>
        <w:rPr>
          <w:rFonts w:ascii="Courier New" w:hAnsi="Courier New"/>
          <w:sz w:val="20"/>
          <w:szCs w:val="20"/>
        </w:rPr>
      </w:pPr>
    </w:p>
    <w:p w14:paraId="6C4BC80B" w14:textId="77777777" w:rsidR="009A4378" w:rsidRDefault="009A4378">
      <w:pPr>
        <w:pStyle w:val="ListNumber"/>
        <w:numPr>
          <w:ilvl w:val="0"/>
          <w:numId w:val="0"/>
        </w:numPr>
        <w:spacing w:before="0" w:after="0"/>
        <w:rPr>
          <w:rFonts w:ascii="Courier New" w:hAnsi="Courier New"/>
          <w:sz w:val="20"/>
          <w:szCs w:val="20"/>
        </w:rPr>
      </w:pPr>
    </w:p>
    <w:p w14:paraId="324641B0" w14:textId="77777777" w:rsidR="009A4378" w:rsidRDefault="009A4378">
      <w:pPr>
        <w:pStyle w:val="ListNumber"/>
        <w:numPr>
          <w:ilvl w:val="0"/>
          <w:numId w:val="0"/>
        </w:numPr>
        <w:spacing w:before="0" w:after="0"/>
        <w:rPr>
          <w:rFonts w:ascii="Courier New" w:hAnsi="Courier New"/>
          <w:sz w:val="20"/>
          <w:szCs w:val="20"/>
        </w:rPr>
      </w:pPr>
    </w:p>
    <w:p w14:paraId="4C52C1CC"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Do you want to change the release status? N// </w:t>
      </w:r>
      <w:r>
        <w:rPr>
          <w:rFonts w:ascii="Courier New" w:hAnsi="Courier New"/>
          <w:b/>
          <w:bCs/>
          <w:sz w:val="20"/>
          <w:szCs w:val="20"/>
        </w:rPr>
        <w:t>y</w:t>
      </w:r>
      <w:r>
        <w:rPr>
          <w:rFonts w:ascii="Courier New" w:hAnsi="Courier New"/>
          <w:sz w:val="20"/>
          <w:szCs w:val="20"/>
        </w:rPr>
        <w:t xml:space="preserve">  YES</w:t>
      </w:r>
    </w:p>
    <w:p w14:paraId="1DE1862E" w14:textId="77777777" w:rsidR="009A4378" w:rsidRDefault="009A4378">
      <w:pPr>
        <w:pStyle w:val="ListNumber"/>
        <w:numPr>
          <w:ilvl w:val="0"/>
          <w:numId w:val="0"/>
        </w:numPr>
        <w:spacing w:before="0" w:after="0"/>
        <w:rPr>
          <w:rFonts w:ascii="Courier New" w:hAnsi="Courier New"/>
          <w:sz w:val="20"/>
          <w:szCs w:val="20"/>
        </w:rPr>
      </w:pPr>
    </w:p>
    <w:p w14:paraId="6FE548BB"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 * * Release Control * * *</w:t>
      </w:r>
    </w:p>
    <w:p w14:paraId="4A242CB6"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_____________________________________________</w:t>
      </w:r>
      <w:r w:rsidR="00E66B0C">
        <w:rPr>
          <w:rFonts w:ascii="Courier New" w:hAnsi="Courier New"/>
          <w:sz w:val="20"/>
          <w:szCs w:val="20"/>
        </w:rPr>
        <w:t>___________________________</w:t>
      </w:r>
    </w:p>
    <w:p w14:paraId="68D428D7" w14:textId="77777777" w:rsidR="009A4378" w:rsidRDefault="009A4378">
      <w:pPr>
        <w:pStyle w:val="ListNumber"/>
        <w:numPr>
          <w:ilvl w:val="0"/>
          <w:numId w:val="0"/>
        </w:numPr>
        <w:spacing w:before="0" w:after="0"/>
        <w:rPr>
          <w:rFonts w:ascii="Courier New" w:hAnsi="Courier New"/>
          <w:sz w:val="20"/>
          <w:szCs w:val="20"/>
        </w:rPr>
      </w:pPr>
    </w:p>
    <w:p w14:paraId="2E2FC16F"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Created on: SEP 27, 2002@10:05</w:t>
      </w:r>
    </w:p>
    <w:p w14:paraId="791C866E" w14:textId="77777777" w:rsidR="009A4378" w:rsidRDefault="009A4378">
      <w:pPr>
        <w:pStyle w:val="ListNumber"/>
        <w:numPr>
          <w:ilvl w:val="0"/>
          <w:numId w:val="0"/>
        </w:numPr>
        <w:spacing w:before="0" w:after="0"/>
        <w:rPr>
          <w:rFonts w:ascii="Courier New" w:hAnsi="Courier New"/>
          <w:sz w:val="20"/>
          <w:szCs w:val="20"/>
        </w:rPr>
      </w:pPr>
    </w:p>
    <w:p w14:paraId="565E1243"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DATE: SEP 27, 2002@10:05</w:t>
      </w:r>
    </w:p>
    <w:p w14:paraId="71EF682F"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w:t>
      </w:r>
      <w:r w:rsidR="00356E6B" w:rsidRPr="007B5C32">
        <w:rPr>
          <w:rFonts w:ascii="Courier New" w:hAnsi="Courier New" w:cs="Courier New"/>
          <w:sz w:val="20"/>
          <w:szCs w:val="20"/>
        </w:rPr>
        <w:t>CPPATIENT</w:t>
      </w:r>
      <w:r w:rsidR="00356E6B">
        <w:rPr>
          <w:rFonts w:ascii="Courier New" w:hAnsi="Courier New"/>
          <w:sz w:val="20"/>
          <w:szCs w:val="20"/>
        </w:rPr>
        <w:t>,EIGHTEEN</w:t>
      </w:r>
    </w:p>
    <w:p w14:paraId="087CB6BC" w14:textId="77777777" w:rsidR="009A4378" w:rsidRDefault="009A4378">
      <w:pPr>
        <w:pStyle w:val="ListNumber"/>
        <w:numPr>
          <w:ilvl w:val="0"/>
          <w:numId w:val="0"/>
        </w:numPr>
        <w:spacing w:before="0" w:after="0"/>
        <w:rPr>
          <w:rFonts w:ascii="Courier New" w:hAnsi="Courier New"/>
          <w:sz w:val="20"/>
          <w:szCs w:val="20"/>
        </w:rPr>
      </w:pPr>
    </w:p>
    <w:p w14:paraId="337AEDE4"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Current Status: DRAFT as of SEP 27, 2002@10:06</w:t>
      </w:r>
    </w:p>
    <w:p w14:paraId="0E050206"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by: </w:t>
      </w:r>
      <w:r w:rsidR="00356E6B" w:rsidRPr="007B5C32">
        <w:rPr>
          <w:rFonts w:ascii="Courier New" w:hAnsi="Courier New" w:cs="Courier New"/>
          <w:sz w:val="20"/>
          <w:szCs w:val="20"/>
        </w:rPr>
        <w:t>CP</w:t>
      </w:r>
      <w:r w:rsidR="00356E6B">
        <w:rPr>
          <w:rFonts w:ascii="Courier New" w:hAnsi="Courier New" w:cs="Courier New"/>
          <w:sz w:val="20"/>
          <w:szCs w:val="20"/>
        </w:rPr>
        <w:t>PROVIDER</w:t>
      </w:r>
      <w:r w:rsidR="00356E6B">
        <w:rPr>
          <w:rFonts w:ascii="Courier New" w:hAnsi="Courier New"/>
          <w:sz w:val="20"/>
          <w:szCs w:val="20"/>
        </w:rPr>
        <w:t>,THIRTY</w:t>
      </w:r>
    </w:p>
    <w:p w14:paraId="712B4A83"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_____________________________________________</w:t>
      </w:r>
      <w:r w:rsidR="00E66B0C">
        <w:rPr>
          <w:rFonts w:ascii="Courier New" w:hAnsi="Courier New"/>
          <w:sz w:val="20"/>
          <w:szCs w:val="20"/>
        </w:rPr>
        <w:t>___________________________</w:t>
      </w:r>
    </w:p>
    <w:p w14:paraId="24D6757C" w14:textId="77777777" w:rsidR="009A4378" w:rsidRDefault="009A4378">
      <w:pPr>
        <w:pStyle w:val="ListNumber"/>
        <w:numPr>
          <w:ilvl w:val="0"/>
          <w:numId w:val="0"/>
        </w:numPr>
        <w:spacing w:before="0" w:after="0"/>
        <w:rPr>
          <w:rFonts w:ascii="Courier New" w:hAnsi="Courier New"/>
          <w:sz w:val="20"/>
          <w:szCs w:val="20"/>
        </w:rPr>
      </w:pPr>
    </w:p>
    <w:p w14:paraId="5265CD1E"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Select one of the following:</w:t>
      </w:r>
    </w:p>
    <w:p w14:paraId="267AE525" w14:textId="77777777" w:rsidR="009A4378" w:rsidRDefault="009A4378">
      <w:pPr>
        <w:pStyle w:val="ListNumber"/>
        <w:numPr>
          <w:ilvl w:val="0"/>
          <w:numId w:val="0"/>
        </w:numPr>
        <w:spacing w:before="0" w:after="0"/>
        <w:rPr>
          <w:rFonts w:ascii="Courier New" w:hAnsi="Courier New"/>
          <w:sz w:val="20"/>
          <w:szCs w:val="20"/>
        </w:rPr>
      </w:pPr>
    </w:p>
    <w:p w14:paraId="53B58FD6"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1         Draft</w:t>
      </w:r>
    </w:p>
    <w:p w14:paraId="775BE4F2"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2         Problem Draft</w:t>
      </w:r>
    </w:p>
    <w:p w14:paraId="1B6B20D0"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3         Released On-Line Verified</w:t>
      </w:r>
    </w:p>
    <w:p w14:paraId="77D679A4"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4         Released Off-line Verified</w:t>
      </w:r>
    </w:p>
    <w:p w14:paraId="7A057D9D"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5         Released not Verified</w:t>
      </w:r>
    </w:p>
    <w:p w14:paraId="3FB0E5BF" w14:textId="77777777" w:rsidR="009A4378" w:rsidRDefault="009A4378">
      <w:pPr>
        <w:pStyle w:val="ListNumber"/>
        <w:numPr>
          <w:ilvl w:val="0"/>
          <w:numId w:val="0"/>
        </w:numPr>
        <w:spacing w:before="0" w:after="0"/>
        <w:rPr>
          <w:rFonts w:ascii="Courier New" w:hAnsi="Courier New"/>
          <w:sz w:val="20"/>
          <w:szCs w:val="20"/>
        </w:rPr>
      </w:pPr>
    </w:p>
    <w:p w14:paraId="006AB804"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Please Select a New Status: 1// </w:t>
      </w:r>
      <w:r>
        <w:rPr>
          <w:rFonts w:ascii="Courier New" w:hAnsi="Courier New"/>
          <w:b/>
          <w:bCs/>
          <w:sz w:val="20"/>
          <w:szCs w:val="20"/>
        </w:rPr>
        <w:t>3</w:t>
      </w:r>
      <w:r>
        <w:rPr>
          <w:rFonts w:ascii="Courier New" w:hAnsi="Courier New"/>
          <w:sz w:val="20"/>
          <w:szCs w:val="20"/>
        </w:rPr>
        <w:t xml:space="preserve">  Released On-Line Verified</w:t>
      </w:r>
    </w:p>
    <w:p w14:paraId="19222CF3" w14:textId="77777777" w:rsidR="009A4378" w:rsidRDefault="00700411">
      <w:pPr>
        <w:pStyle w:val="ListNumber"/>
        <w:numPr>
          <w:ilvl w:val="0"/>
          <w:numId w:val="0"/>
        </w:numPr>
        <w:spacing w:before="0" w:after="0"/>
        <w:rPr>
          <w:rFonts w:ascii="Courier New" w:hAnsi="Courier New"/>
          <w:sz w:val="20"/>
          <w:szCs w:val="20"/>
        </w:rPr>
      </w:pPr>
      <w:r>
        <w:rPr>
          <w:rFonts w:ascii="Courier New" w:hAnsi="Courier New"/>
          <w:sz w:val="20"/>
          <w:szCs w:val="20"/>
        </w:rPr>
        <w:br w:type="page"/>
      </w:r>
      <w:r w:rsidR="009A4378">
        <w:rPr>
          <w:rFonts w:ascii="Courier New" w:hAnsi="Courier New"/>
          <w:sz w:val="20"/>
          <w:szCs w:val="20"/>
        </w:rPr>
        <w:lastRenderedPageBreak/>
        <w:t xml:space="preserve">       * * * Release Control * * *</w:t>
      </w:r>
    </w:p>
    <w:p w14:paraId="4F23224C"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_____________________________________________</w:t>
      </w:r>
      <w:r w:rsidR="00E66B0C">
        <w:rPr>
          <w:rFonts w:ascii="Courier New" w:hAnsi="Courier New"/>
          <w:sz w:val="20"/>
          <w:szCs w:val="20"/>
        </w:rPr>
        <w:t>___________________________</w:t>
      </w:r>
    </w:p>
    <w:p w14:paraId="11E78F8C" w14:textId="77777777" w:rsidR="009A4378" w:rsidRDefault="009A4378">
      <w:pPr>
        <w:pStyle w:val="ListNumber"/>
        <w:numPr>
          <w:ilvl w:val="0"/>
          <w:numId w:val="0"/>
        </w:numPr>
        <w:spacing w:before="0" w:after="0"/>
        <w:rPr>
          <w:rFonts w:ascii="Courier New" w:hAnsi="Courier New"/>
          <w:sz w:val="20"/>
          <w:szCs w:val="20"/>
        </w:rPr>
      </w:pPr>
    </w:p>
    <w:p w14:paraId="7B7AA60D"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Created on: SEP 27, 2002@10:05</w:t>
      </w:r>
    </w:p>
    <w:p w14:paraId="2B4149C5" w14:textId="77777777" w:rsidR="009A4378" w:rsidRDefault="009A4378">
      <w:pPr>
        <w:pStyle w:val="ListNumber"/>
        <w:numPr>
          <w:ilvl w:val="0"/>
          <w:numId w:val="0"/>
        </w:numPr>
        <w:spacing w:before="0" w:after="0"/>
        <w:rPr>
          <w:rFonts w:ascii="Courier New" w:hAnsi="Courier New"/>
          <w:sz w:val="20"/>
          <w:szCs w:val="20"/>
        </w:rPr>
      </w:pPr>
    </w:p>
    <w:p w14:paraId="02B7C697"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DATE: SEP 27, 2002@10:05</w:t>
      </w:r>
    </w:p>
    <w:p w14:paraId="5F4A2EEC"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w:t>
      </w:r>
      <w:r w:rsidR="00356E6B" w:rsidRPr="007B5C32">
        <w:rPr>
          <w:rFonts w:ascii="Courier New" w:hAnsi="Courier New" w:cs="Courier New"/>
          <w:sz w:val="20"/>
          <w:szCs w:val="20"/>
        </w:rPr>
        <w:t>CPPATIENT</w:t>
      </w:r>
      <w:r w:rsidR="00356E6B">
        <w:rPr>
          <w:rFonts w:ascii="Courier New" w:hAnsi="Courier New"/>
          <w:sz w:val="20"/>
          <w:szCs w:val="20"/>
        </w:rPr>
        <w:t>,EIGHTEEN</w:t>
      </w:r>
    </w:p>
    <w:p w14:paraId="3BF70A0D" w14:textId="77777777" w:rsidR="009A4378" w:rsidRDefault="009A4378">
      <w:pPr>
        <w:pStyle w:val="ListNumber"/>
        <w:numPr>
          <w:ilvl w:val="0"/>
          <w:numId w:val="0"/>
        </w:numPr>
        <w:spacing w:before="0" w:after="0"/>
        <w:rPr>
          <w:rFonts w:ascii="Courier New" w:hAnsi="Courier New"/>
          <w:sz w:val="20"/>
          <w:szCs w:val="20"/>
        </w:rPr>
      </w:pPr>
    </w:p>
    <w:p w14:paraId="0F4957F0"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Current Status: DRAFT as of SEP 27, 2002@10:06</w:t>
      </w:r>
    </w:p>
    <w:p w14:paraId="0BBF430B"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by: </w:t>
      </w:r>
      <w:r w:rsidR="00356E6B" w:rsidRPr="007B5C32">
        <w:rPr>
          <w:rFonts w:ascii="Courier New" w:hAnsi="Courier New" w:cs="Courier New"/>
          <w:sz w:val="20"/>
          <w:szCs w:val="20"/>
        </w:rPr>
        <w:t>CP</w:t>
      </w:r>
      <w:r w:rsidR="00356E6B">
        <w:rPr>
          <w:rFonts w:ascii="Courier New" w:hAnsi="Courier New" w:cs="Courier New"/>
          <w:sz w:val="20"/>
          <w:szCs w:val="20"/>
        </w:rPr>
        <w:t>PROVIDER</w:t>
      </w:r>
      <w:r w:rsidR="00356E6B">
        <w:rPr>
          <w:rFonts w:ascii="Courier New" w:hAnsi="Courier New"/>
          <w:sz w:val="20"/>
          <w:szCs w:val="20"/>
        </w:rPr>
        <w:t>,THIRTY</w:t>
      </w:r>
    </w:p>
    <w:p w14:paraId="437BC0F5" w14:textId="77777777" w:rsidR="009A4378" w:rsidRDefault="009A4378">
      <w:pPr>
        <w:pStyle w:val="ListNumber"/>
        <w:numPr>
          <w:ilvl w:val="0"/>
          <w:numId w:val="0"/>
        </w:numPr>
        <w:spacing w:before="0" w:after="0"/>
        <w:rPr>
          <w:rFonts w:ascii="Courier New" w:hAnsi="Courier New"/>
          <w:sz w:val="20"/>
          <w:szCs w:val="20"/>
        </w:rPr>
      </w:pPr>
    </w:p>
    <w:p w14:paraId="7DA6472C"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 xml:space="preserve">    New status: Released On-Line Verified</w:t>
      </w:r>
    </w:p>
    <w:p w14:paraId="6F0570D2"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_____________________________________________</w:t>
      </w:r>
      <w:r w:rsidR="00E66B0C">
        <w:rPr>
          <w:rFonts w:ascii="Courier New" w:hAnsi="Courier New"/>
          <w:sz w:val="20"/>
          <w:szCs w:val="20"/>
        </w:rPr>
        <w:t>___________________________</w:t>
      </w:r>
    </w:p>
    <w:p w14:paraId="3EC622A6" w14:textId="77777777" w:rsidR="009A4378" w:rsidRDefault="009A4378">
      <w:pPr>
        <w:pStyle w:val="ListNumber"/>
        <w:numPr>
          <w:ilvl w:val="0"/>
          <w:numId w:val="0"/>
        </w:numPr>
        <w:spacing w:before="0" w:after="0"/>
        <w:rPr>
          <w:rFonts w:ascii="Courier New" w:hAnsi="Courier New"/>
          <w:sz w:val="20"/>
          <w:szCs w:val="20"/>
        </w:rPr>
      </w:pPr>
    </w:p>
    <w:p w14:paraId="522C059B"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In order to release and verify procedure results</w:t>
      </w:r>
    </w:p>
    <w:p w14:paraId="7DDFFA33"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you must type in your electronic signature code.</w:t>
      </w:r>
    </w:p>
    <w:p w14:paraId="148E7024" w14:textId="77777777" w:rsidR="009A4378" w:rsidRDefault="009A4378">
      <w:pPr>
        <w:pStyle w:val="ListNumber"/>
        <w:numPr>
          <w:ilvl w:val="0"/>
          <w:numId w:val="0"/>
        </w:numPr>
        <w:spacing w:before="0" w:after="0"/>
        <w:rPr>
          <w:rFonts w:ascii="Courier New" w:hAnsi="Courier New"/>
          <w:sz w:val="20"/>
          <w:szCs w:val="20"/>
        </w:rPr>
      </w:pPr>
    </w:p>
    <w:p w14:paraId="3770C110"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Enter your Current Signature Code:  SIGNATURE VERIFIED</w:t>
      </w:r>
    </w:p>
    <w:p w14:paraId="7BAB4E30" w14:textId="77777777" w:rsidR="009A4378" w:rsidRDefault="009A4378">
      <w:pPr>
        <w:pStyle w:val="ListNumber"/>
        <w:numPr>
          <w:ilvl w:val="0"/>
          <w:numId w:val="0"/>
        </w:numPr>
        <w:spacing w:before="0" w:after="0"/>
        <w:rPr>
          <w:rFonts w:ascii="Courier New" w:hAnsi="Courier New"/>
          <w:sz w:val="20"/>
          <w:szCs w:val="20"/>
        </w:rPr>
      </w:pPr>
    </w:p>
    <w:p w14:paraId="75E37D4C" w14:textId="77777777" w:rsidR="009A4378" w:rsidRDefault="009A4378">
      <w:pPr>
        <w:pStyle w:val="ListNumber"/>
        <w:numPr>
          <w:ilvl w:val="0"/>
          <w:numId w:val="0"/>
        </w:numPr>
        <w:spacing w:before="0" w:after="0"/>
        <w:rPr>
          <w:rFonts w:ascii="Courier New" w:hAnsi="Courier New"/>
          <w:sz w:val="20"/>
          <w:szCs w:val="20"/>
        </w:rPr>
      </w:pPr>
      <w:r>
        <w:rPr>
          <w:rFonts w:ascii="Courier New" w:hAnsi="Courier New"/>
          <w:sz w:val="20"/>
          <w:szCs w:val="20"/>
        </w:rPr>
        <w:t>Record has been updated with new release information</w:t>
      </w:r>
    </w:p>
    <w:p w14:paraId="334AC22C" w14:textId="77777777" w:rsidR="009A4378" w:rsidRDefault="009A4378">
      <w:pPr>
        <w:pStyle w:val="ListNumber"/>
        <w:numPr>
          <w:ilvl w:val="0"/>
          <w:numId w:val="0"/>
        </w:numPr>
        <w:spacing w:before="0" w:after="0"/>
        <w:rPr>
          <w:rFonts w:ascii="Courier New" w:hAnsi="Courier New"/>
          <w:sz w:val="20"/>
          <w:szCs w:val="20"/>
        </w:rPr>
      </w:pPr>
    </w:p>
    <w:p w14:paraId="5607EBAC" w14:textId="77777777" w:rsidR="00C33065" w:rsidRDefault="00C33065" w:rsidP="00C33065">
      <w:pPr>
        <w:pStyle w:val="ListNumber"/>
        <w:numPr>
          <w:ilvl w:val="0"/>
          <w:numId w:val="0"/>
        </w:numPr>
        <w:spacing w:before="0" w:after="0"/>
      </w:pPr>
      <w:bookmarkStart w:id="48" w:name="_4._Run_Disk_Space_Requirements_opti"/>
      <w:bookmarkEnd w:id="48"/>
      <w:r>
        <w:t>================</w:t>
      </w:r>
    </w:p>
    <w:p w14:paraId="08E90F96" w14:textId="77777777" w:rsidR="00C33065" w:rsidRDefault="00C33065" w:rsidP="00C33065">
      <w:pPr>
        <w:pStyle w:val="ListNumber"/>
        <w:numPr>
          <w:ilvl w:val="0"/>
          <w:numId w:val="0"/>
        </w:numPr>
        <w:spacing w:before="0" w:after="0"/>
      </w:pPr>
      <w:r>
        <w:t>END EXAMPLE 2</w:t>
      </w:r>
    </w:p>
    <w:p w14:paraId="7007A8C2" w14:textId="77777777" w:rsidR="00C33065" w:rsidRDefault="00C33065" w:rsidP="00C33065">
      <w:pPr>
        <w:pStyle w:val="ListNumber"/>
        <w:numPr>
          <w:ilvl w:val="0"/>
          <w:numId w:val="0"/>
        </w:numPr>
        <w:spacing w:before="0" w:after="0"/>
      </w:pPr>
      <w:r>
        <w:t>================</w:t>
      </w:r>
    </w:p>
    <w:p w14:paraId="70E20E50" w14:textId="77777777" w:rsidR="009A4378" w:rsidRDefault="009A4378" w:rsidP="00062F6C">
      <w:pPr>
        <w:pStyle w:val="Heading3"/>
      </w:pPr>
      <w:r>
        <w:rPr>
          <w:rFonts w:ascii="Courier New" w:hAnsi="Courier New" w:cs="Courier New"/>
          <w:sz w:val="20"/>
        </w:rPr>
        <w:br w:type="page"/>
      </w:r>
      <w:bookmarkStart w:id="49" w:name="_5._Select_Medicine_Reports"/>
      <w:bookmarkStart w:id="50" w:name="_Toc86461894"/>
      <w:bookmarkStart w:id="51" w:name="_Ref116813997"/>
      <w:bookmarkStart w:id="52" w:name="_Toc139178841"/>
      <w:bookmarkEnd w:id="49"/>
      <w:r>
        <w:lastRenderedPageBreak/>
        <w:t>5.</w:t>
      </w:r>
      <w:r>
        <w:tab/>
        <w:t>Select Medicine Reports</w:t>
      </w:r>
      <w:bookmarkEnd w:id="47"/>
      <w:bookmarkEnd w:id="50"/>
      <w:bookmarkEnd w:id="51"/>
      <w:bookmarkEnd w:id="52"/>
      <w:r>
        <w:fldChar w:fldCharType="begin"/>
      </w:r>
      <w:r>
        <w:instrText xml:space="preserve"> XE "Select Medicine Reports" </w:instrText>
      </w:r>
      <w:r>
        <w:fldChar w:fldCharType="end"/>
      </w:r>
    </w:p>
    <w:p w14:paraId="2B4C0C5F" w14:textId="77777777" w:rsidR="009A4378" w:rsidRDefault="009A4378"/>
    <w:p w14:paraId="1F83755A" w14:textId="77777777" w:rsidR="009A4378" w:rsidRDefault="009A4378">
      <w:r>
        <w:t>You need to select a list of Medicine re</w:t>
      </w:r>
      <w:r w:rsidR="004A4169">
        <w:t>ports from the Medicine package for the procedure module that will be converted.</w:t>
      </w:r>
      <w:r>
        <w:t xml:space="preserve"> </w:t>
      </w:r>
      <w:r w:rsidR="00045E5C">
        <w:t xml:space="preserve">Select one to three reports </w:t>
      </w:r>
      <w:r w:rsidR="00CB19BD">
        <w:t xml:space="preserve">(per module) </w:t>
      </w:r>
      <w:r w:rsidR="00045E5C">
        <w:t xml:space="preserve">with most of the fields filled out with data.  </w:t>
      </w:r>
      <w:r>
        <w:t xml:space="preserve">Be sure to select reports that have images and consults associated, such as ECHO reports, and reports that do not have images and consults. </w:t>
      </w:r>
      <w:r w:rsidR="00A8609B">
        <w:t xml:space="preserve">Print out copies of these reports and save them. </w:t>
      </w:r>
      <w:r>
        <w:t xml:space="preserve">After the conversion, you can compare these original copies of the Medicine reports to the new reports that will be available in CPRS. </w:t>
      </w:r>
    </w:p>
    <w:p w14:paraId="1139B333" w14:textId="77777777" w:rsidR="009A4378" w:rsidRDefault="009A4378"/>
    <w:p w14:paraId="6D9C5329" w14:textId="77777777" w:rsidR="009A4378" w:rsidRDefault="009A4378">
      <w:r>
        <w:t xml:space="preserve">You can use Table 2 to help you keep track of the reports that you want to convert. When the conversion is complete, you can print the new reports, compare them to these Medicine reports, and verify that the new ones are accurate. </w:t>
      </w:r>
    </w:p>
    <w:p w14:paraId="212F4F79" w14:textId="77777777" w:rsidR="009A4378" w:rsidRDefault="009A4378">
      <w:pPr>
        <w:pStyle w:val="ListNumber2"/>
        <w:tabs>
          <w:tab w:val="clear" w:pos="360"/>
        </w:tabs>
        <w:spacing w:before="0" w:after="0"/>
        <w:ind w:hanging="360"/>
      </w:pPr>
      <w:r>
        <w:t>Before you run the conversion, enter the patient name, procedure, and the date/time of the procedure.</w:t>
      </w:r>
    </w:p>
    <w:p w14:paraId="2F0886F0" w14:textId="77777777" w:rsidR="009A4378" w:rsidRDefault="009A4378">
      <w:pPr>
        <w:pStyle w:val="ListNumber2"/>
        <w:tabs>
          <w:tab w:val="clear" w:pos="360"/>
        </w:tabs>
        <w:spacing w:before="0" w:after="0"/>
        <w:ind w:hanging="360"/>
      </w:pPr>
      <w:r>
        <w:t>After the conversion, verify that each report converted as expected.</w:t>
      </w:r>
      <w:r>
        <w:br/>
      </w:r>
    </w:p>
    <w:p w14:paraId="752D5E94" w14:textId="77777777" w:rsidR="009A4378" w:rsidRDefault="009A4378">
      <w:pPr>
        <w:pStyle w:val="TableHeading"/>
        <w:spacing w:before="0" w:after="0"/>
      </w:pPr>
      <w:bookmarkStart w:id="53" w:name="table2"/>
      <w:r>
        <w:t>Table 2 - List of Medicine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3"/>
        <w:gridCol w:w="2027"/>
        <w:gridCol w:w="2984"/>
        <w:gridCol w:w="1692"/>
      </w:tblGrid>
      <w:tr w:rsidR="009A4378" w14:paraId="6DDAD832" w14:textId="77777777">
        <w:tc>
          <w:tcPr>
            <w:tcW w:w="2873" w:type="dxa"/>
          </w:tcPr>
          <w:bookmarkEnd w:id="53"/>
          <w:p w14:paraId="68925936" w14:textId="77777777" w:rsidR="009A4378" w:rsidRDefault="009A4378">
            <w:pPr>
              <w:pStyle w:val="TableText"/>
              <w:rPr>
                <w:sz w:val="22"/>
              </w:rPr>
            </w:pPr>
            <w:r>
              <w:rPr>
                <w:sz w:val="22"/>
              </w:rPr>
              <w:t>Patient Name</w:t>
            </w:r>
          </w:p>
        </w:tc>
        <w:tc>
          <w:tcPr>
            <w:tcW w:w="2027" w:type="dxa"/>
          </w:tcPr>
          <w:p w14:paraId="517559C9" w14:textId="77777777" w:rsidR="009A4378" w:rsidRDefault="009A4378">
            <w:pPr>
              <w:pStyle w:val="TableText"/>
              <w:rPr>
                <w:sz w:val="22"/>
              </w:rPr>
            </w:pPr>
            <w:r>
              <w:rPr>
                <w:sz w:val="22"/>
              </w:rPr>
              <w:t>Procedure</w:t>
            </w:r>
          </w:p>
        </w:tc>
        <w:tc>
          <w:tcPr>
            <w:tcW w:w="2984" w:type="dxa"/>
          </w:tcPr>
          <w:p w14:paraId="1E0266D0" w14:textId="77777777" w:rsidR="009A4378" w:rsidRDefault="009A4378">
            <w:pPr>
              <w:pStyle w:val="TableText"/>
              <w:rPr>
                <w:sz w:val="22"/>
              </w:rPr>
            </w:pPr>
            <w:r>
              <w:rPr>
                <w:sz w:val="22"/>
              </w:rPr>
              <w:t>Procedure Date/Time</w:t>
            </w:r>
          </w:p>
        </w:tc>
        <w:tc>
          <w:tcPr>
            <w:tcW w:w="1692" w:type="dxa"/>
          </w:tcPr>
          <w:p w14:paraId="5D2EF787" w14:textId="77777777" w:rsidR="009A4378" w:rsidRDefault="009A4378">
            <w:pPr>
              <w:pStyle w:val="TableText"/>
              <w:rPr>
                <w:sz w:val="22"/>
              </w:rPr>
            </w:pPr>
            <w:r>
              <w:rPr>
                <w:sz w:val="22"/>
              </w:rPr>
              <w:t>Verified</w:t>
            </w:r>
          </w:p>
        </w:tc>
      </w:tr>
      <w:tr w:rsidR="009A4378" w14:paraId="4520FDCF" w14:textId="77777777">
        <w:tc>
          <w:tcPr>
            <w:tcW w:w="2873" w:type="dxa"/>
          </w:tcPr>
          <w:p w14:paraId="7FA4F46A" w14:textId="77777777" w:rsidR="009A4378" w:rsidRDefault="009A4378">
            <w:pPr>
              <w:pStyle w:val="TableText"/>
              <w:rPr>
                <w:sz w:val="22"/>
              </w:rPr>
            </w:pPr>
            <w:r>
              <w:rPr>
                <w:sz w:val="22"/>
              </w:rPr>
              <w:t>John Doe</w:t>
            </w:r>
          </w:p>
        </w:tc>
        <w:tc>
          <w:tcPr>
            <w:tcW w:w="2027" w:type="dxa"/>
          </w:tcPr>
          <w:p w14:paraId="76418941" w14:textId="77777777" w:rsidR="009A4378" w:rsidRDefault="009A4378">
            <w:pPr>
              <w:pStyle w:val="TableText"/>
              <w:rPr>
                <w:sz w:val="22"/>
              </w:rPr>
            </w:pPr>
            <w:r>
              <w:rPr>
                <w:sz w:val="22"/>
              </w:rPr>
              <w:t>ECHO</w:t>
            </w:r>
          </w:p>
        </w:tc>
        <w:tc>
          <w:tcPr>
            <w:tcW w:w="2984" w:type="dxa"/>
          </w:tcPr>
          <w:p w14:paraId="4B3B8177" w14:textId="77777777" w:rsidR="009A4378" w:rsidRDefault="009A4378">
            <w:pPr>
              <w:pStyle w:val="TableText"/>
              <w:rPr>
                <w:sz w:val="22"/>
              </w:rPr>
            </w:pPr>
            <w:r>
              <w:rPr>
                <w:sz w:val="22"/>
              </w:rPr>
              <w:t>10/15/2003</w:t>
            </w:r>
          </w:p>
        </w:tc>
        <w:tc>
          <w:tcPr>
            <w:tcW w:w="1692" w:type="dxa"/>
          </w:tcPr>
          <w:p w14:paraId="44E2A000" w14:textId="77777777" w:rsidR="009A4378" w:rsidRDefault="009A4378">
            <w:pPr>
              <w:pStyle w:val="tabletext0"/>
            </w:pPr>
          </w:p>
        </w:tc>
      </w:tr>
      <w:tr w:rsidR="009A4378" w14:paraId="78AAFF16" w14:textId="77777777">
        <w:tc>
          <w:tcPr>
            <w:tcW w:w="2873" w:type="dxa"/>
          </w:tcPr>
          <w:p w14:paraId="1DB5D7ED" w14:textId="77777777" w:rsidR="009A4378" w:rsidRDefault="009A4378">
            <w:pPr>
              <w:pStyle w:val="tabletext0"/>
            </w:pPr>
          </w:p>
        </w:tc>
        <w:tc>
          <w:tcPr>
            <w:tcW w:w="2027" w:type="dxa"/>
          </w:tcPr>
          <w:p w14:paraId="64295DE3" w14:textId="77777777" w:rsidR="009A4378" w:rsidRDefault="009A4378">
            <w:pPr>
              <w:pStyle w:val="tabletext0"/>
            </w:pPr>
          </w:p>
        </w:tc>
        <w:tc>
          <w:tcPr>
            <w:tcW w:w="2984" w:type="dxa"/>
          </w:tcPr>
          <w:p w14:paraId="2203AF8C" w14:textId="77777777" w:rsidR="009A4378" w:rsidRDefault="009A4378">
            <w:pPr>
              <w:pStyle w:val="tabletext0"/>
            </w:pPr>
          </w:p>
        </w:tc>
        <w:tc>
          <w:tcPr>
            <w:tcW w:w="1692" w:type="dxa"/>
          </w:tcPr>
          <w:p w14:paraId="02725EC9" w14:textId="77777777" w:rsidR="009A4378" w:rsidRDefault="009A4378">
            <w:pPr>
              <w:pStyle w:val="tabletext0"/>
            </w:pPr>
          </w:p>
        </w:tc>
      </w:tr>
      <w:tr w:rsidR="009A4378" w14:paraId="226AC4CD" w14:textId="77777777">
        <w:tc>
          <w:tcPr>
            <w:tcW w:w="2873" w:type="dxa"/>
          </w:tcPr>
          <w:p w14:paraId="5308E66E" w14:textId="77777777" w:rsidR="009A4378" w:rsidRDefault="009A4378">
            <w:pPr>
              <w:pStyle w:val="tabletext0"/>
            </w:pPr>
          </w:p>
        </w:tc>
        <w:tc>
          <w:tcPr>
            <w:tcW w:w="2027" w:type="dxa"/>
          </w:tcPr>
          <w:p w14:paraId="177CE90C" w14:textId="77777777" w:rsidR="009A4378" w:rsidRDefault="009A4378">
            <w:pPr>
              <w:pStyle w:val="tabletext0"/>
            </w:pPr>
          </w:p>
        </w:tc>
        <w:tc>
          <w:tcPr>
            <w:tcW w:w="2984" w:type="dxa"/>
          </w:tcPr>
          <w:p w14:paraId="2E053818" w14:textId="77777777" w:rsidR="009A4378" w:rsidRDefault="009A4378">
            <w:pPr>
              <w:pStyle w:val="tabletext0"/>
            </w:pPr>
          </w:p>
        </w:tc>
        <w:tc>
          <w:tcPr>
            <w:tcW w:w="1692" w:type="dxa"/>
          </w:tcPr>
          <w:p w14:paraId="1945B62E" w14:textId="77777777" w:rsidR="009A4378" w:rsidRDefault="009A4378">
            <w:pPr>
              <w:pStyle w:val="tabletext0"/>
            </w:pPr>
          </w:p>
        </w:tc>
      </w:tr>
      <w:tr w:rsidR="009A4378" w14:paraId="4276E1AA" w14:textId="77777777">
        <w:tc>
          <w:tcPr>
            <w:tcW w:w="2873" w:type="dxa"/>
          </w:tcPr>
          <w:p w14:paraId="750CA7E3" w14:textId="77777777" w:rsidR="009A4378" w:rsidRDefault="009A4378">
            <w:pPr>
              <w:pStyle w:val="tabletext0"/>
            </w:pPr>
          </w:p>
        </w:tc>
        <w:tc>
          <w:tcPr>
            <w:tcW w:w="2027" w:type="dxa"/>
          </w:tcPr>
          <w:p w14:paraId="0191B13F" w14:textId="77777777" w:rsidR="009A4378" w:rsidRDefault="009A4378">
            <w:pPr>
              <w:pStyle w:val="tabletext0"/>
            </w:pPr>
          </w:p>
        </w:tc>
        <w:tc>
          <w:tcPr>
            <w:tcW w:w="2984" w:type="dxa"/>
          </w:tcPr>
          <w:p w14:paraId="4D496214" w14:textId="77777777" w:rsidR="009A4378" w:rsidRDefault="009A4378">
            <w:pPr>
              <w:pStyle w:val="tabletext0"/>
            </w:pPr>
          </w:p>
        </w:tc>
        <w:tc>
          <w:tcPr>
            <w:tcW w:w="1692" w:type="dxa"/>
          </w:tcPr>
          <w:p w14:paraId="134468D8" w14:textId="77777777" w:rsidR="009A4378" w:rsidRDefault="009A4378">
            <w:pPr>
              <w:pStyle w:val="tabletext0"/>
            </w:pPr>
          </w:p>
        </w:tc>
      </w:tr>
      <w:tr w:rsidR="009A4378" w14:paraId="63153D47" w14:textId="77777777">
        <w:tc>
          <w:tcPr>
            <w:tcW w:w="2873" w:type="dxa"/>
          </w:tcPr>
          <w:p w14:paraId="65BBFD43" w14:textId="77777777" w:rsidR="009A4378" w:rsidRDefault="009A4378">
            <w:pPr>
              <w:pStyle w:val="tabletext0"/>
            </w:pPr>
          </w:p>
        </w:tc>
        <w:tc>
          <w:tcPr>
            <w:tcW w:w="2027" w:type="dxa"/>
          </w:tcPr>
          <w:p w14:paraId="77EFF09E" w14:textId="77777777" w:rsidR="009A4378" w:rsidRDefault="009A4378">
            <w:pPr>
              <w:pStyle w:val="tabletext0"/>
            </w:pPr>
          </w:p>
        </w:tc>
        <w:tc>
          <w:tcPr>
            <w:tcW w:w="2984" w:type="dxa"/>
          </w:tcPr>
          <w:p w14:paraId="4AEED236" w14:textId="77777777" w:rsidR="009A4378" w:rsidRDefault="009A4378">
            <w:pPr>
              <w:pStyle w:val="tabletext0"/>
            </w:pPr>
          </w:p>
        </w:tc>
        <w:tc>
          <w:tcPr>
            <w:tcW w:w="1692" w:type="dxa"/>
          </w:tcPr>
          <w:p w14:paraId="47034259" w14:textId="77777777" w:rsidR="009A4378" w:rsidRDefault="009A4378">
            <w:pPr>
              <w:pStyle w:val="tabletext0"/>
            </w:pPr>
          </w:p>
        </w:tc>
      </w:tr>
      <w:tr w:rsidR="009A4378" w14:paraId="16B3D4C1" w14:textId="77777777">
        <w:tc>
          <w:tcPr>
            <w:tcW w:w="2873" w:type="dxa"/>
          </w:tcPr>
          <w:p w14:paraId="40DCAAAE" w14:textId="77777777" w:rsidR="009A4378" w:rsidRDefault="009A4378">
            <w:pPr>
              <w:pStyle w:val="tabletext0"/>
            </w:pPr>
          </w:p>
        </w:tc>
        <w:tc>
          <w:tcPr>
            <w:tcW w:w="2027" w:type="dxa"/>
          </w:tcPr>
          <w:p w14:paraId="6C8C9F8A" w14:textId="77777777" w:rsidR="009A4378" w:rsidRDefault="009A4378">
            <w:pPr>
              <w:pStyle w:val="tabletext0"/>
            </w:pPr>
          </w:p>
        </w:tc>
        <w:tc>
          <w:tcPr>
            <w:tcW w:w="2984" w:type="dxa"/>
          </w:tcPr>
          <w:p w14:paraId="69D1522A" w14:textId="77777777" w:rsidR="009A4378" w:rsidRDefault="009A4378">
            <w:pPr>
              <w:pStyle w:val="tabletext0"/>
            </w:pPr>
          </w:p>
        </w:tc>
        <w:tc>
          <w:tcPr>
            <w:tcW w:w="1692" w:type="dxa"/>
          </w:tcPr>
          <w:p w14:paraId="1E49F7CA" w14:textId="77777777" w:rsidR="009A4378" w:rsidRDefault="009A4378">
            <w:pPr>
              <w:pStyle w:val="tabletext0"/>
            </w:pPr>
          </w:p>
        </w:tc>
      </w:tr>
      <w:tr w:rsidR="009A4378" w14:paraId="1CB6A37A" w14:textId="77777777">
        <w:tc>
          <w:tcPr>
            <w:tcW w:w="2873" w:type="dxa"/>
          </w:tcPr>
          <w:p w14:paraId="0BF5B7D3" w14:textId="77777777" w:rsidR="009A4378" w:rsidRDefault="009A4378">
            <w:pPr>
              <w:pStyle w:val="tabletext0"/>
            </w:pPr>
          </w:p>
        </w:tc>
        <w:tc>
          <w:tcPr>
            <w:tcW w:w="2027" w:type="dxa"/>
          </w:tcPr>
          <w:p w14:paraId="6C99C69B" w14:textId="77777777" w:rsidR="009A4378" w:rsidRDefault="009A4378">
            <w:pPr>
              <w:pStyle w:val="tabletext0"/>
            </w:pPr>
          </w:p>
        </w:tc>
        <w:tc>
          <w:tcPr>
            <w:tcW w:w="2984" w:type="dxa"/>
          </w:tcPr>
          <w:p w14:paraId="626527E9" w14:textId="77777777" w:rsidR="009A4378" w:rsidRDefault="009A4378">
            <w:pPr>
              <w:pStyle w:val="tabletext0"/>
            </w:pPr>
          </w:p>
        </w:tc>
        <w:tc>
          <w:tcPr>
            <w:tcW w:w="1692" w:type="dxa"/>
          </w:tcPr>
          <w:p w14:paraId="5DB8FC5F" w14:textId="77777777" w:rsidR="009A4378" w:rsidRDefault="009A4378">
            <w:pPr>
              <w:pStyle w:val="tabletext0"/>
            </w:pPr>
          </w:p>
        </w:tc>
      </w:tr>
      <w:tr w:rsidR="009A4378" w14:paraId="02D445ED" w14:textId="77777777">
        <w:tc>
          <w:tcPr>
            <w:tcW w:w="2873" w:type="dxa"/>
          </w:tcPr>
          <w:p w14:paraId="25AA466E" w14:textId="77777777" w:rsidR="009A4378" w:rsidRDefault="009A4378">
            <w:pPr>
              <w:pStyle w:val="tabletext0"/>
            </w:pPr>
          </w:p>
        </w:tc>
        <w:tc>
          <w:tcPr>
            <w:tcW w:w="2027" w:type="dxa"/>
          </w:tcPr>
          <w:p w14:paraId="105CABE7" w14:textId="77777777" w:rsidR="009A4378" w:rsidRDefault="009A4378">
            <w:pPr>
              <w:pStyle w:val="tabletext0"/>
            </w:pPr>
          </w:p>
        </w:tc>
        <w:tc>
          <w:tcPr>
            <w:tcW w:w="2984" w:type="dxa"/>
          </w:tcPr>
          <w:p w14:paraId="4E3B6A66" w14:textId="77777777" w:rsidR="009A4378" w:rsidRDefault="009A4378">
            <w:pPr>
              <w:pStyle w:val="tabletext0"/>
            </w:pPr>
          </w:p>
        </w:tc>
        <w:tc>
          <w:tcPr>
            <w:tcW w:w="1692" w:type="dxa"/>
          </w:tcPr>
          <w:p w14:paraId="586DAEB5" w14:textId="77777777" w:rsidR="009A4378" w:rsidRDefault="009A4378">
            <w:pPr>
              <w:pStyle w:val="tabletext0"/>
            </w:pPr>
          </w:p>
        </w:tc>
      </w:tr>
      <w:tr w:rsidR="009A4378" w14:paraId="458A8347" w14:textId="77777777">
        <w:tc>
          <w:tcPr>
            <w:tcW w:w="2873" w:type="dxa"/>
          </w:tcPr>
          <w:p w14:paraId="248B455A" w14:textId="77777777" w:rsidR="009A4378" w:rsidRDefault="009A4378">
            <w:pPr>
              <w:pStyle w:val="tabletext0"/>
            </w:pPr>
          </w:p>
        </w:tc>
        <w:tc>
          <w:tcPr>
            <w:tcW w:w="2027" w:type="dxa"/>
          </w:tcPr>
          <w:p w14:paraId="0DF066A4" w14:textId="77777777" w:rsidR="009A4378" w:rsidRDefault="009A4378">
            <w:pPr>
              <w:pStyle w:val="tabletext0"/>
            </w:pPr>
          </w:p>
        </w:tc>
        <w:tc>
          <w:tcPr>
            <w:tcW w:w="2984" w:type="dxa"/>
          </w:tcPr>
          <w:p w14:paraId="5A9E5CFF" w14:textId="77777777" w:rsidR="009A4378" w:rsidRDefault="009A4378">
            <w:pPr>
              <w:pStyle w:val="tabletext0"/>
            </w:pPr>
          </w:p>
        </w:tc>
        <w:tc>
          <w:tcPr>
            <w:tcW w:w="1692" w:type="dxa"/>
          </w:tcPr>
          <w:p w14:paraId="08627E0E" w14:textId="77777777" w:rsidR="009A4378" w:rsidRDefault="009A4378">
            <w:pPr>
              <w:pStyle w:val="tabletext0"/>
            </w:pPr>
          </w:p>
        </w:tc>
      </w:tr>
      <w:tr w:rsidR="00CB19BD" w14:paraId="6CF07D4B" w14:textId="77777777">
        <w:tc>
          <w:tcPr>
            <w:tcW w:w="2873" w:type="dxa"/>
          </w:tcPr>
          <w:p w14:paraId="6DDB0A5D" w14:textId="77777777" w:rsidR="00CB19BD" w:rsidRDefault="00CB19BD">
            <w:pPr>
              <w:pStyle w:val="tabletext0"/>
            </w:pPr>
          </w:p>
        </w:tc>
        <w:tc>
          <w:tcPr>
            <w:tcW w:w="2027" w:type="dxa"/>
          </w:tcPr>
          <w:p w14:paraId="07298E3F" w14:textId="77777777" w:rsidR="00CB19BD" w:rsidRDefault="00CB19BD">
            <w:pPr>
              <w:pStyle w:val="tabletext0"/>
            </w:pPr>
          </w:p>
        </w:tc>
        <w:tc>
          <w:tcPr>
            <w:tcW w:w="2984" w:type="dxa"/>
          </w:tcPr>
          <w:p w14:paraId="6042AF1F" w14:textId="77777777" w:rsidR="00CB19BD" w:rsidRDefault="00CB19BD">
            <w:pPr>
              <w:pStyle w:val="tabletext0"/>
            </w:pPr>
          </w:p>
        </w:tc>
        <w:tc>
          <w:tcPr>
            <w:tcW w:w="1692" w:type="dxa"/>
          </w:tcPr>
          <w:p w14:paraId="794526DA" w14:textId="77777777" w:rsidR="00CB19BD" w:rsidRDefault="00CB19BD">
            <w:pPr>
              <w:pStyle w:val="tabletext0"/>
            </w:pPr>
          </w:p>
        </w:tc>
      </w:tr>
      <w:tr w:rsidR="00CB19BD" w14:paraId="7929FF23" w14:textId="77777777">
        <w:tc>
          <w:tcPr>
            <w:tcW w:w="2873" w:type="dxa"/>
          </w:tcPr>
          <w:p w14:paraId="61038913" w14:textId="77777777" w:rsidR="00CB19BD" w:rsidRDefault="00CB19BD">
            <w:pPr>
              <w:pStyle w:val="tabletext0"/>
            </w:pPr>
          </w:p>
        </w:tc>
        <w:tc>
          <w:tcPr>
            <w:tcW w:w="2027" w:type="dxa"/>
          </w:tcPr>
          <w:p w14:paraId="5FAE8E38" w14:textId="77777777" w:rsidR="00CB19BD" w:rsidRDefault="00CB19BD">
            <w:pPr>
              <w:pStyle w:val="tabletext0"/>
            </w:pPr>
          </w:p>
        </w:tc>
        <w:tc>
          <w:tcPr>
            <w:tcW w:w="2984" w:type="dxa"/>
          </w:tcPr>
          <w:p w14:paraId="4692DEE6" w14:textId="77777777" w:rsidR="00CB19BD" w:rsidRDefault="00CB19BD">
            <w:pPr>
              <w:pStyle w:val="tabletext0"/>
            </w:pPr>
          </w:p>
        </w:tc>
        <w:tc>
          <w:tcPr>
            <w:tcW w:w="1692" w:type="dxa"/>
          </w:tcPr>
          <w:p w14:paraId="0B7DEE42" w14:textId="77777777" w:rsidR="00CB19BD" w:rsidRDefault="00CB19BD">
            <w:pPr>
              <w:pStyle w:val="tabletext0"/>
            </w:pPr>
          </w:p>
        </w:tc>
      </w:tr>
      <w:tr w:rsidR="00CB19BD" w14:paraId="0303FE79" w14:textId="77777777">
        <w:tc>
          <w:tcPr>
            <w:tcW w:w="2873" w:type="dxa"/>
          </w:tcPr>
          <w:p w14:paraId="5B2DE583" w14:textId="77777777" w:rsidR="00CB19BD" w:rsidRDefault="00CB19BD">
            <w:pPr>
              <w:pStyle w:val="tabletext0"/>
            </w:pPr>
          </w:p>
        </w:tc>
        <w:tc>
          <w:tcPr>
            <w:tcW w:w="2027" w:type="dxa"/>
          </w:tcPr>
          <w:p w14:paraId="0ACABFEA" w14:textId="77777777" w:rsidR="00CB19BD" w:rsidRDefault="00CB19BD">
            <w:pPr>
              <w:pStyle w:val="tabletext0"/>
            </w:pPr>
          </w:p>
        </w:tc>
        <w:tc>
          <w:tcPr>
            <w:tcW w:w="2984" w:type="dxa"/>
          </w:tcPr>
          <w:p w14:paraId="1F312803" w14:textId="77777777" w:rsidR="00CB19BD" w:rsidRDefault="00CB19BD">
            <w:pPr>
              <w:pStyle w:val="tabletext0"/>
            </w:pPr>
          </w:p>
        </w:tc>
        <w:tc>
          <w:tcPr>
            <w:tcW w:w="1692" w:type="dxa"/>
          </w:tcPr>
          <w:p w14:paraId="3BD8B0D0" w14:textId="77777777" w:rsidR="00CB19BD" w:rsidRDefault="00CB19BD">
            <w:pPr>
              <w:pStyle w:val="tabletext0"/>
            </w:pPr>
          </w:p>
        </w:tc>
      </w:tr>
      <w:tr w:rsidR="00CB19BD" w14:paraId="7A066578" w14:textId="77777777">
        <w:tc>
          <w:tcPr>
            <w:tcW w:w="2873" w:type="dxa"/>
          </w:tcPr>
          <w:p w14:paraId="4B461271" w14:textId="77777777" w:rsidR="00CB19BD" w:rsidRDefault="00CB19BD">
            <w:pPr>
              <w:pStyle w:val="tabletext0"/>
            </w:pPr>
          </w:p>
        </w:tc>
        <w:tc>
          <w:tcPr>
            <w:tcW w:w="2027" w:type="dxa"/>
          </w:tcPr>
          <w:p w14:paraId="5A3E5284" w14:textId="77777777" w:rsidR="00CB19BD" w:rsidRDefault="00CB19BD">
            <w:pPr>
              <w:pStyle w:val="tabletext0"/>
            </w:pPr>
          </w:p>
        </w:tc>
        <w:tc>
          <w:tcPr>
            <w:tcW w:w="2984" w:type="dxa"/>
          </w:tcPr>
          <w:p w14:paraId="23F07E27" w14:textId="77777777" w:rsidR="00CB19BD" w:rsidRDefault="00CB19BD">
            <w:pPr>
              <w:pStyle w:val="tabletext0"/>
            </w:pPr>
          </w:p>
        </w:tc>
        <w:tc>
          <w:tcPr>
            <w:tcW w:w="1692" w:type="dxa"/>
          </w:tcPr>
          <w:p w14:paraId="5C245CBB" w14:textId="77777777" w:rsidR="00CB19BD" w:rsidRDefault="00CB19BD">
            <w:pPr>
              <w:pStyle w:val="tabletext0"/>
            </w:pPr>
          </w:p>
        </w:tc>
      </w:tr>
      <w:tr w:rsidR="00CB19BD" w14:paraId="3FB9786C" w14:textId="77777777">
        <w:tc>
          <w:tcPr>
            <w:tcW w:w="2873" w:type="dxa"/>
          </w:tcPr>
          <w:p w14:paraId="626FB03E" w14:textId="77777777" w:rsidR="00CB19BD" w:rsidRDefault="00CB19BD">
            <w:pPr>
              <w:pStyle w:val="tabletext0"/>
            </w:pPr>
          </w:p>
        </w:tc>
        <w:tc>
          <w:tcPr>
            <w:tcW w:w="2027" w:type="dxa"/>
          </w:tcPr>
          <w:p w14:paraId="71C919E8" w14:textId="77777777" w:rsidR="00CB19BD" w:rsidRDefault="00CB19BD">
            <w:pPr>
              <w:pStyle w:val="tabletext0"/>
            </w:pPr>
          </w:p>
        </w:tc>
        <w:tc>
          <w:tcPr>
            <w:tcW w:w="2984" w:type="dxa"/>
          </w:tcPr>
          <w:p w14:paraId="4AF3BBE3" w14:textId="77777777" w:rsidR="00CB19BD" w:rsidRDefault="00CB19BD">
            <w:pPr>
              <w:pStyle w:val="tabletext0"/>
            </w:pPr>
          </w:p>
        </w:tc>
        <w:tc>
          <w:tcPr>
            <w:tcW w:w="1692" w:type="dxa"/>
          </w:tcPr>
          <w:p w14:paraId="037BCECE" w14:textId="77777777" w:rsidR="00CB19BD" w:rsidRDefault="00CB19BD">
            <w:pPr>
              <w:pStyle w:val="tabletext0"/>
            </w:pPr>
          </w:p>
        </w:tc>
      </w:tr>
      <w:tr w:rsidR="00CB19BD" w14:paraId="08DE781B" w14:textId="77777777">
        <w:tc>
          <w:tcPr>
            <w:tcW w:w="2873" w:type="dxa"/>
          </w:tcPr>
          <w:p w14:paraId="494D9AEE" w14:textId="77777777" w:rsidR="00CB19BD" w:rsidRDefault="00CB19BD">
            <w:pPr>
              <w:pStyle w:val="tabletext0"/>
            </w:pPr>
          </w:p>
        </w:tc>
        <w:tc>
          <w:tcPr>
            <w:tcW w:w="2027" w:type="dxa"/>
          </w:tcPr>
          <w:p w14:paraId="413D722E" w14:textId="77777777" w:rsidR="00CB19BD" w:rsidRDefault="00CB19BD">
            <w:pPr>
              <w:pStyle w:val="tabletext0"/>
            </w:pPr>
          </w:p>
        </w:tc>
        <w:tc>
          <w:tcPr>
            <w:tcW w:w="2984" w:type="dxa"/>
          </w:tcPr>
          <w:p w14:paraId="6D5220C1" w14:textId="77777777" w:rsidR="00CB19BD" w:rsidRDefault="00CB19BD">
            <w:pPr>
              <w:pStyle w:val="tabletext0"/>
            </w:pPr>
          </w:p>
        </w:tc>
        <w:tc>
          <w:tcPr>
            <w:tcW w:w="1692" w:type="dxa"/>
          </w:tcPr>
          <w:p w14:paraId="02BF8859" w14:textId="77777777" w:rsidR="00CB19BD" w:rsidRDefault="00CB19BD">
            <w:pPr>
              <w:pStyle w:val="tabletext0"/>
            </w:pPr>
          </w:p>
        </w:tc>
      </w:tr>
      <w:tr w:rsidR="00CB19BD" w14:paraId="14DF864D" w14:textId="77777777">
        <w:tc>
          <w:tcPr>
            <w:tcW w:w="2873" w:type="dxa"/>
          </w:tcPr>
          <w:p w14:paraId="59B25902" w14:textId="77777777" w:rsidR="00CB19BD" w:rsidRDefault="00CB19BD">
            <w:pPr>
              <w:pStyle w:val="tabletext0"/>
            </w:pPr>
          </w:p>
        </w:tc>
        <w:tc>
          <w:tcPr>
            <w:tcW w:w="2027" w:type="dxa"/>
          </w:tcPr>
          <w:p w14:paraId="2A0D9136" w14:textId="77777777" w:rsidR="00CB19BD" w:rsidRDefault="00CB19BD">
            <w:pPr>
              <w:pStyle w:val="tabletext0"/>
            </w:pPr>
          </w:p>
        </w:tc>
        <w:tc>
          <w:tcPr>
            <w:tcW w:w="2984" w:type="dxa"/>
          </w:tcPr>
          <w:p w14:paraId="658899F5" w14:textId="77777777" w:rsidR="00CB19BD" w:rsidRDefault="00CB19BD">
            <w:pPr>
              <w:pStyle w:val="tabletext0"/>
            </w:pPr>
          </w:p>
        </w:tc>
        <w:tc>
          <w:tcPr>
            <w:tcW w:w="1692" w:type="dxa"/>
          </w:tcPr>
          <w:p w14:paraId="448747EF" w14:textId="77777777" w:rsidR="00CB19BD" w:rsidRDefault="00CB19BD">
            <w:pPr>
              <w:pStyle w:val="tabletext0"/>
            </w:pPr>
          </w:p>
        </w:tc>
      </w:tr>
      <w:tr w:rsidR="00CB19BD" w14:paraId="36E4805C" w14:textId="77777777">
        <w:tc>
          <w:tcPr>
            <w:tcW w:w="2873" w:type="dxa"/>
          </w:tcPr>
          <w:p w14:paraId="5E2FEFB8" w14:textId="77777777" w:rsidR="00CB19BD" w:rsidRDefault="00CB19BD">
            <w:pPr>
              <w:pStyle w:val="tabletext0"/>
            </w:pPr>
          </w:p>
        </w:tc>
        <w:tc>
          <w:tcPr>
            <w:tcW w:w="2027" w:type="dxa"/>
          </w:tcPr>
          <w:p w14:paraId="700C4513" w14:textId="77777777" w:rsidR="00CB19BD" w:rsidRDefault="00CB19BD">
            <w:pPr>
              <w:pStyle w:val="tabletext0"/>
            </w:pPr>
          </w:p>
        </w:tc>
        <w:tc>
          <w:tcPr>
            <w:tcW w:w="2984" w:type="dxa"/>
          </w:tcPr>
          <w:p w14:paraId="21C2E4F0" w14:textId="77777777" w:rsidR="00CB19BD" w:rsidRDefault="00CB19BD">
            <w:pPr>
              <w:pStyle w:val="tabletext0"/>
            </w:pPr>
          </w:p>
        </w:tc>
        <w:tc>
          <w:tcPr>
            <w:tcW w:w="1692" w:type="dxa"/>
          </w:tcPr>
          <w:p w14:paraId="4CD5888E" w14:textId="77777777" w:rsidR="00CB19BD" w:rsidRDefault="00CB19BD">
            <w:pPr>
              <w:pStyle w:val="tabletext0"/>
            </w:pPr>
          </w:p>
        </w:tc>
      </w:tr>
      <w:tr w:rsidR="00CB19BD" w14:paraId="609B9B3C" w14:textId="77777777">
        <w:tc>
          <w:tcPr>
            <w:tcW w:w="2873" w:type="dxa"/>
          </w:tcPr>
          <w:p w14:paraId="771D1BEA" w14:textId="77777777" w:rsidR="00CB19BD" w:rsidRDefault="00CB19BD">
            <w:pPr>
              <w:pStyle w:val="tabletext0"/>
            </w:pPr>
          </w:p>
        </w:tc>
        <w:tc>
          <w:tcPr>
            <w:tcW w:w="2027" w:type="dxa"/>
          </w:tcPr>
          <w:p w14:paraId="32C4DFB0" w14:textId="77777777" w:rsidR="00CB19BD" w:rsidRDefault="00CB19BD">
            <w:pPr>
              <w:pStyle w:val="tabletext0"/>
            </w:pPr>
          </w:p>
        </w:tc>
        <w:tc>
          <w:tcPr>
            <w:tcW w:w="2984" w:type="dxa"/>
          </w:tcPr>
          <w:p w14:paraId="45C62A32" w14:textId="77777777" w:rsidR="00CB19BD" w:rsidRDefault="00CB19BD">
            <w:pPr>
              <w:pStyle w:val="tabletext0"/>
            </w:pPr>
          </w:p>
        </w:tc>
        <w:tc>
          <w:tcPr>
            <w:tcW w:w="1692" w:type="dxa"/>
          </w:tcPr>
          <w:p w14:paraId="5E4D9009" w14:textId="77777777" w:rsidR="00CB19BD" w:rsidRDefault="00CB19BD">
            <w:pPr>
              <w:pStyle w:val="tabletext0"/>
            </w:pPr>
          </w:p>
        </w:tc>
      </w:tr>
      <w:tr w:rsidR="00CB19BD" w14:paraId="4B450DCD" w14:textId="77777777">
        <w:tc>
          <w:tcPr>
            <w:tcW w:w="2873" w:type="dxa"/>
          </w:tcPr>
          <w:p w14:paraId="4C9F3133" w14:textId="77777777" w:rsidR="00CB19BD" w:rsidRDefault="00CB19BD">
            <w:pPr>
              <w:pStyle w:val="tabletext0"/>
            </w:pPr>
          </w:p>
        </w:tc>
        <w:tc>
          <w:tcPr>
            <w:tcW w:w="2027" w:type="dxa"/>
          </w:tcPr>
          <w:p w14:paraId="122F5AA8" w14:textId="77777777" w:rsidR="00CB19BD" w:rsidRDefault="00CB19BD">
            <w:pPr>
              <w:pStyle w:val="tabletext0"/>
            </w:pPr>
          </w:p>
        </w:tc>
        <w:tc>
          <w:tcPr>
            <w:tcW w:w="2984" w:type="dxa"/>
          </w:tcPr>
          <w:p w14:paraId="3DB58C70" w14:textId="77777777" w:rsidR="00CB19BD" w:rsidRDefault="00CB19BD">
            <w:pPr>
              <w:pStyle w:val="tabletext0"/>
            </w:pPr>
          </w:p>
        </w:tc>
        <w:tc>
          <w:tcPr>
            <w:tcW w:w="1692" w:type="dxa"/>
          </w:tcPr>
          <w:p w14:paraId="78D9815F" w14:textId="77777777" w:rsidR="00CB19BD" w:rsidRDefault="00CB19BD">
            <w:pPr>
              <w:pStyle w:val="tabletext0"/>
            </w:pPr>
          </w:p>
        </w:tc>
      </w:tr>
      <w:tr w:rsidR="00CB19BD" w14:paraId="4515994C" w14:textId="77777777">
        <w:tc>
          <w:tcPr>
            <w:tcW w:w="2873" w:type="dxa"/>
          </w:tcPr>
          <w:p w14:paraId="332F47B7" w14:textId="77777777" w:rsidR="00CB19BD" w:rsidRDefault="00CB19BD">
            <w:pPr>
              <w:pStyle w:val="tabletext0"/>
            </w:pPr>
          </w:p>
        </w:tc>
        <w:tc>
          <w:tcPr>
            <w:tcW w:w="2027" w:type="dxa"/>
          </w:tcPr>
          <w:p w14:paraId="37DF13F1" w14:textId="77777777" w:rsidR="00CB19BD" w:rsidRDefault="00CB19BD">
            <w:pPr>
              <w:pStyle w:val="tabletext0"/>
            </w:pPr>
          </w:p>
        </w:tc>
        <w:tc>
          <w:tcPr>
            <w:tcW w:w="2984" w:type="dxa"/>
          </w:tcPr>
          <w:p w14:paraId="040CE3F0" w14:textId="77777777" w:rsidR="00CB19BD" w:rsidRDefault="00CB19BD">
            <w:pPr>
              <w:pStyle w:val="tabletext0"/>
            </w:pPr>
          </w:p>
        </w:tc>
        <w:tc>
          <w:tcPr>
            <w:tcW w:w="1692" w:type="dxa"/>
          </w:tcPr>
          <w:p w14:paraId="7D912A6D" w14:textId="77777777" w:rsidR="00CB19BD" w:rsidRDefault="00CB19BD">
            <w:pPr>
              <w:pStyle w:val="tabletext0"/>
            </w:pPr>
          </w:p>
        </w:tc>
      </w:tr>
      <w:tr w:rsidR="00CB19BD" w14:paraId="16C81B4A" w14:textId="77777777">
        <w:tc>
          <w:tcPr>
            <w:tcW w:w="2873" w:type="dxa"/>
          </w:tcPr>
          <w:p w14:paraId="68A6E2A1" w14:textId="77777777" w:rsidR="00CB19BD" w:rsidRDefault="00CB19BD">
            <w:pPr>
              <w:pStyle w:val="tabletext0"/>
            </w:pPr>
          </w:p>
        </w:tc>
        <w:tc>
          <w:tcPr>
            <w:tcW w:w="2027" w:type="dxa"/>
          </w:tcPr>
          <w:p w14:paraId="65513B83" w14:textId="77777777" w:rsidR="00CB19BD" w:rsidRDefault="00CB19BD">
            <w:pPr>
              <w:pStyle w:val="tabletext0"/>
            </w:pPr>
          </w:p>
        </w:tc>
        <w:tc>
          <w:tcPr>
            <w:tcW w:w="2984" w:type="dxa"/>
          </w:tcPr>
          <w:p w14:paraId="7865088C" w14:textId="77777777" w:rsidR="00CB19BD" w:rsidRDefault="00CB19BD">
            <w:pPr>
              <w:pStyle w:val="tabletext0"/>
            </w:pPr>
          </w:p>
        </w:tc>
        <w:tc>
          <w:tcPr>
            <w:tcW w:w="1692" w:type="dxa"/>
          </w:tcPr>
          <w:p w14:paraId="5705DBA5" w14:textId="77777777" w:rsidR="00CB19BD" w:rsidRDefault="00CB19BD">
            <w:pPr>
              <w:pStyle w:val="tabletext0"/>
            </w:pPr>
          </w:p>
        </w:tc>
      </w:tr>
      <w:tr w:rsidR="00CB19BD" w14:paraId="122CE585" w14:textId="77777777">
        <w:tc>
          <w:tcPr>
            <w:tcW w:w="2873" w:type="dxa"/>
          </w:tcPr>
          <w:p w14:paraId="15CBB143" w14:textId="77777777" w:rsidR="00CB19BD" w:rsidRDefault="00CB19BD">
            <w:pPr>
              <w:pStyle w:val="tabletext0"/>
            </w:pPr>
          </w:p>
        </w:tc>
        <w:tc>
          <w:tcPr>
            <w:tcW w:w="2027" w:type="dxa"/>
          </w:tcPr>
          <w:p w14:paraId="425C26D7" w14:textId="77777777" w:rsidR="00CB19BD" w:rsidRDefault="00CB19BD">
            <w:pPr>
              <w:pStyle w:val="tabletext0"/>
            </w:pPr>
          </w:p>
        </w:tc>
        <w:tc>
          <w:tcPr>
            <w:tcW w:w="2984" w:type="dxa"/>
          </w:tcPr>
          <w:p w14:paraId="644AD53A" w14:textId="77777777" w:rsidR="00CB19BD" w:rsidRDefault="00CB19BD">
            <w:pPr>
              <w:pStyle w:val="tabletext0"/>
            </w:pPr>
          </w:p>
        </w:tc>
        <w:tc>
          <w:tcPr>
            <w:tcW w:w="1692" w:type="dxa"/>
          </w:tcPr>
          <w:p w14:paraId="25E30B15" w14:textId="77777777" w:rsidR="00CB19BD" w:rsidRDefault="00CB19BD">
            <w:pPr>
              <w:pStyle w:val="tabletext0"/>
            </w:pPr>
          </w:p>
        </w:tc>
      </w:tr>
      <w:tr w:rsidR="00CB19BD" w14:paraId="7C6EA240" w14:textId="77777777">
        <w:tc>
          <w:tcPr>
            <w:tcW w:w="2873" w:type="dxa"/>
          </w:tcPr>
          <w:p w14:paraId="5F6DDE54" w14:textId="77777777" w:rsidR="00CB19BD" w:rsidRDefault="00CB19BD">
            <w:pPr>
              <w:pStyle w:val="tabletext0"/>
            </w:pPr>
          </w:p>
        </w:tc>
        <w:tc>
          <w:tcPr>
            <w:tcW w:w="2027" w:type="dxa"/>
          </w:tcPr>
          <w:p w14:paraId="14F73381" w14:textId="77777777" w:rsidR="00CB19BD" w:rsidRDefault="00CB19BD">
            <w:pPr>
              <w:pStyle w:val="tabletext0"/>
            </w:pPr>
          </w:p>
        </w:tc>
        <w:tc>
          <w:tcPr>
            <w:tcW w:w="2984" w:type="dxa"/>
          </w:tcPr>
          <w:p w14:paraId="6A7FA06C" w14:textId="77777777" w:rsidR="00CB19BD" w:rsidRDefault="00CB19BD">
            <w:pPr>
              <w:pStyle w:val="tabletext0"/>
            </w:pPr>
          </w:p>
        </w:tc>
        <w:tc>
          <w:tcPr>
            <w:tcW w:w="1692" w:type="dxa"/>
          </w:tcPr>
          <w:p w14:paraId="3D3A30CB" w14:textId="77777777" w:rsidR="00CB19BD" w:rsidRDefault="00CB19BD">
            <w:pPr>
              <w:pStyle w:val="tabletext0"/>
            </w:pPr>
          </w:p>
        </w:tc>
      </w:tr>
      <w:tr w:rsidR="00CB19BD" w14:paraId="6818CB02" w14:textId="77777777">
        <w:tc>
          <w:tcPr>
            <w:tcW w:w="2873" w:type="dxa"/>
          </w:tcPr>
          <w:p w14:paraId="3B536E88" w14:textId="77777777" w:rsidR="00CB19BD" w:rsidRDefault="00CB19BD">
            <w:pPr>
              <w:pStyle w:val="tabletext0"/>
            </w:pPr>
          </w:p>
        </w:tc>
        <w:tc>
          <w:tcPr>
            <w:tcW w:w="2027" w:type="dxa"/>
          </w:tcPr>
          <w:p w14:paraId="0AC425DC" w14:textId="77777777" w:rsidR="00CB19BD" w:rsidRDefault="00CB19BD">
            <w:pPr>
              <w:pStyle w:val="tabletext0"/>
            </w:pPr>
          </w:p>
        </w:tc>
        <w:tc>
          <w:tcPr>
            <w:tcW w:w="2984" w:type="dxa"/>
          </w:tcPr>
          <w:p w14:paraId="21ED2338" w14:textId="77777777" w:rsidR="00CB19BD" w:rsidRDefault="00CB19BD">
            <w:pPr>
              <w:pStyle w:val="tabletext0"/>
            </w:pPr>
          </w:p>
        </w:tc>
        <w:tc>
          <w:tcPr>
            <w:tcW w:w="1692" w:type="dxa"/>
          </w:tcPr>
          <w:p w14:paraId="216CDAF6" w14:textId="77777777" w:rsidR="00CB19BD" w:rsidRDefault="00CB19BD">
            <w:pPr>
              <w:pStyle w:val="tabletext0"/>
            </w:pPr>
          </w:p>
        </w:tc>
      </w:tr>
      <w:tr w:rsidR="00CB19BD" w14:paraId="05B973C8" w14:textId="77777777">
        <w:tc>
          <w:tcPr>
            <w:tcW w:w="2873" w:type="dxa"/>
          </w:tcPr>
          <w:p w14:paraId="1A30FC0C" w14:textId="77777777" w:rsidR="00CB19BD" w:rsidRDefault="00CB19BD">
            <w:pPr>
              <w:pStyle w:val="tabletext0"/>
            </w:pPr>
          </w:p>
        </w:tc>
        <w:tc>
          <w:tcPr>
            <w:tcW w:w="2027" w:type="dxa"/>
          </w:tcPr>
          <w:p w14:paraId="6442168C" w14:textId="77777777" w:rsidR="00CB19BD" w:rsidRDefault="00CB19BD">
            <w:pPr>
              <w:pStyle w:val="tabletext0"/>
            </w:pPr>
          </w:p>
        </w:tc>
        <w:tc>
          <w:tcPr>
            <w:tcW w:w="2984" w:type="dxa"/>
          </w:tcPr>
          <w:p w14:paraId="5667EFEB" w14:textId="77777777" w:rsidR="00CB19BD" w:rsidRDefault="00CB19BD">
            <w:pPr>
              <w:pStyle w:val="tabletext0"/>
            </w:pPr>
          </w:p>
        </w:tc>
        <w:tc>
          <w:tcPr>
            <w:tcW w:w="1692" w:type="dxa"/>
          </w:tcPr>
          <w:p w14:paraId="6C6BFC42" w14:textId="77777777" w:rsidR="00CB19BD" w:rsidRDefault="00CB19BD">
            <w:pPr>
              <w:pStyle w:val="tabletext0"/>
            </w:pPr>
          </w:p>
        </w:tc>
      </w:tr>
      <w:tr w:rsidR="00CB19BD" w14:paraId="5F7C118C" w14:textId="77777777">
        <w:tc>
          <w:tcPr>
            <w:tcW w:w="2873" w:type="dxa"/>
          </w:tcPr>
          <w:p w14:paraId="369B6040" w14:textId="77777777" w:rsidR="00CB19BD" w:rsidRDefault="00CB19BD">
            <w:pPr>
              <w:pStyle w:val="tabletext0"/>
            </w:pPr>
          </w:p>
        </w:tc>
        <w:tc>
          <w:tcPr>
            <w:tcW w:w="2027" w:type="dxa"/>
          </w:tcPr>
          <w:p w14:paraId="01C8519E" w14:textId="77777777" w:rsidR="00CB19BD" w:rsidRDefault="00CB19BD">
            <w:pPr>
              <w:pStyle w:val="tabletext0"/>
            </w:pPr>
          </w:p>
        </w:tc>
        <w:tc>
          <w:tcPr>
            <w:tcW w:w="2984" w:type="dxa"/>
          </w:tcPr>
          <w:p w14:paraId="7CEFD01E" w14:textId="77777777" w:rsidR="00CB19BD" w:rsidRDefault="00CB19BD">
            <w:pPr>
              <w:pStyle w:val="tabletext0"/>
            </w:pPr>
          </w:p>
        </w:tc>
        <w:tc>
          <w:tcPr>
            <w:tcW w:w="1692" w:type="dxa"/>
          </w:tcPr>
          <w:p w14:paraId="1710182C" w14:textId="77777777" w:rsidR="00CB19BD" w:rsidRDefault="00CB19BD">
            <w:pPr>
              <w:pStyle w:val="tabletext0"/>
            </w:pPr>
          </w:p>
        </w:tc>
      </w:tr>
      <w:tr w:rsidR="00CB19BD" w14:paraId="5102F3A8" w14:textId="77777777">
        <w:tc>
          <w:tcPr>
            <w:tcW w:w="2873" w:type="dxa"/>
          </w:tcPr>
          <w:p w14:paraId="35B9FF3A" w14:textId="77777777" w:rsidR="00CB19BD" w:rsidRDefault="00CB19BD">
            <w:pPr>
              <w:pStyle w:val="tabletext0"/>
            </w:pPr>
          </w:p>
        </w:tc>
        <w:tc>
          <w:tcPr>
            <w:tcW w:w="2027" w:type="dxa"/>
          </w:tcPr>
          <w:p w14:paraId="3B8125F8" w14:textId="77777777" w:rsidR="00CB19BD" w:rsidRDefault="00CB19BD">
            <w:pPr>
              <w:pStyle w:val="tabletext0"/>
            </w:pPr>
          </w:p>
        </w:tc>
        <w:tc>
          <w:tcPr>
            <w:tcW w:w="2984" w:type="dxa"/>
          </w:tcPr>
          <w:p w14:paraId="649A6306" w14:textId="77777777" w:rsidR="00CB19BD" w:rsidRDefault="00CB19BD">
            <w:pPr>
              <w:pStyle w:val="tabletext0"/>
            </w:pPr>
          </w:p>
        </w:tc>
        <w:tc>
          <w:tcPr>
            <w:tcW w:w="1692" w:type="dxa"/>
          </w:tcPr>
          <w:p w14:paraId="11D5C568" w14:textId="77777777" w:rsidR="00CB19BD" w:rsidRDefault="00CB19BD">
            <w:pPr>
              <w:pStyle w:val="tabletext0"/>
            </w:pPr>
          </w:p>
        </w:tc>
      </w:tr>
      <w:tr w:rsidR="00CB19BD" w14:paraId="6F8F1563" w14:textId="77777777">
        <w:tc>
          <w:tcPr>
            <w:tcW w:w="2873" w:type="dxa"/>
          </w:tcPr>
          <w:p w14:paraId="794A5BCE" w14:textId="77777777" w:rsidR="00CB19BD" w:rsidRDefault="00CB19BD">
            <w:pPr>
              <w:pStyle w:val="tabletext0"/>
            </w:pPr>
          </w:p>
        </w:tc>
        <w:tc>
          <w:tcPr>
            <w:tcW w:w="2027" w:type="dxa"/>
          </w:tcPr>
          <w:p w14:paraId="34B0DDA1" w14:textId="77777777" w:rsidR="00CB19BD" w:rsidRDefault="00CB19BD">
            <w:pPr>
              <w:pStyle w:val="tabletext0"/>
            </w:pPr>
          </w:p>
        </w:tc>
        <w:tc>
          <w:tcPr>
            <w:tcW w:w="2984" w:type="dxa"/>
          </w:tcPr>
          <w:p w14:paraId="003343A2" w14:textId="77777777" w:rsidR="00CB19BD" w:rsidRDefault="00CB19BD">
            <w:pPr>
              <w:pStyle w:val="tabletext0"/>
            </w:pPr>
          </w:p>
        </w:tc>
        <w:tc>
          <w:tcPr>
            <w:tcW w:w="1692" w:type="dxa"/>
          </w:tcPr>
          <w:p w14:paraId="49B63EAB" w14:textId="77777777" w:rsidR="00CB19BD" w:rsidRDefault="00CB19BD">
            <w:pPr>
              <w:pStyle w:val="tabletext0"/>
            </w:pPr>
          </w:p>
        </w:tc>
      </w:tr>
      <w:tr w:rsidR="00CB19BD" w14:paraId="72D19993" w14:textId="77777777">
        <w:tc>
          <w:tcPr>
            <w:tcW w:w="2873" w:type="dxa"/>
          </w:tcPr>
          <w:p w14:paraId="5F347B70" w14:textId="77777777" w:rsidR="00CB19BD" w:rsidRDefault="00CB19BD">
            <w:pPr>
              <w:pStyle w:val="tabletext0"/>
            </w:pPr>
          </w:p>
        </w:tc>
        <w:tc>
          <w:tcPr>
            <w:tcW w:w="2027" w:type="dxa"/>
          </w:tcPr>
          <w:p w14:paraId="7B7056EB" w14:textId="77777777" w:rsidR="00CB19BD" w:rsidRDefault="00CB19BD">
            <w:pPr>
              <w:pStyle w:val="tabletext0"/>
            </w:pPr>
          </w:p>
        </w:tc>
        <w:tc>
          <w:tcPr>
            <w:tcW w:w="2984" w:type="dxa"/>
          </w:tcPr>
          <w:p w14:paraId="1FC37068" w14:textId="77777777" w:rsidR="00CB19BD" w:rsidRDefault="00CB19BD">
            <w:pPr>
              <w:pStyle w:val="tabletext0"/>
            </w:pPr>
          </w:p>
        </w:tc>
        <w:tc>
          <w:tcPr>
            <w:tcW w:w="1692" w:type="dxa"/>
          </w:tcPr>
          <w:p w14:paraId="27BC0326" w14:textId="77777777" w:rsidR="00CB19BD" w:rsidRDefault="00CB19BD">
            <w:pPr>
              <w:pStyle w:val="tabletext0"/>
            </w:pPr>
          </w:p>
        </w:tc>
      </w:tr>
      <w:tr w:rsidR="00CB19BD" w14:paraId="4743CE2C" w14:textId="77777777">
        <w:tc>
          <w:tcPr>
            <w:tcW w:w="2873" w:type="dxa"/>
          </w:tcPr>
          <w:p w14:paraId="6DFD9542" w14:textId="77777777" w:rsidR="00CB19BD" w:rsidRDefault="00CB19BD">
            <w:pPr>
              <w:pStyle w:val="tabletext0"/>
            </w:pPr>
          </w:p>
        </w:tc>
        <w:tc>
          <w:tcPr>
            <w:tcW w:w="2027" w:type="dxa"/>
          </w:tcPr>
          <w:p w14:paraId="345404BB" w14:textId="77777777" w:rsidR="00CB19BD" w:rsidRDefault="00CB19BD">
            <w:pPr>
              <w:pStyle w:val="tabletext0"/>
            </w:pPr>
          </w:p>
        </w:tc>
        <w:tc>
          <w:tcPr>
            <w:tcW w:w="2984" w:type="dxa"/>
          </w:tcPr>
          <w:p w14:paraId="1646483D" w14:textId="77777777" w:rsidR="00CB19BD" w:rsidRDefault="00CB19BD">
            <w:pPr>
              <w:pStyle w:val="tabletext0"/>
            </w:pPr>
          </w:p>
        </w:tc>
        <w:tc>
          <w:tcPr>
            <w:tcW w:w="1692" w:type="dxa"/>
          </w:tcPr>
          <w:p w14:paraId="214DF885" w14:textId="77777777" w:rsidR="00CB19BD" w:rsidRDefault="00CB19BD">
            <w:pPr>
              <w:pStyle w:val="tabletext0"/>
            </w:pPr>
          </w:p>
        </w:tc>
      </w:tr>
      <w:tr w:rsidR="00CB19BD" w14:paraId="5321207D" w14:textId="77777777">
        <w:tc>
          <w:tcPr>
            <w:tcW w:w="2873" w:type="dxa"/>
          </w:tcPr>
          <w:p w14:paraId="0F494F3F" w14:textId="77777777" w:rsidR="00CB19BD" w:rsidRDefault="00CB19BD">
            <w:pPr>
              <w:pStyle w:val="tabletext0"/>
            </w:pPr>
          </w:p>
        </w:tc>
        <w:tc>
          <w:tcPr>
            <w:tcW w:w="2027" w:type="dxa"/>
          </w:tcPr>
          <w:p w14:paraId="0A71CE86" w14:textId="77777777" w:rsidR="00CB19BD" w:rsidRDefault="00CB19BD">
            <w:pPr>
              <w:pStyle w:val="tabletext0"/>
            </w:pPr>
          </w:p>
        </w:tc>
        <w:tc>
          <w:tcPr>
            <w:tcW w:w="2984" w:type="dxa"/>
          </w:tcPr>
          <w:p w14:paraId="4B0CABB8" w14:textId="77777777" w:rsidR="00CB19BD" w:rsidRDefault="00CB19BD">
            <w:pPr>
              <w:pStyle w:val="tabletext0"/>
            </w:pPr>
          </w:p>
        </w:tc>
        <w:tc>
          <w:tcPr>
            <w:tcW w:w="1692" w:type="dxa"/>
          </w:tcPr>
          <w:p w14:paraId="40247ECC" w14:textId="77777777" w:rsidR="00CB19BD" w:rsidRDefault="00CB19BD">
            <w:pPr>
              <w:pStyle w:val="tabletext0"/>
            </w:pPr>
          </w:p>
        </w:tc>
      </w:tr>
      <w:tr w:rsidR="00CB19BD" w14:paraId="74DCC1EA" w14:textId="77777777">
        <w:tc>
          <w:tcPr>
            <w:tcW w:w="2873" w:type="dxa"/>
          </w:tcPr>
          <w:p w14:paraId="38E84715" w14:textId="77777777" w:rsidR="00CB19BD" w:rsidRDefault="00CB19BD">
            <w:pPr>
              <w:pStyle w:val="tabletext0"/>
            </w:pPr>
          </w:p>
        </w:tc>
        <w:tc>
          <w:tcPr>
            <w:tcW w:w="2027" w:type="dxa"/>
          </w:tcPr>
          <w:p w14:paraId="41FBCB24" w14:textId="77777777" w:rsidR="00CB19BD" w:rsidRDefault="00CB19BD">
            <w:pPr>
              <w:pStyle w:val="tabletext0"/>
            </w:pPr>
          </w:p>
        </w:tc>
        <w:tc>
          <w:tcPr>
            <w:tcW w:w="2984" w:type="dxa"/>
          </w:tcPr>
          <w:p w14:paraId="73AD0E19" w14:textId="77777777" w:rsidR="00CB19BD" w:rsidRDefault="00CB19BD">
            <w:pPr>
              <w:pStyle w:val="tabletext0"/>
            </w:pPr>
          </w:p>
        </w:tc>
        <w:tc>
          <w:tcPr>
            <w:tcW w:w="1692" w:type="dxa"/>
          </w:tcPr>
          <w:p w14:paraId="5102D61C" w14:textId="77777777" w:rsidR="00CB19BD" w:rsidRDefault="00CB19BD">
            <w:pPr>
              <w:pStyle w:val="tabletext0"/>
            </w:pPr>
          </w:p>
        </w:tc>
      </w:tr>
      <w:tr w:rsidR="00CB19BD" w14:paraId="3E9B944B" w14:textId="77777777">
        <w:tc>
          <w:tcPr>
            <w:tcW w:w="2873" w:type="dxa"/>
          </w:tcPr>
          <w:p w14:paraId="540834BA" w14:textId="77777777" w:rsidR="00CB19BD" w:rsidRDefault="00CB19BD">
            <w:pPr>
              <w:pStyle w:val="tabletext0"/>
            </w:pPr>
          </w:p>
        </w:tc>
        <w:tc>
          <w:tcPr>
            <w:tcW w:w="2027" w:type="dxa"/>
          </w:tcPr>
          <w:p w14:paraId="59DBB430" w14:textId="77777777" w:rsidR="00CB19BD" w:rsidRDefault="00CB19BD">
            <w:pPr>
              <w:pStyle w:val="tabletext0"/>
            </w:pPr>
          </w:p>
        </w:tc>
        <w:tc>
          <w:tcPr>
            <w:tcW w:w="2984" w:type="dxa"/>
          </w:tcPr>
          <w:p w14:paraId="5C9C6F80" w14:textId="77777777" w:rsidR="00CB19BD" w:rsidRDefault="00CB19BD">
            <w:pPr>
              <w:pStyle w:val="tabletext0"/>
            </w:pPr>
          </w:p>
        </w:tc>
        <w:tc>
          <w:tcPr>
            <w:tcW w:w="1692" w:type="dxa"/>
          </w:tcPr>
          <w:p w14:paraId="786E6813" w14:textId="77777777" w:rsidR="00CB19BD" w:rsidRDefault="00CB19BD">
            <w:pPr>
              <w:pStyle w:val="tabletext0"/>
            </w:pPr>
          </w:p>
        </w:tc>
      </w:tr>
      <w:tr w:rsidR="00CB19BD" w14:paraId="795AF1B9" w14:textId="77777777">
        <w:tc>
          <w:tcPr>
            <w:tcW w:w="2873" w:type="dxa"/>
          </w:tcPr>
          <w:p w14:paraId="7194D098" w14:textId="77777777" w:rsidR="00CB19BD" w:rsidRDefault="00CB19BD">
            <w:pPr>
              <w:pStyle w:val="tabletext0"/>
            </w:pPr>
          </w:p>
        </w:tc>
        <w:tc>
          <w:tcPr>
            <w:tcW w:w="2027" w:type="dxa"/>
          </w:tcPr>
          <w:p w14:paraId="75133EC4" w14:textId="77777777" w:rsidR="00CB19BD" w:rsidRDefault="00CB19BD">
            <w:pPr>
              <w:pStyle w:val="tabletext0"/>
            </w:pPr>
          </w:p>
        </w:tc>
        <w:tc>
          <w:tcPr>
            <w:tcW w:w="2984" w:type="dxa"/>
          </w:tcPr>
          <w:p w14:paraId="7E5BE69A" w14:textId="77777777" w:rsidR="00CB19BD" w:rsidRDefault="00CB19BD">
            <w:pPr>
              <w:pStyle w:val="tabletext0"/>
            </w:pPr>
          </w:p>
        </w:tc>
        <w:tc>
          <w:tcPr>
            <w:tcW w:w="1692" w:type="dxa"/>
          </w:tcPr>
          <w:p w14:paraId="26AA9676" w14:textId="77777777" w:rsidR="00CB19BD" w:rsidRDefault="00CB19BD">
            <w:pPr>
              <w:pStyle w:val="tabletext0"/>
            </w:pPr>
          </w:p>
        </w:tc>
      </w:tr>
      <w:tr w:rsidR="00CB19BD" w14:paraId="6A53892C" w14:textId="77777777">
        <w:tc>
          <w:tcPr>
            <w:tcW w:w="2873" w:type="dxa"/>
          </w:tcPr>
          <w:p w14:paraId="30F843A3" w14:textId="77777777" w:rsidR="00CB19BD" w:rsidRDefault="00CB19BD">
            <w:pPr>
              <w:pStyle w:val="tabletext0"/>
            </w:pPr>
          </w:p>
        </w:tc>
        <w:tc>
          <w:tcPr>
            <w:tcW w:w="2027" w:type="dxa"/>
          </w:tcPr>
          <w:p w14:paraId="3F47A0C0" w14:textId="77777777" w:rsidR="00CB19BD" w:rsidRDefault="00CB19BD">
            <w:pPr>
              <w:pStyle w:val="tabletext0"/>
            </w:pPr>
          </w:p>
        </w:tc>
        <w:tc>
          <w:tcPr>
            <w:tcW w:w="2984" w:type="dxa"/>
          </w:tcPr>
          <w:p w14:paraId="39EECC1A" w14:textId="77777777" w:rsidR="00CB19BD" w:rsidRDefault="00CB19BD">
            <w:pPr>
              <w:pStyle w:val="tabletext0"/>
            </w:pPr>
          </w:p>
        </w:tc>
        <w:tc>
          <w:tcPr>
            <w:tcW w:w="1692" w:type="dxa"/>
          </w:tcPr>
          <w:p w14:paraId="1918DFEF" w14:textId="77777777" w:rsidR="00CB19BD" w:rsidRDefault="00CB19BD">
            <w:pPr>
              <w:pStyle w:val="tabletext0"/>
            </w:pPr>
          </w:p>
        </w:tc>
      </w:tr>
      <w:tr w:rsidR="00CB19BD" w14:paraId="395F4BF4" w14:textId="77777777">
        <w:tc>
          <w:tcPr>
            <w:tcW w:w="2873" w:type="dxa"/>
          </w:tcPr>
          <w:p w14:paraId="21C2436A" w14:textId="77777777" w:rsidR="00CB19BD" w:rsidRDefault="00CB19BD">
            <w:pPr>
              <w:pStyle w:val="tabletext0"/>
            </w:pPr>
          </w:p>
        </w:tc>
        <w:tc>
          <w:tcPr>
            <w:tcW w:w="2027" w:type="dxa"/>
          </w:tcPr>
          <w:p w14:paraId="34A0F899" w14:textId="77777777" w:rsidR="00CB19BD" w:rsidRDefault="00CB19BD">
            <w:pPr>
              <w:pStyle w:val="tabletext0"/>
            </w:pPr>
          </w:p>
        </w:tc>
        <w:tc>
          <w:tcPr>
            <w:tcW w:w="2984" w:type="dxa"/>
          </w:tcPr>
          <w:p w14:paraId="1E6DDD2D" w14:textId="77777777" w:rsidR="00CB19BD" w:rsidRDefault="00CB19BD">
            <w:pPr>
              <w:pStyle w:val="tabletext0"/>
            </w:pPr>
          </w:p>
        </w:tc>
        <w:tc>
          <w:tcPr>
            <w:tcW w:w="1692" w:type="dxa"/>
          </w:tcPr>
          <w:p w14:paraId="77CAC7C8" w14:textId="77777777" w:rsidR="00CB19BD" w:rsidRDefault="00CB19BD">
            <w:pPr>
              <w:pStyle w:val="tabletext0"/>
            </w:pPr>
          </w:p>
        </w:tc>
      </w:tr>
      <w:tr w:rsidR="00CB19BD" w14:paraId="7DB068F0" w14:textId="77777777">
        <w:tc>
          <w:tcPr>
            <w:tcW w:w="2873" w:type="dxa"/>
          </w:tcPr>
          <w:p w14:paraId="17F192B4" w14:textId="77777777" w:rsidR="00CB19BD" w:rsidRDefault="00CB19BD">
            <w:pPr>
              <w:pStyle w:val="tabletext0"/>
            </w:pPr>
          </w:p>
        </w:tc>
        <w:tc>
          <w:tcPr>
            <w:tcW w:w="2027" w:type="dxa"/>
          </w:tcPr>
          <w:p w14:paraId="2995CCAC" w14:textId="77777777" w:rsidR="00CB19BD" w:rsidRDefault="00CB19BD">
            <w:pPr>
              <w:pStyle w:val="tabletext0"/>
            </w:pPr>
          </w:p>
        </w:tc>
        <w:tc>
          <w:tcPr>
            <w:tcW w:w="2984" w:type="dxa"/>
          </w:tcPr>
          <w:p w14:paraId="72D9AEAF" w14:textId="77777777" w:rsidR="00CB19BD" w:rsidRDefault="00CB19BD">
            <w:pPr>
              <w:pStyle w:val="tabletext0"/>
            </w:pPr>
          </w:p>
        </w:tc>
        <w:tc>
          <w:tcPr>
            <w:tcW w:w="1692" w:type="dxa"/>
          </w:tcPr>
          <w:p w14:paraId="240F655D" w14:textId="77777777" w:rsidR="00CB19BD" w:rsidRDefault="00CB19BD">
            <w:pPr>
              <w:pStyle w:val="tabletext0"/>
            </w:pPr>
          </w:p>
        </w:tc>
      </w:tr>
      <w:tr w:rsidR="00CB19BD" w14:paraId="03245783" w14:textId="77777777">
        <w:tc>
          <w:tcPr>
            <w:tcW w:w="2873" w:type="dxa"/>
          </w:tcPr>
          <w:p w14:paraId="73B6BC51" w14:textId="77777777" w:rsidR="00CB19BD" w:rsidRDefault="00CB19BD">
            <w:pPr>
              <w:pStyle w:val="tabletext0"/>
            </w:pPr>
          </w:p>
        </w:tc>
        <w:tc>
          <w:tcPr>
            <w:tcW w:w="2027" w:type="dxa"/>
          </w:tcPr>
          <w:p w14:paraId="44635674" w14:textId="77777777" w:rsidR="00CB19BD" w:rsidRDefault="00CB19BD">
            <w:pPr>
              <w:pStyle w:val="tabletext0"/>
            </w:pPr>
          </w:p>
        </w:tc>
        <w:tc>
          <w:tcPr>
            <w:tcW w:w="2984" w:type="dxa"/>
          </w:tcPr>
          <w:p w14:paraId="31F870B1" w14:textId="77777777" w:rsidR="00CB19BD" w:rsidRDefault="00CB19BD">
            <w:pPr>
              <w:pStyle w:val="tabletext0"/>
            </w:pPr>
          </w:p>
        </w:tc>
        <w:tc>
          <w:tcPr>
            <w:tcW w:w="1692" w:type="dxa"/>
          </w:tcPr>
          <w:p w14:paraId="2307F3E5" w14:textId="77777777" w:rsidR="00CB19BD" w:rsidRDefault="00CB19BD">
            <w:pPr>
              <w:pStyle w:val="tabletext0"/>
            </w:pPr>
          </w:p>
        </w:tc>
      </w:tr>
      <w:tr w:rsidR="00CB19BD" w14:paraId="3452BDD6" w14:textId="77777777">
        <w:tc>
          <w:tcPr>
            <w:tcW w:w="2873" w:type="dxa"/>
          </w:tcPr>
          <w:p w14:paraId="243DDC5D" w14:textId="77777777" w:rsidR="00CB19BD" w:rsidRDefault="00CB19BD">
            <w:pPr>
              <w:pStyle w:val="tabletext0"/>
            </w:pPr>
          </w:p>
        </w:tc>
        <w:tc>
          <w:tcPr>
            <w:tcW w:w="2027" w:type="dxa"/>
          </w:tcPr>
          <w:p w14:paraId="743B8FDC" w14:textId="77777777" w:rsidR="00CB19BD" w:rsidRDefault="00CB19BD">
            <w:pPr>
              <w:pStyle w:val="tabletext0"/>
            </w:pPr>
          </w:p>
        </w:tc>
        <w:tc>
          <w:tcPr>
            <w:tcW w:w="2984" w:type="dxa"/>
          </w:tcPr>
          <w:p w14:paraId="2C0AE4FB" w14:textId="77777777" w:rsidR="00CB19BD" w:rsidRDefault="00CB19BD">
            <w:pPr>
              <w:pStyle w:val="tabletext0"/>
            </w:pPr>
          </w:p>
        </w:tc>
        <w:tc>
          <w:tcPr>
            <w:tcW w:w="1692" w:type="dxa"/>
          </w:tcPr>
          <w:p w14:paraId="38FF46FA" w14:textId="77777777" w:rsidR="00CB19BD" w:rsidRDefault="00CB19BD">
            <w:pPr>
              <w:pStyle w:val="tabletext0"/>
            </w:pPr>
          </w:p>
        </w:tc>
      </w:tr>
      <w:tr w:rsidR="00CB19BD" w14:paraId="7573B37D" w14:textId="77777777">
        <w:tc>
          <w:tcPr>
            <w:tcW w:w="2873" w:type="dxa"/>
          </w:tcPr>
          <w:p w14:paraId="65498C7D" w14:textId="77777777" w:rsidR="00CB19BD" w:rsidRDefault="00CB19BD">
            <w:pPr>
              <w:pStyle w:val="tabletext0"/>
            </w:pPr>
          </w:p>
        </w:tc>
        <w:tc>
          <w:tcPr>
            <w:tcW w:w="2027" w:type="dxa"/>
          </w:tcPr>
          <w:p w14:paraId="519F77C4" w14:textId="77777777" w:rsidR="00CB19BD" w:rsidRDefault="00CB19BD">
            <w:pPr>
              <w:pStyle w:val="tabletext0"/>
            </w:pPr>
          </w:p>
        </w:tc>
        <w:tc>
          <w:tcPr>
            <w:tcW w:w="2984" w:type="dxa"/>
          </w:tcPr>
          <w:p w14:paraId="6DC28AAB" w14:textId="77777777" w:rsidR="00CB19BD" w:rsidRDefault="00CB19BD">
            <w:pPr>
              <w:pStyle w:val="tabletext0"/>
            </w:pPr>
          </w:p>
        </w:tc>
        <w:tc>
          <w:tcPr>
            <w:tcW w:w="1692" w:type="dxa"/>
          </w:tcPr>
          <w:p w14:paraId="5B4EB49C" w14:textId="77777777" w:rsidR="00CB19BD" w:rsidRDefault="00CB19BD">
            <w:pPr>
              <w:pStyle w:val="tabletext0"/>
            </w:pPr>
          </w:p>
        </w:tc>
      </w:tr>
      <w:tr w:rsidR="00CB19BD" w14:paraId="26902062" w14:textId="77777777">
        <w:tc>
          <w:tcPr>
            <w:tcW w:w="2873" w:type="dxa"/>
          </w:tcPr>
          <w:p w14:paraId="72B9B50C" w14:textId="77777777" w:rsidR="00CB19BD" w:rsidRDefault="00CB19BD">
            <w:pPr>
              <w:pStyle w:val="tabletext0"/>
            </w:pPr>
          </w:p>
        </w:tc>
        <w:tc>
          <w:tcPr>
            <w:tcW w:w="2027" w:type="dxa"/>
          </w:tcPr>
          <w:p w14:paraId="59638A43" w14:textId="77777777" w:rsidR="00CB19BD" w:rsidRDefault="00CB19BD">
            <w:pPr>
              <w:pStyle w:val="tabletext0"/>
            </w:pPr>
          </w:p>
        </w:tc>
        <w:tc>
          <w:tcPr>
            <w:tcW w:w="2984" w:type="dxa"/>
          </w:tcPr>
          <w:p w14:paraId="5ABC24C0" w14:textId="77777777" w:rsidR="00CB19BD" w:rsidRDefault="00CB19BD">
            <w:pPr>
              <w:pStyle w:val="tabletext0"/>
            </w:pPr>
          </w:p>
        </w:tc>
        <w:tc>
          <w:tcPr>
            <w:tcW w:w="1692" w:type="dxa"/>
          </w:tcPr>
          <w:p w14:paraId="7EDAAF9D" w14:textId="77777777" w:rsidR="00CB19BD" w:rsidRDefault="00CB19BD">
            <w:pPr>
              <w:pStyle w:val="tabletext0"/>
            </w:pPr>
          </w:p>
        </w:tc>
      </w:tr>
      <w:tr w:rsidR="009A4378" w14:paraId="7153C978" w14:textId="77777777">
        <w:tc>
          <w:tcPr>
            <w:tcW w:w="2873" w:type="dxa"/>
          </w:tcPr>
          <w:p w14:paraId="02371D4E" w14:textId="77777777" w:rsidR="009A4378" w:rsidRDefault="009A4378">
            <w:pPr>
              <w:pStyle w:val="tabletext0"/>
            </w:pPr>
          </w:p>
        </w:tc>
        <w:tc>
          <w:tcPr>
            <w:tcW w:w="2027" w:type="dxa"/>
          </w:tcPr>
          <w:p w14:paraId="176BFAAD" w14:textId="77777777" w:rsidR="009A4378" w:rsidRDefault="009A4378">
            <w:pPr>
              <w:pStyle w:val="tabletext0"/>
            </w:pPr>
          </w:p>
        </w:tc>
        <w:tc>
          <w:tcPr>
            <w:tcW w:w="2984" w:type="dxa"/>
          </w:tcPr>
          <w:p w14:paraId="247C8150" w14:textId="77777777" w:rsidR="009A4378" w:rsidRDefault="009A4378">
            <w:pPr>
              <w:pStyle w:val="tabletext0"/>
            </w:pPr>
          </w:p>
        </w:tc>
        <w:tc>
          <w:tcPr>
            <w:tcW w:w="1692" w:type="dxa"/>
          </w:tcPr>
          <w:p w14:paraId="5779A8F6" w14:textId="77777777" w:rsidR="009A4378" w:rsidRDefault="009A4378">
            <w:pPr>
              <w:pStyle w:val="tabletext0"/>
            </w:pPr>
          </w:p>
        </w:tc>
      </w:tr>
      <w:tr w:rsidR="009A4378" w14:paraId="755B0374" w14:textId="77777777">
        <w:tc>
          <w:tcPr>
            <w:tcW w:w="2873" w:type="dxa"/>
          </w:tcPr>
          <w:p w14:paraId="3664F436" w14:textId="77777777" w:rsidR="009A4378" w:rsidRDefault="009A4378">
            <w:pPr>
              <w:pStyle w:val="tabletext0"/>
            </w:pPr>
          </w:p>
        </w:tc>
        <w:tc>
          <w:tcPr>
            <w:tcW w:w="2027" w:type="dxa"/>
          </w:tcPr>
          <w:p w14:paraId="59F97995" w14:textId="77777777" w:rsidR="009A4378" w:rsidRDefault="009A4378">
            <w:pPr>
              <w:pStyle w:val="tabletext0"/>
            </w:pPr>
          </w:p>
        </w:tc>
        <w:tc>
          <w:tcPr>
            <w:tcW w:w="2984" w:type="dxa"/>
          </w:tcPr>
          <w:p w14:paraId="52BA2B49" w14:textId="77777777" w:rsidR="009A4378" w:rsidRDefault="009A4378">
            <w:pPr>
              <w:pStyle w:val="tabletext0"/>
            </w:pPr>
          </w:p>
        </w:tc>
        <w:tc>
          <w:tcPr>
            <w:tcW w:w="1692" w:type="dxa"/>
          </w:tcPr>
          <w:p w14:paraId="4B1B6769" w14:textId="77777777" w:rsidR="009A4378" w:rsidRDefault="009A4378">
            <w:pPr>
              <w:pStyle w:val="tabletext0"/>
            </w:pPr>
          </w:p>
        </w:tc>
      </w:tr>
      <w:tr w:rsidR="009A4378" w14:paraId="5717DE6A" w14:textId="77777777">
        <w:tc>
          <w:tcPr>
            <w:tcW w:w="2873" w:type="dxa"/>
          </w:tcPr>
          <w:p w14:paraId="3FA070F4" w14:textId="77777777" w:rsidR="009A4378" w:rsidRDefault="009A4378">
            <w:pPr>
              <w:pStyle w:val="tabletext0"/>
            </w:pPr>
          </w:p>
        </w:tc>
        <w:tc>
          <w:tcPr>
            <w:tcW w:w="2027" w:type="dxa"/>
          </w:tcPr>
          <w:p w14:paraId="091A0534" w14:textId="77777777" w:rsidR="009A4378" w:rsidRDefault="009A4378">
            <w:pPr>
              <w:pStyle w:val="tabletext0"/>
            </w:pPr>
          </w:p>
        </w:tc>
        <w:tc>
          <w:tcPr>
            <w:tcW w:w="2984" w:type="dxa"/>
          </w:tcPr>
          <w:p w14:paraId="46465715" w14:textId="77777777" w:rsidR="009A4378" w:rsidRDefault="009A4378">
            <w:pPr>
              <w:pStyle w:val="tabletext0"/>
            </w:pPr>
          </w:p>
        </w:tc>
        <w:tc>
          <w:tcPr>
            <w:tcW w:w="1692" w:type="dxa"/>
          </w:tcPr>
          <w:p w14:paraId="1387AD81" w14:textId="77777777" w:rsidR="009A4378" w:rsidRDefault="009A4378">
            <w:pPr>
              <w:pStyle w:val="tabletext0"/>
            </w:pPr>
          </w:p>
        </w:tc>
      </w:tr>
      <w:tr w:rsidR="009A4378" w14:paraId="40814532" w14:textId="77777777">
        <w:tc>
          <w:tcPr>
            <w:tcW w:w="2873" w:type="dxa"/>
          </w:tcPr>
          <w:p w14:paraId="49BC7D52" w14:textId="77777777" w:rsidR="009A4378" w:rsidRDefault="009A4378">
            <w:pPr>
              <w:pStyle w:val="tabletext0"/>
            </w:pPr>
          </w:p>
        </w:tc>
        <w:tc>
          <w:tcPr>
            <w:tcW w:w="2027" w:type="dxa"/>
          </w:tcPr>
          <w:p w14:paraId="5F209372" w14:textId="77777777" w:rsidR="009A4378" w:rsidRDefault="009A4378">
            <w:pPr>
              <w:pStyle w:val="tabletext0"/>
            </w:pPr>
          </w:p>
        </w:tc>
        <w:tc>
          <w:tcPr>
            <w:tcW w:w="2984" w:type="dxa"/>
          </w:tcPr>
          <w:p w14:paraId="7FC56263" w14:textId="77777777" w:rsidR="009A4378" w:rsidRDefault="009A4378">
            <w:pPr>
              <w:pStyle w:val="tabletext0"/>
            </w:pPr>
          </w:p>
        </w:tc>
        <w:tc>
          <w:tcPr>
            <w:tcW w:w="1692" w:type="dxa"/>
          </w:tcPr>
          <w:p w14:paraId="525C7855" w14:textId="77777777" w:rsidR="009A4378" w:rsidRDefault="009A4378">
            <w:pPr>
              <w:pStyle w:val="tabletext0"/>
            </w:pPr>
          </w:p>
        </w:tc>
      </w:tr>
      <w:tr w:rsidR="009A4378" w14:paraId="4429BD48" w14:textId="77777777">
        <w:tc>
          <w:tcPr>
            <w:tcW w:w="2873" w:type="dxa"/>
          </w:tcPr>
          <w:p w14:paraId="3A4873B8" w14:textId="77777777" w:rsidR="009A4378" w:rsidRDefault="009A4378">
            <w:pPr>
              <w:pStyle w:val="tabletext0"/>
            </w:pPr>
          </w:p>
        </w:tc>
        <w:tc>
          <w:tcPr>
            <w:tcW w:w="2027" w:type="dxa"/>
          </w:tcPr>
          <w:p w14:paraId="088C2A8C" w14:textId="77777777" w:rsidR="009A4378" w:rsidRDefault="009A4378">
            <w:pPr>
              <w:pStyle w:val="tabletext0"/>
            </w:pPr>
          </w:p>
        </w:tc>
        <w:tc>
          <w:tcPr>
            <w:tcW w:w="2984" w:type="dxa"/>
          </w:tcPr>
          <w:p w14:paraId="0448E207" w14:textId="77777777" w:rsidR="009A4378" w:rsidRDefault="009A4378">
            <w:pPr>
              <w:pStyle w:val="tabletext0"/>
            </w:pPr>
          </w:p>
        </w:tc>
        <w:tc>
          <w:tcPr>
            <w:tcW w:w="1692" w:type="dxa"/>
          </w:tcPr>
          <w:p w14:paraId="7B13DD9D" w14:textId="77777777" w:rsidR="009A4378" w:rsidRDefault="009A4378">
            <w:pPr>
              <w:pStyle w:val="tabletext0"/>
            </w:pPr>
          </w:p>
        </w:tc>
      </w:tr>
      <w:tr w:rsidR="009A4378" w14:paraId="33A618E3" w14:textId="77777777">
        <w:tc>
          <w:tcPr>
            <w:tcW w:w="2873" w:type="dxa"/>
          </w:tcPr>
          <w:p w14:paraId="104F46B4" w14:textId="77777777" w:rsidR="009A4378" w:rsidRDefault="009A4378">
            <w:pPr>
              <w:pStyle w:val="tabletext0"/>
            </w:pPr>
          </w:p>
        </w:tc>
        <w:tc>
          <w:tcPr>
            <w:tcW w:w="2027" w:type="dxa"/>
          </w:tcPr>
          <w:p w14:paraId="4C582F2C" w14:textId="77777777" w:rsidR="009A4378" w:rsidRDefault="009A4378">
            <w:pPr>
              <w:pStyle w:val="tabletext0"/>
            </w:pPr>
          </w:p>
        </w:tc>
        <w:tc>
          <w:tcPr>
            <w:tcW w:w="2984" w:type="dxa"/>
          </w:tcPr>
          <w:p w14:paraId="6E168545" w14:textId="77777777" w:rsidR="009A4378" w:rsidRDefault="009A4378">
            <w:pPr>
              <w:pStyle w:val="tabletext0"/>
            </w:pPr>
          </w:p>
        </w:tc>
        <w:tc>
          <w:tcPr>
            <w:tcW w:w="1692" w:type="dxa"/>
          </w:tcPr>
          <w:p w14:paraId="7103A38C" w14:textId="77777777" w:rsidR="009A4378" w:rsidRDefault="009A4378">
            <w:pPr>
              <w:pStyle w:val="tabletext0"/>
            </w:pPr>
          </w:p>
        </w:tc>
      </w:tr>
      <w:tr w:rsidR="009A4378" w14:paraId="5245149F" w14:textId="77777777">
        <w:tc>
          <w:tcPr>
            <w:tcW w:w="2873" w:type="dxa"/>
          </w:tcPr>
          <w:p w14:paraId="06158D04" w14:textId="77777777" w:rsidR="009A4378" w:rsidRDefault="009A4378">
            <w:pPr>
              <w:pStyle w:val="tabletext0"/>
            </w:pPr>
          </w:p>
        </w:tc>
        <w:tc>
          <w:tcPr>
            <w:tcW w:w="2027" w:type="dxa"/>
          </w:tcPr>
          <w:p w14:paraId="03CF900C" w14:textId="77777777" w:rsidR="009A4378" w:rsidRDefault="009A4378">
            <w:pPr>
              <w:pStyle w:val="tabletext0"/>
            </w:pPr>
          </w:p>
        </w:tc>
        <w:tc>
          <w:tcPr>
            <w:tcW w:w="2984" w:type="dxa"/>
          </w:tcPr>
          <w:p w14:paraId="4CD5DBAC" w14:textId="77777777" w:rsidR="009A4378" w:rsidRDefault="009A4378">
            <w:pPr>
              <w:pStyle w:val="tabletext0"/>
            </w:pPr>
          </w:p>
        </w:tc>
        <w:tc>
          <w:tcPr>
            <w:tcW w:w="1692" w:type="dxa"/>
          </w:tcPr>
          <w:p w14:paraId="435941FB" w14:textId="77777777" w:rsidR="009A4378" w:rsidRDefault="009A4378">
            <w:pPr>
              <w:pStyle w:val="tabletext0"/>
            </w:pPr>
          </w:p>
        </w:tc>
      </w:tr>
      <w:tr w:rsidR="009A4378" w14:paraId="2749FDD0" w14:textId="77777777">
        <w:tc>
          <w:tcPr>
            <w:tcW w:w="2873" w:type="dxa"/>
          </w:tcPr>
          <w:p w14:paraId="3F34FAD1" w14:textId="77777777" w:rsidR="009A4378" w:rsidRDefault="009A4378">
            <w:pPr>
              <w:pStyle w:val="tabletext0"/>
            </w:pPr>
          </w:p>
        </w:tc>
        <w:tc>
          <w:tcPr>
            <w:tcW w:w="2027" w:type="dxa"/>
          </w:tcPr>
          <w:p w14:paraId="6E8702B5" w14:textId="77777777" w:rsidR="009A4378" w:rsidRDefault="009A4378">
            <w:pPr>
              <w:pStyle w:val="tabletext0"/>
            </w:pPr>
          </w:p>
        </w:tc>
        <w:tc>
          <w:tcPr>
            <w:tcW w:w="2984" w:type="dxa"/>
          </w:tcPr>
          <w:p w14:paraId="4C7FD157" w14:textId="77777777" w:rsidR="009A4378" w:rsidRDefault="009A4378">
            <w:pPr>
              <w:pStyle w:val="tabletext0"/>
            </w:pPr>
          </w:p>
        </w:tc>
        <w:tc>
          <w:tcPr>
            <w:tcW w:w="1692" w:type="dxa"/>
          </w:tcPr>
          <w:p w14:paraId="5E8ECC8C" w14:textId="77777777" w:rsidR="009A4378" w:rsidRDefault="009A4378">
            <w:pPr>
              <w:pStyle w:val="tabletext0"/>
            </w:pPr>
          </w:p>
        </w:tc>
      </w:tr>
      <w:tr w:rsidR="009A4378" w14:paraId="1424FB59" w14:textId="77777777">
        <w:tc>
          <w:tcPr>
            <w:tcW w:w="2873" w:type="dxa"/>
          </w:tcPr>
          <w:p w14:paraId="5C9ADE11" w14:textId="77777777" w:rsidR="009A4378" w:rsidRDefault="009A4378">
            <w:pPr>
              <w:pStyle w:val="tabletext0"/>
            </w:pPr>
          </w:p>
        </w:tc>
        <w:tc>
          <w:tcPr>
            <w:tcW w:w="2027" w:type="dxa"/>
          </w:tcPr>
          <w:p w14:paraId="3C461349" w14:textId="77777777" w:rsidR="009A4378" w:rsidRDefault="009A4378">
            <w:pPr>
              <w:pStyle w:val="tabletext0"/>
            </w:pPr>
          </w:p>
        </w:tc>
        <w:tc>
          <w:tcPr>
            <w:tcW w:w="2984" w:type="dxa"/>
          </w:tcPr>
          <w:p w14:paraId="675E9A94" w14:textId="77777777" w:rsidR="009A4378" w:rsidRDefault="009A4378">
            <w:pPr>
              <w:pStyle w:val="tabletext0"/>
            </w:pPr>
          </w:p>
        </w:tc>
        <w:tc>
          <w:tcPr>
            <w:tcW w:w="1692" w:type="dxa"/>
          </w:tcPr>
          <w:p w14:paraId="335D0F69" w14:textId="77777777" w:rsidR="009A4378" w:rsidRDefault="009A4378">
            <w:pPr>
              <w:pStyle w:val="tabletext0"/>
            </w:pPr>
          </w:p>
        </w:tc>
      </w:tr>
    </w:tbl>
    <w:p w14:paraId="69CB54C1" w14:textId="77777777" w:rsidR="00062F6C" w:rsidRDefault="00062F6C" w:rsidP="00062F6C">
      <w:bookmarkStart w:id="54" w:name="_Toc86461895"/>
    </w:p>
    <w:p w14:paraId="387F5EA2" w14:textId="77777777" w:rsidR="009A4378" w:rsidRDefault="009A4378">
      <w:pPr>
        <w:pStyle w:val="Heading2"/>
      </w:pPr>
      <w:bookmarkStart w:id="55" w:name="_Run_Conversion_in_Test_Mode"/>
      <w:bookmarkStart w:id="56" w:name="_Toc139178842"/>
      <w:bookmarkEnd w:id="55"/>
      <w:r>
        <w:t>Run Conversion in Test Mode</w:t>
      </w:r>
      <w:bookmarkEnd w:id="54"/>
      <w:bookmarkEnd w:id="56"/>
    </w:p>
    <w:p w14:paraId="095E439F" w14:textId="77777777" w:rsidR="009A4378" w:rsidRDefault="009A4378">
      <w:pPr>
        <w:pStyle w:val="ListNumber"/>
        <w:numPr>
          <w:ilvl w:val="0"/>
          <w:numId w:val="0"/>
        </w:numPr>
        <w:spacing w:before="0" w:after="0"/>
        <w:rPr>
          <w:bCs/>
        </w:rPr>
      </w:pPr>
    </w:p>
    <w:p w14:paraId="0054EB47" w14:textId="77777777" w:rsidR="009A4378" w:rsidRDefault="009A4378">
      <w:pPr>
        <w:pStyle w:val="ListNumber"/>
        <w:numPr>
          <w:ilvl w:val="0"/>
          <w:numId w:val="0"/>
        </w:numPr>
        <w:spacing w:before="0" w:after="0"/>
        <w:rPr>
          <w:bCs/>
        </w:rPr>
      </w:pPr>
      <w:r>
        <w:rPr>
          <w:bCs/>
        </w:rPr>
        <w:lastRenderedPageBreak/>
        <w:t>Now you are ready to run the conversion in Test mode. No data will be converted while you are in Test mode. Here is a list of steps to follow. These steps must be followed in order. Step 3 is optional.</w:t>
      </w:r>
    </w:p>
    <w:p w14:paraId="54D2C554" w14:textId="77777777" w:rsidR="009A4378" w:rsidRDefault="009A4378">
      <w:pPr>
        <w:pStyle w:val="ListNumber"/>
        <w:numPr>
          <w:ilvl w:val="0"/>
          <w:numId w:val="0"/>
        </w:numPr>
        <w:spacing w:before="0" w:after="0"/>
        <w:rPr>
          <w:bCs/>
        </w:rPr>
      </w:pPr>
    </w:p>
    <w:p w14:paraId="34E90CBF" w14:textId="77777777" w:rsidR="009A4378" w:rsidRDefault="009A4378">
      <w:pPr>
        <w:ind w:left="360"/>
      </w:pPr>
      <w:r>
        <w:t>1.</w:t>
      </w:r>
      <w:r>
        <w:tab/>
      </w:r>
      <w:hyperlink w:anchor="_1._Setup_the_Conversion Parameters" w:history="1">
        <w:r>
          <w:rPr>
            <w:rStyle w:val="Hyperlink"/>
          </w:rPr>
          <w:t>Set</w:t>
        </w:r>
        <w:r w:rsidR="00A8609B">
          <w:rPr>
            <w:rStyle w:val="Hyperlink"/>
          </w:rPr>
          <w:t xml:space="preserve"> U</w:t>
        </w:r>
        <w:r>
          <w:rPr>
            <w:rStyle w:val="Hyperlink"/>
          </w:rPr>
          <w:t>p the Conversion Parameters</w:t>
        </w:r>
      </w:hyperlink>
    </w:p>
    <w:p w14:paraId="6B9ACC75" w14:textId="77777777" w:rsidR="00097654" w:rsidRDefault="00097654">
      <w:pPr>
        <w:ind w:left="360"/>
      </w:pPr>
      <w:r>
        <w:t>2.</w:t>
      </w:r>
      <w:r>
        <w:tab/>
      </w:r>
      <w:hyperlink w:anchor="_2._Enter_Hospital_Location in CP Ma" w:history="1">
        <w:r w:rsidRPr="00097654">
          <w:rPr>
            <w:rStyle w:val="Hyperlink"/>
          </w:rPr>
          <w:t>Enter a Hospital Location in CP Manager</w:t>
        </w:r>
      </w:hyperlink>
    </w:p>
    <w:p w14:paraId="2CA292E0" w14:textId="77777777" w:rsidR="009A4378" w:rsidRDefault="00EC23E6">
      <w:pPr>
        <w:ind w:left="360"/>
      </w:pPr>
      <w:r>
        <w:t>3.</w:t>
      </w:r>
      <w:r>
        <w:tab/>
      </w:r>
      <w:hyperlink w:anchor="_3._View_List_of TIU Titles Needed" w:history="1">
        <w:r w:rsidR="009A4378" w:rsidRPr="00653D39">
          <w:rPr>
            <w:rStyle w:val="Hyperlink"/>
          </w:rPr>
          <w:t>View List of TIU Titles Needed</w:t>
        </w:r>
      </w:hyperlink>
    </w:p>
    <w:p w14:paraId="73E96447" w14:textId="77777777" w:rsidR="009A4378" w:rsidRDefault="00097654">
      <w:pPr>
        <w:ind w:left="360"/>
      </w:pPr>
      <w:r>
        <w:t>4</w:t>
      </w:r>
      <w:r w:rsidR="009A4378">
        <w:t>.</w:t>
      </w:r>
      <w:r w:rsidR="009A4378">
        <w:tab/>
      </w:r>
      <w:hyperlink w:anchor="_3._View_Conversion_Summary Breakdow" w:history="1">
        <w:r w:rsidR="009A4378">
          <w:rPr>
            <w:rStyle w:val="Hyperlink"/>
          </w:rPr>
          <w:t>View Conversion Summary Breakdown</w:t>
        </w:r>
      </w:hyperlink>
    </w:p>
    <w:p w14:paraId="5BB8EDE1" w14:textId="77777777" w:rsidR="009A4378" w:rsidRDefault="00097654">
      <w:pPr>
        <w:ind w:left="360"/>
      </w:pPr>
      <w:r>
        <w:t>5</w:t>
      </w:r>
      <w:r w:rsidR="009A4378">
        <w:t>.</w:t>
      </w:r>
      <w:r w:rsidR="009A4378">
        <w:tab/>
      </w:r>
      <w:hyperlink w:anchor="_4._Build_the_Conversion List" w:history="1">
        <w:r w:rsidR="009A4378">
          <w:rPr>
            <w:rStyle w:val="Hyperlink"/>
          </w:rPr>
          <w:t>Build the Conversion List</w:t>
        </w:r>
      </w:hyperlink>
    </w:p>
    <w:p w14:paraId="608AB4C4" w14:textId="77777777" w:rsidR="009A4378" w:rsidRDefault="00097654">
      <w:pPr>
        <w:ind w:left="360"/>
      </w:pPr>
      <w:r>
        <w:t>6</w:t>
      </w:r>
      <w:r w:rsidR="009A4378">
        <w:t>.</w:t>
      </w:r>
      <w:r w:rsidR="009A4378">
        <w:tab/>
      </w:r>
      <w:hyperlink w:anchor="_2._Run_the_Conversion in Test Mode" w:history="1">
        <w:r w:rsidR="009A4378">
          <w:rPr>
            <w:rStyle w:val="Hyperlink"/>
          </w:rPr>
          <w:t>Run the Conversion in Test Mode</w:t>
        </w:r>
      </w:hyperlink>
    </w:p>
    <w:p w14:paraId="4445AFD9" w14:textId="77777777" w:rsidR="009A4378" w:rsidRDefault="00097654">
      <w:pPr>
        <w:ind w:left="360"/>
      </w:pPr>
      <w:r>
        <w:t>7</w:t>
      </w:r>
      <w:r w:rsidR="009A4378">
        <w:t>.</w:t>
      </w:r>
      <w:r w:rsidR="009A4378">
        <w:tab/>
      </w:r>
      <w:hyperlink w:anchor="_2._Review_the_Summary Conversion Re" w:history="1">
        <w:r w:rsidR="009A4378">
          <w:rPr>
            <w:rStyle w:val="Hyperlink"/>
          </w:rPr>
          <w:t>Review the Summary of Conversion Process Report</w:t>
        </w:r>
      </w:hyperlink>
    </w:p>
    <w:p w14:paraId="40780035" w14:textId="77777777" w:rsidR="009A4378" w:rsidRDefault="00097654">
      <w:pPr>
        <w:ind w:left="360"/>
      </w:pPr>
      <w:r>
        <w:t>8</w:t>
      </w:r>
      <w:r w:rsidR="009A4378">
        <w:t>.</w:t>
      </w:r>
      <w:r w:rsidR="009A4378">
        <w:tab/>
      </w:r>
      <w:hyperlink w:anchor="_3._Fix_Medicine_Reports" w:history="1">
        <w:r w:rsidR="009A4378">
          <w:rPr>
            <w:rStyle w:val="Hyperlink"/>
          </w:rPr>
          <w:t>Fix Medicine Reports</w:t>
        </w:r>
      </w:hyperlink>
    </w:p>
    <w:p w14:paraId="56ACCC11" w14:textId="77777777" w:rsidR="009A4378" w:rsidRDefault="00097654" w:rsidP="00DF1A16">
      <w:pPr>
        <w:ind w:left="720" w:hanging="360"/>
      </w:pPr>
      <w:r>
        <w:t>9</w:t>
      </w:r>
      <w:r w:rsidR="009A4378">
        <w:t>.</w:t>
      </w:r>
      <w:r w:rsidR="009A4378">
        <w:tab/>
        <w:t>Repeat steps 1 through 7 until you are satisfied with the results and are ready to move to real mode.</w:t>
      </w:r>
    </w:p>
    <w:p w14:paraId="3E1D87B6" w14:textId="77777777" w:rsidR="009A4378" w:rsidRDefault="00097654">
      <w:pPr>
        <w:ind w:left="360"/>
      </w:pPr>
      <w:r>
        <w:t>10</w:t>
      </w:r>
      <w:r w:rsidR="009A4378">
        <w:t>.</w:t>
      </w:r>
      <w:r w:rsidR="009A4378">
        <w:tab/>
      </w:r>
      <w:hyperlink w:anchor="_5._Run_Disk_Space Requirements opti" w:history="1">
        <w:r w:rsidR="009A4378">
          <w:rPr>
            <w:rStyle w:val="Hyperlink"/>
          </w:rPr>
          <w:t>Run Disk Space Requirements Option</w:t>
        </w:r>
      </w:hyperlink>
    </w:p>
    <w:p w14:paraId="0DEC1B4D" w14:textId="77777777" w:rsidR="009A4378" w:rsidRDefault="009A4378">
      <w:pPr>
        <w:pStyle w:val="ListNumber"/>
        <w:numPr>
          <w:ilvl w:val="0"/>
          <w:numId w:val="0"/>
        </w:numPr>
        <w:rPr>
          <w:b/>
          <w:bCs/>
        </w:rPr>
      </w:pPr>
    </w:p>
    <w:p w14:paraId="35E005B5" w14:textId="77777777" w:rsidR="009A4378" w:rsidRDefault="009A4378">
      <w:pPr>
        <w:pStyle w:val="Heading3"/>
        <w:ind w:left="360" w:hanging="360"/>
      </w:pPr>
      <w:bookmarkStart w:id="57" w:name="_6._Run_Conversion_Setup"/>
      <w:bookmarkStart w:id="58" w:name="_1._Setup_the_Conversion_Parameters"/>
      <w:bookmarkStart w:id="59" w:name="_Toc86461896"/>
      <w:bookmarkStart w:id="60" w:name="_Toc139178843"/>
      <w:bookmarkEnd w:id="57"/>
      <w:bookmarkEnd w:id="58"/>
      <w:r>
        <w:t>1.</w:t>
      </w:r>
      <w:r>
        <w:tab/>
        <w:t>Set</w:t>
      </w:r>
      <w:r w:rsidR="00A8609B">
        <w:t xml:space="preserve"> U</w:t>
      </w:r>
      <w:r>
        <w:t>p</w:t>
      </w:r>
      <w:bookmarkEnd w:id="59"/>
      <w:r>
        <w:fldChar w:fldCharType="begin"/>
      </w:r>
      <w:r>
        <w:instrText xml:space="preserve"> XE "Run Conversion Setup" </w:instrText>
      </w:r>
      <w:r>
        <w:fldChar w:fldCharType="end"/>
      </w:r>
      <w:r>
        <w:t xml:space="preserve"> the Conversion Parameters</w:t>
      </w:r>
      <w:bookmarkEnd w:id="60"/>
    </w:p>
    <w:p w14:paraId="6E47B516" w14:textId="77777777" w:rsidR="009A4378" w:rsidRDefault="009A4378"/>
    <w:p w14:paraId="4FFB0002" w14:textId="77777777" w:rsidR="009A4378" w:rsidRDefault="009A4378">
      <w:r>
        <w:t xml:space="preserve">You can convert some procedure modules now, and then go through this process again at a later time to convert other procedure modules. </w:t>
      </w:r>
      <w:r w:rsidR="00A8609B">
        <w:t>You must set the conversion parameter of at least one procedure module to Yes before you can run the conversion. Do so using the Conversion Setup option. (See Example 3.)</w:t>
      </w:r>
    </w:p>
    <w:p w14:paraId="6B3C1FAB" w14:textId="77777777" w:rsidR="009A4378" w:rsidRDefault="009A4378"/>
    <w:p w14:paraId="7C97E63E" w14:textId="77777777" w:rsidR="009A4378" w:rsidRDefault="009A4378">
      <w:r>
        <w:rPr>
          <w:b/>
        </w:rPr>
        <w:t>Note</w:t>
      </w:r>
      <w:r>
        <w:t>: It is strongly suggested that you run the conversion in test mode first, and then run the conversion in real mode. Records are not actually converted in test mode.</w:t>
      </w:r>
    </w:p>
    <w:p w14:paraId="6A68D3EE" w14:textId="77777777" w:rsidR="009A4378" w:rsidRDefault="009A4378"/>
    <w:p w14:paraId="52973198" w14:textId="77777777" w:rsidR="009A4378" w:rsidRDefault="009A4378">
      <w:r>
        <w:t xml:space="preserve">Running the conversion in test mode will calculate the size of each record so you can determine how large your TIU global has to be. See </w:t>
      </w:r>
      <w:hyperlink w:anchor="_9._Run_Disk_Space Requirements Opti" w:history="1">
        <w:r>
          <w:rPr>
            <w:rStyle w:val="Hyperlink"/>
          </w:rPr>
          <w:t>Disk Space Requirements</w:t>
        </w:r>
      </w:hyperlink>
      <w:r>
        <w:t xml:space="preserve"> option for more information.</w:t>
      </w:r>
    </w:p>
    <w:p w14:paraId="0D566FC9" w14:textId="77777777" w:rsidR="009A4378" w:rsidRDefault="009A4378">
      <w:r>
        <w:t>Running the conversion in Real mode will create the TIU documents and attach them to the appropriate CP study. The converted reports will show on the CP/Medicine tree view within the Clinical Reports of the Reports tab in CPRS.</w:t>
      </w:r>
    </w:p>
    <w:p w14:paraId="480B2425" w14:textId="77777777" w:rsidR="003F573E" w:rsidRDefault="003F573E"/>
    <w:p w14:paraId="6E768D22" w14:textId="77777777" w:rsidR="009A4378" w:rsidRDefault="009A4378">
      <w:r>
        <w:t xml:space="preserve">Here are the steps to follow: </w:t>
      </w:r>
    </w:p>
    <w:p w14:paraId="55114E8E" w14:textId="77777777" w:rsidR="009A4378" w:rsidRDefault="009A4378">
      <w:pPr>
        <w:pStyle w:val="ListNumber"/>
        <w:numPr>
          <w:ilvl w:val="0"/>
          <w:numId w:val="0"/>
        </w:numPr>
        <w:spacing w:before="0" w:after="0"/>
      </w:pPr>
    </w:p>
    <w:p w14:paraId="13FF8B82" w14:textId="77777777" w:rsidR="009A4378" w:rsidRDefault="00A61640">
      <w:pPr>
        <w:pStyle w:val="ListNumber2"/>
        <w:numPr>
          <w:ilvl w:val="0"/>
          <w:numId w:val="0"/>
        </w:numPr>
        <w:tabs>
          <w:tab w:val="clear" w:pos="360"/>
          <w:tab w:val="clear" w:pos="720"/>
        </w:tabs>
        <w:spacing w:before="0" w:after="0"/>
        <w:ind w:left="720" w:hanging="360"/>
      </w:pPr>
      <w:r>
        <w:t>a</w:t>
      </w:r>
      <w:r w:rsidR="009A4378">
        <w:t>.</w:t>
      </w:r>
      <w:r w:rsidR="009A4378">
        <w:tab/>
      </w:r>
      <w:r w:rsidR="00C207FA">
        <w:t>G</w:t>
      </w:r>
      <w:r w:rsidR="009A4378">
        <w:t xml:space="preserve">o to the </w:t>
      </w:r>
      <w:r w:rsidR="009A4378">
        <w:rPr>
          <w:b/>
        </w:rPr>
        <w:t>Medicine to CP Conversion Manager (MDCVT MANAGER)</w:t>
      </w:r>
      <w:r w:rsidR="00C207FA">
        <w:rPr>
          <w:b/>
        </w:rPr>
        <w:t xml:space="preserve"> menu</w:t>
      </w:r>
      <w:r w:rsidR="009A4378">
        <w:t xml:space="preserve">, and select </w:t>
      </w:r>
      <w:r w:rsidR="009A4378">
        <w:rPr>
          <w:b/>
          <w:bCs/>
        </w:rPr>
        <w:t>Conversion Setup</w:t>
      </w:r>
      <w:r w:rsidR="009A4378">
        <w:t>. The following prompts will appear at the top of the edit screen:</w:t>
      </w:r>
    </w:p>
    <w:p w14:paraId="4D97BF9C" w14:textId="77777777" w:rsidR="009A4378" w:rsidRDefault="009A4378">
      <w:pPr>
        <w:pStyle w:val="ListNumber2"/>
        <w:numPr>
          <w:ilvl w:val="0"/>
          <w:numId w:val="0"/>
        </w:numPr>
        <w:spacing w:before="0" w:after="0"/>
        <w:ind w:left="360"/>
      </w:pPr>
    </w:p>
    <w:p w14:paraId="519EA527" w14:textId="77777777" w:rsidR="009A4378" w:rsidRDefault="009A4378">
      <w:pPr>
        <w:pStyle w:val="ListNumber2"/>
        <w:numPr>
          <w:ilvl w:val="0"/>
          <w:numId w:val="0"/>
        </w:numPr>
        <w:tabs>
          <w:tab w:val="clear" w:pos="360"/>
          <w:tab w:val="clear" w:pos="720"/>
        </w:tabs>
        <w:spacing w:before="0" w:after="0"/>
        <w:ind w:left="1080" w:hanging="360"/>
      </w:pPr>
      <w:r>
        <w:t>1.</w:t>
      </w:r>
      <w:r>
        <w:tab/>
      </w:r>
      <w:r>
        <w:rPr>
          <w:b/>
        </w:rPr>
        <w:t>Conversion Mode</w:t>
      </w:r>
      <w:r>
        <w:t xml:space="preserve">: Make sure </w:t>
      </w:r>
      <w:r>
        <w:rPr>
          <w:b/>
        </w:rPr>
        <w:t>Test</w:t>
      </w:r>
      <w:r>
        <w:t xml:space="preserve"> is selected for the </w:t>
      </w:r>
      <w:r>
        <w:rPr>
          <w:b/>
        </w:rPr>
        <w:t xml:space="preserve">Conversion Mode </w:t>
      </w:r>
      <w:r>
        <w:t>(Test is the default). The conversion should always be run in Test mode before running the conversion in Real mode. Running the conversion in test mode doesn’t actually convert the Medicine records.</w:t>
      </w:r>
      <w:r w:rsidR="003F4E5B">
        <w:t xml:space="preserve"> (See </w:t>
      </w:r>
      <w:r w:rsidR="003F4E5B">
        <w:fldChar w:fldCharType="begin"/>
      </w:r>
      <w:r w:rsidR="003F4E5B">
        <w:instrText xml:space="preserve"> REF _Ref116814194 \h </w:instrText>
      </w:r>
      <w:r w:rsidR="003F4E5B">
        <w:fldChar w:fldCharType="separate"/>
      </w:r>
      <w:r w:rsidR="00CF0876">
        <w:t>Overview of the Conversion Process</w:t>
      </w:r>
      <w:r w:rsidR="003F4E5B">
        <w:fldChar w:fldCharType="end"/>
      </w:r>
      <w:r w:rsidR="003F4E5B">
        <w:t xml:space="preserve"> on page 1-1.)</w:t>
      </w:r>
    </w:p>
    <w:p w14:paraId="4E32AF12" w14:textId="77777777" w:rsidR="009A4378" w:rsidRDefault="009A4378">
      <w:pPr>
        <w:pStyle w:val="ListNumber2"/>
        <w:numPr>
          <w:ilvl w:val="0"/>
          <w:numId w:val="0"/>
        </w:numPr>
        <w:tabs>
          <w:tab w:val="clear" w:pos="360"/>
          <w:tab w:val="clear" w:pos="720"/>
        </w:tabs>
        <w:spacing w:before="0" w:after="0"/>
        <w:ind w:left="1080" w:hanging="360"/>
      </w:pPr>
      <w:r>
        <w:t>2.</w:t>
      </w:r>
      <w:r>
        <w:tab/>
      </w:r>
      <w:r>
        <w:rPr>
          <w:b/>
        </w:rPr>
        <w:t>Scratch HFS Directory</w:t>
      </w:r>
      <w:r>
        <w:t xml:space="preserve">: Enter the </w:t>
      </w:r>
      <w:r>
        <w:rPr>
          <w:b/>
        </w:rPr>
        <w:t>Scratch HFS Directory</w:t>
      </w:r>
      <w:r>
        <w:t xml:space="preserve"> name. Clinical Procedures uses the Host File Server (HFS) functionality in the VA Kernel to create reports. </w:t>
      </w:r>
      <w:smartTag w:uri="urn:schemas-microsoft-com:office:smarttags" w:element="place">
        <w:r>
          <w:t>VistA</w:t>
        </w:r>
      </w:smartTag>
      <w:r>
        <w:t xml:space="preserve"> broker processes require full read, write, and delete access to this directory. (Check with IRM about this directory.)  If this directory is not filled in, CP tries to use the broker environment directory. </w:t>
      </w:r>
    </w:p>
    <w:p w14:paraId="09732095" w14:textId="77777777" w:rsidR="009A4378" w:rsidRDefault="009A4378">
      <w:pPr>
        <w:pStyle w:val="ListNumber2"/>
        <w:numPr>
          <w:ilvl w:val="0"/>
          <w:numId w:val="0"/>
        </w:numPr>
        <w:tabs>
          <w:tab w:val="clear" w:pos="360"/>
          <w:tab w:val="clear" w:pos="720"/>
        </w:tabs>
        <w:spacing w:before="0" w:after="0"/>
        <w:ind w:left="1080" w:hanging="360"/>
      </w:pPr>
      <w:r>
        <w:lastRenderedPageBreak/>
        <w:t>3.</w:t>
      </w:r>
      <w:r>
        <w:tab/>
      </w:r>
      <w:r>
        <w:rPr>
          <w:b/>
        </w:rPr>
        <w:t>Administrative Closure User</w:t>
      </w:r>
      <w:r>
        <w:t xml:space="preserve">: Enter the name of a person who has administrative closure permissions in the </w:t>
      </w:r>
      <w:r>
        <w:rPr>
          <w:b/>
        </w:rPr>
        <w:t>Administrative Closure User</w:t>
      </w:r>
      <w:r>
        <w:t xml:space="preserve"> field. You need to assign someone to be the Administrative Closure person, such as the IRM chief or Chief of Staff.  (This person will appear as the Administrative Closure person for each report that is converted.)</w:t>
      </w:r>
    </w:p>
    <w:p w14:paraId="20B59BD8" w14:textId="77777777" w:rsidR="009A4378" w:rsidRDefault="009A4378">
      <w:pPr>
        <w:pStyle w:val="ListNumber2"/>
        <w:numPr>
          <w:ilvl w:val="0"/>
          <w:numId w:val="0"/>
        </w:numPr>
        <w:spacing w:before="0" w:after="0"/>
        <w:ind w:left="360"/>
      </w:pPr>
    </w:p>
    <w:p w14:paraId="72286B48" w14:textId="77777777" w:rsidR="009A4378" w:rsidRDefault="00A61640">
      <w:pPr>
        <w:pStyle w:val="ListNumber2"/>
        <w:numPr>
          <w:ilvl w:val="0"/>
          <w:numId w:val="0"/>
        </w:numPr>
        <w:tabs>
          <w:tab w:val="clear" w:pos="360"/>
          <w:tab w:val="clear" w:pos="720"/>
        </w:tabs>
        <w:spacing w:before="0" w:after="0"/>
        <w:ind w:left="720" w:hanging="360"/>
      </w:pPr>
      <w:r>
        <w:t>b</w:t>
      </w:r>
      <w:r w:rsidR="009A4378">
        <w:t>.</w:t>
      </w:r>
      <w:r w:rsidR="009A4378">
        <w:tab/>
        <w:t xml:space="preserve">Next, for each of the procedure modules listed on the Conversion Setup screen, select either Yes or No to indicate which procedure modules you want to convert. The default for each procedure module is </w:t>
      </w:r>
      <w:r w:rsidR="0076780B">
        <w:t>“</w:t>
      </w:r>
      <w:r w:rsidR="009A4378">
        <w:t>No.</w:t>
      </w:r>
      <w:r w:rsidR="0076780B">
        <w:t>”</w:t>
      </w:r>
      <w:r w:rsidR="009A4378">
        <w:t xml:space="preserve"> Be sure that each procedure module that you want to convert has </w:t>
      </w:r>
      <w:r w:rsidR="009A4378">
        <w:rPr>
          <w:b/>
          <w:bCs/>
        </w:rPr>
        <w:t xml:space="preserve">Convert (Yes) </w:t>
      </w:r>
      <w:r w:rsidR="009A4378">
        <w:t>selected.</w:t>
      </w:r>
      <w:r w:rsidR="003934AC">
        <w:t xml:space="preserve">  Pulmonary reports for Pulmonary Endoscopy and Non-Endoscopic reports are under Endoscopy/Consults.  If you set Endoscopy/Consult to “Yes”, the conversion will include Pulmonary Endoscopy and Non-Endoscopic reports with Endoscopy reports.</w:t>
      </w:r>
    </w:p>
    <w:p w14:paraId="13A8A3BE" w14:textId="77777777" w:rsidR="009A4378" w:rsidRDefault="009A4378">
      <w:pPr>
        <w:pStyle w:val="ListNumber2"/>
        <w:numPr>
          <w:ilvl w:val="0"/>
          <w:numId w:val="0"/>
        </w:numPr>
        <w:spacing w:before="0" w:after="0"/>
        <w:ind w:left="360"/>
      </w:pPr>
    </w:p>
    <w:p w14:paraId="479E69CB" w14:textId="77777777" w:rsidR="00A61640" w:rsidRDefault="009A4378" w:rsidP="003F4E5B">
      <w:pPr>
        <w:pStyle w:val="ListNumber2"/>
        <w:numPr>
          <w:ilvl w:val="0"/>
          <w:numId w:val="0"/>
        </w:numPr>
        <w:spacing w:before="0" w:after="0"/>
        <w:ind w:left="720"/>
      </w:pPr>
      <w:r w:rsidRPr="003F4E5B">
        <w:rPr>
          <w:b/>
        </w:rPr>
        <w:t>Note:</w:t>
      </w:r>
      <w:r>
        <w:t xml:space="preserve"> The first time the Conversion Setup is run, default values are set for the fields in the Conversion Setup option. </w:t>
      </w:r>
    </w:p>
    <w:p w14:paraId="234D6C4F" w14:textId="77777777" w:rsidR="00A61640" w:rsidRDefault="00A61640" w:rsidP="003F4E5B">
      <w:pPr>
        <w:pStyle w:val="ListNumber2"/>
        <w:numPr>
          <w:ilvl w:val="0"/>
          <w:numId w:val="0"/>
        </w:numPr>
        <w:spacing w:before="0" w:after="0"/>
        <w:ind w:left="720"/>
      </w:pPr>
    </w:p>
    <w:p w14:paraId="6C40EB30" w14:textId="77777777" w:rsidR="00E97F03" w:rsidRDefault="00E97F03" w:rsidP="00E97F03">
      <w:pPr>
        <w:pStyle w:val="ListNumber2"/>
        <w:numPr>
          <w:ilvl w:val="0"/>
          <w:numId w:val="0"/>
        </w:numPr>
        <w:tabs>
          <w:tab w:val="clear" w:pos="360"/>
          <w:tab w:val="clear" w:pos="720"/>
        </w:tabs>
        <w:spacing w:before="0" w:after="0"/>
        <w:ind w:left="720"/>
      </w:pPr>
      <w:r>
        <w:t>Upon launching the Conversion Setup option [MDCVT SETUP] the first time, the following historical TIU titles will be mapped to the Medicine File parameter:</w:t>
      </w:r>
    </w:p>
    <w:p w14:paraId="118B7E23" w14:textId="77777777" w:rsidR="00E97F03" w:rsidRDefault="00E97F03" w:rsidP="00E97F03">
      <w:pPr>
        <w:pStyle w:val="ListNumber2"/>
        <w:numPr>
          <w:ilvl w:val="0"/>
          <w:numId w:val="0"/>
        </w:numPr>
        <w:tabs>
          <w:tab w:val="clear" w:pos="360"/>
          <w:tab w:val="clear" w:pos="720"/>
        </w:tabs>
        <w:spacing w:before="0" w:after="0"/>
        <w:ind w:left="720"/>
      </w:pPr>
    </w:p>
    <w:p w14:paraId="2F72B532" w14:textId="77777777" w:rsidR="00E97F03" w:rsidRDefault="00E97F03" w:rsidP="00E97F03">
      <w:pPr>
        <w:autoSpaceDE w:val="0"/>
        <w:autoSpaceDN w:val="0"/>
        <w:adjustRightInd w:val="0"/>
        <w:ind w:left="600"/>
        <w:rPr>
          <w:rFonts w:ascii="Courier New" w:hAnsi="Courier New" w:cs="Courier New"/>
          <w:sz w:val="18"/>
          <w:szCs w:val="18"/>
          <w:u w:val="single"/>
        </w:rPr>
      </w:pPr>
      <w:r>
        <w:rPr>
          <w:rFonts w:ascii="Courier New" w:hAnsi="Courier New" w:cs="Courier New"/>
          <w:sz w:val="18"/>
          <w:szCs w:val="18"/>
        </w:rPr>
        <w:t xml:space="preserve">  </w:t>
      </w:r>
      <w:r>
        <w:rPr>
          <w:rFonts w:ascii="Courier New" w:hAnsi="Courier New" w:cs="Courier New"/>
          <w:sz w:val="18"/>
          <w:szCs w:val="18"/>
          <w:u w:val="single"/>
        </w:rPr>
        <w:t>Medicine Package Procedures</w:t>
      </w:r>
      <w:r>
        <w:rPr>
          <w:rFonts w:ascii="Courier New" w:hAnsi="Courier New" w:cs="Courier New"/>
          <w:sz w:val="18"/>
          <w:szCs w:val="18"/>
        </w:rPr>
        <w:t xml:space="preserve">     </w:t>
      </w:r>
      <w:r>
        <w:rPr>
          <w:rFonts w:ascii="Courier New" w:hAnsi="Courier New" w:cs="Courier New"/>
          <w:sz w:val="18"/>
          <w:szCs w:val="18"/>
          <w:u w:val="single"/>
        </w:rPr>
        <w:t>Historical TIU Titles</w:t>
      </w:r>
    </w:p>
    <w:p w14:paraId="5E9E06A5" w14:textId="77777777" w:rsidR="00E97F03" w:rsidRDefault="00E97F03" w:rsidP="00E97F03">
      <w:pPr>
        <w:autoSpaceDE w:val="0"/>
        <w:autoSpaceDN w:val="0"/>
        <w:adjustRightInd w:val="0"/>
        <w:ind w:left="600"/>
        <w:rPr>
          <w:rFonts w:ascii="Courier New" w:hAnsi="Courier New" w:cs="Courier New"/>
          <w:sz w:val="18"/>
          <w:szCs w:val="18"/>
        </w:rPr>
      </w:pPr>
      <w:r>
        <w:rPr>
          <w:rFonts w:ascii="Courier New" w:hAnsi="Courier New" w:cs="Courier New"/>
          <w:sz w:val="18"/>
          <w:szCs w:val="18"/>
        </w:rPr>
        <w:t xml:space="preserve">  ECHO                            HISTORICAL ECHOCARDIOGRAM PROCEDURE</w:t>
      </w:r>
    </w:p>
    <w:p w14:paraId="6F71CCB8" w14:textId="77777777" w:rsidR="00E97F03" w:rsidRDefault="00E97F03" w:rsidP="00C26EE4">
      <w:pPr>
        <w:autoSpaceDE w:val="0"/>
        <w:autoSpaceDN w:val="0"/>
        <w:adjustRightInd w:val="0"/>
        <w:ind w:left="4680" w:hanging="4050"/>
        <w:rPr>
          <w:rFonts w:ascii="Courier New" w:hAnsi="Courier New" w:cs="Courier New"/>
          <w:sz w:val="18"/>
          <w:szCs w:val="18"/>
        </w:rPr>
      </w:pPr>
      <w:r>
        <w:rPr>
          <w:rFonts w:ascii="Courier New" w:hAnsi="Courier New" w:cs="Courier New"/>
          <w:sz w:val="18"/>
          <w:szCs w:val="18"/>
        </w:rPr>
        <w:t xml:space="preserve">  CARDIAC CATHETERIZATION         HISTORICAL CARDIAC CATHETERIZATION </w:t>
      </w:r>
      <w:r w:rsidR="00C26EE4">
        <w:rPr>
          <w:rFonts w:ascii="Courier New" w:hAnsi="Courier New" w:cs="Courier New"/>
          <w:sz w:val="18"/>
          <w:szCs w:val="18"/>
        </w:rPr>
        <w:t xml:space="preserve">     </w:t>
      </w:r>
      <w:r>
        <w:rPr>
          <w:rFonts w:ascii="Courier New" w:hAnsi="Courier New" w:cs="Courier New"/>
          <w:sz w:val="18"/>
          <w:szCs w:val="18"/>
        </w:rPr>
        <w:t>PROCEDURE</w:t>
      </w:r>
    </w:p>
    <w:p w14:paraId="7BC79471" w14:textId="77777777" w:rsidR="00E97F03" w:rsidRDefault="00E97F03" w:rsidP="00E97F03">
      <w:pPr>
        <w:autoSpaceDE w:val="0"/>
        <w:autoSpaceDN w:val="0"/>
        <w:adjustRightInd w:val="0"/>
        <w:ind w:left="600"/>
        <w:rPr>
          <w:rFonts w:ascii="Courier New" w:hAnsi="Courier New" w:cs="Courier New"/>
          <w:sz w:val="18"/>
          <w:szCs w:val="18"/>
        </w:rPr>
      </w:pPr>
      <w:r>
        <w:rPr>
          <w:rFonts w:ascii="Courier New" w:hAnsi="Courier New" w:cs="Courier New"/>
          <w:sz w:val="18"/>
          <w:szCs w:val="18"/>
        </w:rPr>
        <w:t xml:space="preserve">  ELECTROCARDIOGRAM (EKG)         HISTORICAL ELECTROCARDIOGRAM PROCEDURE</w:t>
      </w:r>
    </w:p>
    <w:p w14:paraId="3296BEF1" w14:textId="77777777" w:rsidR="00E97F03" w:rsidRDefault="00E97F03" w:rsidP="00E97F03">
      <w:pPr>
        <w:autoSpaceDE w:val="0"/>
        <w:autoSpaceDN w:val="0"/>
        <w:adjustRightInd w:val="0"/>
        <w:ind w:left="600"/>
        <w:rPr>
          <w:rFonts w:ascii="Courier New" w:hAnsi="Courier New" w:cs="Courier New"/>
          <w:sz w:val="18"/>
          <w:szCs w:val="18"/>
        </w:rPr>
      </w:pPr>
      <w:r>
        <w:rPr>
          <w:rFonts w:ascii="Courier New" w:hAnsi="Courier New" w:cs="Courier New"/>
          <w:sz w:val="18"/>
          <w:szCs w:val="18"/>
        </w:rPr>
        <w:t xml:space="preserve">  HOLTER                          HISTORICAL HOLTER PROCEDURE</w:t>
      </w:r>
    </w:p>
    <w:p w14:paraId="5C28022F" w14:textId="77777777" w:rsidR="00E97F03" w:rsidRDefault="00E97F03" w:rsidP="00C26EE4">
      <w:pPr>
        <w:autoSpaceDE w:val="0"/>
        <w:autoSpaceDN w:val="0"/>
        <w:adjustRightInd w:val="0"/>
        <w:ind w:left="4680" w:hanging="4050"/>
        <w:rPr>
          <w:rFonts w:ascii="Courier New" w:hAnsi="Courier New" w:cs="Courier New"/>
          <w:sz w:val="18"/>
          <w:szCs w:val="18"/>
        </w:rPr>
      </w:pPr>
      <w:r>
        <w:rPr>
          <w:rFonts w:ascii="Courier New" w:hAnsi="Courier New" w:cs="Courier New"/>
          <w:sz w:val="18"/>
          <w:szCs w:val="18"/>
        </w:rPr>
        <w:t xml:space="preserve">  EXERCISE TOLERANCE TEST         HISTORICAL EXERCISE TOLERANCE TEST PROCEDURE</w:t>
      </w:r>
    </w:p>
    <w:p w14:paraId="05E8AEBA" w14:textId="77777777" w:rsidR="00E97F03" w:rsidRDefault="00E97F03" w:rsidP="00E97F03">
      <w:pPr>
        <w:autoSpaceDE w:val="0"/>
        <w:autoSpaceDN w:val="0"/>
        <w:adjustRightInd w:val="0"/>
        <w:ind w:left="600"/>
        <w:rPr>
          <w:rFonts w:ascii="Courier New" w:hAnsi="Courier New" w:cs="Courier New"/>
          <w:sz w:val="18"/>
          <w:szCs w:val="18"/>
        </w:rPr>
      </w:pPr>
      <w:r>
        <w:rPr>
          <w:rFonts w:ascii="Courier New" w:hAnsi="Courier New" w:cs="Courier New"/>
          <w:sz w:val="18"/>
          <w:szCs w:val="18"/>
        </w:rPr>
        <w:t xml:space="preserve">  ELECTROPHYSIOLOGY (EP)          HISTORICAL ELECTROPHYSIOLOGY PROCEDURE</w:t>
      </w:r>
    </w:p>
    <w:p w14:paraId="4A83CD64" w14:textId="77777777" w:rsidR="00E97F03" w:rsidRDefault="00E97F03" w:rsidP="00E97F03">
      <w:pPr>
        <w:autoSpaceDE w:val="0"/>
        <w:autoSpaceDN w:val="0"/>
        <w:adjustRightInd w:val="0"/>
        <w:ind w:left="600"/>
        <w:rPr>
          <w:rFonts w:ascii="Courier New" w:hAnsi="Courier New" w:cs="Courier New"/>
          <w:sz w:val="18"/>
          <w:szCs w:val="18"/>
        </w:rPr>
      </w:pPr>
      <w:r>
        <w:rPr>
          <w:rFonts w:ascii="Courier New" w:hAnsi="Courier New" w:cs="Courier New"/>
          <w:sz w:val="18"/>
          <w:szCs w:val="18"/>
        </w:rPr>
        <w:t xml:space="preserve">* HEMATOLOGY                      </w:t>
      </w:r>
    </w:p>
    <w:p w14:paraId="3D6B5B88" w14:textId="77777777" w:rsidR="00E97F03" w:rsidRDefault="00E97F03" w:rsidP="00E97F03">
      <w:pPr>
        <w:autoSpaceDE w:val="0"/>
        <w:autoSpaceDN w:val="0"/>
        <w:adjustRightInd w:val="0"/>
        <w:ind w:left="600"/>
        <w:rPr>
          <w:rFonts w:ascii="Courier New" w:hAnsi="Courier New" w:cs="Courier New"/>
          <w:sz w:val="18"/>
          <w:szCs w:val="18"/>
        </w:rPr>
      </w:pPr>
      <w:r>
        <w:rPr>
          <w:rFonts w:ascii="Courier New" w:hAnsi="Courier New" w:cs="Courier New"/>
          <w:sz w:val="18"/>
          <w:szCs w:val="18"/>
        </w:rPr>
        <w:t xml:space="preserve">  CARDIAC SURGERY RISK ASSESSMENT HISTORICAL PRE/POST SURGERY RISK NOTE</w:t>
      </w:r>
    </w:p>
    <w:p w14:paraId="5AA340F4" w14:textId="77777777" w:rsidR="00E97F03" w:rsidRDefault="00E97F03" w:rsidP="00C26EE4">
      <w:pPr>
        <w:autoSpaceDE w:val="0"/>
        <w:autoSpaceDN w:val="0"/>
        <w:adjustRightInd w:val="0"/>
        <w:ind w:left="4680" w:hanging="4080"/>
        <w:rPr>
          <w:rFonts w:ascii="Courier New" w:hAnsi="Courier New" w:cs="Courier New"/>
          <w:sz w:val="18"/>
          <w:szCs w:val="18"/>
        </w:rPr>
      </w:pPr>
      <w:r>
        <w:rPr>
          <w:rFonts w:ascii="Courier New" w:hAnsi="Courier New" w:cs="Courier New"/>
          <w:sz w:val="18"/>
          <w:szCs w:val="18"/>
        </w:rPr>
        <w:t xml:space="preserve">  GENERATOR IMPLANT               HISTORICAL PACEMAKER IMPLANTATION PROCEDURE</w:t>
      </w:r>
    </w:p>
    <w:p w14:paraId="43FFB498" w14:textId="77777777" w:rsidR="00E97F03" w:rsidRDefault="00E97F03" w:rsidP="00C26EE4">
      <w:pPr>
        <w:autoSpaceDE w:val="0"/>
        <w:autoSpaceDN w:val="0"/>
        <w:adjustRightInd w:val="0"/>
        <w:ind w:left="4680" w:hanging="4080"/>
        <w:rPr>
          <w:rFonts w:ascii="Courier New" w:hAnsi="Courier New" w:cs="Courier New"/>
          <w:sz w:val="18"/>
          <w:szCs w:val="18"/>
        </w:rPr>
      </w:pPr>
      <w:r>
        <w:rPr>
          <w:rFonts w:ascii="Courier New" w:hAnsi="Courier New" w:cs="Courier New"/>
          <w:sz w:val="18"/>
          <w:szCs w:val="18"/>
        </w:rPr>
        <w:t xml:space="preserve">  V LEAD IMPLANT                  HISTORICAL PACEMAKER IMPLANTATION PROCEDURE</w:t>
      </w:r>
    </w:p>
    <w:p w14:paraId="43C010E6" w14:textId="77777777" w:rsidR="00E97F03" w:rsidRDefault="00E97F03" w:rsidP="00C26EE4">
      <w:pPr>
        <w:autoSpaceDE w:val="0"/>
        <w:autoSpaceDN w:val="0"/>
        <w:adjustRightInd w:val="0"/>
        <w:ind w:left="4680" w:hanging="4050"/>
        <w:rPr>
          <w:rFonts w:ascii="Courier New" w:hAnsi="Courier New" w:cs="Courier New"/>
          <w:sz w:val="18"/>
          <w:szCs w:val="18"/>
        </w:rPr>
      </w:pPr>
      <w:r>
        <w:rPr>
          <w:rFonts w:ascii="Courier New" w:hAnsi="Courier New" w:cs="Courier New"/>
          <w:sz w:val="18"/>
          <w:szCs w:val="18"/>
        </w:rPr>
        <w:t xml:space="preserve">  A LEAD IMPLANT                  HISTORICAL PACEMAKER IMPLANTATION PROCEDURE</w:t>
      </w:r>
    </w:p>
    <w:p w14:paraId="3A550DB0" w14:textId="77777777" w:rsidR="00E97F03" w:rsidRDefault="00E97F03" w:rsidP="00C26EE4">
      <w:pPr>
        <w:autoSpaceDE w:val="0"/>
        <w:autoSpaceDN w:val="0"/>
        <w:adjustRightInd w:val="0"/>
        <w:ind w:left="4680" w:hanging="4080"/>
        <w:rPr>
          <w:rFonts w:ascii="Courier New" w:hAnsi="Courier New" w:cs="Courier New"/>
          <w:sz w:val="18"/>
          <w:szCs w:val="18"/>
        </w:rPr>
      </w:pPr>
      <w:r>
        <w:rPr>
          <w:rFonts w:ascii="Courier New" w:hAnsi="Courier New" w:cs="Courier New"/>
          <w:sz w:val="18"/>
          <w:szCs w:val="18"/>
        </w:rPr>
        <w:t xml:space="preserve">  PACEMAKER SURVEILLANCE          HISTORICAL PACEMAKER IMPLANTATION PROCEDURE</w:t>
      </w:r>
    </w:p>
    <w:p w14:paraId="6BFAF360" w14:textId="77777777" w:rsidR="00E97F03" w:rsidRDefault="00E97F03" w:rsidP="00E97F03">
      <w:pPr>
        <w:autoSpaceDE w:val="0"/>
        <w:autoSpaceDN w:val="0"/>
        <w:adjustRightInd w:val="0"/>
        <w:ind w:left="600"/>
        <w:rPr>
          <w:rFonts w:ascii="Courier New" w:hAnsi="Courier New" w:cs="Courier New"/>
          <w:sz w:val="18"/>
          <w:szCs w:val="18"/>
        </w:rPr>
      </w:pPr>
      <w:r>
        <w:rPr>
          <w:rFonts w:ascii="Courier New" w:hAnsi="Courier New" w:cs="Courier New"/>
          <w:sz w:val="18"/>
          <w:szCs w:val="18"/>
        </w:rPr>
        <w:t xml:space="preserve">* ENDOSCOPY/CONSULT               </w:t>
      </w:r>
    </w:p>
    <w:p w14:paraId="15578CEF" w14:textId="77777777" w:rsidR="00E97F03" w:rsidRDefault="00E97F03" w:rsidP="00E97F03">
      <w:pPr>
        <w:autoSpaceDE w:val="0"/>
        <w:autoSpaceDN w:val="0"/>
        <w:adjustRightInd w:val="0"/>
        <w:ind w:left="600"/>
        <w:rPr>
          <w:rFonts w:ascii="Courier New" w:hAnsi="Courier New" w:cs="Courier New"/>
          <w:sz w:val="18"/>
          <w:szCs w:val="18"/>
        </w:rPr>
      </w:pPr>
      <w:r>
        <w:rPr>
          <w:rFonts w:ascii="Courier New" w:hAnsi="Courier New" w:cs="Courier New"/>
          <w:sz w:val="18"/>
          <w:szCs w:val="18"/>
        </w:rPr>
        <w:t xml:space="preserve">* GENERALIZED PROCEDURE/CONSULT </w:t>
      </w:r>
    </w:p>
    <w:p w14:paraId="5AC66565" w14:textId="77777777" w:rsidR="00E97F03" w:rsidRDefault="00E97F03" w:rsidP="00C26EE4">
      <w:pPr>
        <w:autoSpaceDE w:val="0"/>
        <w:autoSpaceDN w:val="0"/>
        <w:adjustRightInd w:val="0"/>
        <w:ind w:left="4680" w:hanging="4080"/>
        <w:rPr>
          <w:rFonts w:ascii="Courier New" w:hAnsi="Courier New" w:cs="Courier New"/>
          <w:sz w:val="18"/>
          <w:szCs w:val="18"/>
        </w:rPr>
      </w:pPr>
      <w:r>
        <w:rPr>
          <w:rFonts w:ascii="Courier New" w:hAnsi="Courier New" w:cs="Courier New"/>
          <w:sz w:val="18"/>
          <w:szCs w:val="18"/>
        </w:rPr>
        <w:t xml:space="preserve">  PULMONARY FUNCTION TESTS        HISTORICAL PULMONARY FUNCTION TEST PROCEDURE</w:t>
      </w:r>
    </w:p>
    <w:p w14:paraId="082CB2DB" w14:textId="77777777" w:rsidR="00E97F03" w:rsidRDefault="00E97F03" w:rsidP="00E97F03">
      <w:pPr>
        <w:autoSpaceDE w:val="0"/>
        <w:autoSpaceDN w:val="0"/>
        <w:adjustRightInd w:val="0"/>
        <w:ind w:left="600"/>
        <w:rPr>
          <w:rFonts w:ascii="Courier New" w:hAnsi="Courier New" w:cs="Courier New"/>
          <w:sz w:val="18"/>
          <w:szCs w:val="18"/>
        </w:rPr>
      </w:pPr>
      <w:r>
        <w:rPr>
          <w:rFonts w:ascii="Courier New" w:hAnsi="Courier New" w:cs="Courier New"/>
          <w:sz w:val="18"/>
          <w:szCs w:val="18"/>
        </w:rPr>
        <w:t xml:space="preserve">  RHEUMATOLOGY                    HISTORICAL RHEUMATOLOGY PROCEDURE</w:t>
      </w:r>
    </w:p>
    <w:p w14:paraId="35D622E6" w14:textId="77777777" w:rsidR="00E97F03" w:rsidRDefault="00E97F03" w:rsidP="00E97F03">
      <w:pPr>
        <w:autoSpaceDE w:val="0"/>
        <w:autoSpaceDN w:val="0"/>
        <w:adjustRightInd w:val="0"/>
        <w:rPr>
          <w:rFonts w:ascii="Courier New" w:hAnsi="Courier New" w:cs="Courier New"/>
          <w:sz w:val="20"/>
        </w:rPr>
      </w:pPr>
    </w:p>
    <w:p w14:paraId="730592E4" w14:textId="77777777" w:rsidR="00E97F03" w:rsidRDefault="00E97F03" w:rsidP="00E97F03">
      <w:pPr>
        <w:autoSpaceDE w:val="0"/>
        <w:autoSpaceDN w:val="0"/>
        <w:adjustRightInd w:val="0"/>
        <w:ind w:left="600"/>
        <w:rPr>
          <w:rFonts w:ascii="Courier New" w:hAnsi="Courier New" w:cs="Courier New"/>
          <w:sz w:val="20"/>
        </w:rPr>
      </w:pPr>
      <w:r>
        <w:rPr>
          <w:rFonts w:ascii="Courier New" w:hAnsi="Courier New" w:cs="Courier New"/>
          <w:sz w:val="18"/>
          <w:szCs w:val="18"/>
        </w:rPr>
        <w:t>* D</w:t>
      </w:r>
      <w:r>
        <w:rPr>
          <w:rFonts w:ascii="Courier New" w:hAnsi="Courier New" w:cs="Courier New"/>
          <w:sz w:val="20"/>
        </w:rPr>
        <w:t>enotes procedures that can be broken down further into individual procedures.  They will not be mapped but left blank.</w:t>
      </w:r>
    </w:p>
    <w:p w14:paraId="37E11DA7" w14:textId="77777777" w:rsidR="00E97F03" w:rsidRDefault="00E97F03" w:rsidP="00E97F03">
      <w:pPr>
        <w:autoSpaceDE w:val="0"/>
        <w:autoSpaceDN w:val="0"/>
        <w:adjustRightInd w:val="0"/>
        <w:rPr>
          <w:rFonts w:ascii="Courier New" w:hAnsi="Courier New" w:cs="Courier New"/>
          <w:sz w:val="20"/>
        </w:rPr>
      </w:pPr>
    </w:p>
    <w:p w14:paraId="523B6E00" w14:textId="77777777" w:rsidR="00E97F03" w:rsidRDefault="00E97F03" w:rsidP="00E97F03">
      <w:pPr>
        <w:autoSpaceDE w:val="0"/>
        <w:autoSpaceDN w:val="0"/>
        <w:adjustRightInd w:val="0"/>
        <w:ind w:left="810"/>
        <w:rPr>
          <w:rFonts w:ascii="Courier New" w:hAnsi="Courier New" w:cs="Courier New"/>
          <w:sz w:val="20"/>
        </w:rPr>
      </w:pPr>
      <w:r>
        <w:rPr>
          <w:rFonts w:ascii="Courier New" w:hAnsi="Courier New" w:cs="Courier New"/>
          <w:sz w:val="20"/>
        </w:rPr>
        <w:t>In addition to the TIU titles being mapped, a CP Definition will be created for each procedure module except the three denoted by a ‘*’.  The CP Definition created will have the name of the Medicine procedure print name and the word “ – HIST” appended after to indicate historical procedure.</w:t>
      </w:r>
    </w:p>
    <w:p w14:paraId="4CF7EA23" w14:textId="77777777" w:rsidR="00E97F03" w:rsidRDefault="00E97F03" w:rsidP="00E97F03">
      <w:pPr>
        <w:pStyle w:val="ListNumber2"/>
        <w:numPr>
          <w:ilvl w:val="0"/>
          <w:numId w:val="0"/>
        </w:numPr>
        <w:spacing w:before="0" w:after="0"/>
        <w:ind w:left="360"/>
      </w:pPr>
    </w:p>
    <w:p w14:paraId="5DDE2F62" w14:textId="77777777" w:rsidR="003934AC" w:rsidRDefault="009A4378" w:rsidP="003F4E5B">
      <w:pPr>
        <w:pStyle w:val="ListNumber2"/>
        <w:numPr>
          <w:ilvl w:val="0"/>
          <w:numId w:val="0"/>
        </w:numPr>
        <w:spacing w:before="0" w:after="0"/>
        <w:ind w:left="720"/>
      </w:pPr>
      <w:r>
        <w:t xml:space="preserve">CP Procedures and TIU Note Titles needed are created </w:t>
      </w:r>
      <w:r>
        <w:rPr>
          <w:b/>
        </w:rPr>
        <w:t>except for those needed for Generalized Procedures, Endoscopy, and Hematology</w:t>
      </w:r>
      <w:r>
        <w:t xml:space="preserve">. The Conversion Mode will have a default of “TEST”.  You will have to create TIU Note titles for procedures falling under these categories. If there is no match for the CP Procedure, leave it blank and an </w:t>
      </w:r>
      <w:r>
        <w:lastRenderedPageBreak/>
        <w:t xml:space="preserve">appropriate CP Procedure will be associated with the Medicine procedure </w:t>
      </w:r>
      <w:r w:rsidR="004628C1">
        <w:t>during the conversion</w:t>
      </w:r>
      <w:r>
        <w:t>.</w:t>
      </w:r>
    </w:p>
    <w:p w14:paraId="2FCCA74E" w14:textId="77777777" w:rsidR="003934AC" w:rsidRDefault="003934AC" w:rsidP="003F4E5B">
      <w:pPr>
        <w:pStyle w:val="ListNumber2"/>
        <w:numPr>
          <w:ilvl w:val="0"/>
          <w:numId w:val="0"/>
        </w:numPr>
        <w:spacing w:before="0" w:after="0"/>
        <w:ind w:left="720"/>
      </w:pPr>
    </w:p>
    <w:p w14:paraId="593B39F8" w14:textId="77777777" w:rsidR="006E2E73" w:rsidRDefault="003934AC" w:rsidP="003F4E5B">
      <w:pPr>
        <w:pStyle w:val="ListNumber2"/>
        <w:numPr>
          <w:ilvl w:val="0"/>
          <w:numId w:val="0"/>
        </w:numPr>
        <w:spacing w:before="0" w:after="0"/>
        <w:ind w:left="720"/>
      </w:pPr>
      <w:r>
        <w:t xml:space="preserve">You can print out a list of titles that needs to be created for Generalized, Endoscopy, or Hematology by first setting </w:t>
      </w:r>
      <w:r w:rsidR="006E2E73">
        <w:t xml:space="preserve">the parameter </w:t>
      </w:r>
      <w:r w:rsidR="006E2E73" w:rsidRPr="006E2E73">
        <w:rPr>
          <w:b/>
        </w:rPr>
        <w:t>Convert</w:t>
      </w:r>
      <w:r w:rsidR="006E2E73">
        <w:t xml:space="preserve"> to “Yes</w:t>
      </w:r>
      <w:r w:rsidR="003F573E">
        <w:t>.</w:t>
      </w:r>
      <w:r w:rsidR="006E2E73">
        <w:t xml:space="preserve">”  Run the option </w:t>
      </w:r>
      <w:r w:rsidR="006E2E73" w:rsidRPr="006E2E73">
        <w:t>List of TIU Titles Needed</w:t>
      </w:r>
      <w:r w:rsidR="006E2E73">
        <w:t xml:space="preserve"> to print a list of titles that you need to have created in order to convert those procedures.  If you do not create the titles for a procedure, that procedure will not be converted.  Give the print out of the list of titles to your site’s TIU CAC and ask them to create the titles.  If you do not have a TIU CAC, you can use the option </w:t>
      </w:r>
      <w:r w:rsidR="006E2E73" w:rsidRPr="006E2E73">
        <w:t>Create Document Definitions</w:t>
      </w:r>
      <w:r w:rsidR="006E2E73">
        <w:t xml:space="preserve"> under the </w:t>
      </w:r>
      <w:r w:rsidR="006E2E73" w:rsidRPr="006E2E73">
        <w:t>Document Definitions (Manager)</w:t>
      </w:r>
      <w:r w:rsidR="006E2E73">
        <w:t xml:space="preserve"> menu to create the titles.  Refer to the TIU User Manual for assistance.</w:t>
      </w:r>
    </w:p>
    <w:p w14:paraId="502BC8BE" w14:textId="77777777" w:rsidR="006E2E73" w:rsidRDefault="006E2E73" w:rsidP="003F4E5B">
      <w:pPr>
        <w:pStyle w:val="ListNumber2"/>
        <w:numPr>
          <w:ilvl w:val="0"/>
          <w:numId w:val="0"/>
        </w:numPr>
        <w:spacing w:before="0" w:after="0"/>
        <w:ind w:left="720"/>
      </w:pPr>
    </w:p>
    <w:p w14:paraId="3AC0FF35" w14:textId="77777777" w:rsidR="003F573E" w:rsidRDefault="006E2E73" w:rsidP="003F4E5B">
      <w:pPr>
        <w:pStyle w:val="ListNumber2"/>
        <w:numPr>
          <w:ilvl w:val="0"/>
          <w:numId w:val="0"/>
        </w:numPr>
        <w:spacing w:before="0" w:after="0"/>
        <w:ind w:left="720"/>
      </w:pPr>
      <w:r>
        <w:t>The following is what the Conversion Setup option looks like:</w:t>
      </w:r>
    </w:p>
    <w:p w14:paraId="190B7A75" w14:textId="77777777" w:rsidR="003F573E" w:rsidRDefault="003F573E" w:rsidP="003F573E">
      <w:pPr>
        <w:pStyle w:val="ListNumber"/>
        <w:numPr>
          <w:ilvl w:val="0"/>
          <w:numId w:val="0"/>
        </w:numPr>
        <w:spacing w:before="0" w:after="0"/>
      </w:pPr>
      <w:r>
        <w:t>================</w:t>
      </w:r>
    </w:p>
    <w:p w14:paraId="6865AB0D" w14:textId="77777777" w:rsidR="003F573E" w:rsidRDefault="003F573E" w:rsidP="003F573E">
      <w:pPr>
        <w:pStyle w:val="ListNumber"/>
        <w:numPr>
          <w:ilvl w:val="0"/>
          <w:numId w:val="0"/>
        </w:numPr>
        <w:spacing w:before="0" w:after="0"/>
      </w:pPr>
      <w:r>
        <w:t>BEGIN EXAMPLE 3</w:t>
      </w:r>
    </w:p>
    <w:p w14:paraId="1F5FF5AE" w14:textId="77777777" w:rsidR="003F573E" w:rsidRDefault="003F573E" w:rsidP="003F573E">
      <w:pPr>
        <w:pStyle w:val="ListNumber"/>
        <w:numPr>
          <w:ilvl w:val="0"/>
          <w:numId w:val="0"/>
        </w:numPr>
        <w:spacing w:before="0" w:after="0"/>
      </w:pPr>
      <w:r>
        <w:t>================</w:t>
      </w:r>
    </w:p>
    <w:p w14:paraId="3F60D387" w14:textId="77777777" w:rsidR="009A4378" w:rsidRDefault="009A4378" w:rsidP="003F4E5B">
      <w:pPr>
        <w:pStyle w:val="ListNumber2"/>
        <w:numPr>
          <w:ilvl w:val="0"/>
          <w:numId w:val="0"/>
        </w:numPr>
        <w:spacing w:before="0" w:after="0"/>
        <w:ind w:left="720"/>
      </w:pPr>
    </w:p>
    <w:p w14:paraId="009FA82E" w14:textId="77777777" w:rsidR="009A4378" w:rsidRDefault="009A4378">
      <w:pPr>
        <w:ind w:left="360"/>
        <w:rPr>
          <w:rFonts w:ascii="Courier New" w:hAnsi="Courier New" w:cs="Courier New"/>
          <w:sz w:val="20"/>
        </w:rPr>
      </w:pPr>
      <w:r>
        <w:rPr>
          <w:rFonts w:ascii="Courier New" w:hAnsi="Courier New" w:cs="Courier New"/>
          <w:sz w:val="20"/>
        </w:rPr>
        <w:t xml:space="preserve">   1      Conversion Setup</w:t>
      </w:r>
    </w:p>
    <w:p w14:paraId="0803A0CA" w14:textId="77777777" w:rsidR="009A4378" w:rsidRDefault="009A4378">
      <w:pPr>
        <w:ind w:left="360"/>
        <w:rPr>
          <w:rFonts w:ascii="Courier New" w:hAnsi="Courier New" w:cs="Courier New"/>
          <w:sz w:val="20"/>
        </w:rPr>
      </w:pPr>
      <w:r>
        <w:rPr>
          <w:rFonts w:ascii="Courier New" w:hAnsi="Courier New" w:cs="Courier New"/>
          <w:sz w:val="20"/>
        </w:rPr>
        <w:t xml:space="preserve">   2      Build Conversion List</w:t>
      </w:r>
    </w:p>
    <w:p w14:paraId="0E3C2214" w14:textId="77777777" w:rsidR="009A4378" w:rsidRDefault="009A4378">
      <w:pPr>
        <w:ind w:left="360"/>
        <w:rPr>
          <w:rFonts w:ascii="Courier New" w:hAnsi="Courier New" w:cs="Courier New"/>
          <w:sz w:val="20"/>
        </w:rPr>
      </w:pPr>
      <w:r>
        <w:rPr>
          <w:rFonts w:ascii="Courier New" w:hAnsi="Courier New" w:cs="Courier New"/>
          <w:sz w:val="20"/>
        </w:rPr>
        <w:t xml:space="preserve">   3      Run the Conversion Process</w:t>
      </w:r>
    </w:p>
    <w:p w14:paraId="33F41D30" w14:textId="77777777" w:rsidR="009A4378" w:rsidRDefault="009A4378">
      <w:pPr>
        <w:ind w:left="360"/>
        <w:rPr>
          <w:rFonts w:ascii="Courier New" w:hAnsi="Courier New" w:cs="Courier New"/>
          <w:sz w:val="20"/>
        </w:rPr>
      </w:pPr>
      <w:r>
        <w:rPr>
          <w:rFonts w:ascii="Courier New" w:hAnsi="Courier New" w:cs="Courier New"/>
          <w:sz w:val="20"/>
        </w:rPr>
        <w:t xml:space="preserve">   4      Summary of Conversion Process</w:t>
      </w:r>
    </w:p>
    <w:p w14:paraId="37109A4F" w14:textId="77777777" w:rsidR="009A4378" w:rsidRDefault="009A4378">
      <w:pPr>
        <w:ind w:left="360"/>
        <w:rPr>
          <w:rFonts w:ascii="Courier New" w:hAnsi="Courier New" w:cs="Courier New"/>
          <w:sz w:val="20"/>
        </w:rPr>
      </w:pPr>
      <w:r>
        <w:rPr>
          <w:rFonts w:ascii="Courier New" w:hAnsi="Courier New" w:cs="Courier New"/>
          <w:sz w:val="20"/>
        </w:rPr>
        <w:t xml:space="preserve">   5      Disk Space Requirements</w:t>
      </w:r>
    </w:p>
    <w:p w14:paraId="12FC9F0F" w14:textId="77777777" w:rsidR="009A4378" w:rsidRDefault="009A4378">
      <w:pPr>
        <w:ind w:left="360"/>
        <w:rPr>
          <w:rFonts w:ascii="Courier New" w:hAnsi="Courier New" w:cs="Courier New"/>
          <w:sz w:val="20"/>
        </w:rPr>
      </w:pPr>
      <w:r>
        <w:rPr>
          <w:rFonts w:ascii="Courier New" w:hAnsi="Courier New" w:cs="Courier New"/>
          <w:sz w:val="20"/>
        </w:rPr>
        <w:t xml:space="preserve">   6      List of TIU Titles Needed</w:t>
      </w:r>
    </w:p>
    <w:p w14:paraId="006EAFDC" w14:textId="77777777" w:rsidR="009A4378" w:rsidRDefault="009A4378">
      <w:pPr>
        <w:ind w:left="360"/>
        <w:rPr>
          <w:rFonts w:ascii="Courier New" w:hAnsi="Courier New" w:cs="Courier New"/>
          <w:sz w:val="20"/>
        </w:rPr>
      </w:pPr>
      <w:r>
        <w:rPr>
          <w:rFonts w:ascii="Courier New" w:hAnsi="Courier New" w:cs="Courier New"/>
          <w:sz w:val="20"/>
        </w:rPr>
        <w:t xml:space="preserve">   7      Conversion Totals By Status</w:t>
      </w:r>
    </w:p>
    <w:p w14:paraId="315D413F" w14:textId="77777777" w:rsidR="009A4378" w:rsidRDefault="009A4378">
      <w:pPr>
        <w:ind w:left="360"/>
        <w:rPr>
          <w:rFonts w:ascii="Courier New" w:hAnsi="Courier New" w:cs="Courier New"/>
          <w:sz w:val="20"/>
        </w:rPr>
      </w:pPr>
      <w:r>
        <w:rPr>
          <w:rFonts w:ascii="Courier New" w:hAnsi="Courier New" w:cs="Courier New"/>
          <w:sz w:val="20"/>
        </w:rPr>
        <w:t xml:space="preserve">   8      Error Log</w:t>
      </w:r>
    </w:p>
    <w:p w14:paraId="619CDBD0" w14:textId="77777777" w:rsidR="009A4378" w:rsidRDefault="009A4378">
      <w:pPr>
        <w:ind w:left="360"/>
        <w:rPr>
          <w:rFonts w:ascii="Courier New" w:hAnsi="Courier New" w:cs="Courier New"/>
          <w:sz w:val="20"/>
        </w:rPr>
      </w:pPr>
      <w:r>
        <w:rPr>
          <w:rFonts w:ascii="Courier New" w:hAnsi="Courier New" w:cs="Courier New"/>
          <w:sz w:val="20"/>
        </w:rPr>
        <w:t xml:space="preserve">   9      Conversion Lockout</w:t>
      </w:r>
    </w:p>
    <w:p w14:paraId="59A99C4E" w14:textId="77777777" w:rsidR="009A4378" w:rsidRDefault="009A4378">
      <w:pPr>
        <w:ind w:left="360"/>
        <w:rPr>
          <w:rFonts w:ascii="Courier New" w:hAnsi="Courier New" w:cs="Courier New"/>
          <w:sz w:val="20"/>
        </w:rPr>
      </w:pPr>
    </w:p>
    <w:p w14:paraId="5ADE477B" w14:textId="77777777" w:rsidR="009A4378" w:rsidRDefault="009A4378">
      <w:pPr>
        <w:ind w:left="360"/>
        <w:rPr>
          <w:rFonts w:ascii="Courier New" w:hAnsi="Courier New"/>
          <w:sz w:val="20"/>
        </w:rPr>
      </w:pPr>
      <w:r>
        <w:rPr>
          <w:rFonts w:ascii="Courier New" w:hAnsi="Courier New" w:cs="Courier New"/>
          <w:sz w:val="20"/>
        </w:rPr>
        <w:t xml:space="preserve">Select Medicine to CP Conversion Manager Option: </w:t>
      </w:r>
      <w:r>
        <w:rPr>
          <w:rFonts w:ascii="Courier New" w:hAnsi="Courier New" w:cs="Courier New"/>
          <w:b/>
          <w:bCs/>
          <w:sz w:val="20"/>
        </w:rPr>
        <w:t>1</w:t>
      </w:r>
      <w:r>
        <w:rPr>
          <w:rFonts w:ascii="Courier New" w:hAnsi="Courier New" w:cs="Courier New"/>
          <w:sz w:val="20"/>
        </w:rPr>
        <w:t xml:space="preserve">   Conversion Setup</w:t>
      </w:r>
    </w:p>
    <w:p w14:paraId="1C693026" w14:textId="77777777" w:rsidR="009A4378" w:rsidRDefault="009A4378">
      <w:pPr>
        <w:ind w:left="360"/>
        <w:rPr>
          <w:rFonts w:ascii="Courier New" w:hAnsi="Courier New"/>
          <w:sz w:val="20"/>
        </w:rPr>
      </w:pPr>
    </w:p>
    <w:p w14:paraId="0A68DBF4" w14:textId="77777777" w:rsidR="009A4378" w:rsidRDefault="009A4378">
      <w:pPr>
        <w:ind w:left="360"/>
        <w:rPr>
          <w:rFonts w:ascii="Courier New" w:hAnsi="Courier New"/>
          <w:sz w:val="20"/>
        </w:rPr>
      </w:pPr>
      <w:r>
        <w:rPr>
          <w:rFonts w:ascii="Courier New" w:hAnsi="Courier New"/>
          <w:sz w:val="20"/>
        </w:rPr>
        <w:t xml:space="preserve">  Conversion Mode:             TEST</w:t>
      </w:r>
    </w:p>
    <w:p w14:paraId="73CAD151" w14:textId="77777777" w:rsidR="009A4378" w:rsidRDefault="009A4378">
      <w:pPr>
        <w:ind w:left="360"/>
        <w:rPr>
          <w:rFonts w:ascii="Courier New" w:hAnsi="Courier New"/>
          <w:sz w:val="20"/>
        </w:rPr>
      </w:pPr>
      <w:r>
        <w:rPr>
          <w:rFonts w:ascii="Courier New" w:hAnsi="Courier New"/>
          <w:sz w:val="20"/>
        </w:rPr>
        <w:t xml:space="preserve">  Scratch HFS Directory:       SYS$USER:[PETI.MDCONVERSION]                 </w:t>
      </w:r>
    </w:p>
    <w:p w14:paraId="46CCFAAD" w14:textId="77777777" w:rsidR="009A4378" w:rsidRDefault="009A4378">
      <w:pPr>
        <w:ind w:left="360"/>
        <w:rPr>
          <w:rFonts w:ascii="Courier New" w:hAnsi="Courier New"/>
          <w:sz w:val="20"/>
        </w:rPr>
      </w:pPr>
      <w:r>
        <w:rPr>
          <w:rFonts w:ascii="Courier New" w:hAnsi="Courier New"/>
          <w:sz w:val="20"/>
        </w:rPr>
        <w:t xml:space="preserve">  Administrative Closure User: </w:t>
      </w:r>
      <w:r>
        <w:rPr>
          <w:rFonts w:ascii="Courier New" w:hAnsi="Courier New"/>
          <w:bCs/>
          <w:sz w:val="20"/>
        </w:rPr>
        <w:t>DEMO,CP</w:t>
      </w:r>
      <w:r>
        <w:rPr>
          <w:rFonts w:ascii="Courier New" w:hAnsi="Courier New"/>
          <w:sz w:val="20"/>
        </w:rPr>
        <w:t xml:space="preserve">                            </w:t>
      </w:r>
    </w:p>
    <w:p w14:paraId="40B98834" w14:textId="77777777" w:rsidR="009A4378" w:rsidRDefault="009A4378">
      <w:pPr>
        <w:ind w:left="360"/>
        <w:rPr>
          <w:rFonts w:ascii="Courier New" w:hAnsi="Courier New"/>
          <w:sz w:val="20"/>
        </w:rPr>
      </w:pPr>
    </w:p>
    <w:p w14:paraId="28AB0610" w14:textId="77777777" w:rsidR="009A4378" w:rsidRDefault="009A4378">
      <w:pPr>
        <w:ind w:left="360"/>
        <w:rPr>
          <w:rFonts w:ascii="Courier New" w:hAnsi="Courier New"/>
          <w:sz w:val="20"/>
        </w:rPr>
      </w:pPr>
      <w:r>
        <w:rPr>
          <w:rFonts w:ascii="Courier New" w:hAnsi="Courier New"/>
          <w:sz w:val="20"/>
        </w:rPr>
        <w:t xml:space="preserve">  Files to be converted                           Convert</w:t>
      </w:r>
    </w:p>
    <w:p w14:paraId="44145F1E" w14:textId="77777777" w:rsidR="009A4378" w:rsidRDefault="009A4378">
      <w:pPr>
        <w:ind w:left="360"/>
        <w:rPr>
          <w:rFonts w:ascii="Courier New" w:hAnsi="Courier New"/>
          <w:sz w:val="20"/>
        </w:rPr>
      </w:pPr>
      <w:r>
        <w:rPr>
          <w:rFonts w:ascii="Courier New" w:hAnsi="Courier New"/>
          <w:sz w:val="20"/>
        </w:rPr>
        <w:t xml:space="preserve">  Medicine Package Procedure                        (Y/N)</w:t>
      </w:r>
    </w:p>
    <w:p w14:paraId="5C91CA6D" w14:textId="77777777" w:rsidR="009A4378" w:rsidRDefault="009A4378">
      <w:pPr>
        <w:ind w:left="360"/>
        <w:rPr>
          <w:rFonts w:ascii="Courier New" w:hAnsi="Courier New"/>
          <w:sz w:val="20"/>
        </w:rPr>
      </w:pPr>
      <w:r>
        <w:rPr>
          <w:rFonts w:ascii="Courier New" w:hAnsi="Courier New"/>
          <w:sz w:val="20"/>
        </w:rPr>
        <w:t xml:space="preserve">  ECHO                                                Yes</w:t>
      </w:r>
    </w:p>
    <w:p w14:paraId="600FB134" w14:textId="77777777" w:rsidR="009A4378" w:rsidRDefault="009A4378">
      <w:pPr>
        <w:ind w:left="360"/>
        <w:rPr>
          <w:rFonts w:ascii="Courier New" w:hAnsi="Courier New"/>
          <w:sz w:val="20"/>
        </w:rPr>
      </w:pPr>
      <w:r>
        <w:rPr>
          <w:rFonts w:ascii="Courier New" w:hAnsi="Courier New"/>
          <w:sz w:val="20"/>
        </w:rPr>
        <w:t xml:space="preserve">  CARDIAC CATHETERIZATION                             Yes</w:t>
      </w:r>
    </w:p>
    <w:p w14:paraId="550E1086" w14:textId="77777777" w:rsidR="009A4378" w:rsidRDefault="009A4378">
      <w:pPr>
        <w:ind w:left="360"/>
        <w:rPr>
          <w:rFonts w:ascii="Courier New" w:hAnsi="Courier New"/>
          <w:sz w:val="20"/>
        </w:rPr>
      </w:pPr>
      <w:r>
        <w:rPr>
          <w:rFonts w:ascii="Courier New" w:hAnsi="Courier New"/>
          <w:sz w:val="20"/>
        </w:rPr>
        <w:t xml:space="preserve">  ELECTROCARDIOGRAM (EKG)                             Yes</w:t>
      </w:r>
    </w:p>
    <w:p w14:paraId="179CCF75" w14:textId="77777777" w:rsidR="009A4378" w:rsidRDefault="009A4378">
      <w:pPr>
        <w:ind w:left="360"/>
        <w:rPr>
          <w:rFonts w:ascii="Courier New" w:hAnsi="Courier New"/>
          <w:sz w:val="20"/>
        </w:rPr>
      </w:pPr>
      <w:r>
        <w:rPr>
          <w:rFonts w:ascii="Courier New" w:hAnsi="Courier New"/>
          <w:sz w:val="20"/>
        </w:rPr>
        <w:t xml:space="preserve">  HOLTER                                               No</w:t>
      </w:r>
    </w:p>
    <w:p w14:paraId="75CF68C2" w14:textId="77777777" w:rsidR="009A4378" w:rsidRDefault="009A4378">
      <w:pPr>
        <w:ind w:left="360"/>
        <w:rPr>
          <w:rFonts w:ascii="Courier New" w:hAnsi="Courier New"/>
          <w:sz w:val="20"/>
        </w:rPr>
      </w:pPr>
      <w:r>
        <w:rPr>
          <w:rFonts w:ascii="Courier New" w:hAnsi="Courier New"/>
          <w:sz w:val="20"/>
        </w:rPr>
        <w:t xml:space="preserve">  EXERCISE TOLERANCE TEST                              No</w:t>
      </w:r>
    </w:p>
    <w:p w14:paraId="30F2CF97" w14:textId="77777777" w:rsidR="009A4378" w:rsidRDefault="009A4378">
      <w:pPr>
        <w:ind w:left="360"/>
        <w:rPr>
          <w:rFonts w:ascii="Courier New" w:hAnsi="Courier New"/>
          <w:sz w:val="20"/>
        </w:rPr>
      </w:pPr>
      <w:r>
        <w:rPr>
          <w:rFonts w:ascii="Courier New" w:hAnsi="Courier New"/>
          <w:sz w:val="20"/>
        </w:rPr>
        <w:t xml:space="preserve">  ELECTROPHYSIOLOGY (EP)                              Yes</w:t>
      </w:r>
    </w:p>
    <w:p w14:paraId="6E12AA18" w14:textId="77777777" w:rsidR="009A4378" w:rsidRDefault="009A4378">
      <w:pPr>
        <w:ind w:left="360"/>
        <w:rPr>
          <w:rFonts w:ascii="Courier New" w:hAnsi="Courier New"/>
          <w:sz w:val="20"/>
        </w:rPr>
      </w:pPr>
      <w:r>
        <w:rPr>
          <w:rFonts w:ascii="Courier New" w:hAnsi="Courier New"/>
          <w:sz w:val="20"/>
        </w:rPr>
        <w:t xml:space="preserve">  HEMATOLOGY                                          Yes</w:t>
      </w:r>
    </w:p>
    <w:p w14:paraId="5D145D8B" w14:textId="77777777" w:rsidR="009A4378" w:rsidRDefault="009A4378">
      <w:pPr>
        <w:ind w:left="360"/>
        <w:rPr>
          <w:rFonts w:ascii="Courier New" w:hAnsi="Courier New"/>
          <w:sz w:val="20"/>
        </w:rPr>
      </w:pPr>
      <w:r>
        <w:rPr>
          <w:rFonts w:ascii="Courier New" w:hAnsi="Courier New"/>
          <w:sz w:val="20"/>
        </w:rPr>
        <w:t xml:space="preserve"> +CARDIAC SURGERY RISK ASSESSMENT                      No</w:t>
      </w:r>
    </w:p>
    <w:p w14:paraId="71557D07" w14:textId="77777777" w:rsidR="009A4378" w:rsidRDefault="009A4378">
      <w:pPr>
        <w:ind w:left="360"/>
        <w:rPr>
          <w:rFonts w:ascii="Courier New" w:hAnsi="Courier New"/>
          <w:sz w:val="20"/>
        </w:rPr>
      </w:pPr>
      <w:r>
        <w:rPr>
          <w:rFonts w:ascii="Courier New" w:hAnsi="Courier New"/>
          <w:sz w:val="20"/>
        </w:rPr>
        <w:t>__________________________________________________________________________</w:t>
      </w:r>
    </w:p>
    <w:p w14:paraId="77AA6615" w14:textId="77777777" w:rsidR="009A4378" w:rsidRDefault="009A4378">
      <w:pPr>
        <w:ind w:left="360"/>
        <w:rPr>
          <w:rFonts w:ascii="Courier New" w:hAnsi="Courier New"/>
          <w:sz w:val="20"/>
        </w:rPr>
      </w:pPr>
      <w:r>
        <w:rPr>
          <w:rFonts w:ascii="Courier New" w:hAnsi="Courier New"/>
          <w:sz w:val="20"/>
        </w:rPr>
        <w:t>Exit     Save     Refresh</w:t>
      </w:r>
    </w:p>
    <w:p w14:paraId="5F1B2D3C" w14:textId="77777777" w:rsidR="009A4378" w:rsidRDefault="009A4378">
      <w:pPr>
        <w:ind w:left="360"/>
        <w:rPr>
          <w:rFonts w:ascii="Courier New" w:hAnsi="Courier New"/>
          <w:sz w:val="20"/>
        </w:rPr>
      </w:pPr>
      <w:r>
        <w:rPr>
          <w:rFonts w:ascii="Courier New" w:hAnsi="Courier New"/>
          <w:sz w:val="20"/>
        </w:rPr>
        <w:t xml:space="preserve"> </w:t>
      </w:r>
    </w:p>
    <w:p w14:paraId="30A34F82" w14:textId="77777777" w:rsidR="009A4378" w:rsidRDefault="009A4378">
      <w:pPr>
        <w:ind w:left="360"/>
        <w:rPr>
          <w:rFonts w:ascii="Courier New" w:hAnsi="Courier New"/>
          <w:sz w:val="20"/>
        </w:rPr>
      </w:pPr>
      <w:r>
        <w:rPr>
          <w:rFonts w:ascii="Courier New" w:hAnsi="Courier New"/>
          <w:sz w:val="20"/>
        </w:rPr>
        <w:t>Enter a command or '^' followed by a caption to jump to a specific field.</w:t>
      </w:r>
    </w:p>
    <w:p w14:paraId="042DF99C" w14:textId="77777777" w:rsidR="009A4378" w:rsidRDefault="009A4378">
      <w:pPr>
        <w:ind w:left="360"/>
        <w:rPr>
          <w:rFonts w:ascii="Courier New" w:hAnsi="Courier New"/>
          <w:sz w:val="20"/>
        </w:rPr>
      </w:pPr>
    </w:p>
    <w:p w14:paraId="72CD7ECE" w14:textId="77777777" w:rsidR="009A4378" w:rsidRDefault="009A4378">
      <w:pPr>
        <w:ind w:left="360"/>
        <w:rPr>
          <w:rFonts w:ascii="Courier New" w:hAnsi="Courier New"/>
          <w:sz w:val="20"/>
        </w:rPr>
      </w:pPr>
      <w:r>
        <w:rPr>
          <w:rFonts w:ascii="Courier New" w:hAnsi="Courier New"/>
          <w:sz w:val="20"/>
        </w:rPr>
        <w:t xml:space="preserve">COMMAND: </w:t>
      </w:r>
    </w:p>
    <w:p w14:paraId="50869A53" w14:textId="77777777" w:rsidR="003F573E" w:rsidRDefault="003F573E" w:rsidP="003F573E">
      <w:pPr>
        <w:pStyle w:val="ListNumber"/>
        <w:numPr>
          <w:ilvl w:val="0"/>
          <w:numId w:val="0"/>
        </w:numPr>
        <w:spacing w:before="0" w:after="0"/>
      </w:pPr>
      <w:r>
        <w:t>================</w:t>
      </w:r>
    </w:p>
    <w:p w14:paraId="56DB34CC" w14:textId="77777777" w:rsidR="003F573E" w:rsidRDefault="003F573E" w:rsidP="003F573E">
      <w:pPr>
        <w:pStyle w:val="ListNumber"/>
        <w:numPr>
          <w:ilvl w:val="0"/>
          <w:numId w:val="0"/>
        </w:numPr>
        <w:spacing w:before="0" w:after="0"/>
      </w:pPr>
      <w:r>
        <w:t>END EXAMPLE 3</w:t>
      </w:r>
    </w:p>
    <w:p w14:paraId="32855D5D" w14:textId="77777777" w:rsidR="003F573E" w:rsidRDefault="003F573E" w:rsidP="003F573E">
      <w:pPr>
        <w:pStyle w:val="ListNumber"/>
        <w:numPr>
          <w:ilvl w:val="0"/>
          <w:numId w:val="0"/>
        </w:numPr>
        <w:spacing w:before="0" w:after="0"/>
      </w:pPr>
      <w:r>
        <w:t>================</w:t>
      </w:r>
    </w:p>
    <w:p w14:paraId="415B77CD" w14:textId="77777777" w:rsidR="009A4378" w:rsidRDefault="009A4378"/>
    <w:p w14:paraId="6D0FC418" w14:textId="77777777" w:rsidR="009A4378" w:rsidRDefault="00A61640">
      <w:pPr>
        <w:pStyle w:val="ListNumber2"/>
        <w:numPr>
          <w:ilvl w:val="0"/>
          <w:numId w:val="0"/>
        </w:numPr>
        <w:tabs>
          <w:tab w:val="clear" w:pos="360"/>
          <w:tab w:val="clear" w:pos="720"/>
        </w:tabs>
        <w:spacing w:before="0" w:after="0"/>
        <w:ind w:left="720" w:hanging="360"/>
      </w:pPr>
      <w:r>
        <w:t>c</w:t>
      </w:r>
      <w:r w:rsidR="009A4378">
        <w:t>.</w:t>
      </w:r>
      <w:r w:rsidR="009A4378">
        <w:tab/>
        <w:t xml:space="preserve">When you select </w:t>
      </w:r>
      <w:r w:rsidR="009A4378">
        <w:rPr>
          <w:b/>
        </w:rPr>
        <w:t>Yes</w:t>
      </w:r>
      <w:r w:rsidR="009A4378">
        <w:t xml:space="preserve"> to convert a procedure module, a popup box is displayed.  The </w:t>
      </w:r>
      <w:r w:rsidR="009A4378">
        <w:rPr>
          <w:b/>
        </w:rPr>
        <w:t>Medicine Procedure</w:t>
      </w:r>
      <w:r w:rsidR="009A4378">
        <w:t xml:space="preserve">, </w:t>
      </w:r>
      <w:r w:rsidR="009A4378">
        <w:rPr>
          <w:b/>
        </w:rPr>
        <w:t xml:space="preserve">CP </w:t>
      </w:r>
      <w:r w:rsidR="00E97F03">
        <w:rPr>
          <w:b/>
        </w:rPr>
        <w:t>Procedure</w:t>
      </w:r>
      <w:r w:rsidR="003F573E">
        <w:rPr>
          <w:b/>
        </w:rPr>
        <w:t>,</w:t>
      </w:r>
      <w:r w:rsidR="009A4378">
        <w:t xml:space="preserve"> and </w:t>
      </w:r>
      <w:r w:rsidR="009A4378">
        <w:rPr>
          <w:b/>
        </w:rPr>
        <w:t>Use TIU Note Title</w:t>
      </w:r>
      <w:r w:rsidR="009A4378">
        <w:t xml:space="preserve"> fields will already be filled in.</w:t>
      </w:r>
    </w:p>
    <w:p w14:paraId="10E2B7A5" w14:textId="77777777" w:rsidR="002B1211" w:rsidRDefault="002B1211">
      <w:pPr>
        <w:pStyle w:val="ListNumber2"/>
        <w:numPr>
          <w:ilvl w:val="0"/>
          <w:numId w:val="0"/>
        </w:numPr>
        <w:tabs>
          <w:tab w:val="clear" w:pos="360"/>
          <w:tab w:val="clear" w:pos="720"/>
        </w:tabs>
        <w:spacing w:before="0" w:after="0"/>
        <w:ind w:left="720" w:hanging="360"/>
      </w:pPr>
    </w:p>
    <w:p w14:paraId="64ABF035" w14:textId="77777777" w:rsidR="009A4378" w:rsidRDefault="009A4378">
      <w:pPr>
        <w:pStyle w:val="ListNumber2"/>
        <w:numPr>
          <w:ilvl w:val="0"/>
          <w:numId w:val="0"/>
        </w:numPr>
        <w:tabs>
          <w:tab w:val="clear" w:pos="360"/>
          <w:tab w:val="clear" w:pos="720"/>
        </w:tabs>
        <w:spacing w:before="0" w:after="0"/>
        <w:ind w:left="720" w:hanging="360"/>
      </w:pPr>
      <w:r>
        <w:tab/>
        <w:t xml:space="preserve">The appropriate </w:t>
      </w:r>
      <w:r>
        <w:rPr>
          <w:b/>
        </w:rPr>
        <w:t xml:space="preserve">CP Procedure </w:t>
      </w:r>
      <w:r>
        <w:t xml:space="preserve">will be automatically filled in for the </w:t>
      </w:r>
      <w:r>
        <w:rPr>
          <w:b/>
        </w:rPr>
        <w:t>CP Procedure</w:t>
      </w:r>
      <w:r>
        <w:t xml:space="preserve"> field except for the Generalized Procedures, Endoscopy, and Hematology procedure modules. For these procedure modules, leave the CP Procedure field blank and an appropriate CP Procedure will be associated with the Medicine procedure in the conversion.</w:t>
      </w:r>
    </w:p>
    <w:p w14:paraId="332B1518" w14:textId="77777777" w:rsidR="003F573E" w:rsidRDefault="003F573E">
      <w:pPr>
        <w:pStyle w:val="ListNumber2"/>
        <w:numPr>
          <w:ilvl w:val="0"/>
          <w:numId w:val="0"/>
        </w:numPr>
        <w:tabs>
          <w:tab w:val="clear" w:pos="360"/>
          <w:tab w:val="clear" w:pos="720"/>
        </w:tabs>
        <w:spacing w:before="0" w:after="0"/>
        <w:ind w:left="720" w:hanging="360"/>
      </w:pPr>
    </w:p>
    <w:p w14:paraId="16D50C84" w14:textId="77777777" w:rsidR="003F573E" w:rsidRDefault="003F573E" w:rsidP="003F573E">
      <w:pPr>
        <w:pStyle w:val="ListNumber"/>
        <w:numPr>
          <w:ilvl w:val="0"/>
          <w:numId w:val="0"/>
        </w:numPr>
        <w:spacing w:before="0" w:after="0"/>
      </w:pPr>
      <w:r>
        <w:t>================</w:t>
      </w:r>
    </w:p>
    <w:p w14:paraId="064DF2C8" w14:textId="77777777" w:rsidR="003F573E" w:rsidRDefault="003F573E" w:rsidP="003F573E">
      <w:pPr>
        <w:pStyle w:val="ListNumber"/>
        <w:numPr>
          <w:ilvl w:val="0"/>
          <w:numId w:val="0"/>
        </w:numPr>
        <w:spacing w:before="0" w:after="0"/>
      </w:pPr>
      <w:r>
        <w:t>BEGIN EXAMPLE 4</w:t>
      </w:r>
    </w:p>
    <w:p w14:paraId="7767996D" w14:textId="77777777" w:rsidR="003F573E" w:rsidRDefault="003F573E" w:rsidP="003F573E">
      <w:pPr>
        <w:pStyle w:val="ListNumber"/>
        <w:numPr>
          <w:ilvl w:val="0"/>
          <w:numId w:val="0"/>
        </w:numPr>
        <w:spacing w:before="0" w:after="0"/>
      </w:pPr>
      <w:r>
        <w:t>================</w:t>
      </w:r>
    </w:p>
    <w:p w14:paraId="5C75E255" w14:textId="77777777" w:rsidR="003F573E" w:rsidRDefault="003F573E" w:rsidP="003F573E">
      <w:pPr>
        <w:pStyle w:val="ListNumber2"/>
        <w:numPr>
          <w:ilvl w:val="0"/>
          <w:numId w:val="0"/>
        </w:numPr>
        <w:spacing w:before="0" w:after="0"/>
        <w:ind w:left="360"/>
      </w:pPr>
    </w:p>
    <w:p w14:paraId="3178BAE9" w14:textId="77777777" w:rsidR="003F573E" w:rsidRDefault="003F573E" w:rsidP="003F573E">
      <w:pPr>
        <w:ind w:left="360"/>
        <w:rPr>
          <w:rFonts w:ascii="Courier New" w:hAnsi="Courier New" w:cs="Courier New"/>
          <w:sz w:val="20"/>
        </w:rPr>
      </w:pPr>
      <w:r>
        <w:rPr>
          <w:rFonts w:ascii="Courier New" w:hAnsi="Courier New" w:cs="Courier New"/>
          <w:sz w:val="20"/>
        </w:rPr>
        <w:t xml:space="preserve">  ┌ Medicine Procedure Conversion Settings ────────────────────────┐</w:t>
      </w:r>
    </w:p>
    <w:p w14:paraId="7FA742EC" w14:textId="77777777" w:rsidR="003F573E" w:rsidRDefault="003F573E" w:rsidP="003F573E">
      <w:pPr>
        <w:ind w:left="360"/>
        <w:rPr>
          <w:rFonts w:ascii="Courier New" w:hAnsi="Courier New" w:cs="Courier New"/>
          <w:sz w:val="20"/>
        </w:rPr>
      </w:pPr>
      <w:r>
        <w:rPr>
          <w:rFonts w:ascii="Courier New" w:hAnsi="Courier New" w:cs="Courier New"/>
          <w:sz w:val="20"/>
        </w:rPr>
        <w:t xml:space="preserve">  │                                                                │</w:t>
      </w:r>
    </w:p>
    <w:p w14:paraId="4EBF6679" w14:textId="77777777" w:rsidR="003F573E" w:rsidRDefault="003F573E" w:rsidP="003F573E">
      <w:pPr>
        <w:ind w:left="360"/>
        <w:rPr>
          <w:rFonts w:ascii="Courier New" w:hAnsi="Courier New" w:cs="Courier New"/>
          <w:sz w:val="20"/>
        </w:rPr>
      </w:pPr>
      <w:r>
        <w:rPr>
          <w:rFonts w:ascii="Courier New" w:hAnsi="Courier New" w:cs="Courier New"/>
          <w:sz w:val="20"/>
        </w:rPr>
        <w:t xml:space="preserve">  │ Medicine Procedure:   ECHO                                     │</w:t>
      </w:r>
    </w:p>
    <w:p w14:paraId="1FCB0AD9" w14:textId="77777777" w:rsidR="003F573E" w:rsidRDefault="003F573E" w:rsidP="003F573E">
      <w:pPr>
        <w:ind w:left="360"/>
        <w:rPr>
          <w:rFonts w:ascii="Courier New" w:hAnsi="Courier New" w:cs="Courier New"/>
          <w:sz w:val="20"/>
        </w:rPr>
      </w:pPr>
      <w:r>
        <w:rPr>
          <w:rFonts w:ascii="Courier New" w:hAnsi="Courier New" w:cs="Courier New"/>
          <w:sz w:val="20"/>
        </w:rPr>
        <w:t xml:space="preserve">  │                                                                │</w:t>
      </w:r>
    </w:p>
    <w:p w14:paraId="4B6BE6F8" w14:textId="77777777" w:rsidR="003F573E" w:rsidRDefault="003F573E" w:rsidP="003F573E">
      <w:pPr>
        <w:ind w:left="360"/>
        <w:rPr>
          <w:rFonts w:ascii="Courier New" w:hAnsi="Courier New" w:cs="Courier New"/>
          <w:sz w:val="20"/>
        </w:rPr>
      </w:pPr>
      <w:r>
        <w:rPr>
          <w:rFonts w:ascii="Courier New" w:hAnsi="Courier New" w:cs="Courier New"/>
          <w:sz w:val="20"/>
        </w:rPr>
        <w:t xml:space="preserve">  │ CP Procedure:         </w:t>
      </w:r>
      <w:r>
        <w:rPr>
          <w:rFonts w:ascii="Courier New" w:hAnsi="Courier New" w:cs="Courier New"/>
          <w:b/>
          <w:sz w:val="20"/>
        </w:rPr>
        <w:t>ECHO - HIST</w:t>
      </w:r>
      <w:r>
        <w:rPr>
          <w:rFonts w:ascii="Courier New" w:hAnsi="Courier New" w:cs="Courier New"/>
          <w:sz w:val="20"/>
        </w:rPr>
        <w:t xml:space="preserve">                              │</w:t>
      </w:r>
    </w:p>
    <w:p w14:paraId="0588A485" w14:textId="77777777" w:rsidR="003F573E" w:rsidRDefault="003F573E" w:rsidP="003F573E">
      <w:pPr>
        <w:ind w:left="360"/>
        <w:rPr>
          <w:rFonts w:ascii="Courier New" w:hAnsi="Courier New" w:cs="Courier New"/>
          <w:sz w:val="20"/>
        </w:rPr>
      </w:pPr>
      <w:r>
        <w:rPr>
          <w:rFonts w:ascii="Courier New" w:hAnsi="Courier New" w:cs="Courier New"/>
          <w:sz w:val="20"/>
        </w:rPr>
        <w:t xml:space="preserve">  │ Convert if no status: </w:t>
      </w:r>
      <w:r>
        <w:rPr>
          <w:rFonts w:ascii="Courier New" w:hAnsi="Courier New" w:cs="Courier New"/>
          <w:b/>
          <w:sz w:val="20"/>
        </w:rPr>
        <w:t>Yes</w:t>
      </w:r>
      <w:r>
        <w:rPr>
          <w:rFonts w:ascii="Courier New" w:hAnsi="Courier New" w:cs="Courier New"/>
          <w:sz w:val="20"/>
        </w:rPr>
        <w:t xml:space="preserve">                                      │</w:t>
      </w:r>
    </w:p>
    <w:p w14:paraId="661C2F6C" w14:textId="77777777" w:rsidR="003F573E" w:rsidRDefault="003F573E" w:rsidP="003F573E">
      <w:pPr>
        <w:ind w:left="360"/>
        <w:rPr>
          <w:rFonts w:ascii="Courier New" w:hAnsi="Courier New" w:cs="Courier New"/>
          <w:sz w:val="20"/>
        </w:rPr>
      </w:pPr>
      <w:r>
        <w:rPr>
          <w:rFonts w:ascii="Courier New" w:hAnsi="Courier New" w:cs="Courier New"/>
          <w:sz w:val="20"/>
        </w:rPr>
        <w:t xml:space="preserve">  │ Use TIU Note Title:   </w:t>
      </w:r>
      <w:r>
        <w:rPr>
          <w:rFonts w:ascii="Courier New" w:hAnsi="Courier New" w:cs="Courier New"/>
          <w:b/>
          <w:sz w:val="20"/>
        </w:rPr>
        <w:t>HISTORICAL ECHOCARDIOGRAM PROCEDURE</w:t>
      </w:r>
      <w:r>
        <w:rPr>
          <w:rFonts w:ascii="Courier New" w:hAnsi="Courier New" w:cs="Courier New"/>
          <w:sz w:val="20"/>
        </w:rPr>
        <w:t xml:space="preserve">      │</w:t>
      </w:r>
    </w:p>
    <w:p w14:paraId="62542969" w14:textId="77777777" w:rsidR="003F573E" w:rsidRDefault="003F573E" w:rsidP="003F573E">
      <w:pPr>
        <w:ind w:left="360"/>
        <w:rPr>
          <w:rFonts w:ascii="Courier New" w:hAnsi="Courier New" w:cs="Courier New"/>
          <w:sz w:val="20"/>
        </w:rPr>
      </w:pPr>
      <w:r>
        <w:rPr>
          <w:rFonts w:ascii="Courier New" w:hAnsi="Courier New" w:cs="Courier New"/>
          <w:sz w:val="20"/>
        </w:rPr>
        <w:t xml:space="preserve">  │                                                                │</w:t>
      </w:r>
    </w:p>
    <w:p w14:paraId="51C57F8E" w14:textId="77777777" w:rsidR="003F573E" w:rsidRDefault="003F573E" w:rsidP="003F573E">
      <w:pPr>
        <w:ind w:left="360"/>
        <w:rPr>
          <w:rFonts w:ascii="Courier New" w:hAnsi="Courier New" w:cs="Courier New"/>
          <w:sz w:val="20"/>
        </w:rPr>
      </w:pPr>
      <w:r>
        <w:rPr>
          <w:rFonts w:ascii="Courier New" w:hAnsi="Courier New" w:cs="Courier New"/>
          <w:sz w:val="20"/>
        </w:rPr>
        <w:t xml:space="preserve">  └────────────────────────────────────────────────────────────────┘</w:t>
      </w:r>
    </w:p>
    <w:p w14:paraId="20BB3F55" w14:textId="77777777" w:rsidR="00802E83" w:rsidRDefault="00802E83" w:rsidP="003F573E">
      <w:pPr>
        <w:ind w:left="720"/>
      </w:pPr>
    </w:p>
    <w:p w14:paraId="4A796410" w14:textId="77777777" w:rsidR="003F573E" w:rsidRDefault="003F573E" w:rsidP="003F573E">
      <w:pPr>
        <w:pStyle w:val="ListNumber"/>
        <w:numPr>
          <w:ilvl w:val="0"/>
          <w:numId w:val="0"/>
        </w:numPr>
        <w:spacing w:before="0" w:after="0"/>
      </w:pPr>
      <w:r>
        <w:t>================</w:t>
      </w:r>
    </w:p>
    <w:p w14:paraId="2E009EE4" w14:textId="77777777" w:rsidR="003F573E" w:rsidRDefault="003F573E" w:rsidP="003F573E">
      <w:pPr>
        <w:pStyle w:val="ListNumber"/>
        <w:numPr>
          <w:ilvl w:val="0"/>
          <w:numId w:val="0"/>
        </w:numPr>
        <w:spacing w:before="0" w:after="0"/>
      </w:pPr>
      <w:r>
        <w:t>END EXAMPLE 4</w:t>
      </w:r>
    </w:p>
    <w:p w14:paraId="68DC6BF0" w14:textId="77777777" w:rsidR="003F573E" w:rsidRDefault="003F573E" w:rsidP="003F573E">
      <w:pPr>
        <w:pStyle w:val="ListNumber"/>
        <w:numPr>
          <w:ilvl w:val="0"/>
          <w:numId w:val="0"/>
        </w:numPr>
        <w:spacing w:before="0" w:after="0"/>
      </w:pPr>
      <w:r>
        <w:t>================</w:t>
      </w:r>
    </w:p>
    <w:p w14:paraId="6B25D198" w14:textId="77777777" w:rsidR="00802E83" w:rsidRDefault="00802E83" w:rsidP="00802E83">
      <w:pPr>
        <w:ind w:left="720"/>
      </w:pPr>
      <w:r>
        <w:t xml:space="preserve">The </w:t>
      </w:r>
      <w:r w:rsidRPr="00EE5D78">
        <w:rPr>
          <w:b/>
        </w:rPr>
        <w:t>CP Procedure</w:t>
      </w:r>
      <w:r>
        <w:t xml:space="preserve"> and </w:t>
      </w:r>
      <w:r w:rsidRPr="00EE5D78">
        <w:rPr>
          <w:b/>
        </w:rPr>
        <w:t>Use</w:t>
      </w:r>
      <w:r>
        <w:t xml:space="preserve"> </w:t>
      </w:r>
      <w:r w:rsidRPr="00EE5D78">
        <w:rPr>
          <w:b/>
        </w:rPr>
        <w:t>TIU Note Title</w:t>
      </w:r>
      <w:r>
        <w:t xml:space="preserve"> fields are both prepopulated and should not be changed.</w:t>
      </w:r>
    </w:p>
    <w:p w14:paraId="24E69447" w14:textId="77777777" w:rsidR="00802E83" w:rsidRDefault="00802E83" w:rsidP="00802E83">
      <w:pPr>
        <w:ind w:left="720"/>
      </w:pPr>
    </w:p>
    <w:p w14:paraId="3CD33C8A" w14:textId="77777777" w:rsidR="00802E83" w:rsidRDefault="00802E83" w:rsidP="00802E83">
      <w:pPr>
        <w:pStyle w:val="ListNumber2"/>
        <w:numPr>
          <w:ilvl w:val="0"/>
          <w:numId w:val="0"/>
        </w:numPr>
        <w:tabs>
          <w:tab w:val="clear" w:pos="360"/>
          <w:tab w:val="clear" w:pos="720"/>
        </w:tabs>
        <w:spacing w:before="0" w:after="0"/>
        <w:ind w:left="720" w:hanging="360"/>
      </w:pPr>
      <w:r>
        <w:tab/>
        <w:t xml:space="preserve">If you want to convert a record for a procedure that does not have a status, enter </w:t>
      </w:r>
      <w:r>
        <w:rPr>
          <w:b/>
        </w:rPr>
        <w:t>Yes</w:t>
      </w:r>
      <w:r>
        <w:t xml:space="preserve"> in the </w:t>
      </w:r>
      <w:r>
        <w:rPr>
          <w:b/>
        </w:rPr>
        <w:t>Convert if no status</w:t>
      </w:r>
      <w:r>
        <w:t xml:space="preserve"> field (for each desired module). </w:t>
      </w:r>
    </w:p>
    <w:p w14:paraId="0EC63E52" w14:textId="77777777" w:rsidR="00802E83" w:rsidRDefault="00802E83" w:rsidP="00802E83">
      <w:pPr>
        <w:pStyle w:val="ListNumber2"/>
        <w:numPr>
          <w:ilvl w:val="0"/>
          <w:numId w:val="0"/>
        </w:numPr>
        <w:tabs>
          <w:tab w:val="clear" w:pos="360"/>
          <w:tab w:val="clear" w:pos="720"/>
        </w:tabs>
        <w:spacing w:before="0" w:after="0"/>
        <w:ind w:left="720" w:hanging="360"/>
      </w:pPr>
    </w:p>
    <w:p w14:paraId="66518E81" w14:textId="77777777" w:rsidR="00802E83" w:rsidRDefault="00802E83" w:rsidP="00802E83">
      <w:pPr>
        <w:ind w:left="720"/>
      </w:pPr>
      <w:r>
        <w:t xml:space="preserve">Select </w:t>
      </w:r>
      <w:r>
        <w:rPr>
          <w:b/>
        </w:rPr>
        <w:t>Close</w:t>
      </w:r>
      <w:r>
        <w:t xml:space="preserve"> to close the popup box.</w:t>
      </w:r>
    </w:p>
    <w:p w14:paraId="61D4C5F9" w14:textId="77777777" w:rsidR="00802E83" w:rsidRDefault="00802E83" w:rsidP="00802E83">
      <w:pPr>
        <w:ind w:left="720"/>
      </w:pPr>
    </w:p>
    <w:p w14:paraId="3ABBDCDD" w14:textId="77777777" w:rsidR="00802E83" w:rsidRDefault="00802E83" w:rsidP="00802E83">
      <w:pPr>
        <w:ind w:left="720"/>
      </w:pPr>
      <w:r>
        <w:t xml:space="preserve">At the Command prompt select </w:t>
      </w:r>
      <w:r>
        <w:rPr>
          <w:b/>
          <w:bCs/>
        </w:rPr>
        <w:t>Save</w:t>
      </w:r>
      <w:r>
        <w:t xml:space="preserve">, then </w:t>
      </w:r>
      <w:r>
        <w:rPr>
          <w:b/>
          <w:bCs/>
        </w:rPr>
        <w:t>Exit</w:t>
      </w:r>
      <w:r>
        <w:t>.</w:t>
      </w:r>
    </w:p>
    <w:p w14:paraId="5414EA58" w14:textId="77777777" w:rsidR="00802E83" w:rsidRDefault="00802E83">
      <w:pPr>
        <w:pStyle w:val="ListNumber2"/>
        <w:numPr>
          <w:ilvl w:val="0"/>
          <w:numId w:val="0"/>
        </w:numPr>
        <w:tabs>
          <w:tab w:val="clear" w:pos="360"/>
          <w:tab w:val="clear" w:pos="720"/>
        </w:tabs>
        <w:spacing w:before="0" w:after="0"/>
        <w:ind w:left="720" w:hanging="360"/>
      </w:pPr>
    </w:p>
    <w:p w14:paraId="416F0690" w14:textId="77777777" w:rsidR="009A4378" w:rsidRDefault="009A4378">
      <w:pPr>
        <w:pStyle w:val="ListNumber2"/>
        <w:numPr>
          <w:ilvl w:val="0"/>
          <w:numId w:val="0"/>
        </w:numPr>
        <w:tabs>
          <w:tab w:val="clear" w:pos="360"/>
          <w:tab w:val="clear" w:pos="720"/>
        </w:tabs>
        <w:spacing w:before="0" w:after="0"/>
        <w:ind w:left="720" w:hanging="360"/>
      </w:pPr>
      <w:r>
        <w:tab/>
        <w:t xml:space="preserve">The appropriate </w:t>
      </w:r>
      <w:r>
        <w:rPr>
          <w:b/>
        </w:rPr>
        <w:t>TIU Note title</w:t>
      </w:r>
      <w:r>
        <w:t xml:space="preserve"> will be automatically filled in for the </w:t>
      </w:r>
      <w:r>
        <w:rPr>
          <w:b/>
        </w:rPr>
        <w:t xml:space="preserve">Use TIU Note Title </w:t>
      </w:r>
      <w:r>
        <w:t>field except for the Generalized Procedures, Endoscopy, and Hematology procedure modules. You will have to create these TIU Note titles. For the rest of the procedure modules, the standardized historical TIU Note titles are expo</w:t>
      </w:r>
      <w:r w:rsidR="0076780B">
        <w:t>rted with patch TIU*1*182.</w:t>
      </w:r>
    </w:p>
    <w:p w14:paraId="5B5B9EEC" w14:textId="77777777" w:rsidR="009A4378" w:rsidRDefault="009A4378">
      <w:pPr>
        <w:pStyle w:val="ListNumber2"/>
        <w:numPr>
          <w:ilvl w:val="0"/>
          <w:numId w:val="0"/>
        </w:numPr>
        <w:spacing w:before="0" w:after="0"/>
      </w:pPr>
    </w:p>
    <w:p w14:paraId="64ECB10E" w14:textId="77777777" w:rsidR="009A4378" w:rsidRDefault="009A4378" w:rsidP="003F573E">
      <w:pPr>
        <w:pStyle w:val="ListNumber2"/>
        <w:numPr>
          <w:ilvl w:val="0"/>
          <w:numId w:val="0"/>
        </w:numPr>
        <w:tabs>
          <w:tab w:val="clear" w:pos="360"/>
          <w:tab w:val="clear" w:pos="720"/>
        </w:tabs>
        <w:spacing w:before="0" w:after="0"/>
        <w:ind w:left="720"/>
      </w:pPr>
      <w:r>
        <w:t xml:space="preserve">If you are working with a Generalized Procedure, Endoscopy, </w:t>
      </w:r>
      <w:r w:rsidR="003F573E">
        <w:t xml:space="preserve">or </w:t>
      </w:r>
      <w:r>
        <w:t xml:space="preserve">Hematology procedure, you must add a TIU Note Title for this procedure. This can be done by going into TIU and adding a title. The title must match the print name of the procedure in the Procedure/Subspecialty file (697.2), and have “HISTORICAL” before the procedure name and “PROCEDURE” after the procedure name. </w:t>
      </w:r>
      <w:r w:rsidR="003F573E">
        <w:t xml:space="preserve">For </w:t>
      </w:r>
      <w:r>
        <w:t>example</w:t>
      </w:r>
      <w:r w:rsidR="003F573E">
        <w:t>,</w:t>
      </w:r>
      <w:r>
        <w:t xml:space="preserve"> “COLONOSCOPY” would become “Historical COLONOSCOPY Procedure</w:t>
      </w:r>
      <w:r w:rsidR="003F573E">
        <w:t>.</w:t>
      </w:r>
      <w:r>
        <w:t xml:space="preserve">” You can also use the </w:t>
      </w:r>
      <w:r>
        <w:rPr>
          <w:b/>
        </w:rPr>
        <w:t xml:space="preserve">List of </w:t>
      </w:r>
      <w:r>
        <w:rPr>
          <w:b/>
        </w:rPr>
        <w:lastRenderedPageBreak/>
        <w:t>TIU Titles Needed</w:t>
      </w:r>
      <w:r>
        <w:t xml:space="preserve"> option to print a list of titles you will need to create. See </w:t>
      </w:r>
      <w:hyperlink w:anchor="_3._View_List_of TIU Titles Needed" w:history="1">
        <w:r w:rsidR="003B4ED7">
          <w:rPr>
            <w:rStyle w:val="Hyperlink"/>
          </w:rPr>
          <w:t>View L</w:t>
        </w:r>
        <w:r>
          <w:rPr>
            <w:rStyle w:val="Hyperlink"/>
          </w:rPr>
          <w:t>ist of TIU Titles Needed</w:t>
        </w:r>
      </w:hyperlink>
      <w:r>
        <w:t xml:space="preserve"> option for more information.</w:t>
      </w:r>
      <w:r w:rsidR="001F5A23">
        <w:t xml:space="preserve">  The creation of a TIU document title will be discussed in more detail under List of TIU Titles Needed.</w:t>
      </w:r>
    </w:p>
    <w:p w14:paraId="67514073" w14:textId="77777777" w:rsidR="002B1211" w:rsidRDefault="002B1211">
      <w:pPr>
        <w:pStyle w:val="ListNumber2"/>
        <w:numPr>
          <w:ilvl w:val="0"/>
          <w:numId w:val="0"/>
        </w:numPr>
        <w:tabs>
          <w:tab w:val="clear" w:pos="360"/>
        </w:tabs>
        <w:spacing w:before="0" w:after="0"/>
      </w:pPr>
    </w:p>
    <w:p w14:paraId="332257DE" w14:textId="77777777" w:rsidR="009A4378" w:rsidRDefault="009A4378" w:rsidP="00E97F03">
      <w:r>
        <w:rPr>
          <w:b/>
          <w:bCs/>
        </w:rPr>
        <w:t>Table 3</w:t>
      </w:r>
      <w:r w:rsidR="00C63AA6">
        <w:t xml:space="preserve"> </w:t>
      </w:r>
      <w:r w:rsidR="00C63AA6" w:rsidRPr="00E97F03">
        <w:t>shows the CP procedure names and TIU note titles that will be created for the CP Procedures and TIU Note fields when the Conversion Setup option is launched for the initial time.  You can use this table to mark down which procedure you have set to “Yes” to convert.</w:t>
      </w:r>
    </w:p>
    <w:p w14:paraId="47919C31" w14:textId="77777777" w:rsidR="009A4378" w:rsidRDefault="009A4378">
      <w:pPr>
        <w:pStyle w:val="ListNumber2"/>
        <w:numPr>
          <w:ilvl w:val="0"/>
          <w:numId w:val="0"/>
        </w:numPr>
        <w:tabs>
          <w:tab w:val="clear" w:pos="360"/>
        </w:tabs>
        <w:spacing w:before="0" w:after="0"/>
        <w:ind w:left="360"/>
      </w:pPr>
    </w:p>
    <w:p w14:paraId="3821D4A6" w14:textId="77777777" w:rsidR="009A4378" w:rsidRDefault="009A4378">
      <w:pPr>
        <w:pStyle w:val="TableHeading"/>
        <w:spacing w:before="0" w:after="0"/>
      </w:pPr>
      <w:r>
        <w:t>Table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041"/>
        <w:gridCol w:w="2483"/>
        <w:gridCol w:w="3422"/>
      </w:tblGrid>
      <w:tr w:rsidR="009A4378" w:rsidRPr="003F5E3A" w14:paraId="0D033910" w14:textId="77777777">
        <w:tc>
          <w:tcPr>
            <w:tcW w:w="2659" w:type="dxa"/>
          </w:tcPr>
          <w:p w14:paraId="04E7BDC6" w14:textId="77777777" w:rsidR="009A4378" w:rsidRPr="003F5E3A" w:rsidRDefault="009A4378">
            <w:pPr>
              <w:pStyle w:val="TableText"/>
              <w:spacing w:before="0" w:after="0"/>
              <w:rPr>
                <w:b/>
              </w:rPr>
            </w:pPr>
            <w:r w:rsidRPr="003F5E3A">
              <w:rPr>
                <w:b/>
              </w:rPr>
              <w:t>Medicine Procedure Name</w:t>
            </w:r>
          </w:p>
        </w:tc>
        <w:tc>
          <w:tcPr>
            <w:tcW w:w="1056" w:type="dxa"/>
          </w:tcPr>
          <w:p w14:paraId="496803C2" w14:textId="77777777" w:rsidR="009A4378" w:rsidRPr="003F5E3A" w:rsidRDefault="009A4378">
            <w:pPr>
              <w:pStyle w:val="TableText"/>
              <w:spacing w:before="0" w:after="0"/>
              <w:rPr>
                <w:b/>
              </w:rPr>
            </w:pPr>
            <w:r w:rsidRPr="003F5E3A">
              <w:rPr>
                <w:b/>
              </w:rPr>
              <w:t>Convert (Yes/No)</w:t>
            </w:r>
          </w:p>
        </w:tc>
        <w:tc>
          <w:tcPr>
            <w:tcW w:w="2257" w:type="dxa"/>
          </w:tcPr>
          <w:p w14:paraId="36651779" w14:textId="77777777" w:rsidR="009A4378" w:rsidRPr="003F5E3A" w:rsidRDefault="009A4378">
            <w:pPr>
              <w:pStyle w:val="TableText"/>
              <w:spacing w:before="0" w:after="0"/>
              <w:rPr>
                <w:b/>
              </w:rPr>
            </w:pPr>
            <w:r w:rsidRPr="003F5E3A">
              <w:rPr>
                <w:b/>
              </w:rPr>
              <w:t>CP Procedure</w:t>
            </w:r>
          </w:p>
        </w:tc>
        <w:tc>
          <w:tcPr>
            <w:tcW w:w="3604" w:type="dxa"/>
          </w:tcPr>
          <w:p w14:paraId="5F42494F" w14:textId="77777777" w:rsidR="009A4378" w:rsidRPr="003F5E3A" w:rsidRDefault="009A4378">
            <w:pPr>
              <w:pStyle w:val="TableText"/>
              <w:spacing w:before="0" w:after="0"/>
              <w:rPr>
                <w:b/>
              </w:rPr>
            </w:pPr>
            <w:r w:rsidRPr="003F5E3A">
              <w:rPr>
                <w:b/>
              </w:rPr>
              <w:t>TIU Note Title</w:t>
            </w:r>
          </w:p>
        </w:tc>
      </w:tr>
      <w:tr w:rsidR="009A4378" w:rsidRPr="003F5E3A" w14:paraId="7D38265D" w14:textId="77777777">
        <w:tc>
          <w:tcPr>
            <w:tcW w:w="2659" w:type="dxa"/>
          </w:tcPr>
          <w:p w14:paraId="4FB0DABA" w14:textId="77777777" w:rsidR="009A4378" w:rsidRPr="003F5E3A" w:rsidRDefault="009A4378">
            <w:pPr>
              <w:pStyle w:val="TableText"/>
              <w:spacing w:before="0" w:after="0"/>
            </w:pPr>
            <w:r w:rsidRPr="003F5E3A">
              <w:t>ECHO</w:t>
            </w:r>
          </w:p>
        </w:tc>
        <w:tc>
          <w:tcPr>
            <w:tcW w:w="1056" w:type="dxa"/>
          </w:tcPr>
          <w:p w14:paraId="4EC3E916" w14:textId="77777777" w:rsidR="009A4378" w:rsidRPr="003F5E3A" w:rsidRDefault="009A4378">
            <w:pPr>
              <w:pStyle w:val="TableText"/>
              <w:spacing w:before="0" w:after="0"/>
            </w:pPr>
          </w:p>
        </w:tc>
        <w:tc>
          <w:tcPr>
            <w:tcW w:w="2257" w:type="dxa"/>
          </w:tcPr>
          <w:p w14:paraId="4CD1D0D3" w14:textId="77777777" w:rsidR="009A4378" w:rsidRPr="003F5E3A" w:rsidRDefault="009A4378">
            <w:pPr>
              <w:pStyle w:val="TableText"/>
              <w:spacing w:before="0" w:after="0"/>
            </w:pPr>
            <w:r w:rsidRPr="003F5E3A">
              <w:t>ECHO - HIST</w:t>
            </w:r>
          </w:p>
        </w:tc>
        <w:tc>
          <w:tcPr>
            <w:tcW w:w="3604" w:type="dxa"/>
          </w:tcPr>
          <w:p w14:paraId="284514B5" w14:textId="77777777" w:rsidR="009A4378" w:rsidRPr="003F5E3A" w:rsidRDefault="009A4378">
            <w:pPr>
              <w:pStyle w:val="TableText"/>
              <w:spacing w:before="0" w:after="0"/>
            </w:pPr>
            <w:r w:rsidRPr="003F5E3A">
              <w:t>HISTORICAL ECHOCARDIOGRAM PROCEDURE</w:t>
            </w:r>
          </w:p>
        </w:tc>
      </w:tr>
      <w:tr w:rsidR="009A4378" w:rsidRPr="003F5E3A" w14:paraId="4F69FF9E" w14:textId="77777777">
        <w:tc>
          <w:tcPr>
            <w:tcW w:w="2659" w:type="dxa"/>
          </w:tcPr>
          <w:p w14:paraId="6E24A9FB" w14:textId="77777777" w:rsidR="009A4378" w:rsidRPr="003F5E3A" w:rsidRDefault="009A4378">
            <w:pPr>
              <w:pStyle w:val="TableText"/>
              <w:spacing w:before="0" w:after="0"/>
            </w:pPr>
            <w:r w:rsidRPr="003F5E3A">
              <w:t>CARDIAC CATHETERIZATION</w:t>
            </w:r>
          </w:p>
        </w:tc>
        <w:tc>
          <w:tcPr>
            <w:tcW w:w="1056" w:type="dxa"/>
          </w:tcPr>
          <w:p w14:paraId="0F99E71E" w14:textId="77777777" w:rsidR="009A4378" w:rsidRPr="003F5E3A" w:rsidRDefault="009A4378">
            <w:pPr>
              <w:pStyle w:val="TableText"/>
              <w:spacing w:before="0" w:after="0"/>
            </w:pPr>
          </w:p>
        </w:tc>
        <w:tc>
          <w:tcPr>
            <w:tcW w:w="2257" w:type="dxa"/>
          </w:tcPr>
          <w:p w14:paraId="1E4410CA" w14:textId="77777777" w:rsidR="009A4378" w:rsidRPr="003F5E3A" w:rsidRDefault="009A4378">
            <w:pPr>
              <w:pStyle w:val="TableText"/>
              <w:spacing w:before="0" w:after="0"/>
            </w:pPr>
            <w:r w:rsidRPr="003F5E3A">
              <w:t>CATHETERIZATION - HIST</w:t>
            </w:r>
          </w:p>
        </w:tc>
        <w:tc>
          <w:tcPr>
            <w:tcW w:w="3604" w:type="dxa"/>
          </w:tcPr>
          <w:p w14:paraId="3444D346" w14:textId="77777777" w:rsidR="009A4378" w:rsidRPr="003F5E3A" w:rsidRDefault="009A4378">
            <w:pPr>
              <w:rPr>
                <w:sz w:val="20"/>
              </w:rPr>
            </w:pPr>
            <w:r w:rsidRPr="003F5E3A">
              <w:rPr>
                <w:sz w:val="20"/>
              </w:rPr>
              <w:t>HISTORICAL CARDIAC CATHETERIZATION PROCEDURE</w:t>
            </w:r>
          </w:p>
        </w:tc>
      </w:tr>
      <w:tr w:rsidR="009A4378" w:rsidRPr="003F5E3A" w14:paraId="284DBB34" w14:textId="77777777">
        <w:tc>
          <w:tcPr>
            <w:tcW w:w="2659" w:type="dxa"/>
          </w:tcPr>
          <w:p w14:paraId="30802C69" w14:textId="77777777" w:rsidR="009A4378" w:rsidRPr="003F5E3A" w:rsidRDefault="009A4378">
            <w:pPr>
              <w:pStyle w:val="TableText"/>
              <w:spacing w:before="0" w:after="0"/>
            </w:pPr>
            <w:r w:rsidRPr="003F5E3A">
              <w:t>ELECTROCARDIOGRAM (EKG)</w:t>
            </w:r>
          </w:p>
        </w:tc>
        <w:tc>
          <w:tcPr>
            <w:tcW w:w="1056" w:type="dxa"/>
          </w:tcPr>
          <w:p w14:paraId="40349415" w14:textId="77777777" w:rsidR="009A4378" w:rsidRPr="003F5E3A" w:rsidRDefault="009A4378">
            <w:pPr>
              <w:pStyle w:val="TableText"/>
              <w:spacing w:before="0" w:after="0"/>
            </w:pPr>
          </w:p>
        </w:tc>
        <w:tc>
          <w:tcPr>
            <w:tcW w:w="2257" w:type="dxa"/>
          </w:tcPr>
          <w:p w14:paraId="3C21BE99" w14:textId="77777777" w:rsidR="009A4378" w:rsidRPr="003F5E3A" w:rsidRDefault="009A4378">
            <w:pPr>
              <w:pStyle w:val="TableText"/>
              <w:spacing w:before="0" w:after="0"/>
            </w:pPr>
            <w:r w:rsidRPr="003F5E3A">
              <w:t>ELECTROCARDIOGRAM - HIST</w:t>
            </w:r>
          </w:p>
        </w:tc>
        <w:tc>
          <w:tcPr>
            <w:tcW w:w="3604" w:type="dxa"/>
          </w:tcPr>
          <w:p w14:paraId="7599CCAB" w14:textId="77777777" w:rsidR="009A4378" w:rsidRPr="003F5E3A" w:rsidRDefault="009A4378">
            <w:pPr>
              <w:rPr>
                <w:sz w:val="20"/>
              </w:rPr>
            </w:pPr>
            <w:r w:rsidRPr="003F5E3A">
              <w:rPr>
                <w:sz w:val="20"/>
              </w:rPr>
              <w:t>HISTORICAL ELECTROCARDIOGRAM PROCEDURE</w:t>
            </w:r>
          </w:p>
        </w:tc>
      </w:tr>
      <w:tr w:rsidR="009A4378" w:rsidRPr="003F5E3A" w14:paraId="190C5640" w14:textId="77777777">
        <w:tc>
          <w:tcPr>
            <w:tcW w:w="2659" w:type="dxa"/>
          </w:tcPr>
          <w:p w14:paraId="49136FC4" w14:textId="77777777" w:rsidR="009A4378" w:rsidRPr="003F5E3A" w:rsidRDefault="009A4378">
            <w:pPr>
              <w:pStyle w:val="TableText"/>
              <w:spacing w:before="0" w:after="0"/>
            </w:pPr>
            <w:r w:rsidRPr="003F5E3A">
              <w:t>HOLTER</w:t>
            </w:r>
          </w:p>
        </w:tc>
        <w:tc>
          <w:tcPr>
            <w:tcW w:w="1056" w:type="dxa"/>
          </w:tcPr>
          <w:p w14:paraId="09B37CAF" w14:textId="77777777" w:rsidR="009A4378" w:rsidRPr="003F5E3A" w:rsidRDefault="009A4378">
            <w:pPr>
              <w:pStyle w:val="TableText"/>
              <w:spacing w:before="0" w:after="0"/>
            </w:pPr>
          </w:p>
        </w:tc>
        <w:tc>
          <w:tcPr>
            <w:tcW w:w="2257" w:type="dxa"/>
          </w:tcPr>
          <w:p w14:paraId="45C30E2E" w14:textId="77777777" w:rsidR="009A4378" w:rsidRPr="003F5E3A" w:rsidRDefault="009A4378">
            <w:pPr>
              <w:pStyle w:val="TableText"/>
              <w:spacing w:before="0" w:after="0"/>
            </w:pPr>
            <w:r w:rsidRPr="003F5E3A">
              <w:t>HOLTER - HIST</w:t>
            </w:r>
          </w:p>
        </w:tc>
        <w:tc>
          <w:tcPr>
            <w:tcW w:w="3604" w:type="dxa"/>
          </w:tcPr>
          <w:p w14:paraId="6703D4EC" w14:textId="77777777" w:rsidR="009A4378" w:rsidRPr="003F5E3A" w:rsidRDefault="009A4378">
            <w:pPr>
              <w:rPr>
                <w:sz w:val="20"/>
              </w:rPr>
            </w:pPr>
            <w:r w:rsidRPr="003F5E3A">
              <w:rPr>
                <w:sz w:val="20"/>
              </w:rPr>
              <w:t>HISTORICAL HOLTER PROCEDURE</w:t>
            </w:r>
          </w:p>
        </w:tc>
      </w:tr>
      <w:tr w:rsidR="009A4378" w:rsidRPr="003F5E3A" w14:paraId="088E1ADE" w14:textId="77777777">
        <w:tc>
          <w:tcPr>
            <w:tcW w:w="2659" w:type="dxa"/>
          </w:tcPr>
          <w:p w14:paraId="09559A0A" w14:textId="77777777" w:rsidR="009A4378" w:rsidRPr="003F5E3A" w:rsidRDefault="009A4378">
            <w:pPr>
              <w:pStyle w:val="TableText"/>
              <w:spacing w:before="0" w:after="0"/>
            </w:pPr>
            <w:r w:rsidRPr="003F5E3A">
              <w:t>EXERCISE TOLERANCE TEST</w:t>
            </w:r>
          </w:p>
        </w:tc>
        <w:tc>
          <w:tcPr>
            <w:tcW w:w="1056" w:type="dxa"/>
          </w:tcPr>
          <w:p w14:paraId="34031B5E" w14:textId="77777777" w:rsidR="009A4378" w:rsidRPr="003F5E3A" w:rsidRDefault="009A4378">
            <w:pPr>
              <w:pStyle w:val="TableText"/>
              <w:spacing w:before="0" w:after="0"/>
            </w:pPr>
          </w:p>
        </w:tc>
        <w:tc>
          <w:tcPr>
            <w:tcW w:w="2257" w:type="dxa"/>
          </w:tcPr>
          <w:p w14:paraId="763DC5A7" w14:textId="77777777" w:rsidR="009A4378" w:rsidRPr="003F5E3A" w:rsidRDefault="009A4378">
            <w:pPr>
              <w:pStyle w:val="TableText"/>
              <w:spacing w:before="0" w:after="0"/>
            </w:pPr>
            <w:r w:rsidRPr="003F5E3A">
              <w:t>EXERCISE TOLERANCE TEST - HIST</w:t>
            </w:r>
          </w:p>
        </w:tc>
        <w:tc>
          <w:tcPr>
            <w:tcW w:w="3604" w:type="dxa"/>
          </w:tcPr>
          <w:p w14:paraId="3AD49613" w14:textId="77777777" w:rsidR="009A4378" w:rsidRPr="003F5E3A" w:rsidRDefault="009A4378">
            <w:pPr>
              <w:rPr>
                <w:sz w:val="20"/>
              </w:rPr>
            </w:pPr>
            <w:r w:rsidRPr="003F5E3A">
              <w:rPr>
                <w:sz w:val="20"/>
              </w:rPr>
              <w:t>HISTORICAL EXERCISE TOLERANCE TEST PROCEDURE</w:t>
            </w:r>
          </w:p>
        </w:tc>
      </w:tr>
      <w:tr w:rsidR="009A4378" w:rsidRPr="003F5E3A" w14:paraId="7F4A4C38" w14:textId="77777777">
        <w:tc>
          <w:tcPr>
            <w:tcW w:w="2659" w:type="dxa"/>
          </w:tcPr>
          <w:p w14:paraId="4EA96075" w14:textId="77777777" w:rsidR="009A4378" w:rsidRPr="003F5E3A" w:rsidRDefault="009A4378">
            <w:pPr>
              <w:pStyle w:val="TableText"/>
              <w:spacing w:before="0" w:after="0"/>
            </w:pPr>
            <w:r w:rsidRPr="003F5E3A">
              <w:t>ELECTROPHYSIOLOGY (EP)</w:t>
            </w:r>
          </w:p>
        </w:tc>
        <w:tc>
          <w:tcPr>
            <w:tcW w:w="1056" w:type="dxa"/>
          </w:tcPr>
          <w:p w14:paraId="52E64FFB" w14:textId="77777777" w:rsidR="009A4378" w:rsidRPr="003F5E3A" w:rsidRDefault="009A4378">
            <w:pPr>
              <w:pStyle w:val="TableText"/>
              <w:spacing w:before="0" w:after="0"/>
            </w:pPr>
          </w:p>
        </w:tc>
        <w:tc>
          <w:tcPr>
            <w:tcW w:w="2257" w:type="dxa"/>
          </w:tcPr>
          <w:p w14:paraId="6897241A" w14:textId="77777777" w:rsidR="009A4378" w:rsidRPr="003F5E3A" w:rsidRDefault="009A4378">
            <w:pPr>
              <w:pStyle w:val="TableText"/>
              <w:spacing w:before="0" w:after="0"/>
            </w:pPr>
            <w:r w:rsidRPr="003F5E3A">
              <w:t>ELECTROPHYSIOLOGY - HIST</w:t>
            </w:r>
          </w:p>
        </w:tc>
        <w:tc>
          <w:tcPr>
            <w:tcW w:w="3604" w:type="dxa"/>
          </w:tcPr>
          <w:p w14:paraId="0950E412" w14:textId="77777777" w:rsidR="009A4378" w:rsidRPr="003F5E3A" w:rsidRDefault="009A4378">
            <w:pPr>
              <w:rPr>
                <w:sz w:val="20"/>
              </w:rPr>
            </w:pPr>
            <w:r w:rsidRPr="003F5E3A">
              <w:rPr>
                <w:sz w:val="20"/>
              </w:rPr>
              <w:t>HISTORICAL ELECTROPHYSIOLOGY PROCEDURE</w:t>
            </w:r>
          </w:p>
        </w:tc>
      </w:tr>
      <w:tr w:rsidR="003F5E3A" w:rsidRPr="003F5E3A" w14:paraId="66C46D40" w14:textId="77777777">
        <w:tc>
          <w:tcPr>
            <w:tcW w:w="2659" w:type="dxa"/>
          </w:tcPr>
          <w:p w14:paraId="605AFDB2" w14:textId="77777777" w:rsidR="003F5E3A" w:rsidRPr="003F5E3A" w:rsidRDefault="003F5E3A">
            <w:pPr>
              <w:pStyle w:val="TableText"/>
              <w:spacing w:before="0" w:after="0"/>
            </w:pPr>
            <w:r w:rsidRPr="003F5E3A">
              <w:t>HEMATOLOGY</w:t>
            </w:r>
          </w:p>
        </w:tc>
        <w:tc>
          <w:tcPr>
            <w:tcW w:w="1056" w:type="dxa"/>
          </w:tcPr>
          <w:p w14:paraId="1DC39186" w14:textId="77777777" w:rsidR="003F5E3A" w:rsidRPr="003F5E3A" w:rsidRDefault="003F5E3A">
            <w:pPr>
              <w:pStyle w:val="TableText"/>
              <w:spacing w:before="0" w:after="0"/>
            </w:pPr>
          </w:p>
        </w:tc>
        <w:tc>
          <w:tcPr>
            <w:tcW w:w="2257" w:type="dxa"/>
          </w:tcPr>
          <w:p w14:paraId="72B27ED2" w14:textId="77777777" w:rsidR="003F5E3A" w:rsidRPr="003F5E3A" w:rsidRDefault="003F5E3A">
            <w:pPr>
              <w:pStyle w:val="TableText"/>
              <w:spacing w:before="0" w:after="0"/>
            </w:pPr>
          </w:p>
        </w:tc>
        <w:tc>
          <w:tcPr>
            <w:tcW w:w="3604" w:type="dxa"/>
          </w:tcPr>
          <w:p w14:paraId="44B82085" w14:textId="77777777" w:rsidR="003F5E3A" w:rsidRPr="003F5E3A" w:rsidRDefault="003F5E3A">
            <w:pPr>
              <w:rPr>
                <w:sz w:val="20"/>
              </w:rPr>
            </w:pPr>
          </w:p>
        </w:tc>
      </w:tr>
      <w:tr w:rsidR="009A4378" w:rsidRPr="003F5E3A" w14:paraId="6C0787AC" w14:textId="77777777">
        <w:tc>
          <w:tcPr>
            <w:tcW w:w="2659" w:type="dxa"/>
          </w:tcPr>
          <w:p w14:paraId="18A00F69" w14:textId="77777777" w:rsidR="009A4378" w:rsidRPr="003F5E3A" w:rsidRDefault="009A4378">
            <w:pPr>
              <w:pStyle w:val="TableText"/>
              <w:spacing w:before="0" w:after="0"/>
            </w:pPr>
            <w:r w:rsidRPr="003F5E3A">
              <w:t>CARDIAC SURGERY RISK ASSESSMENT</w:t>
            </w:r>
          </w:p>
        </w:tc>
        <w:tc>
          <w:tcPr>
            <w:tcW w:w="1056" w:type="dxa"/>
          </w:tcPr>
          <w:p w14:paraId="4F7BFCD8" w14:textId="77777777" w:rsidR="009A4378" w:rsidRPr="003F5E3A" w:rsidRDefault="009A4378">
            <w:pPr>
              <w:pStyle w:val="TableText"/>
              <w:spacing w:before="0" w:after="0"/>
            </w:pPr>
          </w:p>
        </w:tc>
        <w:tc>
          <w:tcPr>
            <w:tcW w:w="2257" w:type="dxa"/>
          </w:tcPr>
          <w:p w14:paraId="629FD22B" w14:textId="77777777" w:rsidR="009A4378" w:rsidRPr="003F5E3A" w:rsidRDefault="009A4378">
            <w:pPr>
              <w:pStyle w:val="TableText"/>
              <w:spacing w:before="0" w:after="0"/>
            </w:pPr>
            <w:r w:rsidRPr="003F5E3A">
              <w:t>CARDIAC SURGERY RISK ASSESSMEN</w:t>
            </w:r>
          </w:p>
        </w:tc>
        <w:tc>
          <w:tcPr>
            <w:tcW w:w="3604" w:type="dxa"/>
          </w:tcPr>
          <w:p w14:paraId="284EA473" w14:textId="77777777" w:rsidR="009A4378" w:rsidRPr="003F5E3A" w:rsidRDefault="009A4378">
            <w:pPr>
              <w:rPr>
                <w:sz w:val="20"/>
              </w:rPr>
            </w:pPr>
            <w:r w:rsidRPr="003F5E3A">
              <w:rPr>
                <w:sz w:val="20"/>
              </w:rPr>
              <w:t xml:space="preserve">HISTORICAL PRE/POST </w:t>
            </w:r>
            <w:r w:rsidR="009774F0">
              <w:rPr>
                <w:sz w:val="20"/>
              </w:rPr>
              <w:t xml:space="preserve">SURGERY </w:t>
            </w:r>
            <w:r w:rsidRPr="003F5E3A">
              <w:rPr>
                <w:sz w:val="20"/>
              </w:rPr>
              <w:t>RISK NOTE</w:t>
            </w:r>
          </w:p>
        </w:tc>
      </w:tr>
      <w:tr w:rsidR="009A4378" w:rsidRPr="003F5E3A" w14:paraId="3D0659C1" w14:textId="77777777">
        <w:tc>
          <w:tcPr>
            <w:tcW w:w="2659" w:type="dxa"/>
          </w:tcPr>
          <w:p w14:paraId="77ECBEA7" w14:textId="77777777" w:rsidR="009A4378" w:rsidRPr="003F5E3A" w:rsidRDefault="009A4378">
            <w:pPr>
              <w:pStyle w:val="TableText"/>
              <w:spacing w:before="0" w:after="0"/>
            </w:pPr>
            <w:r w:rsidRPr="003F5E3A">
              <w:t>GENERATOR IMPLANT</w:t>
            </w:r>
          </w:p>
        </w:tc>
        <w:tc>
          <w:tcPr>
            <w:tcW w:w="1056" w:type="dxa"/>
          </w:tcPr>
          <w:p w14:paraId="505AFF88" w14:textId="77777777" w:rsidR="009A4378" w:rsidRPr="003F5E3A" w:rsidRDefault="009A4378">
            <w:pPr>
              <w:pStyle w:val="TableText"/>
              <w:spacing w:before="0" w:after="0"/>
            </w:pPr>
          </w:p>
        </w:tc>
        <w:tc>
          <w:tcPr>
            <w:tcW w:w="2257" w:type="dxa"/>
          </w:tcPr>
          <w:p w14:paraId="4E09EFC7" w14:textId="77777777" w:rsidR="009A4378" w:rsidRPr="003F5E3A" w:rsidRDefault="009A4378">
            <w:pPr>
              <w:pStyle w:val="TableText"/>
              <w:spacing w:before="0" w:after="0"/>
            </w:pPr>
            <w:r w:rsidRPr="003F5E3A">
              <w:t>GENERATOR IMPLANT - HIST</w:t>
            </w:r>
          </w:p>
        </w:tc>
        <w:tc>
          <w:tcPr>
            <w:tcW w:w="3604" w:type="dxa"/>
          </w:tcPr>
          <w:p w14:paraId="6E408A4B" w14:textId="77777777" w:rsidR="009A4378" w:rsidRPr="003F5E3A" w:rsidRDefault="009A4378">
            <w:pPr>
              <w:rPr>
                <w:sz w:val="20"/>
              </w:rPr>
            </w:pPr>
            <w:r w:rsidRPr="003F5E3A">
              <w:rPr>
                <w:sz w:val="20"/>
              </w:rPr>
              <w:t>HISTORICAL PACEMAKER IMPLANTATION PROCEDURE</w:t>
            </w:r>
          </w:p>
        </w:tc>
      </w:tr>
      <w:tr w:rsidR="009A4378" w:rsidRPr="003F5E3A" w14:paraId="25C9C0F3" w14:textId="77777777">
        <w:tc>
          <w:tcPr>
            <w:tcW w:w="2659" w:type="dxa"/>
          </w:tcPr>
          <w:p w14:paraId="37AE1A5B" w14:textId="77777777" w:rsidR="009A4378" w:rsidRPr="003F5E3A" w:rsidRDefault="009A4378">
            <w:pPr>
              <w:pStyle w:val="TableText"/>
              <w:spacing w:before="0" w:after="0"/>
            </w:pPr>
            <w:r w:rsidRPr="003F5E3A">
              <w:t>V LEAD IMPLANT</w:t>
            </w:r>
          </w:p>
        </w:tc>
        <w:tc>
          <w:tcPr>
            <w:tcW w:w="1056" w:type="dxa"/>
          </w:tcPr>
          <w:p w14:paraId="2D35D559" w14:textId="77777777" w:rsidR="009A4378" w:rsidRPr="003F5E3A" w:rsidRDefault="009A4378">
            <w:pPr>
              <w:pStyle w:val="TableText"/>
              <w:spacing w:before="0" w:after="0"/>
            </w:pPr>
          </w:p>
        </w:tc>
        <w:tc>
          <w:tcPr>
            <w:tcW w:w="2257" w:type="dxa"/>
          </w:tcPr>
          <w:p w14:paraId="05468B55" w14:textId="77777777" w:rsidR="009A4378" w:rsidRPr="003F5E3A" w:rsidRDefault="009A4378">
            <w:pPr>
              <w:pStyle w:val="TableText"/>
              <w:spacing w:before="0" w:after="0"/>
            </w:pPr>
            <w:r w:rsidRPr="003F5E3A">
              <w:t>VENTRICAL  LEAD IMPLANT - HIST</w:t>
            </w:r>
          </w:p>
        </w:tc>
        <w:tc>
          <w:tcPr>
            <w:tcW w:w="3604" w:type="dxa"/>
          </w:tcPr>
          <w:p w14:paraId="7E5BE0BD" w14:textId="77777777" w:rsidR="009A4378" w:rsidRPr="003F5E3A" w:rsidRDefault="009A4378">
            <w:pPr>
              <w:rPr>
                <w:sz w:val="20"/>
              </w:rPr>
            </w:pPr>
            <w:r w:rsidRPr="003F5E3A">
              <w:rPr>
                <w:sz w:val="20"/>
              </w:rPr>
              <w:t>HISTORICAL PACEMAKER IMPLANTATION PROCEDURE</w:t>
            </w:r>
          </w:p>
        </w:tc>
      </w:tr>
      <w:tr w:rsidR="009A4378" w:rsidRPr="003F5E3A" w14:paraId="5960D162" w14:textId="77777777">
        <w:tc>
          <w:tcPr>
            <w:tcW w:w="2659" w:type="dxa"/>
          </w:tcPr>
          <w:p w14:paraId="47FC01B8" w14:textId="77777777" w:rsidR="009A4378" w:rsidRPr="003F5E3A" w:rsidRDefault="009A4378">
            <w:pPr>
              <w:pStyle w:val="TableText"/>
              <w:spacing w:before="0" w:after="0"/>
            </w:pPr>
            <w:r w:rsidRPr="003F5E3A">
              <w:t>A LEAD IMPLANT</w:t>
            </w:r>
          </w:p>
        </w:tc>
        <w:tc>
          <w:tcPr>
            <w:tcW w:w="1056" w:type="dxa"/>
          </w:tcPr>
          <w:p w14:paraId="29DAC8B6" w14:textId="77777777" w:rsidR="009A4378" w:rsidRPr="003F5E3A" w:rsidRDefault="009A4378">
            <w:pPr>
              <w:pStyle w:val="TableText"/>
              <w:spacing w:before="0" w:after="0"/>
            </w:pPr>
          </w:p>
        </w:tc>
        <w:tc>
          <w:tcPr>
            <w:tcW w:w="2257" w:type="dxa"/>
          </w:tcPr>
          <w:p w14:paraId="4952B1ED" w14:textId="77777777" w:rsidR="009A4378" w:rsidRPr="003F5E3A" w:rsidRDefault="009A4378">
            <w:pPr>
              <w:pStyle w:val="TableText"/>
              <w:spacing w:before="0" w:after="0"/>
            </w:pPr>
            <w:r w:rsidRPr="003F5E3A">
              <w:t>ATRIAL LEAD IMPLANT - HIST</w:t>
            </w:r>
          </w:p>
        </w:tc>
        <w:tc>
          <w:tcPr>
            <w:tcW w:w="3604" w:type="dxa"/>
          </w:tcPr>
          <w:p w14:paraId="0480B9B4" w14:textId="77777777" w:rsidR="009A4378" w:rsidRPr="003F5E3A" w:rsidRDefault="009A4378">
            <w:pPr>
              <w:rPr>
                <w:sz w:val="20"/>
              </w:rPr>
            </w:pPr>
            <w:r w:rsidRPr="003F5E3A">
              <w:rPr>
                <w:sz w:val="20"/>
              </w:rPr>
              <w:t>HISTORICAL PACEMAKER IMPLANTATION PROCEDURE</w:t>
            </w:r>
          </w:p>
        </w:tc>
      </w:tr>
      <w:tr w:rsidR="009A4378" w:rsidRPr="003F5E3A" w14:paraId="5B350201" w14:textId="77777777">
        <w:tc>
          <w:tcPr>
            <w:tcW w:w="2659" w:type="dxa"/>
          </w:tcPr>
          <w:p w14:paraId="724D6FC5" w14:textId="77777777" w:rsidR="009A4378" w:rsidRPr="003F5E3A" w:rsidRDefault="009A4378">
            <w:pPr>
              <w:pStyle w:val="TableText"/>
              <w:spacing w:before="0" w:after="0"/>
            </w:pPr>
            <w:r w:rsidRPr="003F5E3A">
              <w:t>PACEMAKER SURVEILLANCE</w:t>
            </w:r>
          </w:p>
        </w:tc>
        <w:tc>
          <w:tcPr>
            <w:tcW w:w="1056" w:type="dxa"/>
          </w:tcPr>
          <w:p w14:paraId="1FC5CA3C" w14:textId="77777777" w:rsidR="009A4378" w:rsidRPr="003F5E3A" w:rsidRDefault="009A4378">
            <w:pPr>
              <w:pStyle w:val="TableText"/>
              <w:spacing w:before="0" w:after="0"/>
            </w:pPr>
          </w:p>
        </w:tc>
        <w:tc>
          <w:tcPr>
            <w:tcW w:w="2257" w:type="dxa"/>
          </w:tcPr>
          <w:p w14:paraId="01EC2868" w14:textId="77777777" w:rsidR="009A4378" w:rsidRPr="003F5E3A" w:rsidRDefault="009A4378">
            <w:pPr>
              <w:pStyle w:val="TableText"/>
              <w:spacing w:before="0" w:after="0"/>
            </w:pPr>
            <w:r w:rsidRPr="003F5E3A">
              <w:t>PACEMAKER SURVEILLANCE - HIST</w:t>
            </w:r>
          </w:p>
        </w:tc>
        <w:tc>
          <w:tcPr>
            <w:tcW w:w="3604" w:type="dxa"/>
          </w:tcPr>
          <w:p w14:paraId="5BD6D1A1" w14:textId="77777777" w:rsidR="009A4378" w:rsidRPr="003F5E3A" w:rsidRDefault="009A4378">
            <w:pPr>
              <w:rPr>
                <w:sz w:val="20"/>
              </w:rPr>
            </w:pPr>
            <w:r w:rsidRPr="003F5E3A">
              <w:rPr>
                <w:sz w:val="20"/>
              </w:rPr>
              <w:t>HISTORICAL PACEMAKER IMPLANTATION PROCEDURE</w:t>
            </w:r>
          </w:p>
        </w:tc>
      </w:tr>
      <w:tr w:rsidR="003F5E3A" w:rsidRPr="003F5E3A" w14:paraId="57671EBE" w14:textId="77777777">
        <w:tc>
          <w:tcPr>
            <w:tcW w:w="2659" w:type="dxa"/>
          </w:tcPr>
          <w:p w14:paraId="1B9ABC27" w14:textId="77777777" w:rsidR="003F5E3A" w:rsidRPr="003F5E3A" w:rsidRDefault="003F5E3A">
            <w:pPr>
              <w:pStyle w:val="TableText"/>
              <w:spacing w:before="0" w:after="0"/>
            </w:pPr>
            <w:r w:rsidRPr="003F5E3A">
              <w:t>ENDOSCOPY/CONSULT</w:t>
            </w:r>
          </w:p>
        </w:tc>
        <w:tc>
          <w:tcPr>
            <w:tcW w:w="1056" w:type="dxa"/>
          </w:tcPr>
          <w:p w14:paraId="1A30EB34" w14:textId="77777777" w:rsidR="003F5E3A" w:rsidRPr="003F5E3A" w:rsidRDefault="003F5E3A">
            <w:pPr>
              <w:pStyle w:val="TableText"/>
              <w:spacing w:before="0" w:after="0"/>
            </w:pPr>
          </w:p>
        </w:tc>
        <w:tc>
          <w:tcPr>
            <w:tcW w:w="2257" w:type="dxa"/>
          </w:tcPr>
          <w:p w14:paraId="61BBE4DC" w14:textId="77777777" w:rsidR="003F5E3A" w:rsidRPr="003F5E3A" w:rsidRDefault="003F5E3A">
            <w:pPr>
              <w:pStyle w:val="TableText"/>
              <w:spacing w:before="0" w:after="0"/>
            </w:pPr>
          </w:p>
        </w:tc>
        <w:tc>
          <w:tcPr>
            <w:tcW w:w="3604" w:type="dxa"/>
          </w:tcPr>
          <w:p w14:paraId="0047A3E4" w14:textId="77777777" w:rsidR="003F5E3A" w:rsidRPr="003F5E3A" w:rsidRDefault="003F5E3A">
            <w:pPr>
              <w:rPr>
                <w:sz w:val="20"/>
              </w:rPr>
            </w:pPr>
          </w:p>
        </w:tc>
      </w:tr>
      <w:tr w:rsidR="003F5E3A" w:rsidRPr="003F5E3A" w14:paraId="60050B6E" w14:textId="77777777">
        <w:tc>
          <w:tcPr>
            <w:tcW w:w="2659" w:type="dxa"/>
          </w:tcPr>
          <w:p w14:paraId="2A1352B7" w14:textId="77777777" w:rsidR="003F5E3A" w:rsidRPr="003F5E3A" w:rsidRDefault="003F5E3A">
            <w:pPr>
              <w:pStyle w:val="TableText"/>
              <w:spacing w:before="0" w:after="0"/>
            </w:pPr>
            <w:r w:rsidRPr="003F5E3A">
              <w:t>GENERALIZED PROCEDURE/CONSULT</w:t>
            </w:r>
          </w:p>
        </w:tc>
        <w:tc>
          <w:tcPr>
            <w:tcW w:w="1056" w:type="dxa"/>
          </w:tcPr>
          <w:p w14:paraId="425909BA" w14:textId="77777777" w:rsidR="003F5E3A" w:rsidRPr="003F5E3A" w:rsidRDefault="003F5E3A">
            <w:pPr>
              <w:pStyle w:val="TableText"/>
              <w:spacing w:before="0" w:after="0"/>
            </w:pPr>
          </w:p>
        </w:tc>
        <w:tc>
          <w:tcPr>
            <w:tcW w:w="2257" w:type="dxa"/>
          </w:tcPr>
          <w:p w14:paraId="6CD6F6D7" w14:textId="77777777" w:rsidR="003F5E3A" w:rsidRPr="003F5E3A" w:rsidRDefault="003F5E3A">
            <w:pPr>
              <w:pStyle w:val="TableText"/>
              <w:spacing w:before="0" w:after="0"/>
            </w:pPr>
          </w:p>
        </w:tc>
        <w:tc>
          <w:tcPr>
            <w:tcW w:w="3604" w:type="dxa"/>
          </w:tcPr>
          <w:p w14:paraId="0DC880E2" w14:textId="77777777" w:rsidR="003F5E3A" w:rsidRPr="003F5E3A" w:rsidRDefault="003F5E3A">
            <w:pPr>
              <w:rPr>
                <w:sz w:val="20"/>
              </w:rPr>
            </w:pPr>
          </w:p>
        </w:tc>
      </w:tr>
      <w:tr w:rsidR="009A4378" w:rsidRPr="003F5E3A" w14:paraId="50CC7CB1" w14:textId="77777777">
        <w:tc>
          <w:tcPr>
            <w:tcW w:w="2659" w:type="dxa"/>
          </w:tcPr>
          <w:p w14:paraId="3C94770B" w14:textId="77777777" w:rsidR="009A4378" w:rsidRPr="003F5E3A" w:rsidRDefault="009A4378">
            <w:pPr>
              <w:pStyle w:val="TableText"/>
              <w:spacing w:before="0" w:after="0"/>
            </w:pPr>
            <w:r w:rsidRPr="003F5E3A">
              <w:t>PULMONARY FUNCTION TESTS</w:t>
            </w:r>
          </w:p>
        </w:tc>
        <w:tc>
          <w:tcPr>
            <w:tcW w:w="1056" w:type="dxa"/>
          </w:tcPr>
          <w:p w14:paraId="26A7B30B" w14:textId="77777777" w:rsidR="009A4378" w:rsidRPr="003F5E3A" w:rsidRDefault="009A4378">
            <w:pPr>
              <w:pStyle w:val="TableText"/>
              <w:spacing w:before="0" w:after="0"/>
            </w:pPr>
          </w:p>
        </w:tc>
        <w:tc>
          <w:tcPr>
            <w:tcW w:w="2257" w:type="dxa"/>
          </w:tcPr>
          <w:p w14:paraId="0A8C82DE" w14:textId="77777777" w:rsidR="009A4378" w:rsidRPr="003F5E3A" w:rsidRDefault="009A4378">
            <w:pPr>
              <w:pStyle w:val="TableText"/>
              <w:spacing w:before="0" w:after="0"/>
            </w:pPr>
            <w:r w:rsidRPr="003F5E3A">
              <w:t>PULMONARY FUNCTION TEST - HIST</w:t>
            </w:r>
          </w:p>
        </w:tc>
        <w:tc>
          <w:tcPr>
            <w:tcW w:w="3604" w:type="dxa"/>
          </w:tcPr>
          <w:p w14:paraId="4B853845" w14:textId="77777777" w:rsidR="009A4378" w:rsidRPr="003F5E3A" w:rsidRDefault="009A4378">
            <w:pPr>
              <w:rPr>
                <w:sz w:val="20"/>
              </w:rPr>
            </w:pPr>
            <w:r w:rsidRPr="003F5E3A">
              <w:rPr>
                <w:sz w:val="20"/>
              </w:rPr>
              <w:t>HISTORICAL PULMONARY FUNCTION TEST PROCEDURE</w:t>
            </w:r>
          </w:p>
        </w:tc>
      </w:tr>
      <w:tr w:rsidR="009A4378" w:rsidRPr="003F5E3A" w14:paraId="3BD47A09" w14:textId="77777777">
        <w:tc>
          <w:tcPr>
            <w:tcW w:w="2659" w:type="dxa"/>
          </w:tcPr>
          <w:p w14:paraId="4FD87308" w14:textId="77777777" w:rsidR="009A4378" w:rsidRPr="003F5E3A" w:rsidRDefault="009A4378">
            <w:pPr>
              <w:pStyle w:val="tabletext0"/>
              <w:spacing w:before="0" w:after="0"/>
              <w:rPr>
                <w:rFonts w:ascii="Times New Roman" w:hAnsi="Times New Roman" w:cs="Times New Roman"/>
                <w:sz w:val="20"/>
                <w:szCs w:val="20"/>
              </w:rPr>
            </w:pPr>
            <w:r w:rsidRPr="003F5E3A">
              <w:rPr>
                <w:rFonts w:ascii="Times New Roman" w:hAnsi="Times New Roman" w:cs="Times New Roman"/>
                <w:sz w:val="20"/>
                <w:szCs w:val="20"/>
              </w:rPr>
              <w:t>RHEUMATOLOGY</w:t>
            </w:r>
          </w:p>
        </w:tc>
        <w:tc>
          <w:tcPr>
            <w:tcW w:w="1056" w:type="dxa"/>
          </w:tcPr>
          <w:p w14:paraId="3DC1E6DA" w14:textId="77777777" w:rsidR="009A4378" w:rsidRPr="003F5E3A" w:rsidRDefault="009A4378">
            <w:pPr>
              <w:pStyle w:val="tabletext0"/>
              <w:spacing w:before="0" w:after="0"/>
              <w:rPr>
                <w:rFonts w:ascii="Times New Roman" w:hAnsi="Times New Roman" w:cs="Times New Roman"/>
                <w:sz w:val="20"/>
                <w:szCs w:val="20"/>
              </w:rPr>
            </w:pPr>
          </w:p>
        </w:tc>
        <w:tc>
          <w:tcPr>
            <w:tcW w:w="2257" w:type="dxa"/>
          </w:tcPr>
          <w:p w14:paraId="52C21714" w14:textId="77777777" w:rsidR="009A4378" w:rsidRPr="003F5E3A" w:rsidRDefault="009A4378">
            <w:pPr>
              <w:pStyle w:val="tabletext0"/>
              <w:spacing w:before="0" w:after="0"/>
              <w:rPr>
                <w:rFonts w:ascii="Times New Roman" w:hAnsi="Times New Roman" w:cs="Times New Roman"/>
                <w:sz w:val="20"/>
                <w:szCs w:val="20"/>
              </w:rPr>
            </w:pPr>
            <w:r w:rsidRPr="003F5E3A">
              <w:rPr>
                <w:rFonts w:ascii="Times New Roman" w:hAnsi="Times New Roman" w:cs="Times New Roman"/>
                <w:sz w:val="20"/>
                <w:szCs w:val="20"/>
              </w:rPr>
              <w:t>RHEUMATOLOGY - HIST</w:t>
            </w:r>
          </w:p>
        </w:tc>
        <w:tc>
          <w:tcPr>
            <w:tcW w:w="3604" w:type="dxa"/>
          </w:tcPr>
          <w:p w14:paraId="7AFC4AF4" w14:textId="77777777" w:rsidR="009A4378" w:rsidRPr="003F5E3A" w:rsidRDefault="009A4378">
            <w:pPr>
              <w:rPr>
                <w:sz w:val="20"/>
              </w:rPr>
            </w:pPr>
            <w:r w:rsidRPr="003F5E3A">
              <w:rPr>
                <w:sz w:val="20"/>
              </w:rPr>
              <w:t>HISTORICAL RHEUMATOLOGY PROCEDURE</w:t>
            </w:r>
          </w:p>
        </w:tc>
      </w:tr>
    </w:tbl>
    <w:p w14:paraId="615A8DCC" w14:textId="77777777" w:rsidR="009A4378" w:rsidRDefault="009A4378"/>
    <w:p w14:paraId="69FEC5D7" w14:textId="77777777" w:rsidR="00097654" w:rsidRDefault="00097654" w:rsidP="007747C2">
      <w:pPr>
        <w:pStyle w:val="Heading3"/>
      </w:pPr>
      <w:bookmarkStart w:id="61" w:name="_2._Enter_Hospital_Location_in_CP_Ma_1"/>
      <w:bookmarkStart w:id="62" w:name="_View_List_of_TIU_Titles_Needed"/>
      <w:bookmarkStart w:id="63" w:name="_7._View_List_of_TIU_Titles_Needed"/>
      <w:bookmarkStart w:id="64" w:name="_2._Enter_Hospital_Location_in_CP_Ma"/>
      <w:bookmarkStart w:id="65" w:name="_Toc139178844"/>
      <w:bookmarkStart w:id="66" w:name="_Toc86461897"/>
      <w:bookmarkEnd w:id="61"/>
      <w:bookmarkEnd w:id="62"/>
      <w:bookmarkEnd w:id="63"/>
      <w:bookmarkEnd w:id="64"/>
      <w:r>
        <w:t>2.</w:t>
      </w:r>
      <w:r>
        <w:tab/>
        <w:t>Enter Hospital Location in CP Manager</w:t>
      </w:r>
      <w:bookmarkEnd w:id="65"/>
    </w:p>
    <w:p w14:paraId="6DF8B72C" w14:textId="77777777" w:rsidR="001F5A23" w:rsidRDefault="001F5A23" w:rsidP="00097654"/>
    <w:p w14:paraId="79980CAA" w14:textId="77777777" w:rsidR="000D50E9" w:rsidRDefault="00097654" w:rsidP="000D50E9">
      <w:r>
        <w:t>You must enter a hospital location for the CP Procedure</w:t>
      </w:r>
      <w:r w:rsidR="001F5A23">
        <w:t>s that was created within the Setup Conversion</w:t>
      </w:r>
      <w:r w:rsidR="006F21B5">
        <w:t xml:space="preserve"> option</w:t>
      </w:r>
      <w:r w:rsidR="001F5A23">
        <w:t xml:space="preserve">. </w:t>
      </w:r>
      <w:r w:rsidR="007E544F">
        <w:t xml:space="preserve">You can use just one location for all the </w:t>
      </w:r>
      <w:r w:rsidR="00537175">
        <w:t xml:space="preserve">historical </w:t>
      </w:r>
      <w:r w:rsidR="007E544F">
        <w:t xml:space="preserve">CP procedures.  </w:t>
      </w:r>
      <w:r w:rsidR="000D50E9">
        <w:t xml:space="preserve">This hospital location should be a historical location for the conversion only.  It will not be used for workload reporting.  Due to the fact that some of the Medicine reports may not have a CLINIC associated with them, a hospital location will be needed to create the note during the conversion.  </w:t>
      </w:r>
      <w:r w:rsidR="000D50E9">
        <w:lastRenderedPageBreak/>
        <w:t>If a clinic is associated with the report, CP will use it.  If no clinic is associated, CP will use the Hospital Location field under that procedure.  If you do not have that field entered, you will get a “Couldn’t create the TIU document” error for the record when you run the Error Log option after you have run the conversion in Real mode. Contact your MAS CAC to assist in creating a historical hospital location.  The following is an example screen capture of adding a clinic:</w:t>
      </w:r>
    </w:p>
    <w:p w14:paraId="592AD55C" w14:textId="77777777" w:rsidR="000D50E9" w:rsidRDefault="000D50E9" w:rsidP="00097654"/>
    <w:p w14:paraId="5B481126" w14:textId="77777777" w:rsidR="00F67235" w:rsidRDefault="00F67235" w:rsidP="00097654"/>
    <w:p w14:paraId="76C6B9C4" w14:textId="77777777" w:rsidR="00F67235" w:rsidRDefault="00F67235" w:rsidP="00097654">
      <w:r>
        <w:t>(Use Stop Code 674 ADMIN PAT ACTIVITIES for this clinic.  If the field is not a required field, you can step pas</w:t>
      </w:r>
      <w:r w:rsidR="009774F0">
        <w:t>t</w:t>
      </w:r>
      <w:r>
        <w:t xml:space="preserve"> to the next field.  If the field is required, enter minimum data.  If the field has a default, accept the default.</w:t>
      </w:r>
    </w:p>
    <w:p w14:paraId="40D181AC" w14:textId="77777777" w:rsidR="006613BF" w:rsidRDefault="006613BF" w:rsidP="00097654"/>
    <w:p w14:paraId="40688BDC"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Select OPTION NAME: SDBUILD       Set up a Clinic</w:t>
      </w:r>
    </w:p>
    <w:p w14:paraId="05CA51BD"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Set up a Clinic</w:t>
      </w:r>
    </w:p>
    <w:p w14:paraId="3DAE78D5" w14:textId="77777777" w:rsidR="00587F30" w:rsidRPr="00587F30" w:rsidRDefault="00587F30" w:rsidP="00587F30">
      <w:pPr>
        <w:rPr>
          <w:rFonts w:ascii="Courier New" w:hAnsi="Courier New" w:cs="Courier New"/>
          <w:sz w:val="20"/>
        </w:rPr>
      </w:pPr>
    </w:p>
    <w:p w14:paraId="695E4D8E" w14:textId="77777777" w:rsidR="00587F30" w:rsidRPr="00587F30" w:rsidRDefault="00587F30" w:rsidP="00587F30">
      <w:pPr>
        <w:rPr>
          <w:rFonts w:ascii="Courier New" w:hAnsi="Courier New" w:cs="Courier New"/>
          <w:sz w:val="20"/>
        </w:rPr>
      </w:pPr>
    </w:p>
    <w:p w14:paraId="61D23A0B" w14:textId="77777777" w:rsidR="00587F30" w:rsidRPr="00587F30" w:rsidRDefault="00587F30" w:rsidP="00587F30">
      <w:pPr>
        <w:rPr>
          <w:rFonts w:ascii="Courier New" w:hAnsi="Courier New" w:cs="Courier New"/>
          <w:sz w:val="20"/>
        </w:rPr>
      </w:pPr>
    </w:p>
    <w:p w14:paraId="5909A2B1"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Select CLINIC NAME: HISTORIC CLINIC</w:t>
      </w:r>
    </w:p>
    <w:p w14:paraId="61B35350"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  Are you adding 'HISTORIC CLINIC' as </w:t>
      </w:r>
    </w:p>
    <w:p w14:paraId="37901D4C"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    a new HOSPITAL LOCATION? No// Y  (Yes)</w:t>
      </w:r>
    </w:p>
    <w:p w14:paraId="2EC0C267"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NAME: HISTORIC CLINIC// </w:t>
      </w:r>
    </w:p>
    <w:p w14:paraId="33EEC26F"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ABBREVIATION: CLIN-H</w:t>
      </w:r>
    </w:p>
    <w:p w14:paraId="69A5EE12"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CLINIC MEETS AT THIS FACILITY?: Y//   YES</w:t>
      </w:r>
    </w:p>
    <w:p w14:paraId="1DAB08E6"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SERVICE: M  MEDICINE</w:t>
      </w:r>
    </w:p>
    <w:p w14:paraId="458129A9"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NON-COUNT CLINIC? (Y OR N): Y  YES</w:t>
      </w:r>
    </w:p>
    <w:p w14:paraId="07280487"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INCLUDE ON FILE ROOM LISTS?: N  NO</w:t>
      </w:r>
    </w:p>
    <w:p w14:paraId="25425123"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DIVISION: CIOFO HINES DEV//        14100</w:t>
      </w:r>
    </w:p>
    <w:p w14:paraId="7C2F77FD"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STOP CODE NUMBER: 674  ADMIN PAT ACTIVTIES (MASNONCT)     674</w:t>
      </w:r>
    </w:p>
    <w:p w14:paraId="441B21AA"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DEFAULT APPOINTMENT TYPE: REGULAR//   </w:t>
      </w:r>
    </w:p>
    <w:p w14:paraId="5FE7613B"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ADMINISTER INPATIENT MEDS?: </w:t>
      </w:r>
    </w:p>
    <w:p w14:paraId="4A89F28B"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TELEPHONE: </w:t>
      </w:r>
    </w:p>
    <w:p w14:paraId="292A9DBB"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REQUIRE X-RAY FILMS?: </w:t>
      </w:r>
    </w:p>
    <w:p w14:paraId="62F1E39A"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REQUIRE ACTION PROFILES?: YES//   YES</w:t>
      </w:r>
    </w:p>
    <w:p w14:paraId="74B56E86"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NO SHOW LETTER: </w:t>
      </w:r>
    </w:p>
    <w:p w14:paraId="6F5DF3E0"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PRE-APPOINTMENT LETTER: </w:t>
      </w:r>
    </w:p>
    <w:p w14:paraId="0261D97B"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CLINIC CANCELLATION LETTER: </w:t>
      </w:r>
    </w:p>
    <w:p w14:paraId="7EE0F5F5"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APPT. CANCELLATION LETTER: </w:t>
      </w:r>
    </w:p>
    <w:p w14:paraId="1748B3A4"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ASK FOR CHECK IN/OUT TIME: </w:t>
      </w:r>
    </w:p>
    <w:p w14:paraId="5B2059E4"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Select PROVIDER: </w:t>
      </w:r>
    </w:p>
    <w:p w14:paraId="03256C54"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DEFAULT TO PC PRACTITIONER?: </w:t>
      </w:r>
    </w:p>
    <w:p w14:paraId="4DB98697"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Select DIAGNOSIS: </w:t>
      </w:r>
    </w:p>
    <w:p w14:paraId="616D31E9"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WORKLOAD VALIDATION AT CHK OUT: </w:t>
      </w:r>
    </w:p>
    <w:p w14:paraId="3520AD6F"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ALLOWABLE CONSECUTIVE NO-SHOWS: ??</w:t>
      </w:r>
    </w:p>
    <w:p w14:paraId="41AA437B"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     TYPE A WHOLE NUMBER BETWEEN 0 AND 999</w:t>
      </w:r>
    </w:p>
    <w:p w14:paraId="3BEB9C73"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ALLOWABLE CONSECUTIVE NO-SHOWS: 0</w:t>
      </w:r>
    </w:p>
    <w:p w14:paraId="58DDCEA7"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MAX # DAYS FOR FUTURE BOOKING: ??</w:t>
      </w:r>
    </w:p>
    <w:p w14:paraId="504DC591"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     TYPE A WHOLE NUMBER BETWEEN 11 AND 999</w:t>
      </w:r>
    </w:p>
    <w:p w14:paraId="52A130E7"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MAX # DAYS FOR FUTURE BOOKING: 11</w:t>
      </w:r>
    </w:p>
    <w:p w14:paraId="0CDDF6F9"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HOUR CLINIC DISPLAY BEGINS: </w:t>
      </w:r>
    </w:p>
    <w:p w14:paraId="3A5854E5"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START TIME FOR AUTO REBOOK: </w:t>
      </w:r>
    </w:p>
    <w:p w14:paraId="69BDB5FF"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MAX # DAYS FOR AUTO-REBOOK: ??</w:t>
      </w:r>
    </w:p>
    <w:p w14:paraId="2DFBEB8D"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     TYPE A WHOLE NUMBER BETWEEN 1 AND 365</w:t>
      </w:r>
    </w:p>
    <w:p w14:paraId="348859FD"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MAX # DAYS FOR AUTO-REBOOK: 1</w:t>
      </w:r>
    </w:p>
    <w:p w14:paraId="6DF1099C"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SCHEDULE ON HOLIDAYS?: </w:t>
      </w:r>
    </w:p>
    <w:p w14:paraId="530AA98B"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CREDIT STOP CODE: </w:t>
      </w:r>
    </w:p>
    <w:p w14:paraId="5B172DB5" w14:textId="77777777" w:rsidR="00587F30" w:rsidRPr="00587F30" w:rsidRDefault="00587F30" w:rsidP="00587F30">
      <w:pPr>
        <w:rPr>
          <w:rFonts w:ascii="Courier New" w:hAnsi="Courier New" w:cs="Courier New"/>
          <w:sz w:val="20"/>
        </w:rPr>
      </w:pPr>
      <w:r w:rsidRPr="00587F30">
        <w:rPr>
          <w:rFonts w:ascii="Courier New" w:hAnsi="Courier New" w:cs="Courier New"/>
          <w:sz w:val="20"/>
        </w:rPr>
        <w:lastRenderedPageBreak/>
        <w:t xml:space="preserve">PROHIBIT ACCESS TO CLINIC?: </w:t>
      </w:r>
    </w:p>
    <w:p w14:paraId="23416E65"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PHYSICAL LOCATION: </w:t>
      </w:r>
    </w:p>
    <w:p w14:paraId="2034D2EA"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PRINCIPAL CLINIC: </w:t>
      </w:r>
    </w:p>
    <w:p w14:paraId="258C13A8"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OVERBOOKS/DAY MAXIMUM: ??</w:t>
      </w:r>
    </w:p>
    <w:p w14:paraId="09DAD3CD"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     ENTER THE NUMBER OF ALLOWABLE OVERBOOKS PER DAY.  IF OVERBOOKS ARE NOT</w:t>
      </w:r>
    </w:p>
    <w:p w14:paraId="2AFC02B1"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     ALLOWED, ENTER ZERO.</w:t>
      </w:r>
    </w:p>
    <w:p w14:paraId="21000204"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OVERBOOKS/DAY MAXIMUM: 0</w:t>
      </w:r>
    </w:p>
    <w:p w14:paraId="185A1265"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Select SPECIAL INSTRUCTIONS: </w:t>
      </w:r>
    </w:p>
    <w:p w14:paraId="52807658"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LENGTH OF APP'T: ??</w:t>
      </w:r>
    </w:p>
    <w:p w14:paraId="2548FD04"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     TYPE A WHOLE NUMBER BETWEEN 10 AND 240 -- MUST BE A MULTIPLE OF 10 OR 15</w:t>
      </w:r>
    </w:p>
    <w:p w14:paraId="7C1F3D45"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LENGTH OF APP'T: 10</w:t>
      </w:r>
    </w:p>
    <w:p w14:paraId="557E7075"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VARIABLE APP'NTMENT LENGTH: </w:t>
      </w:r>
    </w:p>
    <w:p w14:paraId="6EAD2406"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DISPLAY INCREMENTS PER HOUR: 4//   15-MIN </w:t>
      </w:r>
    </w:p>
    <w:p w14:paraId="034BED20"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INCREMENTS PER HOUR INCONSISTENT WITH 10-MINUTE APPOINTMENT LENGTH??</w:t>
      </w:r>
    </w:p>
    <w:p w14:paraId="12D48A51"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     THIS FIELD ***SHOULD NOT BE EDITED*** ONCE AVAILABILITY HAS BEEN CREATED!!</w:t>
      </w:r>
    </w:p>
    <w:p w14:paraId="7ECB06E9"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     Choose from: </w:t>
      </w:r>
    </w:p>
    <w:p w14:paraId="4DD52669"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       1        60-MIN </w:t>
      </w:r>
    </w:p>
    <w:p w14:paraId="052F571A"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       2        30-MIN </w:t>
      </w:r>
    </w:p>
    <w:p w14:paraId="042D2277"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       4        15-MIN </w:t>
      </w:r>
    </w:p>
    <w:p w14:paraId="528FF48A"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       3        20-MIN </w:t>
      </w:r>
    </w:p>
    <w:p w14:paraId="77A52CA5"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       6        10-MIN </w:t>
      </w:r>
    </w:p>
    <w:p w14:paraId="16AE9FF8"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DISPLAY INCREMENTS PER HOUR: 4// 6  10-MIN </w:t>
      </w:r>
    </w:p>
    <w:p w14:paraId="443BA178" w14:textId="77777777" w:rsidR="00587F30" w:rsidRPr="00587F30" w:rsidRDefault="00587F30" w:rsidP="00587F30">
      <w:pPr>
        <w:rPr>
          <w:rFonts w:ascii="Courier New" w:hAnsi="Courier New" w:cs="Courier New"/>
          <w:sz w:val="20"/>
        </w:rPr>
      </w:pPr>
    </w:p>
    <w:p w14:paraId="3EAE5129"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 xml:space="preserve">AVAILABILITY DATE: </w:t>
      </w:r>
    </w:p>
    <w:p w14:paraId="406C6032" w14:textId="77777777" w:rsidR="00587F30" w:rsidRPr="00587F30" w:rsidRDefault="00587F30" w:rsidP="00587F30">
      <w:pPr>
        <w:rPr>
          <w:rFonts w:ascii="Courier New" w:hAnsi="Courier New" w:cs="Courier New"/>
          <w:sz w:val="20"/>
        </w:rPr>
      </w:pPr>
    </w:p>
    <w:p w14:paraId="18B330E3" w14:textId="77777777" w:rsidR="00587F30" w:rsidRPr="00587F30" w:rsidRDefault="00587F30" w:rsidP="00587F30">
      <w:pPr>
        <w:rPr>
          <w:rFonts w:ascii="Courier New" w:hAnsi="Courier New" w:cs="Courier New"/>
          <w:sz w:val="20"/>
        </w:rPr>
      </w:pPr>
    </w:p>
    <w:p w14:paraId="2D673C53" w14:textId="77777777" w:rsidR="00587F30" w:rsidRPr="00587F30" w:rsidRDefault="00587F30" w:rsidP="00587F30">
      <w:pPr>
        <w:rPr>
          <w:rFonts w:ascii="Courier New" w:hAnsi="Courier New" w:cs="Courier New"/>
          <w:sz w:val="20"/>
        </w:rPr>
      </w:pPr>
    </w:p>
    <w:p w14:paraId="6C81F70B" w14:textId="77777777" w:rsidR="00587F30" w:rsidRPr="00587F30" w:rsidRDefault="00587F30" w:rsidP="00587F30">
      <w:pPr>
        <w:rPr>
          <w:rFonts w:ascii="Courier New" w:hAnsi="Courier New" w:cs="Courier New"/>
          <w:sz w:val="20"/>
        </w:rPr>
      </w:pPr>
      <w:r w:rsidRPr="00587F30">
        <w:rPr>
          <w:rFonts w:ascii="Courier New" w:hAnsi="Courier New" w:cs="Courier New"/>
          <w:sz w:val="20"/>
        </w:rPr>
        <w:t>Select CLINIC NAME:</w:t>
      </w:r>
    </w:p>
    <w:p w14:paraId="50EF585B" w14:textId="77777777" w:rsidR="00587F30" w:rsidRDefault="00587F30" w:rsidP="00587F30"/>
    <w:p w14:paraId="091D828A" w14:textId="77777777" w:rsidR="00587F30" w:rsidRDefault="00587F30" w:rsidP="00587F30"/>
    <w:p w14:paraId="4C2595B0" w14:textId="77777777" w:rsidR="00587F30" w:rsidRDefault="00587F30" w:rsidP="00587F30"/>
    <w:p w14:paraId="58EC6B8F" w14:textId="77777777" w:rsidR="00587F30" w:rsidRDefault="00587F30" w:rsidP="00587F30"/>
    <w:p w14:paraId="00E73900" w14:textId="77777777" w:rsidR="001F5A23" w:rsidRDefault="006F21B5" w:rsidP="00097654">
      <w:r>
        <w:t xml:space="preserve">Once you have a historic clinic created, you need to associate the location to CP Procedures.  </w:t>
      </w:r>
      <w:r w:rsidR="001F5A23">
        <w:t xml:space="preserve">The following </w:t>
      </w:r>
      <w:r w:rsidR="009774F0">
        <w:t xml:space="preserve">is </w:t>
      </w:r>
      <w:r w:rsidR="001F5A23">
        <w:t xml:space="preserve">the list of CP Procedures that </w:t>
      </w:r>
      <w:r w:rsidR="009774F0">
        <w:t xml:space="preserve">were </w:t>
      </w:r>
      <w:r w:rsidR="001F5A23">
        <w:t>created</w:t>
      </w:r>
      <w:r w:rsidR="000D50E9">
        <w:t xml:space="preserve"> </w:t>
      </w:r>
      <w:r w:rsidR="009774F0">
        <w:t xml:space="preserve">and </w:t>
      </w:r>
      <w:r w:rsidR="000D50E9">
        <w:t xml:space="preserve">will need </w:t>
      </w:r>
      <w:r w:rsidR="009774F0">
        <w:t xml:space="preserve">the </w:t>
      </w:r>
      <w:r w:rsidR="000D50E9">
        <w:t>hospital location field defined</w:t>
      </w:r>
      <w:r w:rsidR="001F5A23">
        <w:t>:</w:t>
      </w:r>
    </w:p>
    <w:p w14:paraId="418265A1" w14:textId="77777777" w:rsidR="000D50E9" w:rsidRPr="000D50E9" w:rsidRDefault="000D50E9" w:rsidP="009774F0">
      <w:pPr>
        <w:numPr>
          <w:ilvl w:val="0"/>
          <w:numId w:val="42"/>
        </w:numPr>
        <w:rPr>
          <w:sz w:val="20"/>
        </w:rPr>
      </w:pPr>
      <w:r w:rsidRPr="000D50E9">
        <w:rPr>
          <w:sz w:val="20"/>
        </w:rPr>
        <w:t>ECHO – HIST</w:t>
      </w:r>
    </w:p>
    <w:p w14:paraId="4281A6E8" w14:textId="77777777" w:rsidR="000D50E9" w:rsidRPr="000D50E9" w:rsidRDefault="000D50E9" w:rsidP="009774F0">
      <w:pPr>
        <w:numPr>
          <w:ilvl w:val="0"/>
          <w:numId w:val="42"/>
        </w:numPr>
        <w:rPr>
          <w:sz w:val="20"/>
        </w:rPr>
      </w:pPr>
      <w:r w:rsidRPr="000D50E9">
        <w:rPr>
          <w:sz w:val="20"/>
        </w:rPr>
        <w:t>CATHETERIZATION - HIST</w:t>
      </w:r>
    </w:p>
    <w:p w14:paraId="02ECFA49" w14:textId="77777777" w:rsidR="000D50E9" w:rsidRPr="000D50E9" w:rsidRDefault="000D50E9" w:rsidP="009774F0">
      <w:pPr>
        <w:pStyle w:val="TableText"/>
        <w:numPr>
          <w:ilvl w:val="0"/>
          <w:numId w:val="42"/>
        </w:numPr>
        <w:spacing w:before="0" w:after="0"/>
      </w:pPr>
      <w:r w:rsidRPr="000D50E9">
        <w:t>ELECTROCARDIOGRAM - HIST</w:t>
      </w:r>
    </w:p>
    <w:p w14:paraId="584A7A7D" w14:textId="77777777" w:rsidR="000D50E9" w:rsidRPr="000D50E9" w:rsidRDefault="000D50E9" w:rsidP="009774F0">
      <w:pPr>
        <w:pStyle w:val="TableText"/>
        <w:numPr>
          <w:ilvl w:val="0"/>
          <w:numId w:val="42"/>
        </w:numPr>
      </w:pPr>
      <w:r w:rsidRPr="000D50E9">
        <w:t>HOLTER - HIST</w:t>
      </w:r>
    </w:p>
    <w:p w14:paraId="3C4A018D" w14:textId="77777777" w:rsidR="000D50E9" w:rsidRPr="000D50E9" w:rsidRDefault="000D50E9" w:rsidP="009774F0">
      <w:pPr>
        <w:numPr>
          <w:ilvl w:val="0"/>
          <w:numId w:val="42"/>
        </w:numPr>
        <w:rPr>
          <w:sz w:val="20"/>
        </w:rPr>
      </w:pPr>
      <w:r w:rsidRPr="000D50E9">
        <w:rPr>
          <w:sz w:val="20"/>
        </w:rPr>
        <w:t>EXERCISE TOLERANCE TEST – HIST</w:t>
      </w:r>
    </w:p>
    <w:p w14:paraId="7E2A5D87" w14:textId="77777777" w:rsidR="000D50E9" w:rsidRPr="000D50E9" w:rsidRDefault="000D50E9" w:rsidP="009774F0">
      <w:pPr>
        <w:numPr>
          <w:ilvl w:val="0"/>
          <w:numId w:val="42"/>
        </w:numPr>
        <w:rPr>
          <w:sz w:val="20"/>
        </w:rPr>
      </w:pPr>
      <w:r w:rsidRPr="000D50E9">
        <w:rPr>
          <w:sz w:val="20"/>
        </w:rPr>
        <w:t>ELECTROPHYSIOLOGY – HIST</w:t>
      </w:r>
    </w:p>
    <w:p w14:paraId="3A53060B" w14:textId="77777777" w:rsidR="000D50E9" w:rsidRPr="000D50E9" w:rsidRDefault="000D50E9" w:rsidP="009774F0">
      <w:pPr>
        <w:numPr>
          <w:ilvl w:val="0"/>
          <w:numId w:val="42"/>
        </w:numPr>
        <w:rPr>
          <w:sz w:val="20"/>
        </w:rPr>
      </w:pPr>
      <w:r w:rsidRPr="000D50E9">
        <w:rPr>
          <w:sz w:val="20"/>
        </w:rPr>
        <w:t>CARDIAC SURGERY RISK ASSESSMEN</w:t>
      </w:r>
    </w:p>
    <w:p w14:paraId="1E1BB388" w14:textId="77777777" w:rsidR="000D50E9" w:rsidRPr="000D50E9" w:rsidRDefault="000D50E9" w:rsidP="009774F0">
      <w:pPr>
        <w:numPr>
          <w:ilvl w:val="0"/>
          <w:numId w:val="42"/>
        </w:numPr>
        <w:rPr>
          <w:sz w:val="20"/>
        </w:rPr>
      </w:pPr>
      <w:r w:rsidRPr="000D50E9">
        <w:rPr>
          <w:sz w:val="20"/>
        </w:rPr>
        <w:t>GENERATOR IMPLANT – HIST</w:t>
      </w:r>
    </w:p>
    <w:p w14:paraId="27C33296" w14:textId="77777777" w:rsidR="000D50E9" w:rsidRPr="000D50E9" w:rsidRDefault="000D50E9" w:rsidP="009774F0">
      <w:pPr>
        <w:numPr>
          <w:ilvl w:val="0"/>
          <w:numId w:val="42"/>
        </w:numPr>
        <w:rPr>
          <w:sz w:val="20"/>
        </w:rPr>
      </w:pPr>
      <w:r w:rsidRPr="000D50E9">
        <w:rPr>
          <w:sz w:val="20"/>
        </w:rPr>
        <w:t>VENTRICAL  LEAD IMPLANT - HIST</w:t>
      </w:r>
    </w:p>
    <w:p w14:paraId="06787797" w14:textId="77777777" w:rsidR="000D50E9" w:rsidRPr="000D50E9" w:rsidRDefault="000D50E9" w:rsidP="009774F0">
      <w:pPr>
        <w:numPr>
          <w:ilvl w:val="0"/>
          <w:numId w:val="42"/>
        </w:numPr>
        <w:rPr>
          <w:sz w:val="20"/>
        </w:rPr>
      </w:pPr>
      <w:r w:rsidRPr="000D50E9">
        <w:rPr>
          <w:sz w:val="20"/>
        </w:rPr>
        <w:t>ATRIAL LEAD IMPLANT - HIST</w:t>
      </w:r>
    </w:p>
    <w:p w14:paraId="5690A030" w14:textId="77777777" w:rsidR="000D50E9" w:rsidRDefault="000D50E9" w:rsidP="009774F0">
      <w:pPr>
        <w:numPr>
          <w:ilvl w:val="0"/>
          <w:numId w:val="42"/>
        </w:numPr>
        <w:rPr>
          <w:sz w:val="20"/>
        </w:rPr>
      </w:pPr>
      <w:r w:rsidRPr="000D50E9">
        <w:rPr>
          <w:sz w:val="20"/>
        </w:rPr>
        <w:t xml:space="preserve">PACEMAKER SURVEILLANCE </w:t>
      </w:r>
      <w:r>
        <w:rPr>
          <w:sz w:val="20"/>
        </w:rPr>
        <w:t>–</w:t>
      </w:r>
      <w:r w:rsidRPr="000D50E9">
        <w:rPr>
          <w:sz w:val="20"/>
        </w:rPr>
        <w:t xml:space="preserve"> HIST</w:t>
      </w:r>
    </w:p>
    <w:p w14:paraId="055E4475" w14:textId="77777777" w:rsidR="000D50E9" w:rsidRPr="000D50E9" w:rsidRDefault="000D50E9" w:rsidP="009774F0">
      <w:pPr>
        <w:numPr>
          <w:ilvl w:val="0"/>
          <w:numId w:val="42"/>
        </w:numPr>
        <w:rPr>
          <w:sz w:val="20"/>
        </w:rPr>
      </w:pPr>
      <w:r w:rsidRPr="000D50E9">
        <w:rPr>
          <w:sz w:val="20"/>
        </w:rPr>
        <w:t>PULMONARY FUNCTION TEST - HIST</w:t>
      </w:r>
    </w:p>
    <w:p w14:paraId="0C74E904" w14:textId="77777777" w:rsidR="000D50E9" w:rsidRPr="000D50E9" w:rsidRDefault="000D50E9" w:rsidP="009774F0">
      <w:pPr>
        <w:pStyle w:val="tabletext0"/>
        <w:numPr>
          <w:ilvl w:val="0"/>
          <w:numId w:val="42"/>
        </w:numPr>
        <w:rPr>
          <w:sz w:val="20"/>
          <w:szCs w:val="20"/>
        </w:rPr>
      </w:pPr>
      <w:r w:rsidRPr="000D50E9">
        <w:rPr>
          <w:rFonts w:ascii="Times New Roman" w:hAnsi="Times New Roman" w:cs="Times New Roman"/>
          <w:sz w:val="20"/>
          <w:szCs w:val="20"/>
        </w:rPr>
        <w:t>RHEUMATOLOGY - HIST</w:t>
      </w:r>
    </w:p>
    <w:p w14:paraId="7C1BEDE1" w14:textId="77777777" w:rsidR="000D50E9" w:rsidRDefault="000D50E9" w:rsidP="00097654"/>
    <w:p w14:paraId="5681D01E" w14:textId="77777777" w:rsidR="000D50E9" w:rsidRDefault="006F21B5" w:rsidP="00097654">
      <w:r>
        <w:t>Use CP</w:t>
      </w:r>
      <w:r w:rsidR="00930B8D">
        <w:t xml:space="preserve"> </w:t>
      </w:r>
      <w:r>
        <w:t>Manager to define the hospital location for the CP Procedures.  The CP Procedures should be under the “Unassigned” folder of the Procedure treeview listing.</w:t>
      </w:r>
    </w:p>
    <w:p w14:paraId="4D19E0A5" w14:textId="77777777" w:rsidR="00537175" w:rsidRDefault="00537175" w:rsidP="00097654"/>
    <w:p w14:paraId="74CBFA4C" w14:textId="77777777" w:rsidR="006F21B5" w:rsidRDefault="008B720E" w:rsidP="00097654">
      <w:r>
        <w:pict w14:anchorId="502D2AE2">
          <v:shape id="_x0000_i1026" type="#_x0000_t75" alt="Unassigned folder" style="width:139.5pt;height:211pt">
            <v:imagedata r:id="rId22" o:title=""/>
          </v:shape>
        </w:pict>
      </w:r>
    </w:p>
    <w:p w14:paraId="504E2613" w14:textId="77777777" w:rsidR="006F21B5" w:rsidRDefault="006F21B5" w:rsidP="00097654"/>
    <w:p w14:paraId="61179977" w14:textId="77777777" w:rsidR="006F21B5" w:rsidRDefault="006F21B5" w:rsidP="00097654">
      <w:r>
        <w:t>Open the “Unassigned” folder and locate a CP procedure and fill in the Hospital Location field with the historic clinic that was created.</w:t>
      </w:r>
      <w:r w:rsidR="008B1DBF">
        <w:t xml:space="preserve">  Sa</w:t>
      </w:r>
      <w:r w:rsidR="00B802CC">
        <w:t>ve the record and proceed to the next CP Procedure until you have finish defining them.</w:t>
      </w:r>
    </w:p>
    <w:p w14:paraId="61676004" w14:textId="77777777" w:rsidR="006F21B5" w:rsidRDefault="006F21B5" w:rsidP="00097654"/>
    <w:p w14:paraId="55DB67F9" w14:textId="77777777" w:rsidR="006F21B5" w:rsidRDefault="008B720E" w:rsidP="00097654">
      <w:r>
        <w:pict w14:anchorId="6FD30DDE">
          <v:shape id="_x0000_i1027" type="#_x0000_t75" alt="Hospital Location field" style="width:468pt;height:338pt">
            <v:imagedata r:id="rId23" o:title=""/>
          </v:shape>
        </w:pict>
      </w:r>
    </w:p>
    <w:p w14:paraId="5D309239" w14:textId="77777777" w:rsidR="000D50E9" w:rsidRDefault="000D50E9" w:rsidP="00097654"/>
    <w:p w14:paraId="2B667B96" w14:textId="77777777" w:rsidR="001F5A23" w:rsidRDefault="001F5A23" w:rsidP="00097654"/>
    <w:p w14:paraId="159FEC08" w14:textId="77777777" w:rsidR="00097654" w:rsidRDefault="00097654" w:rsidP="00097654"/>
    <w:p w14:paraId="332EADC6" w14:textId="77777777" w:rsidR="009A4378" w:rsidRDefault="00097654">
      <w:pPr>
        <w:pStyle w:val="Heading3"/>
        <w:ind w:left="360" w:hanging="360"/>
      </w:pPr>
      <w:bookmarkStart w:id="67" w:name="_3._View_List_of_TIU_Titles_Needed"/>
      <w:bookmarkStart w:id="68" w:name="_Toc139178845"/>
      <w:bookmarkEnd w:id="67"/>
      <w:r>
        <w:t>3</w:t>
      </w:r>
      <w:r w:rsidR="009A4378">
        <w:t>.</w:t>
      </w:r>
      <w:r w:rsidR="009A4378">
        <w:tab/>
        <w:t>View List of TIU Titles Needed</w:t>
      </w:r>
      <w:bookmarkEnd w:id="66"/>
      <w:bookmarkEnd w:id="68"/>
      <w:r w:rsidR="009A4378">
        <w:fldChar w:fldCharType="begin"/>
      </w:r>
      <w:r w:rsidR="009A4378">
        <w:instrText xml:space="preserve"> XE "View List of TIU Titles Needed" </w:instrText>
      </w:r>
      <w:r w:rsidR="009A4378">
        <w:fldChar w:fldCharType="end"/>
      </w:r>
    </w:p>
    <w:p w14:paraId="20CD479E" w14:textId="77777777" w:rsidR="009A4378" w:rsidRDefault="009A4378"/>
    <w:p w14:paraId="7E414532" w14:textId="77777777" w:rsidR="009A4378" w:rsidRDefault="009A4378">
      <w:r>
        <w:t xml:space="preserve">Use this option to view the list of TIU Titles that you will need to create for Generalized Procedures, Endoscopy and Hematology procedure modules. There can be several procedures that fall into these categories so there is no way to automatically fill in the TIU Note title into the </w:t>
      </w:r>
      <w:r>
        <w:rPr>
          <w:b/>
        </w:rPr>
        <w:t>Use TIU Note Title</w:t>
      </w:r>
      <w:r>
        <w:t xml:space="preserve"> field for these procedure modules in the </w:t>
      </w:r>
      <w:r>
        <w:rPr>
          <w:b/>
        </w:rPr>
        <w:t>Conversion Setup</w:t>
      </w:r>
      <w:r>
        <w:t xml:space="preserve"> option. </w:t>
      </w:r>
    </w:p>
    <w:p w14:paraId="29089656" w14:textId="77777777" w:rsidR="009A4378" w:rsidRDefault="009A4378"/>
    <w:p w14:paraId="497C2ECB" w14:textId="77777777" w:rsidR="009A4378" w:rsidRDefault="009A4378">
      <w:r>
        <w:t>This list is created when a procedure module is marked “</w:t>
      </w:r>
      <w:r>
        <w:rPr>
          <w:b/>
        </w:rPr>
        <w:t>Yes</w:t>
      </w:r>
      <w:r>
        <w:t xml:space="preserve">” to convert, and the </w:t>
      </w:r>
      <w:r>
        <w:rPr>
          <w:b/>
        </w:rPr>
        <w:t>Use TIU Note Title</w:t>
      </w:r>
      <w:r>
        <w:t xml:space="preserve"> field is left blank. When you create the TIU Note titles listed in this report, be sure to leave them as </w:t>
      </w:r>
      <w:r>
        <w:rPr>
          <w:b/>
        </w:rPr>
        <w:t>Inactive</w:t>
      </w:r>
      <w:r>
        <w:t>. These TIU Note titles are only used for this conversion so there is no need to make them active for other people to use. These new historical titles must begin with “HISTORICAL” and end in “PROCEDURE” to follow the standar</w:t>
      </w:r>
      <w:r w:rsidR="002A6533">
        <w:t>dized historical naming conventi</w:t>
      </w:r>
      <w:r>
        <w:t xml:space="preserve">on. The titles must be created exactly as it is printed in the </w:t>
      </w:r>
      <w:r>
        <w:rPr>
          <w:b/>
        </w:rPr>
        <w:t>List of TIU Titles Needed</w:t>
      </w:r>
      <w:r>
        <w:t xml:space="preserve"> list. The conversion program needs the name to match exactly for a match to occur between the medicine procedure and the title so the conversion can use the title for the report.</w:t>
      </w:r>
    </w:p>
    <w:p w14:paraId="3C1BFB83" w14:textId="77777777" w:rsidR="002721C6" w:rsidRDefault="002721C6"/>
    <w:p w14:paraId="188C9B4C" w14:textId="77777777" w:rsidR="002721C6" w:rsidRDefault="002721C6" w:rsidP="002721C6">
      <w:pPr>
        <w:pStyle w:val="ListNumber"/>
        <w:numPr>
          <w:ilvl w:val="0"/>
          <w:numId w:val="0"/>
        </w:numPr>
        <w:spacing w:before="0" w:after="0"/>
      </w:pPr>
      <w:r>
        <w:t>================</w:t>
      </w:r>
    </w:p>
    <w:p w14:paraId="652E69C1" w14:textId="77777777" w:rsidR="002721C6" w:rsidRDefault="00DF1A16" w:rsidP="002721C6">
      <w:pPr>
        <w:pStyle w:val="ListNumber"/>
        <w:numPr>
          <w:ilvl w:val="0"/>
          <w:numId w:val="0"/>
        </w:numPr>
        <w:spacing w:before="0" w:after="0"/>
      </w:pPr>
      <w:r>
        <w:t>BEGIN EXAMPLE 5</w:t>
      </w:r>
    </w:p>
    <w:p w14:paraId="409C0554" w14:textId="77777777" w:rsidR="002721C6" w:rsidRDefault="002721C6" w:rsidP="002721C6">
      <w:pPr>
        <w:pStyle w:val="ListNumber"/>
        <w:numPr>
          <w:ilvl w:val="0"/>
          <w:numId w:val="0"/>
        </w:numPr>
        <w:spacing w:before="0" w:after="0"/>
      </w:pPr>
      <w:r>
        <w:t>================</w:t>
      </w:r>
    </w:p>
    <w:p w14:paraId="3C8536CA" w14:textId="77777777" w:rsidR="009A4378" w:rsidRDefault="009A4378"/>
    <w:p w14:paraId="5D93C3F7" w14:textId="77777777" w:rsidR="009A4378" w:rsidRDefault="009A4378">
      <w:pPr>
        <w:rPr>
          <w:rFonts w:ascii="Courier New" w:hAnsi="Courier New" w:cs="Courier New"/>
          <w:sz w:val="20"/>
        </w:rPr>
      </w:pPr>
      <w:r>
        <w:rPr>
          <w:rFonts w:ascii="Courier New" w:hAnsi="Courier New" w:cs="Courier New"/>
          <w:sz w:val="20"/>
        </w:rPr>
        <w:t xml:space="preserve">   1      Conversion Setup</w:t>
      </w:r>
    </w:p>
    <w:p w14:paraId="08D1B9BE" w14:textId="77777777" w:rsidR="009A4378" w:rsidRDefault="009A4378">
      <w:pPr>
        <w:rPr>
          <w:rFonts w:ascii="Courier New" w:hAnsi="Courier New" w:cs="Courier New"/>
          <w:sz w:val="20"/>
        </w:rPr>
      </w:pPr>
      <w:r>
        <w:rPr>
          <w:rFonts w:ascii="Courier New" w:hAnsi="Courier New" w:cs="Courier New"/>
          <w:sz w:val="20"/>
        </w:rPr>
        <w:t xml:space="preserve">   2      Build Conversion List</w:t>
      </w:r>
    </w:p>
    <w:p w14:paraId="70CF6DC9" w14:textId="77777777" w:rsidR="009A4378" w:rsidRDefault="009A4378">
      <w:pPr>
        <w:rPr>
          <w:rFonts w:ascii="Courier New" w:hAnsi="Courier New" w:cs="Courier New"/>
          <w:sz w:val="20"/>
        </w:rPr>
      </w:pPr>
      <w:r>
        <w:rPr>
          <w:rFonts w:ascii="Courier New" w:hAnsi="Courier New" w:cs="Courier New"/>
          <w:sz w:val="20"/>
        </w:rPr>
        <w:t xml:space="preserve">   3      Run the Conversion Process</w:t>
      </w:r>
    </w:p>
    <w:p w14:paraId="60B3A7F6" w14:textId="77777777" w:rsidR="009A4378" w:rsidRDefault="009A4378">
      <w:pPr>
        <w:rPr>
          <w:rFonts w:ascii="Courier New" w:hAnsi="Courier New" w:cs="Courier New"/>
          <w:sz w:val="20"/>
        </w:rPr>
      </w:pPr>
      <w:r>
        <w:rPr>
          <w:rFonts w:ascii="Courier New" w:hAnsi="Courier New" w:cs="Courier New"/>
          <w:sz w:val="20"/>
        </w:rPr>
        <w:t xml:space="preserve">   4      Summary of Conversion Process</w:t>
      </w:r>
    </w:p>
    <w:p w14:paraId="673F7097" w14:textId="77777777" w:rsidR="009A4378" w:rsidRDefault="009A4378">
      <w:pPr>
        <w:rPr>
          <w:rFonts w:ascii="Courier New" w:hAnsi="Courier New" w:cs="Courier New"/>
          <w:sz w:val="20"/>
        </w:rPr>
      </w:pPr>
      <w:r>
        <w:rPr>
          <w:rFonts w:ascii="Courier New" w:hAnsi="Courier New" w:cs="Courier New"/>
          <w:sz w:val="20"/>
        </w:rPr>
        <w:t xml:space="preserve">   5      Disk Space Requirements</w:t>
      </w:r>
    </w:p>
    <w:p w14:paraId="07CF4419" w14:textId="77777777" w:rsidR="009A4378" w:rsidRDefault="009A4378">
      <w:pPr>
        <w:rPr>
          <w:rFonts w:ascii="Courier New" w:hAnsi="Courier New" w:cs="Courier New"/>
          <w:sz w:val="20"/>
        </w:rPr>
      </w:pPr>
      <w:r>
        <w:rPr>
          <w:rFonts w:ascii="Courier New" w:hAnsi="Courier New" w:cs="Courier New"/>
          <w:sz w:val="20"/>
        </w:rPr>
        <w:t xml:space="preserve">   6      List of TIU Titles Needed</w:t>
      </w:r>
    </w:p>
    <w:p w14:paraId="3574347F" w14:textId="77777777" w:rsidR="009A4378" w:rsidRDefault="009A4378">
      <w:pPr>
        <w:rPr>
          <w:rFonts w:ascii="Courier New" w:hAnsi="Courier New" w:cs="Courier New"/>
          <w:sz w:val="20"/>
        </w:rPr>
      </w:pPr>
      <w:r>
        <w:rPr>
          <w:rFonts w:ascii="Courier New" w:hAnsi="Courier New" w:cs="Courier New"/>
          <w:sz w:val="20"/>
        </w:rPr>
        <w:t xml:space="preserve">   7      Conversion Totals By Status</w:t>
      </w:r>
    </w:p>
    <w:p w14:paraId="460EB591" w14:textId="77777777" w:rsidR="009A4378" w:rsidRDefault="009A4378">
      <w:pPr>
        <w:rPr>
          <w:rFonts w:ascii="Courier New" w:hAnsi="Courier New" w:cs="Courier New"/>
          <w:sz w:val="20"/>
        </w:rPr>
      </w:pPr>
      <w:r>
        <w:rPr>
          <w:rFonts w:ascii="Courier New" w:hAnsi="Courier New" w:cs="Courier New"/>
          <w:sz w:val="20"/>
        </w:rPr>
        <w:t xml:space="preserve">   8      Error Log</w:t>
      </w:r>
    </w:p>
    <w:p w14:paraId="3D5855D1" w14:textId="77777777" w:rsidR="009A4378" w:rsidRDefault="009A4378">
      <w:pPr>
        <w:rPr>
          <w:rFonts w:ascii="Courier New" w:hAnsi="Courier New" w:cs="Courier New"/>
          <w:sz w:val="20"/>
        </w:rPr>
      </w:pPr>
      <w:r>
        <w:rPr>
          <w:rFonts w:ascii="Courier New" w:hAnsi="Courier New" w:cs="Courier New"/>
          <w:sz w:val="20"/>
        </w:rPr>
        <w:t xml:space="preserve">   9      Conversion Lockout</w:t>
      </w:r>
    </w:p>
    <w:p w14:paraId="00E0FA1D" w14:textId="77777777" w:rsidR="009A4378" w:rsidRDefault="009A4378">
      <w:pPr>
        <w:rPr>
          <w:rFonts w:ascii="Courier New" w:hAnsi="Courier New" w:cs="Courier New"/>
          <w:sz w:val="20"/>
        </w:rPr>
      </w:pPr>
    </w:p>
    <w:p w14:paraId="51E7CD14" w14:textId="77777777" w:rsidR="009A4378" w:rsidRDefault="009A4378">
      <w:pPr>
        <w:rPr>
          <w:rFonts w:ascii="Courier New" w:hAnsi="Courier New" w:cs="Courier New"/>
          <w:sz w:val="20"/>
        </w:rPr>
      </w:pPr>
    </w:p>
    <w:p w14:paraId="44B347FE" w14:textId="77777777" w:rsidR="009A4378" w:rsidRDefault="009A4378">
      <w:pPr>
        <w:rPr>
          <w:rFonts w:ascii="Courier New" w:hAnsi="Courier New" w:cs="Courier New"/>
          <w:sz w:val="20"/>
        </w:rPr>
      </w:pPr>
      <w:r>
        <w:rPr>
          <w:rFonts w:ascii="Courier New" w:hAnsi="Courier New" w:cs="Courier New"/>
          <w:sz w:val="20"/>
        </w:rPr>
        <w:t xml:space="preserve">Select Medicine to CP Conversion Manager Option: </w:t>
      </w:r>
      <w:r>
        <w:rPr>
          <w:rFonts w:ascii="Courier New" w:hAnsi="Courier New" w:cs="Courier New"/>
          <w:b/>
          <w:sz w:val="20"/>
        </w:rPr>
        <w:t>6</w:t>
      </w:r>
      <w:r>
        <w:rPr>
          <w:rFonts w:ascii="Courier New" w:hAnsi="Courier New" w:cs="Courier New"/>
          <w:sz w:val="20"/>
        </w:rPr>
        <w:t xml:space="preserve">  List of TIU Titles Needed</w:t>
      </w:r>
    </w:p>
    <w:p w14:paraId="2CDDA468" w14:textId="77777777" w:rsidR="009A4378" w:rsidRDefault="009A4378">
      <w:pPr>
        <w:rPr>
          <w:rFonts w:ascii="Courier New" w:hAnsi="Courier New" w:cs="Courier New"/>
          <w:sz w:val="20"/>
        </w:rPr>
      </w:pPr>
    </w:p>
    <w:p w14:paraId="4DF8E80C" w14:textId="77777777" w:rsidR="009A4378" w:rsidRDefault="009A4378">
      <w:pPr>
        <w:rPr>
          <w:rFonts w:ascii="Courier New" w:hAnsi="Courier New" w:cs="Courier New"/>
          <w:sz w:val="20"/>
        </w:rPr>
      </w:pPr>
      <w:r>
        <w:rPr>
          <w:rFonts w:ascii="Courier New" w:hAnsi="Courier New" w:cs="Courier New"/>
          <w:sz w:val="20"/>
        </w:rPr>
        <w:t xml:space="preserve">Select Device: HOME// </w:t>
      </w:r>
      <w:r>
        <w:rPr>
          <w:szCs w:val="24"/>
        </w:rPr>
        <w:t>Enter appropriate device name.</w:t>
      </w:r>
    </w:p>
    <w:p w14:paraId="60EAEC06" w14:textId="77777777" w:rsidR="009A4378" w:rsidRDefault="009A4378">
      <w:pPr>
        <w:rPr>
          <w:rFonts w:ascii="Courier New" w:hAnsi="Courier New" w:cs="Courier New"/>
          <w:sz w:val="20"/>
        </w:rPr>
      </w:pPr>
    </w:p>
    <w:p w14:paraId="2F6D8FF3" w14:textId="77777777" w:rsidR="009A4378" w:rsidRDefault="009A4378">
      <w:pPr>
        <w:rPr>
          <w:rFonts w:ascii="Courier New" w:hAnsi="Courier New" w:cs="Courier New"/>
          <w:sz w:val="20"/>
        </w:rPr>
      </w:pPr>
    </w:p>
    <w:p w14:paraId="19383B17" w14:textId="77777777" w:rsidR="009A4378" w:rsidRDefault="009A4378">
      <w:pPr>
        <w:rPr>
          <w:rFonts w:ascii="Courier New" w:hAnsi="Courier New" w:cs="Courier New"/>
          <w:sz w:val="20"/>
        </w:rPr>
      </w:pPr>
      <w:r>
        <w:rPr>
          <w:rFonts w:ascii="Courier New" w:hAnsi="Courier New" w:cs="Courier New"/>
          <w:sz w:val="20"/>
        </w:rPr>
        <w:t>19-Oct-04  7:47am   L I S T   O F   T I U   T I T L E S   N E E D E D   Page 1</w:t>
      </w:r>
    </w:p>
    <w:p w14:paraId="1D3FA4B8" w14:textId="77777777" w:rsidR="009A4378" w:rsidRDefault="009A4378">
      <w:pPr>
        <w:rPr>
          <w:rFonts w:ascii="Courier New" w:hAnsi="Courier New" w:cs="Courier New"/>
          <w:sz w:val="20"/>
        </w:rPr>
      </w:pPr>
    </w:p>
    <w:p w14:paraId="2D9EE5A3" w14:textId="77777777" w:rsidR="009A4378" w:rsidRDefault="009A4378">
      <w:pPr>
        <w:rPr>
          <w:rFonts w:ascii="Courier New" w:hAnsi="Courier New" w:cs="Courier New"/>
          <w:sz w:val="20"/>
        </w:rPr>
      </w:pPr>
      <w:r>
        <w:rPr>
          <w:rFonts w:ascii="Courier New" w:hAnsi="Courier New" w:cs="Courier New"/>
          <w:sz w:val="20"/>
        </w:rPr>
        <w:t>------------------------------------------------------------------------------</w:t>
      </w:r>
    </w:p>
    <w:p w14:paraId="43DC59EF" w14:textId="77777777" w:rsidR="009A4378" w:rsidRDefault="009A4378">
      <w:pPr>
        <w:rPr>
          <w:rFonts w:ascii="Courier New" w:hAnsi="Courier New" w:cs="Courier New"/>
          <w:sz w:val="20"/>
        </w:rPr>
      </w:pPr>
    </w:p>
    <w:p w14:paraId="7772F6BE" w14:textId="77777777" w:rsidR="009A4378" w:rsidRDefault="009A4378">
      <w:pPr>
        <w:rPr>
          <w:rFonts w:ascii="Courier New" w:hAnsi="Courier New" w:cs="Courier New"/>
          <w:sz w:val="20"/>
        </w:rPr>
      </w:pPr>
      <w:r>
        <w:rPr>
          <w:rFonts w:ascii="Courier New" w:hAnsi="Courier New" w:cs="Courier New"/>
          <w:sz w:val="20"/>
        </w:rPr>
        <w:t>PROCEDURES                         Titles Needed to be Created</w:t>
      </w:r>
    </w:p>
    <w:p w14:paraId="1070DDD3" w14:textId="77777777" w:rsidR="009A4378" w:rsidRDefault="009A4378">
      <w:pPr>
        <w:rPr>
          <w:rFonts w:ascii="Courier New" w:hAnsi="Courier New" w:cs="Courier New"/>
          <w:sz w:val="20"/>
        </w:rPr>
      </w:pPr>
      <w:r>
        <w:rPr>
          <w:rFonts w:ascii="Courier New" w:hAnsi="Courier New" w:cs="Courier New"/>
          <w:sz w:val="20"/>
        </w:rPr>
        <w:t>----------                         ---------------------------</w:t>
      </w:r>
    </w:p>
    <w:p w14:paraId="54FA926F" w14:textId="77777777" w:rsidR="009A4378" w:rsidRDefault="009A4378">
      <w:pPr>
        <w:rPr>
          <w:rFonts w:ascii="Courier New" w:hAnsi="Courier New" w:cs="Courier New"/>
          <w:sz w:val="20"/>
        </w:rPr>
      </w:pPr>
    </w:p>
    <w:p w14:paraId="2BD0A1AA" w14:textId="77777777" w:rsidR="009A4378" w:rsidRDefault="009A4378">
      <w:pPr>
        <w:rPr>
          <w:rFonts w:ascii="Courier New" w:hAnsi="Courier New" w:cs="Courier New"/>
          <w:sz w:val="20"/>
        </w:rPr>
      </w:pPr>
      <w:r>
        <w:rPr>
          <w:rFonts w:ascii="Courier New" w:hAnsi="Courier New" w:cs="Courier New"/>
          <w:sz w:val="20"/>
        </w:rPr>
        <w:t>COLONOSCOPY                        HISTORICAL COLONOSCOPY PROCEDURE</w:t>
      </w:r>
    </w:p>
    <w:p w14:paraId="7DD6BB77" w14:textId="77777777" w:rsidR="009A4378" w:rsidRDefault="009A4378">
      <w:pPr>
        <w:rPr>
          <w:rFonts w:ascii="Courier New" w:hAnsi="Courier New" w:cs="Courier New"/>
          <w:sz w:val="20"/>
        </w:rPr>
      </w:pPr>
      <w:r>
        <w:rPr>
          <w:rFonts w:ascii="Courier New" w:hAnsi="Courier New" w:cs="Courier New"/>
          <w:sz w:val="20"/>
        </w:rPr>
        <w:t>ERCP                               HISTORICAL ERCP PROCEDURE</w:t>
      </w:r>
    </w:p>
    <w:p w14:paraId="31E2B3BA" w14:textId="77777777" w:rsidR="009A4378" w:rsidRDefault="009A4378">
      <w:pPr>
        <w:rPr>
          <w:rFonts w:ascii="Courier New" w:hAnsi="Courier New" w:cs="Courier New"/>
          <w:sz w:val="20"/>
        </w:rPr>
      </w:pPr>
      <w:r>
        <w:rPr>
          <w:rFonts w:ascii="Courier New" w:hAnsi="Courier New" w:cs="Courier New"/>
          <w:sz w:val="20"/>
        </w:rPr>
        <w:t>LAPARASCOPY                        HISTORICAL LAPARASCOPY PROCEDURE</w:t>
      </w:r>
    </w:p>
    <w:p w14:paraId="6115A4D6" w14:textId="77777777" w:rsidR="009A4378" w:rsidRDefault="009A4378">
      <w:pPr>
        <w:rPr>
          <w:rFonts w:ascii="Courier New" w:hAnsi="Courier New" w:cs="Courier New"/>
          <w:sz w:val="20"/>
        </w:rPr>
      </w:pPr>
      <w:r>
        <w:rPr>
          <w:rFonts w:ascii="Courier New" w:hAnsi="Courier New" w:cs="Courier New"/>
          <w:sz w:val="20"/>
        </w:rPr>
        <w:t>FLEX/SIG                           HISTORICAL FLEX/SIG PROCEDURE</w:t>
      </w:r>
    </w:p>
    <w:p w14:paraId="16617D69" w14:textId="77777777" w:rsidR="005C0C7A" w:rsidRDefault="009A4378">
      <w:pPr>
        <w:rPr>
          <w:rFonts w:ascii="Courier New" w:hAnsi="Courier New" w:cs="Courier New"/>
          <w:sz w:val="20"/>
        </w:rPr>
      </w:pPr>
      <w:r>
        <w:rPr>
          <w:rFonts w:ascii="Courier New" w:hAnsi="Courier New" w:cs="Courier New"/>
          <w:sz w:val="20"/>
        </w:rPr>
        <w:t xml:space="preserve">NON-ENDOSCOPIC GI PROCEDURE        HISTORICAL NON-ENDOSCOPIC GI </w:t>
      </w:r>
    </w:p>
    <w:p w14:paraId="3514EC8D" w14:textId="77777777" w:rsidR="009A4378" w:rsidRDefault="005C0C7A">
      <w:pPr>
        <w:rPr>
          <w:rFonts w:ascii="Courier New" w:hAnsi="Courier New" w:cs="Courier New"/>
          <w:sz w:val="20"/>
        </w:rPr>
      </w:pPr>
      <w:r>
        <w:rPr>
          <w:rFonts w:ascii="Courier New" w:hAnsi="Courier New" w:cs="Courier New"/>
          <w:sz w:val="20"/>
        </w:rPr>
        <w:lastRenderedPageBreak/>
        <w:t xml:space="preserve">                                      </w:t>
      </w:r>
      <w:r w:rsidR="009A4378">
        <w:rPr>
          <w:rFonts w:ascii="Courier New" w:hAnsi="Courier New" w:cs="Courier New"/>
          <w:sz w:val="20"/>
        </w:rPr>
        <w:t>PROCEDURE</w:t>
      </w:r>
    </w:p>
    <w:p w14:paraId="7EC3BB08" w14:textId="77777777" w:rsidR="009A4378" w:rsidRDefault="009A4378">
      <w:pPr>
        <w:rPr>
          <w:rFonts w:ascii="Courier New" w:hAnsi="Courier New" w:cs="Courier New"/>
          <w:sz w:val="20"/>
        </w:rPr>
      </w:pPr>
      <w:r>
        <w:rPr>
          <w:rFonts w:ascii="Courier New" w:hAnsi="Courier New" w:cs="Courier New"/>
          <w:sz w:val="20"/>
        </w:rPr>
        <w:t>LARYNGOSCOPY                       HISTORICAL LARYNGOSCOPY PROCEDURE</w:t>
      </w:r>
    </w:p>
    <w:p w14:paraId="35EB0BA2" w14:textId="77777777" w:rsidR="009A4378" w:rsidRDefault="009A4378">
      <w:pPr>
        <w:rPr>
          <w:rFonts w:ascii="Courier New" w:hAnsi="Courier New" w:cs="Courier New"/>
          <w:sz w:val="20"/>
        </w:rPr>
      </w:pPr>
      <w:r>
        <w:rPr>
          <w:rFonts w:ascii="Courier New" w:hAnsi="Courier New" w:cs="Courier New"/>
          <w:sz w:val="20"/>
        </w:rPr>
        <w:t>LAVAGE                             HISTORICAL LAVAGE PROCEDURE</w:t>
      </w:r>
    </w:p>
    <w:p w14:paraId="152A04B8" w14:textId="77777777" w:rsidR="005C0C7A" w:rsidRDefault="009A4378">
      <w:pPr>
        <w:rPr>
          <w:rFonts w:ascii="Courier New" w:hAnsi="Courier New" w:cs="Courier New"/>
          <w:sz w:val="20"/>
        </w:rPr>
      </w:pPr>
      <w:r>
        <w:rPr>
          <w:rFonts w:ascii="Courier New" w:hAnsi="Courier New" w:cs="Courier New"/>
          <w:sz w:val="20"/>
        </w:rPr>
        <w:t xml:space="preserve">NON-ENDOSCOPIC GI PROCEDURE        HISTORICAL NON-ENDOSCOPIC GI </w:t>
      </w:r>
    </w:p>
    <w:p w14:paraId="0803C989" w14:textId="77777777" w:rsidR="009A4378" w:rsidRDefault="005C0C7A">
      <w:pPr>
        <w:rPr>
          <w:rFonts w:ascii="Courier New" w:hAnsi="Courier New" w:cs="Courier New"/>
          <w:sz w:val="20"/>
        </w:rPr>
      </w:pPr>
      <w:r>
        <w:rPr>
          <w:rFonts w:ascii="Courier New" w:hAnsi="Courier New" w:cs="Courier New"/>
          <w:sz w:val="20"/>
        </w:rPr>
        <w:t xml:space="preserve">                                      </w:t>
      </w:r>
      <w:r w:rsidR="009A4378">
        <w:rPr>
          <w:rFonts w:ascii="Courier New" w:hAnsi="Courier New" w:cs="Courier New"/>
          <w:sz w:val="20"/>
        </w:rPr>
        <w:t>PROCEDURE</w:t>
      </w:r>
    </w:p>
    <w:p w14:paraId="14573336" w14:textId="77777777" w:rsidR="005C0C7A" w:rsidRDefault="009A4378">
      <w:pPr>
        <w:rPr>
          <w:rFonts w:ascii="Courier New" w:hAnsi="Courier New" w:cs="Courier New"/>
          <w:sz w:val="20"/>
        </w:rPr>
      </w:pPr>
      <w:r>
        <w:rPr>
          <w:rFonts w:ascii="Courier New" w:hAnsi="Courier New" w:cs="Courier New"/>
          <w:sz w:val="20"/>
        </w:rPr>
        <w:t xml:space="preserve">PULMONARY ENDOSCOPY                HISTORICAL PULMONARY ENDOSCOPY </w:t>
      </w:r>
    </w:p>
    <w:p w14:paraId="7054590F" w14:textId="77777777" w:rsidR="009A4378" w:rsidRDefault="005C0C7A">
      <w:pPr>
        <w:rPr>
          <w:rFonts w:ascii="Courier New" w:hAnsi="Courier New" w:cs="Courier New"/>
          <w:sz w:val="20"/>
        </w:rPr>
      </w:pPr>
      <w:r>
        <w:rPr>
          <w:rFonts w:ascii="Courier New" w:hAnsi="Courier New" w:cs="Courier New"/>
          <w:sz w:val="20"/>
        </w:rPr>
        <w:t xml:space="preserve">                                      </w:t>
      </w:r>
      <w:r w:rsidR="009A4378">
        <w:rPr>
          <w:rFonts w:ascii="Courier New" w:hAnsi="Courier New" w:cs="Courier New"/>
          <w:sz w:val="20"/>
        </w:rPr>
        <w:t>PROCEDURE</w:t>
      </w:r>
    </w:p>
    <w:p w14:paraId="6EE9885C" w14:textId="77777777" w:rsidR="009A4378" w:rsidRDefault="009A4378">
      <w:pPr>
        <w:rPr>
          <w:rFonts w:ascii="Courier New" w:hAnsi="Courier New" w:cs="Courier New"/>
          <w:sz w:val="20"/>
        </w:rPr>
      </w:pPr>
      <w:r>
        <w:rPr>
          <w:rFonts w:ascii="Courier New" w:hAnsi="Courier New" w:cs="Courier New"/>
          <w:sz w:val="20"/>
        </w:rPr>
        <w:t>GI ENDOSCOPIC                      HISTORICAL GI ENDOSCOPIC PROCEDURE</w:t>
      </w:r>
    </w:p>
    <w:p w14:paraId="102131A1" w14:textId="77777777" w:rsidR="009A4378" w:rsidRDefault="009A4378">
      <w:pPr>
        <w:rPr>
          <w:rFonts w:ascii="Courier New" w:hAnsi="Courier New" w:cs="Courier New"/>
          <w:sz w:val="20"/>
        </w:rPr>
      </w:pPr>
      <w:r>
        <w:rPr>
          <w:rFonts w:ascii="Courier New" w:hAnsi="Courier New" w:cs="Courier New"/>
          <w:sz w:val="20"/>
        </w:rPr>
        <w:t>ENDOSCOPIC PROCEDURE               HISTORICAL ENDOSCOPIC PROCEDURE</w:t>
      </w:r>
    </w:p>
    <w:p w14:paraId="647998DF" w14:textId="77777777" w:rsidR="009A4378" w:rsidRDefault="009A4378">
      <w:pPr>
        <w:rPr>
          <w:rFonts w:ascii="Courier New" w:hAnsi="Courier New" w:cs="Courier New"/>
          <w:sz w:val="20"/>
        </w:rPr>
      </w:pPr>
      <w:r>
        <w:rPr>
          <w:rFonts w:ascii="Courier New" w:hAnsi="Courier New" w:cs="Courier New"/>
          <w:sz w:val="20"/>
        </w:rPr>
        <w:t>ENDOSCOPY                          HISTORICAL ENDOSCOPY PROCEDURE</w:t>
      </w:r>
    </w:p>
    <w:p w14:paraId="27EA835F" w14:textId="77777777" w:rsidR="009A4378" w:rsidRDefault="009A4378">
      <w:pPr>
        <w:rPr>
          <w:rFonts w:ascii="Courier New" w:hAnsi="Courier New" w:cs="Courier New"/>
          <w:sz w:val="20"/>
        </w:rPr>
      </w:pPr>
      <w:r>
        <w:rPr>
          <w:rFonts w:ascii="Courier New" w:hAnsi="Courier New" w:cs="Courier New"/>
          <w:sz w:val="20"/>
        </w:rPr>
        <w:t>SIG                                HISTORICAL SIG PROCEDURE</w:t>
      </w:r>
    </w:p>
    <w:p w14:paraId="6ABE9D9D" w14:textId="77777777" w:rsidR="009A4378" w:rsidRDefault="009A4378">
      <w:pPr>
        <w:rPr>
          <w:rFonts w:ascii="Courier New" w:hAnsi="Courier New" w:cs="Courier New"/>
          <w:sz w:val="20"/>
        </w:rPr>
      </w:pPr>
      <w:r>
        <w:rPr>
          <w:rFonts w:ascii="Courier New" w:hAnsi="Courier New" w:cs="Courier New"/>
          <w:sz w:val="20"/>
        </w:rPr>
        <w:t>GI                                 HISTORICAL GI PROCEDURE</w:t>
      </w:r>
    </w:p>
    <w:p w14:paraId="2DB18287" w14:textId="77777777" w:rsidR="009A4378" w:rsidRDefault="009A4378">
      <w:pPr>
        <w:rPr>
          <w:rFonts w:ascii="Courier New" w:hAnsi="Courier New" w:cs="Courier New"/>
          <w:sz w:val="20"/>
        </w:rPr>
      </w:pPr>
      <w:r>
        <w:rPr>
          <w:rFonts w:ascii="Courier New" w:hAnsi="Courier New" w:cs="Courier New"/>
          <w:sz w:val="20"/>
        </w:rPr>
        <w:t>CONSULT                            HISTORICAL CONSULT PROCEDURE</w:t>
      </w:r>
    </w:p>
    <w:p w14:paraId="0DE93D81" w14:textId="77777777" w:rsidR="009A4378" w:rsidRDefault="009A4378">
      <w:pPr>
        <w:rPr>
          <w:rFonts w:ascii="Courier New" w:hAnsi="Courier New" w:cs="Courier New"/>
          <w:sz w:val="20"/>
        </w:rPr>
      </w:pPr>
      <w:r>
        <w:rPr>
          <w:rFonts w:ascii="Courier New" w:hAnsi="Courier New" w:cs="Courier New"/>
          <w:sz w:val="20"/>
        </w:rPr>
        <w:t>BRONCHOSCOPY                       HISTORICAL BRONCHOSCOPY PROCEDURE</w:t>
      </w:r>
    </w:p>
    <w:p w14:paraId="47E923C7" w14:textId="77777777" w:rsidR="005C0C7A" w:rsidRDefault="009A4378">
      <w:pPr>
        <w:rPr>
          <w:rFonts w:ascii="Courier New" w:hAnsi="Courier New" w:cs="Courier New"/>
          <w:sz w:val="20"/>
        </w:rPr>
      </w:pPr>
      <w:r>
        <w:rPr>
          <w:rFonts w:ascii="Courier New" w:hAnsi="Courier New" w:cs="Courier New"/>
          <w:sz w:val="20"/>
        </w:rPr>
        <w:t xml:space="preserve">EMERGENCY MEDICINE                 HISTORICAL EMERGENCY MEDICINE </w:t>
      </w:r>
    </w:p>
    <w:p w14:paraId="560E5FAF" w14:textId="77777777" w:rsidR="009A4378" w:rsidRDefault="005C0C7A">
      <w:pPr>
        <w:rPr>
          <w:rFonts w:ascii="Courier New" w:hAnsi="Courier New" w:cs="Courier New"/>
          <w:sz w:val="20"/>
        </w:rPr>
      </w:pPr>
      <w:r>
        <w:rPr>
          <w:rFonts w:ascii="Courier New" w:hAnsi="Courier New" w:cs="Courier New"/>
          <w:sz w:val="20"/>
        </w:rPr>
        <w:t xml:space="preserve">                                      </w:t>
      </w:r>
      <w:r w:rsidR="009A4378">
        <w:rPr>
          <w:rFonts w:ascii="Courier New" w:hAnsi="Courier New" w:cs="Courier New"/>
          <w:sz w:val="20"/>
        </w:rPr>
        <w:t>PROCEDURE</w:t>
      </w:r>
    </w:p>
    <w:p w14:paraId="0079A6FA" w14:textId="77777777" w:rsidR="009A4378" w:rsidRDefault="009A4378">
      <w:pPr>
        <w:rPr>
          <w:rFonts w:ascii="Courier New" w:hAnsi="Courier New" w:cs="Courier New"/>
          <w:sz w:val="20"/>
        </w:rPr>
      </w:pPr>
      <w:r>
        <w:rPr>
          <w:rFonts w:ascii="Courier New" w:hAnsi="Courier New" w:cs="Courier New"/>
          <w:sz w:val="20"/>
        </w:rPr>
        <w:t>OPHTHAMOLOGY                       HISTORICAL OPHTHAMOLOGY PROCEDURE</w:t>
      </w:r>
    </w:p>
    <w:p w14:paraId="56077599" w14:textId="77777777" w:rsidR="009A4378" w:rsidRDefault="009A4378">
      <w:pPr>
        <w:rPr>
          <w:rFonts w:ascii="Courier New" w:hAnsi="Courier New" w:cs="Courier New"/>
          <w:sz w:val="20"/>
        </w:rPr>
      </w:pPr>
      <w:r>
        <w:rPr>
          <w:rFonts w:ascii="Courier New" w:hAnsi="Courier New" w:cs="Courier New"/>
          <w:sz w:val="20"/>
        </w:rPr>
        <w:t>DERMATOLOGY                        HISTORICAL DERMATOLOGY PROCEDURE</w:t>
      </w:r>
    </w:p>
    <w:p w14:paraId="773751EF" w14:textId="77777777" w:rsidR="009A4378" w:rsidRDefault="009A4378">
      <w:pPr>
        <w:rPr>
          <w:rFonts w:ascii="Courier New" w:hAnsi="Courier New" w:cs="Courier New"/>
          <w:sz w:val="20"/>
        </w:rPr>
      </w:pPr>
      <w:r>
        <w:rPr>
          <w:rFonts w:ascii="Courier New" w:hAnsi="Courier New" w:cs="Courier New"/>
          <w:sz w:val="20"/>
        </w:rPr>
        <w:t>ONCOLOGY                           HISTORICAL ONCOLOGY PROCEDURE</w:t>
      </w:r>
    </w:p>
    <w:p w14:paraId="204F43F3" w14:textId="77777777" w:rsidR="009A4378" w:rsidRDefault="009A4378">
      <w:pPr>
        <w:rPr>
          <w:rFonts w:ascii="Courier New" w:hAnsi="Courier New" w:cs="Courier New"/>
          <w:sz w:val="20"/>
        </w:rPr>
      </w:pPr>
      <w:r>
        <w:rPr>
          <w:rFonts w:ascii="Courier New" w:hAnsi="Courier New" w:cs="Courier New"/>
          <w:sz w:val="20"/>
        </w:rPr>
        <w:t>ORTHOPEDICS                        HISTORICAL ORTHOPEDICS PROCEDURE</w:t>
      </w:r>
    </w:p>
    <w:p w14:paraId="1BEE7A27" w14:textId="77777777" w:rsidR="009A4378" w:rsidRDefault="009A4378">
      <w:pPr>
        <w:rPr>
          <w:rFonts w:ascii="Courier New" w:hAnsi="Courier New" w:cs="Courier New"/>
          <w:sz w:val="20"/>
        </w:rPr>
      </w:pPr>
      <w:r>
        <w:rPr>
          <w:rFonts w:ascii="Courier New" w:hAnsi="Courier New" w:cs="Courier New"/>
          <w:sz w:val="20"/>
        </w:rPr>
        <w:t>AUDIOLOGY                          HISTORICAL AUDIOLOGY PROCEDURE</w:t>
      </w:r>
    </w:p>
    <w:p w14:paraId="26D0D87A" w14:textId="77777777" w:rsidR="009A4378" w:rsidRDefault="009A4378">
      <w:pPr>
        <w:rPr>
          <w:rFonts w:ascii="Courier New" w:hAnsi="Courier New" w:cs="Courier New"/>
          <w:sz w:val="20"/>
        </w:rPr>
      </w:pPr>
      <w:r>
        <w:rPr>
          <w:rFonts w:ascii="Courier New" w:hAnsi="Courier New" w:cs="Courier New"/>
          <w:sz w:val="20"/>
        </w:rPr>
        <w:t>ENDOCRINOLOGY                      HISTORICAL ENDOCRINOLOGY PROCEDURE</w:t>
      </w:r>
    </w:p>
    <w:p w14:paraId="350D7D8A" w14:textId="77777777" w:rsidR="009A4378" w:rsidRDefault="009A4378">
      <w:pPr>
        <w:rPr>
          <w:rFonts w:ascii="Courier New" w:hAnsi="Courier New" w:cs="Courier New"/>
          <w:sz w:val="20"/>
        </w:rPr>
      </w:pPr>
      <w:r>
        <w:rPr>
          <w:rFonts w:ascii="Courier New" w:hAnsi="Courier New" w:cs="Courier New"/>
          <w:sz w:val="20"/>
        </w:rPr>
        <w:t>NEUROLOGY                          HISTORICAL NEUROLOGY PROCEDURE</w:t>
      </w:r>
    </w:p>
    <w:p w14:paraId="6195D9F8" w14:textId="77777777" w:rsidR="009A4378" w:rsidRDefault="009A4378">
      <w:pPr>
        <w:rPr>
          <w:rFonts w:ascii="Courier New" w:hAnsi="Courier New" w:cs="Courier New"/>
          <w:sz w:val="20"/>
        </w:rPr>
      </w:pPr>
      <w:r>
        <w:rPr>
          <w:rFonts w:ascii="Courier New" w:hAnsi="Courier New" w:cs="Courier New"/>
          <w:sz w:val="20"/>
        </w:rPr>
        <w:t>PSYCHIATRY                         HISTORICAL PSYCHIATRY PROCEDURE</w:t>
      </w:r>
    </w:p>
    <w:p w14:paraId="4CD7D9D5" w14:textId="77777777" w:rsidR="005C0C7A" w:rsidRDefault="009A4378">
      <w:pPr>
        <w:rPr>
          <w:rFonts w:ascii="Courier New" w:hAnsi="Courier New" w:cs="Courier New"/>
          <w:sz w:val="20"/>
        </w:rPr>
      </w:pPr>
      <w:r>
        <w:rPr>
          <w:rFonts w:ascii="Courier New" w:hAnsi="Courier New" w:cs="Courier New"/>
          <w:sz w:val="20"/>
        </w:rPr>
        <w:t xml:space="preserve">EARS,NOSE, AND THROAT              HISTORICAL EARS,NOSE, AND THROAT </w:t>
      </w:r>
      <w:r w:rsidR="005C0C7A">
        <w:rPr>
          <w:rFonts w:ascii="Courier New" w:hAnsi="Courier New" w:cs="Courier New"/>
          <w:sz w:val="20"/>
        </w:rPr>
        <w:t xml:space="preserve">         </w:t>
      </w:r>
    </w:p>
    <w:p w14:paraId="0FCC98F3" w14:textId="77777777" w:rsidR="009A4378" w:rsidRDefault="005C0C7A">
      <w:pPr>
        <w:rPr>
          <w:rFonts w:ascii="Courier New" w:hAnsi="Courier New" w:cs="Courier New"/>
          <w:sz w:val="20"/>
        </w:rPr>
      </w:pPr>
      <w:r>
        <w:rPr>
          <w:rFonts w:ascii="Courier New" w:hAnsi="Courier New" w:cs="Courier New"/>
          <w:sz w:val="20"/>
        </w:rPr>
        <w:t xml:space="preserve">                                     </w:t>
      </w:r>
      <w:r w:rsidR="009A4378">
        <w:rPr>
          <w:rFonts w:ascii="Courier New" w:hAnsi="Courier New" w:cs="Courier New"/>
          <w:sz w:val="20"/>
        </w:rPr>
        <w:t>PROCEDURE</w:t>
      </w:r>
    </w:p>
    <w:p w14:paraId="37144A37" w14:textId="77777777" w:rsidR="009A4378" w:rsidRDefault="009A4378">
      <w:pPr>
        <w:rPr>
          <w:rFonts w:ascii="Courier New" w:hAnsi="Courier New" w:cs="Courier New"/>
          <w:sz w:val="20"/>
        </w:rPr>
      </w:pPr>
      <w:r>
        <w:rPr>
          <w:rFonts w:ascii="Courier New" w:hAnsi="Courier New" w:cs="Courier New"/>
          <w:sz w:val="20"/>
        </w:rPr>
        <w:t>PODIATRY                           HISTORICAL PODIATRY PROCEDURE</w:t>
      </w:r>
    </w:p>
    <w:p w14:paraId="206FF2B4" w14:textId="77777777" w:rsidR="009A4378" w:rsidRDefault="009A4378">
      <w:pPr>
        <w:rPr>
          <w:rFonts w:ascii="Courier New" w:hAnsi="Courier New" w:cs="Courier New"/>
          <w:sz w:val="20"/>
        </w:rPr>
      </w:pPr>
      <w:r>
        <w:rPr>
          <w:rFonts w:ascii="Courier New" w:hAnsi="Courier New" w:cs="Courier New"/>
          <w:sz w:val="20"/>
        </w:rPr>
        <w:t>RENAL                              HISTORICAL RENAL PROCEDURE</w:t>
      </w:r>
    </w:p>
    <w:p w14:paraId="01BEAB40" w14:textId="77777777" w:rsidR="009A4378" w:rsidRDefault="009A4378">
      <w:pPr>
        <w:rPr>
          <w:rFonts w:ascii="Courier New" w:hAnsi="Courier New" w:cs="Courier New"/>
          <w:sz w:val="20"/>
        </w:rPr>
      </w:pPr>
      <w:r>
        <w:rPr>
          <w:rFonts w:ascii="Courier New" w:hAnsi="Courier New" w:cs="Courier New"/>
          <w:sz w:val="20"/>
        </w:rPr>
        <w:t>UROLOGY                            HISTORICAL UROLOGY PROCEDURE</w:t>
      </w:r>
    </w:p>
    <w:p w14:paraId="0ABC7126" w14:textId="77777777" w:rsidR="009A4378" w:rsidRDefault="009A4378">
      <w:pPr>
        <w:rPr>
          <w:rFonts w:ascii="Courier New" w:hAnsi="Courier New" w:cs="Courier New"/>
          <w:sz w:val="20"/>
        </w:rPr>
      </w:pPr>
      <w:r>
        <w:rPr>
          <w:rFonts w:ascii="Courier New" w:hAnsi="Courier New" w:cs="Courier New"/>
          <w:sz w:val="20"/>
        </w:rPr>
        <w:t>PHYSICAL THERAPY                   HISTORICAL PHYSICAL THERAPY PROCEDURE</w:t>
      </w:r>
    </w:p>
    <w:p w14:paraId="7A4D6970" w14:textId="77777777" w:rsidR="005C0C7A" w:rsidRDefault="009A4378">
      <w:pPr>
        <w:rPr>
          <w:rFonts w:ascii="Courier New" w:hAnsi="Courier New" w:cs="Courier New"/>
          <w:sz w:val="20"/>
        </w:rPr>
      </w:pPr>
      <w:r>
        <w:rPr>
          <w:rFonts w:ascii="Courier New" w:hAnsi="Courier New" w:cs="Courier New"/>
          <w:sz w:val="20"/>
        </w:rPr>
        <w:t xml:space="preserve">OCCUPATIONAL THERAPY               HISTORICAL OCCUPATIONAL THERAPY </w:t>
      </w:r>
    </w:p>
    <w:p w14:paraId="06D2EC16" w14:textId="77777777" w:rsidR="009A4378" w:rsidRDefault="005C0C7A">
      <w:pPr>
        <w:rPr>
          <w:rFonts w:ascii="Courier New" w:hAnsi="Courier New" w:cs="Courier New"/>
          <w:sz w:val="20"/>
        </w:rPr>
      </w:pPr>
      <w:r>
        <w:rPr>
          <w:rFonts w:ascii="Courier New" w:hAnsi="Courier New" w:cs="Courier New"/>
          <w:sz w:val="20"/>
        </w:rPr>
        <w:t xml:space="preserve">                                     </w:t>
      </w:r>
      <w:r w:rsidR="009A4378">
        <w:rPr>
          <w:rFonts w:ascii="Courier New" w:hAnsi="Courier New" w:cs="Courier New"/>
          <w:sz w:val="20"/>
        </w:rPr>
        <w:t>PROCEDURE</w:t>
      </w:r>
    </w:p>
    <w:p w14:paraId="64B7BCAA" w14:textId="77777777" w:rsidR="005C0C7A" w:rsidRDefault="009A4378">
      <w:pPr>
        <w:rPr>
          <w:rFonts w:ascii="Courier New" w:hAnsi="Courier New" w:cs="Courier New"/>
          <w:sz w:val="20"/>
        </w:rPr>
      </w:pPr>
      <w:r>
        <w:rPr>
          <w:rFonts w:ascii="Courier New" w:hAnsi="Courier New" w:cs="Courier New"/>
          <w:sz w:val="20"/>
        </w:rPr>
        <w:t xml:space="preserve">RESPIRATORY THERAPY                HISTORICAL RESPIRATORY THERAPY </w:t>
      </w:r>
    </w:p>
    <w:p w14:paraId="77CDBA31" w14:textId="77777777" w:rsidR="009A4378" w:rsidRDefault="005C0C7A">
      <w:pPr>
        <w:rPr>
          <w:rFonts w:ascii="Courier New" w:hAnsi="Courier New" w:cs="Courier New"/>
          <w:sz w:val="20"/>
        </w:rPr>
      </w:pPr>
      <w:r>
        <w:rPr>
          <w:rFonts w:ascii="Courier New" w:hAnsi="Courier New" w:cs="Courier New"/>
          <w:sz w:val="20"/>
        </w:rPr>
        <w:t xml:space="preserve">                                     </w:t>
      </w:r>
      <w:r w:rsidR="009A4378">
        <w:rPr>
          <w:rFonts w:ascii="Courier New" w:hAnsi="Courier New" w:cs="Courier New"/>
          <w:sz w:val="20"/>
        </w:rPr>
        <w:t>PROCEDURE</w:t>
      </w:r>
    </w:p>
    <w:p w14:paraId="2A6CF458" w14:textId="77777777" w:rsidR="009A4378" w:rsidRDefault="009A4378">
      <w:pPr>
        <w:rPr>
          <w:rFonts w:ascii="Courier New" w:hAnsi="Courier New" w:cs="Courier New"/>
          <w:sz w:val="20"/>
        </w:rPr>
      </w:pPr>
      <w:r>
        <w:rPr>
          <w:rFonts w:ascii="Courier New" w:hAnsi="Courier New" w:cs="Courier New"/>
          <w:sz w:val="20"/>
        </w:rPr>
        <w:t>HYDROTHERAPY                       HISTORICAL HYDROTHERAPY PROCEDURE</w:t>
      </w:r>
    </w:p>
    <w:p w14:paraId="30E6A844" w14:textId="77777777" w:rsidR="009A4378" w:rsidRDefault="009A4378">
      <w:pPr>
        <w:rPr>
          <w:rFonts w:ascii="Courier New" w:hAnsi="Courier New" w:cs="Courier New"/>
          <w:sz w:val="20"/>
        </w:rPr>
      </w:pPr>
      <w:r>
        <w:rPr>
          <w:rFonts w:ascii="Courier New" w:hAnsi="Courier New" w:cs="Courier New"/>
          <w:sz w:val="20"/>
        </w:rPr>
        <w:t>SPEECH THERAPY                     HISTORICAL SPEECH THERAPY PROCEDURE</w:t>
      </w:r>
    </w:p>
    <w:p w14:paraId="1BD1F972" w14:textId="77777777" w:rsidR="005C0C7A" w:rsidRDefault="009A4378">
      <w:pPr>
        <w:rPr>
          <w:rFonts w:ascii="Courier New" w:hAnsi="Courier New" w:cs="Courier New"/>
          <w:sz w:val="20"/>
        </w:rPr>
      </w:pPr>
      <w:r>
        <w:rPr>
          <w:rFonts w:ascii="Courier New" w:hAnsi="Courier New" w:cs="Courier New"/>
          <w:sz w:val="20"/>
        </w:rPr>
        <w:t xml:space="preserve">OTHER MEDICAL SERVICES             HISTORICAL OTHER MEDICAL SERVICES </w:t>
      </w:r>
    </w:p>
    <w:p w14:paraId="615B3B7E" w14:textId="77777777" w:rsidR="009A4378" w:rsidRDefault="005C0C7A">
      <w:pPr>
        <w:rPr>
          <w:rFonts w:ascii="Courier New" w:hAnsi="Courier New" w:cs="Courier New"/>
          <w:sz w:val="20"/>
        </w:rPr>
      </w:pPr>
      <w:r>
        <w:rPr>
          <w:rFonts w:ascii="Courier New" w:hAnsi="Courier New" w:cs="Courier New"/>
          <w:sz w:val="20"/>
        </w:rPr>
        <w:t xml:space="preserve">                                     </w:t>
      </w:r>
      <w:r w:rsidR="009A4378">
        <w:rPr>
          <w:rFonts w:ascii="Courier New" w:hAnsi="Courier New" w:cs="Courier New"/>
          <w:sz w:val="20"/>
        </w:rPr>
        <w:t>PROCEDURE</w:t>
      </w:r>
    </w:p>
    <w:p w14:paraId="040629A4" w14:textId="77777777" w:rsidR="009A4378" w:rsidRDefault="009A4378">
      <w:pPr>
        <w:rPr>
          <w:rFonts w:ascii="Courier New" w:hAnsi="Courier New" w:cs="Courier New"/>
          <w:sz w:val="20"/>
        </w:rPr>
      </w:pPr>
      <w:r>
        <w:rPr>
          <w:rFonts w:ascii="Courier New" w:hAnsi="Courier New" w:cs="Courier New"/>
          <w:sz w:val="20"/>
        </w:rPr>
        <w:t>DENTAL                             HISTORICAL DENTAL PROCEDURE</w:t>
      </w:r>
    </w:p>
    <w:p w14:paraId="7B783C63" w14:textId="77777777" w:rsidR="009A4378" w:rsidRDefault="009A4378">
      <w:pPr>
        <w:rPr>
          <w:rFonts w:ascii="Courier New" w:hAnsi="Courier New" w:cs="Courier New"/>
          <w:sz w:val="20"/>
        </w:rPr>
      </w:pPr>
      <w:r>
        <w:rPr>
          <w:rFonts w:ascii="Courier New" w:hAnsi="Courier New" w:cs="Courier New"/>
          <w:sz w:val="20"/>
        </w:rPr>
        <w:t>GENERAL MEDICINE                   HISTORICAL GENERAL MEDICINE PROCEDURE</w:t>
      </w:r>
    </w:p>
    <w:p w14:paraId="4EB18A90" w14:textId="77777777" w:rsidR="009A4378" w:rsidRDefault="009A4378"/>
    <w:p w14:paraId="0C1DA609" w14:textId="77777777" w:rsidR="002721C6" w:rsidRDefault="002721C6" w:rsidP="002721C6">
      <w:pPr>
        <w:pStyle w:val="ListNumber"/>
        <w:numPr>
          <w:ilvl w:val="0"/>
          <w:numId w:val="0"/>
        </w:numPr>
        <w:spacing w:before="0" w:after="0"/>
      </w:pPr>
      <w:r>
        <w:t>================</w:t>
      </w:r>
    </w:p>
    <w:p w14:paraId="68775413" w14:textId="77777777" w:rsidR="002721C6" w:rsidRDefault="002721C6" w:rsidP="002721C6">
      <w:pPr>
        <w:pStyle w:val="ListNumber"/>
        <w:numPr>
          <w:ilvl w:val="0"/>
          <w:numId w:val="0"/>
        </w:numPr>
        <w:spacing w:before="0" w:after="0"/>
      </w:pPr>
      <w:r>
        <w:t>END EXAMPLE 5</w:t>
      </w:r>
    </w:p>
    <w:p w14:paraId="44E14E92" w14:textId="77777777" w:rsidR="002721C6" w:rsidRDefault="002721C6" w:rsidP="002721C6">
      <w:pPr>
        <w:pStyle w:val="ListNumber"/>
        <w:numPr>
          <w:ilvl w:val="0"/>
          <w:numId w:val="0"/>
        </w:numPr>
        <w:spacing w:before="0" w:after="0"/>
      </w:pPr>
      <w:r>
        <w:t>================</w:t>
      </w:r>
    </w:p>
    <w:p w14:paraId="128FFF93" w14:textId="77777777" w:rsidR="009A4378" w:rsidRDefault="009A4378"/>
    <w:p w14:paraId="394C5749" w14:textId="77777777" w:rsidR="00C64CCE" w:rsidRDefault="00C64CCE">
      <w:r>
        <w:t>There can be several titles that need to be created.  Review the list and mark the ones that your site uses and cre</w:t>
      </w:r>
      <w:r w:rsidR="007E544F">
        <w:t>ate the ones that your site need</w:t>
      </w:r>
      <w:r w:rsidR="00930B8D">
        <w:t>s</w:t>
      </w:r>
      <w:r>
        <w:t>.  Contact your CPRS (TIU) Clinical Application Coordinator</w:t>
      </w:r>
      <w:r w:rsidR="007E544F">
        <w:t xml:space="preserve"> (CAC)</w:t>
      </w:r>
      <w:r>
        <w:t xml:space="preserve"> to create the list of titles that needs to be created.</w:t>
      </w:r>
      <w:r w:rsidR="007E544F">
        <w:t xml:space="preserve">  If you do not have a CAC, you can follow EXAMPLE 5a to create the titles.</w:t>
      </w:r>
    </w:p>
    <w:p w14:paraId="40BD5DCB" w14:textId="77777777" w:rsidR="007E544F" w:rsidRDefault="007E544F"/>
    <w:p w14:paraId="3BC3F928" w14:textId="77777777" w:rsidR="00C64CCE" w:rsidRDefault="00C64CCE">
      <w:r>
        <w:t>================</w:t>
      </w:r>
    </w:p>
    <w:p w14:paraId="683A4726" w14:textId="77777777" w:rsidR="00C64CCE" w:rsidRDefault="00E93B56">
      <w:r>
        <w:t xml:space="preserve">BEGIN </w:t>
      </w:r>
      <w:r w:rsidR="00C64CCE">
        <w:t>EXAMPLE 5a</w:t>
      </w:r>
    </w:p>
    <w:p w14:paraId="1EC871EC" w14:textId="77777777" w:rsidR="00C64CCE" w:rsidRDefault="00C64CCE">
      <w:r>
        <w:t>================</w:t>
      </w:r>
    </w:p>
    <w:p w14:paraId="0AC71A8B" w14:textId="77777777" w:rsidR="00A07EF1" w:rsidRDefault="00A07EF1" w:rsidP="00A07EF1">
      <w:pPr>
        <w:pStyle w:val="List3"/>
        <w:rPr>
          <w:color w:val="000000"/>
        </w:rPr>
      </w:pPr>
      <w:r>
        <w:rPr>
          <w:color w:val="000000"/>
        </w:rPr>
        <w:t xml:space="preserve">1. Go into the </w:t>
      </w:r>
      <w:r>
        <w:rPr>
          <w:b/>
          <w:bCs/>
          <w:color w:val="000000"/>
        </w:rPr>
        <w:t xml:space="preserve">TIU IRM Maintenance </w:t>
      </w:r>
      <w:r>
        <w:rPr>
          <w:color w:val="000000"/>
        </w:rPr>
        <w:t xml:space="preserve">menu. </w:t>
      </w:r>
    </w:p>
    <w:p w14:paraId="1351F5A1" w14:textId="77777777" w:rsidR="00A07EF1" w:rsidRDefault="00A07EF1" w:rsidP="000A498F">
      <w:pPr>
        <w:ind w:left="1080" w:hanging="360"/>
      </w:pPr>
      <w:r>
        <w:rPr>
          <w:color w:val="000000"/>
        </w:rPr>
        <w:lastRenderedPageBreak/>
        <w:t xml:space="preserve">2. Select </w:t>
      </w:r>
      <w:r>
        <w:rPr>
          <w:b/>
          <w:bCs/>
          <w:color w:val="000000"/>
        </w:rPr>
        <w:t>Document Definitions Manager &gt; Create Document Definitions</w:t>
      </w:r>
      <w:r>
        <w:rPr>
          <w:color w:val="000000"/>
        </w:rPr>
        <w:t xml:space="preserve">. </w:t>
      </w:r>
      <w:r>
        <w:t xml:space="preserve">A screen similar to the following is displayed. (An example of the hierarchy is shown here. On your screen, the levels under Clinical Procedures will not show): </w:t>
      </w:r>
    </w:p>
    <w:p w14:paraId="4A48DEA1" w14:textId="77777777" w:rsidR="00A07EF1" w:rsidRDefault="00A07EF1" w:rsidP="00A07EF1"/>
    <w:p w14:paraId="6891A8B8" w14:textId="77777777" w:rsidR="00A07EF1" w:rsidRP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Create Document Definitions   May 22, 2006@12:46:32          Page:    1 of    1 </w:t>
      </w:r>
    </w:p>
    <w:p w14:paraId="370279B4" w14:textId="77777777" w:rsidR="00A07EF1" w:rsidRP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                                    BASICS                                    </w:t>
      </w:r>
    </w:p>
    <w:p w14:paraId="7503C694" w14:textId="77777777" w:rsidR="00A07EF1" w:rsidRPr="00A07EF1" w:rsidRDefault="00A07EF1" w:rsidP="00A07EF1">
      <w:pPr>
        <w:rPr>
          <w:rFonts w:ascii="Courier New" w:hAnsi="Courier New" w:cs="Courier New"/>
          <w:sz w:val="16"/>
          <w:szCs w:val="16"/>
        </w:rPr>
      </w:pPr>
    </w:p>
    <w:p w14:paraId="2CE613F4" w14:textId="77777777" w:rsidR="00A07EF1" w:rsidRP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       Name                                                                 Type</w:t>
      </w:r>
    </w:p>
    <w:p w14:paraId="1198389B" w14:textId="77777777" w:rsidR="00A07EF1" w:rsidRP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1      CLINICAL DOCUMENTS                                                   CL  </w:t>
      </w:r>
    </w:p>
    <w:p w14:paraId="17C0584B" w14:textId="77777777" w:rsidR="00A07EF1" w:rsidRP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2        PROGRESS NOTES                                                     CL  </w:t>
      </w:r>
    </w:p>
    <w:p w14:paraId="490801BF" w14:textId="77777777" w:rsidR="00A07EF1" w:rsidRP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3        ADDENDUM                                                           DC  </w:t>
      </w:r>
    </w:p>
    <w:p w14:paraId="5337E7AF" w14:textId="77777777" w:rsidR="00A07EF1" w:rsidRP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4        DISCHARGE SUMMARY                                                  CL  </w:t>
      </w:r>
    </w:p>
    <w:p w14:paraId="22C0029D" w14:textId="77777777" w:rsidR="00A07EF1" w:rsidRP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5        TIU KONNECTION                                                     DC  </w:t>
      </w:r>
    </w:p>
    <w:p w14:paraId="3B30F2F0" w14:textId="77777777" w:rsidR="00A07EF1" w:rsidRP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6        CLINICAL PROCEDURES                                                CL  </w:t>
      </w:r>
    </w:p>
    <w:p w14:paraId="5FE4B9FA" w14:textId="77777777" w:rsidR="00A07EF1" w:rsidRP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7        SURGICAL REPORTS                                                   CL  </w:t>
      </w:r>
    </w:p>
    <w:p w14:paraId="64BF8F06" w14:textId="77777777" w:rsidR="00A07EF1" w:rsidRPr="00A07EF1" w:rsidRDefault="00A07EF1" w:rsidP="00A07EF1">
      <w:pPr>
        <w:rPr>
          <w:rFonts w:ascii="Courier New" w:hAnsi="Courier New" w:cs="Courier New"/>
          <w:sz w:val="16"/>
          <w:szCs w:val="16"/>
        </w:rPr>
      </w:pPr>
    </w:p>
    <w:p w14:paraId="23DEC5E7" w14:textId="77777777" w:rsidR="00A07EF1" w:rsidRPr="00A07EF1" w:rsidRDefault="00A07EF1" w:rsidP="00A07EF1">
      <w:pPr>
        <w:rPr>
          <w:rFonts w:ascii="Courier New" w:hAnsi="Courier New" w:cs="Courier New"/>
          <w:sz w:val="16"/>
          <w:szCs w:val="16"/>
        </w:rPr>
      </w:pPr>
    </w:p>
    <w:p w14:paraId="345AF7E6" w14:textId="77777777" w:rsidR="00A07EF1" w:rsidRP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          New Users, Please Enter '?NEW' for Help                            &gt;&gt;&gt;</w:t>
      </w:r>
    </w:p>
    <w:p w14:paraId="20E50940" w14:textId="77777777" w:rsidR="00A07EF1" w:rsidRP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     Class/DocumentClass       Next Level                Detailed Display/Edit</w:t>
      </w:r>
    </w:p>
    <w:p w14:paraId="0DA095CC" w14:textId="77777777" w:rsidR="00A07EF1" w:rsidRP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     (Title)                   Restart                   Status...</w:t>
      </w:r>
    </w:p>
    <w:p w14:paraId="649F79C4" w14:textId="77777777" w:rsid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     (Component)               Boilerplate Text          Delete</w:t>
      </w:r>
    </w:p>
    <w:p w14:paraId="550F390E" w14:textId="77777777" w:rsidR="004124B9" w:rsidRDefault="004124B9" w:rsidP="00A07EF1">
      <w:pPr>
        <w:rPr>
          <w:rFonts w:ascii="Courier New" w:hAnsi="Courier New" w:cs="Courier New"/>
          <w:sz w:val="16"/>
          <w:szCs w:val="16"/>
        </w:rPr>
      </w:pPr>
      <w:r w:rsidRPr="00A07EF1">
        <w:rPr>
          <w:rFonts w:ascii="Courier New" w:hAnsi="Courier New" w:cs="Courier New"/>
          <w:sz w:val="16"/>
          <w:szCs w:val="16"/>
        </w:rPr>
        <w:t>Select Action: Next Screen//</w:t>
      </w:r>
    </w:p>
    <w:p w14:paraId="440CBAA8" w14:textId="77777777" w:rsidR="004124B9" w:rsidRDefault="004124B9" w:rsidP="00A07EF1">
      <w:pPr>
        <w:pBdr>
          <w:bottom w:val="single" w:sz="6" w:space="1" w:color="auto"/>
        </w:pBdr>
        <w:rPr>
          <w:rFonts w:ascii="Courier New" w:hAnsi="Courier New" w:cs="Courier New"/>
          <w:sz w:val="16"/>
          <w:szCs w:val="16"/>
        </w:rPr>
      </w:pPr>
    </w:p>
    <w:p w14:paraId="3761A070" w14:textId="77777777" w:rsidR="004124B9" w:rsidRDefault="004124B9" w:rsidP="00A07EF1">
      <w:pPr>
        <w:rPr>
          <w:rFonts w:ascii="Courier New" w:hAnsi="Courier New" w:cs="Courier New"/>
          <w:sz w:val="16"/>
          <w:szCs w:val="16"/>
        </w:rPr>
      </w:pPr>
    </w:p>
    <w:p w14:paraId="3754C79F" w14:textId="77777777" w:rsidR="004124B9" w:rsidRDefault="004124B9" w:rsidP="00A07EF1">
      <w:pPr>
        <w:rPr>
          <w:rFonts w:ascii="Courier New" w:hAnsi="Courier New" w:cs="Courier New"/>
          <w:sz w:val="16"/>
          <w:szCs w:val="16"/>
        </w:rPr>
      </w:pPr>
      <w:r>
        <w:rPr>
          <w:rFonts w:ascii="Courier New" w:hAnsi="Courier New" w:cs="Courier New"/>
          <w:sz w:val="16"/>
          <w:szCs w:val="16"/>
        </w:rPr>
        <w:t>Expand the Clinical Procedures Class list.</w:t>
      </w:r>
    </w:p>
    <w:p w14:paraId="4A7AFDEC" w14:textId="77777777" w:rsidR="004124B9" w:rsidRDefault="004124B9" w:rsidP="00A07EF1">
      <w:pPr>
        <w:rPr>
          <w:rFonts w:ascii="Courier New" w:hAnsi="Courier New" w:cs="Courier New"/>
          <w:sz w:val="16"/>
          <w:szCs w:val="16"/>
        </w:rPr>
      </w:pPr>
    </w:p>
    <w:p w14:paraId="6B6C146F" w14:textId="77777777" w:rsidR="004124B9" w:rsidRPr="00A07EF1" w:rsidRDefault="004124B9" w:rsidP="00A07EF1">
      <w:pPr>
        <w:rPr>
          <w:rFonts w:ascii="Courier New" w:hAnsi="Courier New" w:cs="Courier New"/>
          <w:sz w:val="16"/>
          <w:szCs w:val="16"/>
        </w:rPr>
      </w:pPr>
    </w:p>
    <w:p w14:paraId="2C58CE07" w14:textId="77777777" w:rsidR="00A07EF1" w:rsidRPr="00A07EF1" w:rsidRDefault="00A07EF1" w:rsidP="00A07EF1">
      <w:pPr>
        <w:rPr>
          <w:rFonts w:ascii="Courier New" w:hAnsi="Courier New" w:cs="Courier New"/>
          <w:sz w:val="16"/>
          <w:szCs w:val="16"/>
        </w:rPr>
      </w:pPr>
      <w:r w:rsidRPr="00A07EF1">
        <w:rPr>
          <w:rFonts w:ascii="Courier New" w:hAnsi="Courier New" w:cs="Courier New"/>
          <w:sz w:val="16"/>
          <w:szCs w:val="16"/>
        </w:rPr>
        <w:t>Select Action: Next Level//</w:t>
      </w:r>
      <w:r>
        <w:rPr>
          <w:rFonts w:ascii="Courier New" w:hAnsi="Courier New" w:cs="Courier New"/>
          <w:sz w:val="16"/>
          <w:szCs w:val="16"/>
        </w:rPr>
        <w:t xml:space="preserve"> </w:t>
      </w:r>
      <w:r w:rsidRPr="00A07EF1">
        <w:rPr>
          <w:rFonts w:ascii="Courier New" w:hAnsi="Courier New" w:cs="Courier New"/>
          <w:sz w:val="16"/>
          <w:szCs w:val="16"/>
        </w:rPr>
        <w:t xml:space="preserve">Next Level  </w:t>
      </w:r>
    </w:p>
    <w:p w14:paraId="65E4A501" w14:textId="77777777" w:rsid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 Select CLINICAL DOCUMENTS Item (Line 2-7): 6</w:t>
      </w:r>
    </w:p>
    <w:p w14:paraId="0F9AF5A0" w14:textId="77777777" w:rsidR="00A07EF1" w:rsidRDefault="00A07EF1" w:rsidP="00A07EF1">
      <w:pPr>
        <w:pBdr>
          <w:bottom w:val="single" w:sz="6" w:space="1" w:color="auto"/>
        </w:pBdr>
        <w:rPr>
          <w:rFonts w:ascii="Courier New" w:hAnsi="Courier New" w:cs="Courier New"/>
          <w:sz w:val="16"/>
          <w:szCs w:val="16"/>
        </w:rPr>
      </w:pPr>
    </w:p>
    <w:p w14:paraId="46CDC1EF" w14:textId="77777777" w:rsidR="004124B9" w:rsidRDefault="004124B9" w:rsidP="00A07EF1">
      <w:pPr>
        <w:rPr>
          <w:rFonts w:ascii="Courier New" w:hAnsi="Courier New" w:cs="Courier New"/>
          <w:sz w:val="16"/>
          <w:szCs w:val="16"/>
        </w:rPr>
      </w:pPr>
      <w:r>
        <w:rPr>
          <w:rFonts w:ascii="Courier New" w:hAnsi="Courier New" w:cs="Courier New"/>
          <w:sz w:val="16"/>
          <w:szCs w:val="16"/>
        </w:rPr>
        <w:t>You will see the list of Document Class under Clinical Procedures.</w:t>
      </w:r>
    </w:p>
    <w:p w14:paraId="5E95BA40" w14:textId="77777777" w:rsidR="004124B9" w:rsidRDefault="004124B9" w:rsidP="00A07EF1">
      <w:pPr>
        <w:rPr>
          <w:rFonts w:ascii="Courier New" w:hAnsi="Courier New" w:cs="Courier New"/>
          <w:sz w:val="16"/>
          <w:szCs w:val="16"/>
        </w:rPr>
      </w:pPr>
    </w:p>
    <w:p w14:paraId="31170D95" w14:textId="77777777" w:rsidR="004124B9" w:rsidRDefault="004124B9" w:rsidP="00A07EF1">
      <w:pPr>
        <w:rPr>
          <w:rFonts w:ascii="Courier New" w:hAnsi="Courier New" w:cs="Courier New"/>
          <w:sz w:val="16"/>
          <w:szCs w:val="16"/>
        </w:rPr>
      </w:pPr>
    </w:p>
    <w:p w14:paraId="5C70C8EC" w14:textId="77777777" w:rsidR="00A07EF1" w:rsidRDefault="00A07EF1" w:rsidP="00A07EF1">
      <w:pPr>
        <w:rPr>
          <w:rFonts w:ascii="Courier New" w:hAnsi="Courier New" w:cs="Courier New"/>
          <w:sz w:val="16"/>
          <w:szCs w:val="16"/>
        </w:rPr>
      </w:pPr>
    </w:p>
    <w:p w14:paraId="6DD8DD9F" w14:textId="77777777" w:rsidR="00A07EF1" w:rsidRP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Create Document Definitions   May 22, 2006@12:48:24          Page:    1 of    2 </w:t>
      </w:r>
    </w:p>
    <w:p w14:paraId="33BB1F70" w14:textId="77777777" w:rsidR="00A07EF1" w:rsidRP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                                    BASICS                                    </w:t>
      </w:r>
    </w:p>
    <w:p w14:paraId="2CB1DD23" w14:textId="77777777" w:rsidR="00A07EF1" w:rsidRPr="00A07EF1" w:rsidRDefault="00A07EF1" w:rsidP="00A07EF1">
      <w:pPr>
        <w:rPr>
          <w:rFonts w:ascii="Courier New" w:hAnsi="Courier New" w:cs="Courier New"/>
          <w:sz w:val="16"/>
          <w:szCs w:val="16"/>
        </w:rPr>
      </w:pPr>
    </w:p>
    <w:p w14:paraId="3E7D4C33" w14:textId="77777777" w:rsidR="00A07EF1" w:rsidRP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       Name                                                                 Type</w:t>
      </w:r>
    </w:p>
    <w:p w14:paraId="67E11B1D" w14:textId="77777777" w:rsidR="00A07EF1" w:rsidRP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1      CLINICAL DOCUMENTS                                                   CL  </w:t>
      </w:r>
    </w:p>
    <w:p w14:paraId="41DA1887" w14:textId="77777777" w:rsidR="00A07EF1" w:rsidRP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2        CLINICAL PROCEDURES                     </w:t>
      </w:r>
      <w:r>
        <w:rPr>
          <w:rFonts w:ascii="Courier New" w:hAnsi="Courier New" w:cs="Courier New"/>
          <w:sz w:val="16"/>
          <w:szCs w:val="16"/>
        </w:rPr>
        <w:t xml:space="preserve">                           CL  </w:t>
      </w:r>
    </w:p>
    <w:p w14:paraId="66EBC995" w14:textId="77777777" w:rsidR="00A07EF1" w:rsidRPr="00A07EF1" w:rsidRDefault="00A07EF1" w:rsidP="00A07EF1">
      <w:pPr>
        <w:rPr>
          <w:rFonts w:ascii="Courier New" w:hAnsi="Courier New" w:cs="Courier New"/>
          <w:sz w:val="16"/>
          <w:szCs w:val="16"/>
        </w:rPr>
      </w:pPr>
      <w:r>
        <w:rPr>
          <w:rFonts w:ascii="Courier New" w:hAnsi="Courier New" w:cs="Courier New"/>
          <w:sz w:val="16"/>
          <w:szCs w:val="16"/>
        </w:rPr>
        <w:t>3</w:t>
      </w:r>
      <w:r w:rsidRPr="00A07EF1">
        <w:rPr>
          <w:rFonts w:ascii="Courier New" w:hAnsi="Courier New" w:cs="Courier New"/>
          <w:sz w:val="16"/>
          <w:szCs w:val="16"/>
        </w:rPr>
        <w:t xml:space="preserve">          CP CARDIOLOGY                                                    DC  </w:t>
      </w:r>
    </w:p>
    <w:p w14:paraId="7EA15176" w14:textId="77777777" w:rsidR="00A07EF1" w:rsidRPr="00A07EF1" w:rsidRDefault="00A07EF1" w:rsidP="00A07EF1">
      <w:pPr>
        <w:rPr>
          <w:rFonts w:ascii="Courier New" w:hAnsi="Courier New" w:cs="Courier New"/>
          <w:sz w:val="16"/>
          <w:szCs w:val="16"/>
        </w:rPr>
      </w:pPr>
      <w:r>
        <w:rPr>
          <w:rFonts w:ascii="Courier New" w:hAnsi="Courier New" w:cs="Courier New"/>
          <w:sz w:val="16"/>
          <w:szCs w:val="16"/>
        </w:rPr>
        <w:t>4</w:t>
      </w:r>
      <w:r w:rsidRPr="00A07EF1">
        <w:rPr>
          <w:rFonts w:ascii="Courier New" w:hAnsi="Courier New" w:cs="Courier New"/>
          <w:sz w:val="16"/>
          <w:szCs w:val="16"/>
        </w:rPr>
        <w:t xml:space="preserve">          CP MUSE EKG                                                      DC  </w:t>
      </w:r>
    </w:p>
    <w:p w14:paraId="0DBF1122" w14:textId="77777777" w:rsidR="00A07EF1" w:rsidRPr="00A07EF1" w:rsidRDefault="00A07EF1" w:rsidP="00A07EF1">
      <w:pPr>
        <w:rPr>
          <w:rFonts w:ascii="Courier New" w:hAnsi="Courier New" w:cs="Courier New"/>
          <w:sz w:val="16"/>
          <w:szCs w:val="16"/>
        </w:rPr>
      </w:pPr>
      <w:r>
        <w:rPr>
          <w:rFonts w:ascii="Courier New" w:hAnsi="Courier New" w:cs="Courier New"/>
          <w:sz w:val="16"/>
          <w:szCs w:val="16"/>
        </w:rPr>
        <w:t xml:space="preserve">5 </w:t>
      </w:r>
      <w:r w:rsidRPr="00A07EF1">
        <w:rPr>
          <w:rFonts w:ascii="Courier New" w:hAnsi="Courier New" w:cs="Courier New"/>
          <w:sz w:val="16"/>
          <w:szCs w:val="16"/>
        </w:rPr>
        <w:t xml:space="preserve">         CP </w:t>
      </w:r>
      <w:smartTag w:uri="urn:schemas-microsoft-com:office:smarttags" w:element="place">
        <w:r w:rsidRPr="00A07EF1">
          <w:rPr>
            <w:rFonts w:ascii="Courier New" w:hAnsi="Courier New" w:cs="Courier New"/>
            <w:sz w:val="16"/>
            <w:szCs w:val="16"/>
          </w:rPr>
          <w:t>OLYMPUS</w:t>
        </w:r>
      </w:smartTag>
      <w:r w:rsidRPr="00A07EF1">
        <w:rPr>
          <w:rFonts w:ascii="Courier New" w:hAnsi="Courier New" w:cs="Courier New"/>
          <w:sz w:val="16"/>
          <w:szCs w:val="16"/>
        </w:rPr>
        <w:t xml:space="preserve">                                                       DC  </w:t>
      </w:r>
    </w:p>
    <w:p w14:paraId="7601032A" w14:textId="77777777" w:rsidR="00A07EF1" w:rsidRPr="00A07EF1" w:rsidRDefault="00A07EF1" w:rsidP="00A07EF1">
      <w:pPr>
        <w:rPr>
          <w:rFonts w:ascii="Courier New" w:hAnsi="Courier New" w:cs="Courier New"/>
          <w:sz w:val="16"/>
          <w:szCs w:val="16"/>
        </w:rPr>
      </w:pPr>
      <w:r>
        <w:rPr>
          <w:rFonts w:ascii="Courier New" w:hAnsi="Courier New" w:cs="Courier New"/>
          <w:sz w:val="16"/>
          <w:szCs w:val="16"/>
        </w:rPr>
        <w:t xml:space="preserve">6 </w:t>
      </w:r>
      <w:r w:rsidRPr="00A07EF1">
        <w:rPr>
          <w:rFonts w:ascii="Courier New" w:hAnsi="Courier New" w:cs="Courier New"/>
          <w:sz w:val="16"/>
          <w:szCs w:val="16"/>
        </w:rPr>
        <w:t xml:space="preserve">         CP PROCEDURES                                                    CL  </w:t>
      </w:r>
    </w:p>
    <w:p w14:paraId="1FE35CD8" w14:textId="77777777" w:rsidR="00A07EF1" w:rsidRPr="00A07EF1" w:rsidRDefault="00A07EF1" w:rsidP="00A07EF1">
      <w:pPr>
        <w:rPr>
          <w:rFonts w:ascii="Courier New" w:hAnsi="Courier New" w:cs="Courier New"/>
          <w:sz w:val="16"/>
          <w:szCs w:val="16"/>
        </w:rPr>
      </w:pPr>
      <w:r>
        <w:rPr>
          <w:rFonts w:ascii="Courier New" w:hAnsi="Courier New" w:cs="Courier New"/>
          <w:sz w:val="16"/>
          <w:szCs w:val="16"/>
        </w:rPr>
        <w:t xml:space="preserve">7 </w:t>
      </w:r>
      <w:r w:rsidRPr="00A07EF1">
        <w:rPr>
          <w:rFonts w:ascii="Courier New" w:hAnsi="Courier New" w:cs="Courier New"/>
          <w:sz w:val="16"/>
          <w:szCs w:val="16"/>
        </w:rPr>
        <w:t xml:space="preserve">         GASTROENTEROLOGY                                                 DC  </w:t>
      </w:r>
    </w:p>
    <w:p w14:paraId="706D843C" w14:textId="77777777" w:rsidR="00A07EF1" w:rsidRPr="00A07EF1" w:rsidRDefault="00A07EF1" w:rsidP="00A07EF1">
      <w:pPr>
        <w:rPr>
          <w:rFonts w:ascii="Courier New" w:hAnsi="Courier New" w:cs="Courier New"/>
          <w:sz w:val="16"/>
          <w:szCs w:val="16"/>
        </w:rPr>
      </w:pPr>
      <w:r>
        <w:rPr>
          <w:rFonts w:ascii="Courier New" w:hAnsi="Courier New" w:cs="Courier New"/>
          <w:sz w:val="16"/>
          <w:szCs w:val="16"/>
        </w:rPr>
        <w:t xml:space="preserve">8 </w:t>
      </w:r>
      <w:r w:rsidRPr="00A07EF1">
        <w:rPr>
          <w:rFonts w:ascii="Courier New" w:hAnsi="Courier New" w:cs="Courier New"/>
          <w:sz w:val="16"/>
          <w:szCs w:val="16"/>
        </w:rPr>
        <w:t xml:space="preserve">         </w:t>
      </w:r>
      <w:r w:rsidR="004124B9">
        <w:rPr>
          <w:rFonts w:ascii="Courier New" w:hAnsi="Courier New" w:cs="Courier New"/>
          <w:sz w:val="16"/>
          <w:szCs w:val="16"/>
        </w:rPr>
        <w:t xml:space="preserve">CP </w:t>
      </w:r>
      <w:r w:rsidRPr="00A07EF1">
        <w:rPr>
          <w:rFonts w:ascii="Courier New" w:hAnsi="Courier New" w:cs="Courier New"/>
          <w:sz w:val="16"/>
          <w:szCs w:val="16"/>
        </w:rPr>
        <w:t xml:space="preserve">HEMODIALYSIS                             </w:t>
      </w:r>
      <w:r w:rsidR="004124B9">
        <w:rPr>
          <w:rFonts w:ascii="Courier New" w:hAnsi="Courier New" w:cs="Courier New"/>
          <w:sz w:val="16"/>
          <w:szCs w:val="16"/>
        </w:rPr>
        <w:t xml:space="preserve">                </w:t>
      </w:r>
      <w:r w:rsidRPr="00A07EF1">
        <w:rPr>
          <w:rFonts w:ascii="Courier New" w:hAnsi="Courier New" w:cs="Courier New"/>
          <w:sz w:val="16"/>
          <w:szCs w:val="16"/>
        </w:rPr>
        <w:t xml:space="preserve">     CL  </w:t>
      </w:r>
    </w:p>
    <w:p w14:paraId="3476F3B9" w14:textId="77777777" w:rsidR="00A07EF1" w:rsidRPr="00A07EF1" w:rsidRDefault="004124B9" w:rsidP="00A07EF1">
      <w:pPr>
        <w:rPr>
          <w:rFonts w:ascii="Courier New" w:hAnsi="Courier New" w:cs="Courier New"/>
          <w:sz w:val="16"/>
          <w:szCs w:val="16"/>
        </w:rPr>
      </w:pPr>
      <w:r>
        <w:rPr>
          <w:rFonts w:ascii="Courier New" w:hAnsi="Courier New" w:cs="Courier New"/>
          <w:sz w:val="16"/>
          <w:szCs w:val="16"/>
        </w:rPr>
        <w:t>9</w:t>
      </w:r>
      <w:r w:rsidR="00A07EF1" w:rsidRPr="00A07EF1">
        <w:rPr>
          <w:rFonts w:ascii="Courier New" w:hAnsi="Courier New" w:cs="Courier New"/>
          <w:sz w:val="16"/>
          <w:szCs w:val="16"/>
        </w:rPr>
        <w:t xml:space="preserve">        </w:t>
      </w:r>
      <w:r>
        <w:rPr>
          <w:rFonts w:ascii="Courier New" w:hAnsi="Courier New" w:cs="Courier New"/>
          <w:sz w:val="16"/>
          <w:szCs w:val="16"/>
        </w:rPr>
        <w:t xml:space="preserve"> </w:t>
      </w:r>
      <w:r w:rsidR="00A07EF1" w:rsidRPr="00A07EF1">
        <w:rPr>
          <w:rFonts w:ascii="Courier New" w:hAnsi="Courier New" w:cs="Courier New"/>
          <w:sz w:val="16"/>
          <w:szCs w:val="16"/>
        </w:rPr>
        <w:t xml:space="preserve"> HISTORICAL PROCEDURES                                            DC  </w:t>
      </w:r>
    </w:p>
    <w:p w14:paraId="5270D8D9" w14:textId="77777777" w:rsidR="00A07EF1" w:rsidRPr="00A07EF1" w:rsidRDefault="00A07EF1" w:rsidP="00A07EF1">
      <w:pPr>
        <w:rPr>
          <w:rFonts w:ascii="Courier New" w:hAnsi="Courier New" w:cs="Courier New"/>
          <w:sz w:val="16"/>
          <w:szCs w:val="16"/>
        </w:rPr>
      </w:pPr>
      <w:r w:rsidRPr="00A07EF1">
        <w:rPr>
          <w:rFonts w:ascii="Courier New" w:hAnsi="Courier New" w:cs="Courier New"/>
          <w:sz w:val="16"/>
          <w:szCs w:val="16"/>
        </w:rPr>
        <w:t>+         ?Help   &gt;ScrollRight   PS/PL PrintScrn/List   +/-                  &gt;&gt;&gt;</w:t>
      </w:r>
    </w:p>
    <w:p w14:paraId="4E3BD21A" w14:textId="77777777" w:rsidR="00A07EF1" w:rsidRP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     Class/DocumentClass       Next Level                Detailed Display/Edit</w:t>
      </w:r>
    </w:p>
    <w:p w14:paraId="67F7FE0B" w14:textId="77777777" w:rsidR="00A07EF1" w:rsidRP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     (Title)                   Restart                   Status...</w:t>
      </w:r>
    </w:p>
    <w:p w14:paraId="2FD9DA97" w14:textId="77777777" w:rsidR="00A07EF1" w:rsidRDefault="00A07EF1" w:rsidP="00A07EF1">
      <w:pPr>
        <w:rPr>
          <w:rFonts w:ascii="Courier New" w:hAnsi="Courier New" w:cs="Courier New"/>
          <w:sz w:val="16"/>
          <w:szCs w:val="16"/>
        </w:rPr>
      </w:pPr>
      <w:r w:rsidRPr="00A07EF1">
        <w:rPr>
          <w:rFonts w:ascii="Courier New" w:hAnsi="Courier New" w:cs="Courier New"/>
          <w:sz w:val="16"/>
          <w:szCs w:val="16"/>
        </w:rPr>
        <w:t xml:space="preserve">     (Component)               Boilerplate Text          Delete</w:t>
      </w:r>
    </w:p>
    <w:p w14:paraId="53A3B097" w14:textId="77777777" w:rsidR="004124B9" w:rsidRDefault="004124B9" w:rsidP="00A07EF1">
      <w:pPr>
        <w:rPr>
          <w:rFonts w:ascii="Courier New" w:hAnsi="Courier New" w:cs="Courier New"/>
          <w:sz w:val="16"/>
          <w:szCs w:val="16"/>
        </w:rPr>
      </w:pPr>
      <w:r w:rsidRPr="00A07EF1">
        <w:rPr>
          <w:rFonts w:ascii="Courier New" w:hAnsi="Courier New" w:cs="Courier New"/>
          <w:sz w:val="16"/>
          <w:szCs w:val="16"/>
        </w:rPr>
        <w:t>Select Action: Next Screen//</w:t>
      </w:r>
    </w:p>
    <w:p w14:paraId="49BA739C" w14:textId="77777777" w:rsidR="004124B9" w:rsidRDefault="004124B9" w:rsidP="00A07EF1">
      <w:pPr>
        <w:pBdr>
          <w:bottom w:val="single" w:sz="6" w:space="1" w:color="auto"/>
        </w:pBdr>
        <w:rPr>
          <w:rFonts w:ascii="Courier New" w:hAnsi="Courier New" w:cs="Courier New"/>
          <w:sz w:val="16"/>
          <w:szCs w:val="16"/>
        </w:rPr>
      </w:pPr>
    </w:p>
    <w:p w14:paraId="10F210F3" w14:textId="77777777" w:rsidR="004124B9" w:rsidRDefault="004124B9" w:rsidP="00A07EF1">
      <w:pPr>
        <w:rPr>
          <w:rFonts w:ascii="Courier New" w:hAnsi="Courier New" w:cs="Courier New"/>
          <w:sz w:val="16"/>
          <w:szCs w:val="16"/>
        </w:rPr>
      </w:pPr>
      <w:r>
        <w:rPr>
          <w:rFonts w:ascii="Courier New" w:hAnsi="Courier New" w:cs="Courier New"/>
          <w:sz w:val="16"/>
          <w:szCs w:val="16"/>
        </w:rPr>
        <w:t>Expand to the next level of the HISTORICAL PROCEDURES Document Class.</w:t>
      </w:r>
    </w:p>
    <w:p w14:paraId="3180F59F" w14:textId="77777777" w:rsidR="004124B9" w:rsidRDefault="004124B9" w:rsidP="00A07EF1">
      <w:pPr>
        <w:rPr>
          <w:rFonts w:ascii="Courier New" w:hAnsi="Courier New" w:cs="Courier New"/>
          <w:sz w:val="16"/>
          <w:szCs w:val="16"/>
        </w:rPr>
      </w:pPr>
    </w:p>
    <w:p w14:paraId="3B5BA935" w14:textId="77777777" w:rsidR="004124B9" w:rsidRPr="00A07EF1" w:rsidRDefault="004124B9" w:rsidP="00A07EF1">
      <w:pPr>
        <w:rPr>
          <w:rFonts w:ascii="Courier New" w:hAnsi="Courier New" w:cs="Courier New"/>
          <w:sz w:val="16"/>
          <w:szCs w:val="16"/>
        </w:rPr>
      </w:pPr>
    </w:p>
    <w:p w14:paraId="467724EE" w14:textId="77777777" w:rsidR="004124B9" w:rsidRPr="004124B9" w:rsidRDefault="00A07EF1" w:rsidP="004124B9">
      <w:pPr>
        <w:rPr>
          <w:rFonts w:ascii="Courier New" w:hAnsi="Courier New" w:cs="Courier New"/>
          <w:sz w:val="16"/>
          <w:szCs w:val="16"/>
        </w:rPr>
      </w:pPr>
      <w:r w:rsidRPr="00A07EF1">
        <w:rPr>
          <w:rFonts w:ascii="Courier New" w:hAnsi="Courier New" w:cs="Courier New"/>
          <w:sz w:val="16"/>
          <w:szCs w:val="16"/>
        </w:rPr>
        <w:t>Select Action: Next Screen//</w:t>
      </w:r>
      <w:r w:rsidR="004124B9" w:rsidRPr="004124B9">
        <w:t xml:space="preserve"> </w:t>
      </w:r>
      <w:r w:rsidR="004124B9" w:rsidRPr="004124B9">
        <w:rPr>
          <w:rFonts w:ascii="Courier New" w:hAnsi="Courier New" w:cs="Courier New"/>
          <w:sz w:val="16"/>
          <w:szCs w:val="16"/>
        </w:rPr>
        <w:t xml:space="preserve">next level   Next Level  </w:t>
      </w:r>
    </w:p>
    <w:p w14:paraId="63D08DA9" w14:textId="77777777" w:rsidR="00A07EF1" w:rsidRPr="004124B9" w:rsidRDefault="004124B9" w:rsidP="004124B9">
      <w:pPr>
        <w:rPr>
          <w:rFonts w:ascii="Courier New" w:hAnsi="Courier New" w:cs="Courier New"/>
          <w:sz w:val="16"/>
          <w:szCs w:val="16"/>
        </w:rPr>
      </w:pPr>
      <w:r w:rsidRPr="004124B9">
        <w:rPr>
          <w:rFonts w:ascii="Courier New" w:hAnsi="Courier New" w:cs="Courier New"/>
          <w:sz w:val="16"/>
          <w:szCs w:val="16"/>
        </w:rPr>
        <w:t xml:space="preserve"> Select CLI</w:t>
      </w:r>
      <w:r>
        <w:rPr>
          <w:rFonts w:ascii="Courier New" w:hAnsi="Courier New" w:cs="Courier New"/>
          <w:sz w:val="16"/>
          <w:szCs w:val="16"/>
        </w:rPr>
        <w:t>NICAL PROCEDURES Item (Line 3-9</w:t>
      </w:r>
      <w:r w:rsidRPr="004124B9">
        <w:rPr>
          <w:rFonts w:ascii="Courier New" w:hAnsi="Courier New" w:cs="Courier New"/>
          <w:sz w:val="16"/>
          <w:szCs w:val="16"/>
        </w:rPr>
        <w:t xml:space="preserve">): </w:t>
      </w:r>
      <w:r>
        <w:rPr>
          <w:rFonts w:ascii="Courier New" w:hAnsi="Courier New" w:cs="Courier New"/>
          <w:sz w:val="16"/>
          <w:szCs w:val="16"/>
        </w:rPr>
        <w:t>9</w:t>
      </w:r>
    </w:p>
    <w:p w14:paraId="52D76602" w14:textId="77777777" w:rsidR="00C64CCE" w:rsidRDefault="00C64CCE">
      <w:pPr>
        <w:pBdr>
          <w:bottom w:val="single" w:sz="6" w:space="1" w:color="auto"/>
        </w:pBdr>
      </w:pPr>
    </w:p>
    <w:p w14:paraId="2C713DDC" w14:textId="77777777" w:rsidR="004124B9" w:rsidRDefault="004124B9">
      <w:r>
        <w:t>You will find the historical procedure titles that were exported by patch TIU*1*182 here.</w:t>
      </w:r>
    </w:p>
    <w:p w14:paraId="0F5EE051" w14:textId="77777777" w:rsidR="004124B9" w:rsidRDefault="004124B9"/>
    <w:p w14:paraId="45D02A2A" w14:textId="77777777" w:rsidR="004124B9" w:rsidRPr="004124B9" w:rsidRDefault="004124B9" w:rsidP="004124B9">
      <w:pPr>
        <w:rPr>
          <w:rFonts w:ascii="Courier New" w:hAnsi="Courier New" w:cs="Courier New"/>
          <w:sz w:val="16"/>
          <w:szCs w:val="16"/>
        </w:rPr>
      </w:pPr>
      <w:r w:rsidRPr="004124B9">
        <w:rPr>
          <w:rFonts w:ascii="Courier New" w:hAnsi="Courier New" w:cs="Courier New"/>
          <w:sz w:val="16"/>
          <w:szCs w:val="16"/>
        </w:rPr>
        <w:t xml:space="preserve">Create Document Definitions   May 22, 2006@12:52:29          Page:    1 of    2 </w:t>
      </w:r>
    </w:p>
    <w:p w14:paraId="5DEE6393" w14:textId="77777777" w:rsidR="004124B9" w:rsidRPr="004124B9" w:rsidRDefault="004124B9" w:rsidP="004124B9">
      <w:pPr>
        <w:rPr>
          <w:rFonts w:ascii="Courier New" w:hAnsi="Courier New" w:cs="Courier New"/>
          <w:sz w:val="16"/>
          <w:szCs w:val="16"/>
        </w:rPr>
      </w:pPr>
      <w:r w:rsidRPr="004124B9">
        <w:rPr>
          <w:rFonts w:ascii="Courier New" w:hAnsi="Courier New" w:cs="Courier New"/>
          <w:sz w:val="16"/>
          <w:szCs w:val="16"/>
        </w:rPr>
        <w:t xml:space="preserve">                                    BASICS                                    </w:t>
      </w:r>
    </w:p>
    <w:p w14:paraId="1D6EE1D6" w14:textId="77777777" w:rsidR="004124B9" w:rsidRPr="004124B9" w:rsidRDefault="004124B9" w:rsidP="004124B9">
      <w:pPr>
        <w:rPr>
          <w:rFonts w:ascii="Courier New" w:hAnsi="Courier New" w:cs="Courier New"/>
          <w:sz w:val="16"/>
          <w:szCs w:val="16"/>
        </w:rPr>
      </w:pPr>
    </w:p>
    <w:p w14:paraId="41DA83A4" w14:textId="77777777" w:rsidR="004124B9" w:rsidRPr="004124B9" w:rsidRDefault="004124B9" w:rsidP="004124B9">
      <w:pPr>
        <w:rPr>
          <w:rFonts w:ascii="Courier New" w:hAnsi="Courier New" w:cs="Courier New"/>
          <w:sz w:val="16"/>
          <w:szCs w:val="16"/>
        </w:rPr>
      </w:pPr>
      <w:r w:rsidRPr="004124B9">
        <w:rPr>
          <w:rFonts w:ascii="Courier New" w:hAnsi="Courier New" w:cs="Courier New"/>
          <w:sz w:val="16"/>
          <w:szCs w:val="16"/>
        </w:rPr>
        <w:t>+      Name                                                                 Type</w:t>
      </w:r>
    </w:p>
    <w:p w14:paraId="76F90D8E" w14:textId="77777777" w:rsidR="004124B9" w:rsidRPr="004124B9" w:rsidRDefault="004124B9" w:rsidP="004124B9">
      <w:pPr>
        <w:rPr>
          <w:rFonts w:ascii="Courier New" w:hAnsi="Courier New" w:cs="Courier New"/>
          <w:sz w:val="16"/>
          <w:szCs w:val="16"/>
        </w:rPr>
      </w:pPr>
      <w:r w:rsidRPr="004124B9">
        <w:rPr>
          <w:rFonts w:ascii="Courier New" w:hAnsi="Courier New" w:cs="Courier New"/>
          <w:sz w:val="16"/>
          <w:szCs w:val="16"/>
        </w:rPr>
        <w:t xml:space="preserve">2        CLINICAL PROCEDURES                                                CL  </w:t>
      </w:r>
    </w:p>
    <w:p w14:paraId="4B89FEC4" w14:textId="77777777" w:rsidR="004124B9" w:rsidRPr="004124B9" w:rsidRDefault="004124B9" w:rsidP="004124B9">
      <w:pPr>
        <w:rPr>
          <w:rFonts w:ascii="Courier New" w:hAnsi="Courier New" w:cs="Courier New"/>
          <w:sz w:val="16"/>
          <w:szCs w:val="16"/>
        </w:rPr>
      </w:pPr>
      <w:r w:rsidRPr="004124B9">
        <w:rPr>
          <w:rFonts w:ascii="Courier New" w:hAnsi="Courier New" w:cs="Courier New"/>
          <w:sz w:val="16"/>
          <w:szCs w:val="16"/>
        </w:rPr>
        <w:t xml:space="preserve">3          HISTORICAL PROCEDURES                                            DC  </w:t>
      </w:r>
    </w:p>
    <w:p w14:paraId="07FF7A8D" w14:textId="77777777" w:rsidR="004124B9" w:rsidRPr="004124B9" w:rsidRDefault="005C0C7A" w:rsidP="004124B9">
      <w:pPr>
        <w:rPr>
          <w:rFonts w:ascii="Courier New" w:hAnsi="Courier New" w:cs="Courier New"/>
          <w:sz w:val="16"/>
          <w:szCs w:val="16"/>
        </w:rPr>
      </w:pPr>
      <w:r>
        <w:rPr>
          <w:rFonts w:ascii="Courier New" w:hAnsi="Courier New" w:cs="Courier New"/>
          <w:sz w:val="16"/>
          <w:szCs w:val="16"/>
        </w:rPr>
        <w:lastRenderedPageBreak/>
        <w:t>4</w:t>
      </w:r>
      <w:r w:rsidR="004124B9" w:rsidRPr="004124B9">
        <w:rPr>
          <w:rFonts w:ascii="Courier New" w:hAnsi="Courier New" w:cs="Courier New"/>
          <w:sz w:val="16"/>
          <w:szCs w:val="16"/>
        </w:rPr>
        <w:t xml:space="preserve">            HISTORICAL CARDIAC CATHETERIZATION PROCEDURE                   TL  </w:t>
      </w:r>
    </w:p>
    <w:p w14:paraId="6F0D226D" w14:textId="77777777" w:rsidR="004124B9" w:rsidRPr="004124B9" w:rsidRDefault="005C0C7A" w:rsidP="004124B9">
      <w:pPr>
        <w:rPr>
          <w:rFonts w:ascii="Courier New" w:hAnsi="Courier New" w:cs="Courier New"/>
          <w:sz w:val="16"/>
          <w:szCs w:val="16"/>
        </w:rPr>
      </w:pPr>
      <w:r>
        <w:rPr>
          <w:rFonts w:ascii="Courier New" w:hAnsi="Courier New" w:cs="Courier New"/>
          <w:sz w:val="16"/>
          <w:szCs w:val="16"/>
        </w:rPr>
        <w:t>5</w:t>
      </w:r>
      <w:r w:rsidR="004124B9" w:rsidRPr="004124B9">
        <w:rPr>
          <w:rFonts w:ascii="Courier New" w:hAnsi="Courier New" w:cs="Courier New"/>
          <w:sz w:val="16"/>
          <w:szCs w:val="16"/>
        </w:rPr>
        <w:t xml:space="preserve">            HISTORICAL ECHOCARDIOGRAM PROCEDURE                            TL  </w:t>
      </w:r>
    </w:p>
    <w:p w14:paraId="65EE9A12" w14:textId="77777777" w:rsidR="004124B9" w:rsidRPr="004124B9" w:rsidRDefault="005C0C7A" w:rsidP="004124B9">
      <w:pPr>
        <w:rPr>
          <w:rFonts w:ascii="Courier New" w:hAnsi="Courier New" w:cs="Courier New"/>
          <w:sz w:val="16"/>
          <w:szCs w:val="16"/>
        </w:rPr>
      </w:pPr>
      <w:r>
        <w:rPr>
          <w:rFonts w:ascii="Courier New" w:hAnsi="Courier New" w:cs="Courier New"/>
          <w:sz w:val="16"/>
          <w:szCs w:val="16"/>
        </w:rPr>
        <w:t>6</w:t>
      </w:r>
      <w:r w:rsidR="004124B9" w:rsidRPr="004124B9">
        <w:rPr>
          <w:rFonts w:ascii="Courier New" w:hAnsi="Courier New" w:cs="Courier New"/>
          <w:sz w:val="16"/>
          <w:szCs w:val="16"/>
        </w:rPr>
        <w:t xml:space="preserve">            HISTORICAL ELECTROCARDIOGRAM PROCEDURE                         TL  </w:t>
      </w:r>
    </w:p>
    <w:p w14:paraId="0D9982BA" w14:textId="77777777" w:rsidR="004124B9" w:rsidRPr="004124B9" w:rsidRDefault="005C0C7A" w:rsidP="004124B9">
      <w:pPr>
        <w:rPr>
          <w:rFonts w:ascii="Courier New" w:hAnsi="Courier New" w:cs="Courier New"/>
          <w:sz w:val="16"/>
          <w:szCs w:val="16"/>
        </w:rPr>
      </w:pPr>
      <w:r>
        <w:rPr>
          <w:rFonts w:ascii="Courier New" w:hAnsi="Courier New" w:cs="Courier New"/>
          <w:sz w:val="16"/>
          <w:szCs w:val="16"/>
        </w:rPr>
        <w:t>7</w:t>
      </w:r>
      <w:r w:rsidR="004124B9" w:rsidRPr="004124B9">
        <w:rPr>
          <w:rFonts w:ascii="Courier New" w:hAnsi="Courier New" w:cs="Courier New"/>
          <w:sz w:val="16"/>
          <w:szCs w:val="16"/>
        </w:rPr>
        <w:t xml:space="preserve">            HISTORICAL ELECTROPHYSIOLOGY PROCEDURE                         TL  </w:t>
      </w:r>
    </w:p>
    <w:p w14:paraId="5538D969" w14:textId="77777777" w:rsidR="004124B9" w:rsidRPr="004124B9" w:rsidRDefault="005C0C7A" w:rsidP="004124B9">
      <w:pPr>
        <w:rPr>
          <w:rFonts w:ascii="Courier New" w:hAnsi="Courier New" w:cs="Courier New"/>
          <w:sz w:val="16"/>
          <w:szCs w:val="16"/>
        </w:rPr>
      </w:pPr>
      <w:r>
        <w:rPr>
          <w:rFonts w:ascii="Courier New" w:hAnsi="Courier New" w:cs="Courier New"/>
          <w:sz w:val="16"/>
          <w:szCs w:val="16"/>
        </w:rPr>
        <w:t>8</w:t>
      </w:r>
      <w:r w:rsidR="004124B9" w:rsidRPr="004124B9">
        <w:rPr>
          <w:rFonts w:ascii="Courier New" w:hAnsi="Courier New" w:cs="Courier New"/>
          <w:sz w:val="16"/>
          <w:szCs w:val="16"/>
        </w:rPr>
        <w:t xml:space="preserve">            HISTORICAL ENDOSCOPIC PROCEDURE                                TL  </w:t>
      </w:r>
    </w:p>
    <w:p w14:paraId="00F961B2" w14:textId="77777777" w:rsidR="004124B9" w:rsidRPr="004124B9" w:rsidRDefault="005C0C7A" w:rsidP="004124B9">
      <w:pPr>
        <w:rPr>
          <w:rFonts w:ascii="Courier New" w:hAnsi="Courier New" w:cs="Courier New"/>
          <w:sz w:val="16"/>
          <w:szCs w:val="16"/>
        </w:rPr>
      </w:pPr>
      <w:r>
        <w:rPr>
          <w:rFonts w:ascii="Courier New" w:hAnsi="Courier New" w:cs="Courier New"/>
          <w:sz w:val="16"/>
          <w:szCs w:val="16"/>
        </w:rPr>
        <w:t>9</w:t>
      </w:r>
      <w:r w:rsidR="004124B9" w:rsidRPr="004124B9">
        <w:rPr>
          <w:rFonts w:ascii="Courier New" w:hAnsi="Courier New" w:cs="Courier New"/>
          <w:sz w:val="16"/>
          <w:szCs w:val="16"/>
        </w:rPr>
        <w:t xml:space="preserve">           HISTORICAL EXERCISE TOLERANCE TEST PROCEDURE                   TL  </w:t>
      </w:r>
    </w:p>
    <w:p w14:paraId="7A25A740" w14:textId="77777777" w:rsidR="004124B9" w:rsidRPr="004124B9" w:rsidRDefault="005C0C7A" w:rsidP="004124B9">
      <w:pPr>
        <w:rPr>
          <w:rFonts w:ascii="Courier New" w:hAnsi="Courier New" w:cs="Courier New"/>
          <w:sz w:val="16"/>
          <w:szCs w:val="16"/>
        </w:rPr>
      </w:pPr>
      <w:r>
        <w:rPr>
          <w:rFonts w:ascii="Courier New" w:hAnsi="Courier New" w:cs="Courier New"/>
          <w:sz w:val="16"/>
          <w:szCs w:val="16"/>
        </w:rPr>
        <w:t>10</w:t>
      </w:r>
      <w:r w:rsidR="004124B9" w:rsidRPr="004124B9">
        <w:rPr>
          <w:rFonts w:ascii="Courier New" w:hAnsi="Courier New" w:cs="Courier New"/>
          <w:sz w:val="16"/>
          <w:szCs w:val="16"/>
        </w:rPr>
        <w:t xml:space="preserve">           HISTORICAL HEMATOLOGY PROCEDURE                                TL  </w:t>
      </w:r>
    </w:p>
    <w:p w14:paraId="118E4E4C" w14:textId="77777777" w:rsidR="004124B9" w:rsidRPr="004124B9" w:rsidRDefault="005C0C7A" w:rsidP="004124B9">
      <w:pPr>
        <w:rPr>
          <w:rFonts w:ascii="Courier New" w:hAnsi="Courier New" w:cs="Courier New"/>
          <w:sz w:val="16"/>
          <w:szCs w:val="16"/>
        </w:rPr>
      </w:pPr>
      <w:r>
        <w:rPr>
          <w:rFonts w:ascii="Courier New" w:hAnsi="Courier New" w:cs="Courier New"/>
          <w:sz w:val="16"/>
          <w:szCs w:val="16"/>
        </w:rPr>
        <w:t>11</w:t>
      </w:r>
      <w:r w:rsidR="004124B9" w:rsidRPr="004124B9">
        <w:rPr>
          <w:rFonts w:ascii="Courier New" w:hAnsi="Courier New" w:cs="Courier New"/>
          <w:sz w:val="16"/>
          <w:szCs w:val="16"/>
        </w:rPr>
        <w:t xml:space="preserve">           HISTORICAL HOLTER PROCEDURE                                    TL  </w:t>
      </w:r>
    </w:p>
    <w:p w14:paraId="1B5E64FF" w14:textId="77777777" w:rsidR="004124B9" w:rsidRPr="004124B9" w:rsidRDefault="005C0C7A" w:rsidP="004124B9">
      <w:pPr>
        <w:rPr>
          <w:rFonts w:ascii="Courier New" w:hAnsi="Courier New" w:cs="Courier New"/>
          <w:sz w:val="16"/>
          <w:szCs w:val="16"/>
        </w:rPr>
      </w:pPr>
      <w:r>
        <w:rPr>
          <w:rFonts w:ascii="Courier New" w:hAnsi="Courier New" w:cs="Courier New"/>
          <w:sz w:val="16"/>
          <w:szCs w:val="16"/>
        </w:rPr>
        <w:t>12</w:t>
      </w:r>
      <w:r w:rsidR="004124B9" w:rsidRPr="004124B9">
        <w:rPr>
          <w:rFonts w:ascii="Courier New" w:hAnsi="Courier New" w:cs="Courier New"/>
          <w:sz w:val="16"/>
          <w:szCs w:val="16"/>
        </w:rPr>
        <w:t xml:space="preserve">           HISTORICAL PACEMAKER IMPLANTATION PROCEDURE                    TL  </w:t>
      </w:r>
    </w:p>
    <w:p w14:paraId="0F5544A2" w14:textId="77777777" w:rsidR="004124B9" w:rsidRPr="004124B9" w:rsidRDefault="005C0C7A" w:rsidP="004124B9">
      <w:pPr>
        <w:rPr>
          <w:rFonts w:ascii="Courier New" w:hAnsi="Courier New" w:cs="Courier New"/>
          <w:sz w:val="16"/>
          <w:szCs w:val="16"/>
        </w:rPr>
      </w:pPr>
      <w:r>
        <w:rPr>
          <w:rFonts w:ascii="Courier New" w:hAnsi="Courier New" w:cs="Courier New"/>
          <w:sz w:val="16"/>
          <w:szCs w:val="16"/>
        </w:rPr>
        <w:t>13</w:t>
      </w:r>
      <w:r w:rsidR="004124B9" w:rsidRPr="004124B9">
        <w:rPr>
          <w:rFonts w:ascii="Courier New" w:hAnsi="Courier New" w:cs="Courier New"/>
          <w:sz w:val="16"/>
          <w:szCs w:val="16"/>
        </w:rPr>
        <w:t xml:space="preserve">           HISTORICAL PRE/POST SURGERY RISK NOTE                          TL  </w:t>
      </w:r>
    </w:p>
    <w:p w14:paraId="5536C4F4" w14:textId="77777777" w:rsidR="004124B9" w:rsidRPr="004124B9" w:rsidRDefault="005C0C7A" w:rsidP="004124B9">
      <w:pPr>
        <w:rPr>
          <w:rFonts w:ascii="Courier New" w:hAnsi="Courier New" w:cs="Courier New"/>
          <w:sz w:val="16"/>
          <w:szCs w:val="16"/>
        </w:rPr>
      </w:pPr>
      <w:r>
        <w:rPr>
          <w:rFonts w:ascii="Courier New" w:hAnsi="Courier New" w:cs="Courier New"/>
          <w:sz w:val="16"/>
          <w:szCs w:val="16"/>
        </w:rPr>
        <w:t>14</w:t>
      </w:r>
      <w:r w:rsidR="004124B9" w:rsidRPr="004124B9">
        <w:rPr>
          <w:rFonts w:ascii="Courier New" w:hAnsi="Courier New" w:cs="Courier New"/>
          <w:sz w:val="16"/>
          <w:szCs w:val="16"/>
        </w:rPr>
        <w:t xml:space="preserve">           HISTORICAL PULMONARY FUNCTION TEST PROCEDURE                   TL  </w:t>
      </w:r>
    </w:p>
    <w:p w14:paraId="312EB722" w14:textId="77777777" w:rsidR="004124B9" w:rsidRPr="004124B9" w:rsidRDefault="004124B9" w:rsidP="004124B9">
      <w:pPr>
        <w:rPr>
          <w:rFonts w:ascii="Courier New" w:hAnsi="Courier New" w:cs="Courier New"/>
          <w:sz w:val="16"/>
          <w:szCs w:val="16"/>
        </w:rPr>
      </w:pPr>
      <w:r w:rsidRPr="004124B9">
        <w:rPr>
          <w:rFonts w:ascii="Courier New" w:hAnsi="Courier New" w:cs="Courier New"/>
          <w:sz w:val="16"/>
          <w:szCs w:val="16"/>
        </w:rPr>
        <w:t>+         ?Help   &gt;ScrollRight   PS/PL PrintScrn/List   +/-                  &gt;&gt;&gt;</w:t>
      </w:r>
    </w:p>
    <w:p w14:paraId="68345BCE" w14:textId="77777777" w:rsidR="004124B9" w:rsidRPr="004124B9" w:rsidRDefault="004124B9" w:rsidP="004124B9">
      <w:pPr>
        <w:rPr>
          <w:rFonts w:ascii="Courier New" w:hAnsi="Courier New" w:cs="Courier New"/>
          <w:sz w:val="16"/>
          <w:szCs w:val="16"/>
        </w:rPr>
      </w:pPr>
      <w:r w:rsidRPr="004124B9">
        <w:rPr>
          <w:rFonts w:ascii="Courier New" w:hAnsi="Courier New" w:cs="Courier New"/>
          <w:sz w:val="16"/>
          <w:szCs w:val="16"/>
        </w:rPr>
        <w:t xml:space="preserve">     (Class/DocumentClass)     Next Level                Detailed Display/Edit</w:t>
      </w:r>
    </w:p>
    <w:p w14:paraId="3BB2E07A" w14:textId="77777777" w:rsidR="004124B9" w:rsidRPr="004124B9" w:rsidRDefault="004124B9" w:rsidP="004124B9">
      <w:pPr>
        <w:rPr>
          <w:rFonts w:ascii="Courier New" w:hAnsi="Courier New" w:cs="Courier New"/>
          <w:sz w:val="16"/>
          <w:szCs w:val="16"/>
        </w:rPr>
      </w:pPr>
      <w:r w:rsidRPr="004124B9">
        <w:rPr>
          <w:rFonts w:ascii="Courier New" w:hAnsi="Courier New" w:cs="Courier New"/>
          <w:sz w:val="16"/>
          <w:szCs w:val="16"/>
        </w:rPr>
        <w:t xml:space="preserve">     Title                     Restart                   Status...</w:t>
      </w:r>
    </w:p>
    <w:p w14:paraId="585A7EB6" w14:textId="77777777" w:rsidR="004124B9" w:rsidRPr="004124B9" w:rsidRDefault="004124B9" w:rsidP="004124B9">
      <w:pPr>
        <w:rPr>
          <w:rFonts w:ascii="Courier New" w:hAnsi="Courier New" w:cs="Courier New"/>
          <w:sz w:val="16"/>
          <w:szCs w:val="16"/>
        </w:rPr>
      </w:pPr>
      <w:r w:rsidRPr="004124B9">
        <w:rPr>
          <w:rFonts w:ascii="Courier New" w:hAnsi="Courier New" w:cs="Courier New"/>
          <w:sz w:val="16"/>
          <w:szCs w:val="16"/>
        </w:rPr>
        <w:t xml:space="preserve">     (Component)               Boilerplate Text          Delete</w:t>
      </w:r>
    </w:p>
    <w:p w14:paraId="22BBF684" w14:textId="77777777" w:rsidR="004124B9" w:rsidRPr="004124B9" w:rsidRDefault="004124B9" w:rsidP="004124B9">
      <w:pPr>
        <w:rPr>
          <w:rFonts w:ascii="Courier New" w:hAnsi="Courier New" w:cs="Courier New"/>
          <w:sz w:val="16"/>
          <w:szCs w:val="16"/>
        </w:rPr>
      </w:pPr>
      <w:r w:rsidRPr="004124B9">
        <w:rPr>
          <w:rFonts w:ascii="Courier New" w:hAnsi="Courier New" w:cs="Courier New"/>
          <w:sz w:val="16"/>
          <w:szCs w:val="16"/>
        </w:rPr>
        <w:t>Select Action: Next Screen//</w:t>
      </w:r>
    </w:p>
    <w:p w14:paraId="1FECFD19" w14:textId="77777777" w:rsidR="00C64CCE" w:rsidRDefault="00C64CCE">
      <w:pPr>
        <w:pBdr>
          <w:bottom w:val="single" w:sz="6" w:space="1" w:color="auto"/>
        </w:pBdr>
      </w:pPr>
    </w:p>
    <w:p w14:paraId="61B66512" w14:textId="77777777" w:rsidR="004124B9" w:rsidRDefault="005C0C7A">
      <w:r>
        <w:t>Create the TIU titles within the HISTORICAL PROCEDURES Document Class.</w:t>
      </w:r>
    </w:p>
    <w:p w14:paraId="2D505E33" w14:textId="77777777" w:rsidR="00A07EF1" w:rsidRDefault="00A07EF1"/>
    <w:p w14:paraId="7F3A8B43" w14:textId="77777777" w:rsidR="005C0C7A" w:rsidRPr="005C0C7A" w:rsidRDefault="005C0C7A" w:rsidP="005C0C7A">
      <w:pPr>
        <w:rPr>
          <w:rFonts w:ascii="Courier New" w:hAnsi="Courier New" w:cs="Courier New"/>
          <w:sz w:val="16"/>
          <w:szCs w:val="16"/>
        </w:rPr>
      </w:pPr>
      <w:r w:rsidRPr="005C0C7A">
        <w:rPr>
          <w:rFonts w:ascii="Courier New" w:hAnsi="Courier New" w:cs="Courier New"/>
          <w:sz w:val="16"/>
          <w:szCs w:val="16"/>
        </w:rPr>
        <w:t xml:space="preserve">Select Action: Next Screen// title   Title  </w:t>
      </w:r>
    </w:p>
    <w:p w14:paraId="03FD8726" w14:textId="77777777" w:rsidR="005C0C7A" w:rsidRPr="005C0C7A" w:rsidRDefault="005C0C7A" w:rsidP="005C0C7A">
      <w:pPr>
        <w:rPr>
          <w:rFonts w:ascii="Courier New" w:hAnsi="Courier New" w:cs="Courier New"/>
          <w:sz w:val="16"/>
          <w:szCs w:val="16"/>
        </w:rPr>
      </w:pPr>
      <w:r w:rsidRPr="005C0C7A">
        <w:rPr>
          <w:rFonts w:ascii="Courier New" w:hAnsi="Courier New" w:cs="Courier New"/>
          <w:sz w:val="16"/>
          <w:szCs w:val="16"/>
        </w:rPr>
        <w:t xml:space="preserve"> Enter the Name of a new HISTORICAL PROCEDURES: HISTORICAL LAPARASCOPY PROCEDURE</w:t>
      </w:r>
    </w:p>
    <w:p w14:paraId="30366F62" w14:textId="77777777" w:rsidR="005C0C7A" w:rsidRPr="005C0C7A" w:rsidRDefault="005C0C7A" w:rsidP="005C0C7A">
      <w:pPr>
        <w:rPr>
          <w:rFonts w:ascii="Courier New" w:hAnsi="Courier New" w:cs="Courier New"/>
          <w:sz w:val="16"/>
          <w:szCs w:val="16"/>
        </w:rPr>
      </w:pPr>
      <w:r w:rsidRPr="005C0C7A">
        <w:rPr>
          <w:rFonts w:ascii="Courier New" w:hAnsi="Courier New" w:cs="Courier New"/>
          <w:sz w:val="16"/>
          <w:szCs w:val="16"/>
        </w:rPr>
        <w:t xml:space="preserve">CLASS OWNER: CLINICAL COORDINATOR  Replace   </w:t>
      </w:r>
    </w:p>
    <w:p w14:paraId="335BCD62" w14:textId="77777777" w:rsidR="005C0C7A" w:rsidRPr="005C0C7A" w:rsidRDefault="005C0C7A" w:rsidP="005C0C7A">
      <w:pPr>
        <w:rPr>
          <w:rFonts w:ascii="Courier New" w:hAnsi="Courier New" w:cs="Courier New"/>
          <w:sz w:val="16"/>
          <w:szCs w:val="16"/>
        </w:rPr>
      </w:pPr>
      <w:r w:rsidRPr="005C0C7A">
        <w:rPr>
          <w:rFonts w:ascii="Courier New" w:hAnsi="Courier New" w:cs="Courier New"/>
          <w:sz w:val="16"/>
          <w:szCs w:val="16"/>
        </w:rPr>
        <w:t xml:space="preserve">STATUS: (A/I/T): INACTIVE// </w:t>
      </w:r>
    </w:p>
    <w:p w14:paraId="63E2E6B7" w14:textId="77777777" w:rsidR="005C0C7A" w:rsidRPr="005C0C7A" w:rsidRDefault="005C0C7A" w:rsidP="005C0C7A">
      <w:pPr>
        <w:rPr>
          <w:rFonts w:ascii="Courier New" w:hAnsi="Courier New" w:cs="Courier New"/>
          <w:sz w:val="16"/>
          <w:szCs w:val="16"/>
        </w:rPr>
      </w:pPr>
      <w:r w:rsidRPr="005C0C7A">
        <w:rPr>
          <w:rFonts w:ascii="Courier New" w:hAnsi="Courier New" w:cs="Courier New"/>
          <w:sz w:val="16"/>
          <w:szCs w:val="16"/>
        </w:rPr>
        <w:t xml:space="preserve">SEQUENCE: </w:t>
      </w:r>
    </w:p>
    <w:p w14:paraId="12B9EA94" w14:textId="77777777" w:rsidR="005C0C7A" w:rsidRPr="005C0C7A" w:rsidRDefault="005C0C7A" w:rsidP="005C0C7A">
      <w:pPr>
        <w:rPr>
          <w:rFonts w:ascii="Courier New" w:hAnsi="Courier New" w:cs="Courier New"/>
          <w:sz w:val="16"/>
          <w:szCs w:val="16"/>
        </w:rPr>
      </w:pPr>
      <w:r w:rsidRPr="005C0C7A">
        <w:rPr>
          <w:rFonts w:ascii="Courier New" w:hAnsi="Courier New" w:cs="Courier New"/>
          <w:sz w:val="16"/>
          <w:szCs w:val="16"/>
        </w:rPr>
        <w:t xml:space="preserve">MENU TEXT: Historical Laparasco  Replace </w:t>
      </w:r>
    </w:p>
    <w:p w14:paraId="0168D90E" w14:textId="77777777" w:rsidR="005C0C7A" w:rsidRPr="005C0C7A" w:rsidRDefault="005C0C7A" w:rsidP="005C0C7A">
      <w:pPr>
        <w:rPr>
          <w:rFonts w:ascii="Courier New" w:hAnsi="Courier New" w:cs="Courier New"/>
          <w:sz w:val="16"/>
          <w:szCs w:val="16"/>
        </w:rPr>
      </w:pPr>
    </w:p>
    <w:p w14:paraId="2E5BA4C9" w14:textId="77777777" w:rsidR="005C0C7A" w:rsidRPr="005C0C7A" w:rsidRDefault="005C0C7A" w:rsidP="005C0C7A">
      <w:pPr>
        <w:rPr>
          <w:rFonts w:ascii="Courier New" w:hAnsi="Courier New" w:cs="Courier New"/>
          <w:sz w:val="16"/>
          <w:szCs w:val="16"/>
        </w:rPr>
      </w:pPr>
      <w:r w:rsidRPr="005C0C7A">
        <w:rPr>
          <w:rFonts w:ascii="Courier New" w:hAnsi="Courier New" w:cs="Courier New"/>
          <w:sz w:val="16"/>
          <w:szCs w:val="16"/>
        </w:rPr>
        <w:t xml:space="preserve"> Entry Created</w:t>
      </w:r>
    </w:p>
    <w:p w14:paraId="0CCD7D6E" w14:textId="77777777" w:rsidR="005C0C7A" w:rsidRPr="005C0C7A" w:rsidRDefault="005C0C7A" w:rsidP="005C0C7A">
      <w:pPr>
        <w:rPr>
          <w:rFonts w:ascii="Courier New" w:hAnsi="Courier New" w:cs="Courier New"/>
          <w:sz w:val="16"/>
          <w:szCs w:val="16"/>
        </w:rPr>
      </w:pPr>
    </w:p>
    <w:p w14:paraId="42518BBD" w14:textId="77777777" w:rsidR="00A07EF1" w:rsidRDefault="005C0C7A" w:rsidP="005C0C7A">
      <w:pPr>
        <w:rPr>
          <w:rFonts w:ascii="Courier New" w:hAnsi="Courier New" w:cs="Courier New"/>
          <w:sz w:val="16"/>
          <w:szCs w:val="16"/>
        </w:rPr>
      </w:pPr>
      <w:r w:rsidRPr="005C0C7A">
        <w:rPr>
          <w:rFonts w:ascii="Courier New" w:hAnsi="Courier New" w:cs="Courier New"/>
          <w:sz w:val="16"/>
          <w:szCs w:val="16"/>
        </w:rPr>
        <w:t xml:space="preserve"> If you wish, you may enter another HISTORICAL PROCEDURES:</w:t>
      </w:r>
    </w:p>
    <w:p w14:paraId="4D6A9848" w14:textId="77777777" w:rsidR="005C0C7A" w:rsidRDefault="005C0C7A" w:rsidP="005C0C7A">
      <w:pPr>
        <w:rPr>
          <w:rFonts w:ascii="Courier New" w:hAnsi="Courier New" w:cs="Courier New"/>
          <w:sz w:val="16"/>
          <w:szCs w:val="16"/>
        </w:rPr>
      </w:pPr>
    </w:p>
    <w:p w14:paraId="0D60D063" w14:textId="77777777" w:rsidR="005C0C7A" w:rsidRDefault="005C0C7A" w:rsidP="005C0C7A">
      <w:pPr>
        <w:rPr>
          <w:rFonts w:ascii="Courier New" w:hAnsi="Courier New" w:cs="Courier New"/>
          <w:sz w:val="16"/>
          <w:szCs w:val="16"/>
        </w:rPr>
      </w:pPr>
      <w:r>
        <w:rPr>
          <w:rFonts w:ascii="Courier New" w:hAnsi="Courier New" w:cs="Courier New"/>
          <w:sz w:val="16"/>
          <w:szCs w:val="16"/>
        </w:rPr>
        <w:t>You can continue to enter each title as needed.  Take the default of CLINICAL COORDINATOR for the CLASS OWNER field and leave the STATUS field as INACTIVE.</w:t>
      </w:r>
    </w:p>
    <w:p w14:paraId="56270B5A" w14:textId="77777777" w:rsidR="00E93B56" w:rsidRDefault="00E93B56" w:rsidP="005C0C7A">
      <w:pPr>
        <w:rPr>
          <w:rFonts w:ascii="Courier New" w:hAnsi="Courier New" w:cs="Courier New"/>
          <w:sz w:val="16"/>
          <w:szCs w:val="16"/>
        </w:rPr>
      </w:pPr>
    </w:p>
    <w:p w14:paraId="32EB6E09" w14:textId="77777777" w:rsidR="00E93B56" w:rsidRPr="00E93B56" w:rsidRDefault="00E93B56" w:rsidP="005C0C7A">
      <w:pPr>
        <w:rPr>
          <w:szCs w:val="24"/>
        </w:rPr>
      </w:pPr>
      <w:r w:rsidRPr="00E93B56">
        <w:rPr>
          <w:szCs w:val="24"/>
        </w:rPr>
        <w:t>==================</w:t>
      </w:r>
    </w:p>
    <w:p w14:paraId="0CE93028" w14:textId="77777777" w:rsidR="00E93B56" w:rsidRPr="00E93B56" w:rsidRDefault="00E93B56" w:rsidP="005C0C7A">
      <w:pPr>
        <w:rPr>
          <w:szCs w:val="24"/>
        </w:rPr>
      </w:pPr>
      <w:r w:rsidRPr="00E93B56">
        <w:rPr>
          <w:szCs w:val="24"/>
        </w:rPr>
        <w:t>END OF EXAMPLE 5a</w:t>
      </w:r>
    </w:p>
    <w:p w14:paraId="68E91CAF" w14:textId="77777777" w:rsidR="00E93B56" w:rsidRDefault="00E93B56" w:rsidP="005C0C7A">
      <w:pPr>
        <w:rPr>
          <w:szCs w:val="24"/>
        </w:rPr>
      </w:pPr>
      <w:r w:rsidRPr="00E93B56">
        <w:rPr>
          <w:szCs w:val="24"/>
        </w:rPr>
        <w:t>==================</w:t>
      </w:r>
    </w:p>
    <w:p w14:paraId="51FE6194" w14:textId="77777777" w:rsidR="00E93B56" w:rsidRDefault="00E93B56" w:rsidP="005C0C7A">
      <w:pPr>
        <w:rPr>
          <w:szCs w:val="24"/>
        </w:rPr>
      </w:pPr>
    </w:p>
    <w:p w14:paraId="26F25C35" w14:textId="77777777" w:rsidR="00E93B56" w:rsidRPr="00E93B56" w:rsidRDefault="008B1DBF" w:rsidP="005C0C7A">
      <w:pPr>
        <w:rPr>
          <w:szCs w:val="24"/>
        </w:rPr>
      </w:pPr>
      <w:r>
        <w:rPr>
          <w:szCs w:val="24"/>
        </w:rPr>
        <w:t>The CP Procedures within Endoscopy, Generalized Procedure, and Hematology</w:t>
      </w:r>
      <w:r w:rsidR="00601099">
        <w:rPr>
          <w:szCs w:val="24"/>
        </w:rPr>
        <w:t xml:space="preserve"> will be created during the running of the conversion process in REAL mode.  The reports that ha</w:t>
      </w:r>
      <w:r w:rsidR="00930B8D">
        <w:rPr>
          <w:szCs w:val="24"/>
        </w:rPr>
        <w:t>ve</w:t>
      </w:r>
      <w:r w:rsidR="00601099">
        <w:rPr>
          <w:szCs w:val="24"/>
        </w:rPr>
        <w:t xml:space="preserve"> a clinic associated with them will be converted to a CP report document.  The reports that do not have a clinic associated with them will </w:t>
      </w:r>
      <w:r w:rsidR="00930B8D">
        <w:rPr>
          <w:szCs w:val="24"/>
        </w:rPr>
        <w:t xml:space="preserve">display </w:t>
      </w:r>
      <w:r w:rsidR="00601099">
        <w:rPr>
          <w:szCs w:val="24"/>
        </w:rPr>
        <w:t xml:space="preserve">a </w:t>
      </w:r>
      <w:r w:rsidR="00601099">
        <w:t xml:space="preserve">“Couldn’t create the TIU document” error </w:t>
      </w:r>
      <w:r w:rsidR="00930B8D">
        <w:t xml:space="preserve">message </w:t>
      </w:r>
      <w:r w:rsidR="00601099">
        <w:t xml:space="preserve">when you run the Error Log option.  Use the List of TIU Titles Needed as </w:t>
      </w:r>
      <w:r w:rsidR="00930B8D">
        <w:t xml:space="preserve">a </w:t>
      </w:r>
      <w:r w:rsidR="00601099">
        <w:t xml:space="preserve">guide to </w:t>
      </w:r>
      <w:r w:rsidR="008C4066">
        <w:t xml:space="preserve">locate </w:t>
      </w:r>
      <w:r w:rsidR="00601099">
        <w:t>CP procedures</w:t>
      </w:r>
      <w:r w:rsidR="008C4066">
        <w:t xml:space="preserve"> names</w:t>
      </w:r>
      <w:r w:rsidR="00601099">
        <w:t xml:space="preserve">. </w:t>
      </w:r>
      <w:r w:rsidR="008C4066">
        <w:t xml:space="preserve"> The procedure names will </w:t>
      </w:r>
      <w:r w:rsidR="008B25C5">
        <w:t xml:space="preserve">be followed by </w:t>
      </w:r>
      <w:r w:rsidR="00601099">
        <w:t>“</w:t>
      </w:r>
      <w:r w:rsidR="005677E0">
        <w:t xml:space="preserve"> </w:t>
      </w:r>
      <w:r w:rsidR="00601099">
        <w:t>-</w:t>
      </w:r>
      <w:r w:rsidR="005677E0">
        <w:t xml:space="preserve"> </w:t>
      </w:r>
      <w:r w:rsidR="00601099">
        <w:t xml:space="preserve">HIST”.  Refer to Section 2 – </w:t>
      </w:r>
      <w:hyperlink w:anchor="_2._Enter_Hospital_Location in CP Ma_1" w:history="1">
        <w:r w:rsidR="00601099" w:rsidRPr="008C4066">
          <w:rPr>
            <w:rStyle w:val="Hyperlink"/>
          </w:rPr>
          <w:t>Enter Hospital Location in CPManager</w:t>
        </w:r>
      </w:hyperlink>
      <w:r w:rsidR="008C4066">
        <w:t xml:space="preserve"> to associate the hospital location field.</w:t>
      </w:r>
    </w:p>
    <w:p w14:paraId="3AC8373E" w14:textId="77777777" w:rsidR="00A07EF1" w:rsidRDefault="00A07EF1">
      <w:pPr>
        <w:rPr>
          <w:rFonts w:ascii="Courier New" w:hAnsi="Courier New" w:cs="Courier New"/>
          <w:sz w:val="16"/>
          <w:szCs w:val="16"/>
        </w:rPr>
      </w:pPr>
    </w:p>
    <w:p w14:paraId="2DFC2522" w14:textId="77777777" w:rsidR="006613BF" w:rsidRPr="005C0C7A" w:rsidRDefault="006613BF">
      <w:pPr>
        <w:rPr>
          <w:rFonts w:ascii="Courier New" w:hAnsi="Courier New" w:cs="Courier New"/>
          <w:sz w:val="16"/>
          <w:szCs w:val="16"/>
        </w:rPr>
      </w:pPr>
    </w:p>
    <w:p w14:paraId="3D295A80" w14:textId="77777777" w:rsidR="009A4378" w:rsidRDefault="00097654">
      <w:pPr>
        <w:pStyle w:val="Heading3"/>
        <w:ind w:left="360" w:hanging="360"/>
      </w:pPr>
      <w:bookmarkStart w:id="69" w:name="_3._View_Additional_Conversion_Repor"/>
      <w:bookmarkStart w:id="70" w:name="_3._View_Conversion_Summary_Breakdow"/>
      <w:bookmarkStart w:id="71" w:name="_Toc86461898"/>
      <w:bookmarkStart w:id="72" w:name="_Toc139178846"/>
      <w:bookmarkEnd w:id="69"/>
      <w:bookmarkEnd w:id="70"/>
      <w:r>
        <w:t>4</w:t>
      </w:r>
      <w:r w:rsidR="009A4378">
        <w:t>.</w:t>
      </w:r>
      <w:r w:rsidR="009A4378">
        <w:tab/>
        <w:t xml:space="preserve">View </w:t>
      </w:r>
      <w:bookmarkEnd w:id="71"/>
      <w:r w:rsidR="009A4378">
        <w:t>Conversion Summary Breakdown</w:t>
      </w:r>
      <w:bookmarkEnd w:id="72"/>
    </w:p>
    <w:p w14:paraId="7681AF79" w14:textId="77777777" w:rsidR="009A4378" w:rsidRDefault="009A4378"/>
    <w:p w14:paraId="6835A007" w14:textId="77777777" w:rsidR="009A4378" w:rsidRDefault="009A4378">
      <w:r>
        <w:t>There are 2 additional reports which are not a necessary part of the conversion process, but which may be useful in aiding you in pe</w:t>
      </w:r>
      <w:r w:rsidR="00F35D1B">
        <w:t>rforming the conversion process: Conversion Totals by Status and Error Log.</w:t>
      </w:r>
    </w:p>
    <w:p w14:paraId="6C491C1C" w14:textId="77777777" w:rsidR="009A4378" w:rsidRDefault="009A4378"/>
    <w:p w14:paraId="4BC849C5" w14:textId="77777777" w:rsidR="009A4378" w:rsidRDefault="002B687B">
      <w:pPr>
        <w:rPr>
          <w:b/>
        </w:rPr>
      </w:pPr>
      <w:bookmarkStart w:id="73" w:name="_Test_the_Conversion"/>
      <w:bookmarkStart w:id="74" w:name="_8._View_Conversion_Totals_by_Status"/>
      <w:bookmarkEnd w:id="73"/>
      <w:bookmarkEnd w:id="74"/>
      <w:r>
        <w:rPr>
          <w:b/>
        </w:rPr>
        <w:br w:type="page"/>
      </w:r>
      <w:r w:rsidR="009A4378">
        <w:rPr>
          <w:b/>
        </w:rPr>
        <w:lastRenderedPageBreak/>
        <w:t>Conversion Totals by Status</w:t>
      </w:r>
      <w:r w:rsidR="009A4378">
        <w:rPr>
          <w:b/>
        </w:rPr>
        <w:fldChar w:fldCharType="begin"/>
      </w:r>
      <w:r w:rsidR="009A4378">
        <w:rPr>
          <w:b/>
        </w:rPr>
        <w:instrText xml:space="preserve"> XE "View Conversion Totals by Status" </w:instrText>
      </w:r>
      <w:r w:rsidR="009A4378">
        <w:rPr>
          <w:b/>
        </w:rPr>
        <w:fldChar w:fldCharType="end"/>
      </w:r>
    </w:p>
    <w:p w14:paraId="5DC2DE1C" w14:textId="77777777" w:rsidR="002B687B" w:rsidRDefault="002B687B">
      <w:pPr>
        <w:rPr>
          <w:b/>
        </w:rPr>
      </w:pPr>
    </w:p>
    <w:p w14:paraId="17CFC652" w14:textId="77777777" w:rsidR="009A4378" w:rsidRDefault="009A4378">
      <w:pPr>
        <w:rPr>
          <w:szCs w:val="24"/>
        </w:rPr>
      </w:pPr>
      <w:r>
        <w:t xml:space="preserve">This option displays the conversion totals by status. </w:t>
      </w:r>
      <w:r>
        <w:rPr>
          <w:szCs w:val="24"/>
        </w:rPr>
        <w:t>The Conversion Totals list is a cumulative list, meaning the current total is added to the existing total from a previous execution of the conversion. If reports were previously converted in Real mode, then they will display on this list even though you may have just run the conversion in Test mode.</w:t>
      </w:r>
    </w:p>
    <w:p w14:paraId="18F7EBB8" w14:textId="77777777" w:rsidR="009A4378" w:rsidRDefault="009A4378"/>
    <w:p w14:paraId="7A1AA099" w14:textId="77777777" w:rsidR="009A4378" w:rsidRDefault="009A4378">
      <w:pPr>
        <w:rPr>
          <w:rFonts w:ascii="Courier New" w:hAnsi="Courier New" w:cs="Courier New"/>
          <w:sz w:val="20"/>
        </w:rPr>
      </w:pPr>
      <w:r>
        <w:rPr>
          <w:rFonts w:ascii="Courier New" w:hAnsi="Courier New" w:cs="Courier New"/>
          <w:sz w:val="20"/>
        </w:rPr>
        <w:t>Conversion Totals</w:t>
      </w:r>
    </w:p>
    <w:p w14:paraId="6A8FF49B" w14:textId="77777777" w:rsidR="009A4378" w:rsidRDefault="009A4378">
      <w:pPr>
        <w:rPr>
          <w:rFonts w:ascii="Courier New" w:hAnsi="Courier New" w:cs="Courier New"/>
          <w:sz w:val="20"/>
        </w:rPr>
      </w:pPr>
      <w:r>
        <w:rPr>
          <w:rFonts w:ascii="Courier New" w:hAnsi="Courier New" w:cs="Courier New"/>
          <w:sz w:val="20"/>
        </w:rPr>
        <w:t>-----------------------------------</w:t>
      </w:r>
    </w:p>
    <w:p w14:paraId="2FA7D539" w14:textId="77777777" w:rsidR="009A4378" w:rsidRDefault="009A4378">
      <w:pPr>
        <w:rPr>
          <w:rFonts w:ascii="Courier New" w:hAnsi="Courier New"/>
          <w:sz w:val="20"/>
          <w:szCs w:val="24"/>
        </w:rPr>
      </w:pPr>
      <w:r>
        <w:rPr>
          <w:rFonts w:ascii="Courier New" w:hAnsi="Courier New"/>
          <w:sz w:val="20"/>
          <w:szCs w:val="24"/>
        </w:rPr>
        <w:t>Converted REAL Mode:         0</w:t>
      </w:r>
    </w:p>
    <w:p w14:paraId="54ABA94C" w14:textId="77777777" w:rsidR="009A4378" w:rsidRDefault="009A4378">
      <w:pPr>
        <w:rPr>
          <w:rFonts w:ascii="Courier New" w:hAnsi="Courier New"/>
          <w:sz w:val="20"/>
          <w:szCs w:val="24"/>
        </w:rPr>
      </w:pPr>
      <w:r>
        <w:rPr>
          <w:rFonts w:ascii="Courier New" w:hAnsi="Courier New"/>
          <w:sz w:val="20"/>
          <w:szCs w:val="24"/>
        </w:rPr>
        <w:t>Converted TEST Mode:       154</w:t>
      </w:r>
    </w:p>
    <w:p w14:paraId="588AAE49" w14:textId="77777777" w:rsidR="009A4378" w:rsidRDefault="009A4378">
      <w:pPr>
        <w:rPr>
          <w:rFonts w:ascii="Courier New" w:hAnsi="Courier New"/>
          <w:sz w:val="20"/>
          <w:szCs w:val="24"/>
        </w:rPr>
      </w:pPr>
      <w:r>
        <w:rPr>
          <w:rFonts w:ascii="Courier New" w:hAnsi="Courier New"/>
          <w:sz w:val="20"/>
          <w:szCs w:val="24"/>
        </w:rPr>
        <w:t>Skipped:                   204</w:t>
      </w:r>
    </w:p>
    <w:p w14:paraId="5B4D1304" w14:textId="77777777" w:rsidR="009A4378" w:rsidRDefault="009A4378">
      <w:pPr>
        <w:rPr>
          <w:rFonts w:ascii="Courier New" w:hAnsi="Courier New"/>
          <w:sz w:val="20"/>
          <w:szCs w:val="24"/>
        </w:rPr>
      </w:pPr>
      <w:r>
        <w:rPr>
          <w:rFonts w:ascii="Courier New" w:hAnsi="Courier New"/>
          <w:sz w:val="20"/>
          <w:szCs w:val="24"/>
        </w:rPr>
        <w:t>Error:                      82</w:t>
      </w:r>
    </w:p>
    <w:p w14:paraId="36DF5AE4" w14:textId="77777777" w:rsidR="009A4378" w:rsidRDefault="009A4378">
      <w:pPr>
        <w:rPr>
          <w:rFonts w:ascii="Courier New" w:hAnsi="Courier New"/>
          <w:sz w:val="20"/>
          <w:szCs w:val="24"/>
        </w:rPr>
      </w:pPr>
    </w:p>
    <w:p w14:paraId="31AEBFE2" w14:textId="77777777" w:rsidR="009A4378" w:rsidRDefault="009A4378"/>
    <w:p w14:paraId="18041FE3" w14:textId="77777777" w:rsidR="009A4378" w:rsidRDefault="009A4378">
      <w:pPr>
        <w:rPr>
          <w:b/>
        </w:rPr>
      </w:pPr>
      <w:bookmarkStart w:id="75" w:name="_9._View_Error_Log"/>
      <w:bookmarkEnd w:id="75"/>
      <w:r>
        <w:rPr>
          <w:b/>
        </w:rPr>
        <w:t>Error Log</w:t>
      </w:r>
      <w:r>
        <w:rPr>
          <w:b/>
        </w:rPr>
        <w:fldChar w:fldCharType="begin"/>
      </w:r>
      <w:r>
        <w:rPr>
          <w:b/>
        </w:rPr>
        <w:instrText xml:space="preserve"> XE "View Error Log" </w:instrText>
      </w:r>
      <w:r>
        <w:rPr>
          <w:b/>
        </w:rPr>
        <w:fldChar w:fldCharType="end"/>
      </w:r>
    </w:p>
    <w:p w14:paraId="714818AF" w14:textId="77777777" w:rsidR="009A4378" w:rsidRDefault="009A4378"/>
    <w:p w14:paraId="75E7EDE1" w14:textId="77777777" w:rsidR="009A4378" w:rsidRDefault="009A4378">
      <w:r>
        <w:t>This option displays all records that were not converted</w:t>
      </w:r>
      <w:r w:rsidR="00F35D1B">
        <w:t>. T</w:t>
      </w:r>
      <w:r>
        <w:t>hese records now have a status of Error. Records will not convert if they have not been released and verified, if there was a problem in creating the TIU document</w:t>
      </w:r>
      <w:r w:rsidR="00F35D1B">
        <w:t>, or if the records had no status and the “Convert if no status” flag is not set to Yes</w:t>
      </w:r>
      <w:r>
        <w:t>. The site can fix any reports that are in Draft/Problem Draft status. The Draft report will need to be electronically signed in the Medicine package for it to convert. Problem Draft reports will not be able to be converted. If you received a “Couldn’t create the TIU document” error, you need to check whether there is a title created for this procedure or whether there is a hospital location associated with the CP Definition. During the conversion, the program uses the WARD CLINIC associated with the Medicine report. If no WARD CLINIC exists, you must associate a “HISTORICAL” Hospital Location for the CP Definition.</w:t>
      </w:r>
    </w:p>
    <w:p w14:paraId="5D9DB7C3" w14:textId="77777777" w:rsidR="009A4378" w:rsidRDefault="009A4378"/>
    <w:p w14:paraId="069FAAC1" w14:textId="77777777" w:rsidR="009A4378" w:rsidRDefault="009A4378">
      <w:pPr>
        <w:rPr>
          <w:rFonts w:ascii="Courier New" w:hAnsi="Courier New" w:cs="Courier New"/>
          <w:sz w:val="20"/>
        </w:rPr>
      </w:pPr>
      <w:r>
        <w:rPr>
          <w:rFonts w:ascii="Courier New" w:hAnsi="Courier New" w:cs="Courier New"/>
          <w:sz w:val="20"/>
        </w:rPr>
        <w:t>CP CONVERSION ERROR LISTING                    OCT 21,2004  08:44    PAGE 1</w:t>
      </w:r>
    </w:p>
    <w:p w14:paraId="36666BB5" w14:textId="77777777" w:rsidR="009A4378" w:rsidRPr="00EE15BD" w:rsidRDefault="009A4378">
      <w:pPr>
        <w:rPr>
          <w:rFonts w:ascii="Courier New" w:hAnsi="Courier New" w:cs="Courier New"/>
          <w:sz w:val="20"/>
          <w:lang w:val="es-ES"/>
        </w:rPr>
      </w:pPr>
      <w:r w:rsidRPr="00EE15BD">
        <w:rPr>
          <w:rFonts w:ascii="Courier New" w:hAnsi="Courier New" w:cs="Courier New"/>
          <w:sz w:val="20"/>
          <w:lang w:val="es-ES"/>
        </w:rPr>
        <w:t>CONVERSION ID                     ERROR MSG</w:t>
      </w:r>
    </w:p>
    <w:p w14:paraId="123EBE12" w14:textId="77777777" w:rsidR="009A4378" w:rsidRPr="00EE15BD" w:rsidRDefault="009A4378">
      <w:pPr>
        <w:rPr>
          <w:rFonts w:ascii="Courier New" w:hAnsi="Courier New" w:cs="Courier New"/>
          <w:sz w:val="20"/>
          <w:lang w:val="es-ES"/>
        </w:rPr>
      </w:pPr>
      <w:r w:rsidRPr="00EE15BD">
        <w:rPr>
          <w:rFonts w:ascii="Courier New" w:hAnsi="Courier New" w:cs="Courier New"/>
          <w:sz w:val="20"/>
          <w:lang w:val="es-ES"/>
        </w:rPr>
        <w:t>-----------------------------------------------------------------------------</w:t>
      </w:r>
    </w:p>
    <w:p w14:paraId="0C0E7EAD" w14:textId="77777777" w:rsidR="009A4378" w:rsidRPr="00EE15BD" w:rsidRDefault="009A4378">
      <w:pPr>
        <w:rPr>
          <w:rFonts w:ascii="Courier New" w:hAnsi="Courier New" w:cs="Courier New"/>
          <w:sz w:val="20"/>
          <w:lang w:val="es-ES"/>
        </w:rPr>
      </w:pPr>
    </w:p>
    <w:p w14:paraId="231E66ED" w14:textId="77777777" w:rsidR="009A4378" w:rsidRPr="00EE15BD" w:rsidRDefault="009A4378">
      <w:pPr>
        <w:rPr>
          <w:rFonts w:ascii="Courier New" w:hAnsi="Courier New" w:cs="Courier New"/>
          <w:sz w:val="20"/>
          <w:lang w:val="es-ES"/>
        </w:rPr>
      </w:pPr>
      <w:r w:rsidRPr="00EE15BD">
        <w:rPr>
          <w:rFonts w:ascii="Courier New" w:hAnsi="Courier New" w:cs="Courier New"/>
          <w:sz w:val="20"/>
          <w:lang w:val="es-ES"/>
        </w:rPr>
        <w:t xml:space="preserve">           STATUS: Error</w:t>
      </w:r>
    </w:p>
    <w:p w14:paraId="605F4ECA" w14:textId="77777777" w:rsidR="009A4378" w:rsidRDefault="009A4378">
      <w:pPr>
        <w:rPr>
          <w:rFonts w:ascii="Courier New" w:hAnsi="Courier New" w:cs="Courier New"/>
          <w:sz w:val="20"/>
        </w:rPr>
      </w:pPr>
      <w:r>
        <w:rPr>
          <w:rFonts w:ascii="Courier New" w:hAnsi="Courier New" w:cs="Courier New"/>
          <w:sz w:val="20"/>
        </w:rPr>
        <w:t xml:space="preserve">18;MCAR(699.5,                    Report in Draft/Problem Draft status </w:t>
      </w:r>
    </w:p>
    <w:p w14:paraId="435E7A2B" w14:textId="77777777" w:rsidR="009A4378" w:rsidRDefault="009A4378">
      <w:pPr>
        <w:rPr>
          <w:rFonts w:ascii="Courier New" w:hAnsi="Courier New" w:cs="Courier New"/>
          <w:sz w:val="20"/>
        </w:rPr>
      </w:pPr>
      <w:r>
        <w:rPr>
          <w:rFonts w:ascii="Courier New" w:hAnsi="Courier New" w:cs="Courier New"/>
          <w:sz w:val="20"/>
        </w:rPr>
        <w:t xml:space="preserve">16;MCAR(699.5,                    Report in Draft/Problem Draft status </w:t>
      </w:r>
    </w:p>
    <w:p w14:paraId="1A8194D9" w14:textId="77777777" w:rsidR="009A4378" w:rsidRDefault="009A4378">
      <w:pPr>
        <w:rPr>
          <w:rFonts w:ascii="Courier New" w:hAnsi="Courier New" w:cs="Courier New"/>
          <w:sz w:val="20"/>
        </w:rPr>
      </w:pPr>
      <w:r>
        <w:rPr>
          <w:rFonts w:ascii="Courier New" w:hAnsi="Courier New" w:cs="Courier New"/>
          <w:sz w:val="20"/>
        </w:rPr>
        <w:t xml:space="preserve">14;MCAR(699.5,                    Report in Draft/Problem Draft status </w:t>
      </w:r>
    </w:p>
    <w:p w14:paraId="7837F869" w14:textId="77777777" w:rsidR="009A4378" w:rsidRDefault="009A4378">
      <w:pPr>
        <w:rPr>
          <w:rFonts w:ascii="Courier New" w:hAnsi="Courier New" w:cs="Courier New"/>
          <w:sz w:val="20"/>
        </w:rPr>
      </w:pPr>
      <w:r>
        <w:rPr>
          <w:rFonts w:ascii="Courier New" w:hAnsi="Courier New" w:cs="Courier New"/>
          <w:sz w:val="20"/>
        </w:rPr>
        <w:t xml:space="preserve">20;MCAR(699.5,                    Report in Draft/Problem Draft status </w:t>
      </w:r>
    </w:p>
    <w:p w14:paraId="1641BB19" w14:textId="77777777" w:rsidR="009A4378" w:rsidRDefault="009A4378">
      <w:pPr>
        <w:rPr>
          <w:rFonts w:ascii="Courier New" w:hAnsi="Courier New" w:cs="Courier New"/>
          <w:sz w:val="20"/>
        </w:rPr>
      </w:pPr>
      <w:r>
        <w:rPr>
          <w:rFonts w:ascii="Courier New" w:hAnsi="Courier New" w:cs="Courier New"/>
          <w:sz w:val="20"/>
        </w:rPr>
        <w:t xml:space="preserve">52;MCAR(699.5,                    Report in Draft/Problem Draft status </w:t>
      </w:r>
    </w:p>
    <w:p w14:paraId="72B377BC" w14:textId="77777777" w:rsidR="009A4378" w:rsidRDefault="009A4378">
      <w:pPr>
        <w:rPr>
          <w:rFonts w:ascii="Courier New" w:hAnsi="Courier New" w:cs="Courier New"/>
          <w:sz w:val="20"/>
        </w:rPr>
      </w:pPr>
      <w:r>
        <w:rPr>
          <w:rFonts w:ascii="Courier New" w:hAnsi="Courier New" w:cs="Courier New"/>
          <w:sz w:val="20"/>
        </w:rPr>
        <w:t xml:space="preserve">15;MCAR(699.5,                    Report in Draft/Problem Draft status </w:t>
      </w:r>
    </w:p>
    <w:p w14:paraId="6A055657" w14:textId="77777777" w:rsidR="009A4378" w:rsidRDefault="009A4378">
      <w:pPr>
        <w:rPr>
          <w:rFonts w:ascii="Courier New" w:hAnsi="Courier New" w:cs="Courier New"/>
          <w:sz w:val="20"/>
        </w:rPr>
      </w:pPr>
      <w:r>
        <w:rPr>
          <w:rFonts w:ascii="Courier New" w:hAnsi="Courier New" w:cs="Courier New"/>
          <w:sz w:val="20"/>
        </w:rPr>
        <w:t xml:space="preserve">13;MCAR(699.5,                    Report in Draft/Problem Draft status </w:t>
      </w:r>
    </w:p>
    <w:p w14:paraId="69CE28EF" w14:textId="77777777" w:rsidR="009A4378" w:rsidRDefault="009A4378">
      <w:pPr>
        <w:rPr>
          <w:rFonts w:ascii="Courier New" w:hAnsi="Courier New" w:cs="Courier New"/>
          <w:sz w:val="20"/>
        </w:rPr>
      </w:pPr>
      <w:r>
        <w:rPr>
          <w:rFonts w:ascii="Courier New" w:hAnsi="Courier New" w:cs="Courier New"/>
          <w:sz w:val="20"/>
        </w:rPr>
        <w:t xml:space="preserve">4;MCAR(699.5,                     Report in Draft/Problem Draft status </w:t>
      </w:r>
    </w:p>
    <w:p w14:paraId="25055728" w14:textId="77777777" w:rsidR="009A4378" w:rsidRDefault="009A4378">
      <w:pPr>
        <w:rPr>
          <w:rFonts w:ascii="Courier New" w:hAnsi="Courier New" w:cs="Courier New"/>
          <w:sz w:val="20"/>
        </w:rPr>
      </w:pPr>
      <w:r>
        <w:rPr>
          <w:rFonts w:ascii="Courier New" w:hAnsi="Courier New" w:cs="Courier New"/>
          <w:sz w:val="20"/>
        </w:rPr>
        <w:t xml:space="preserve">42;MCAR(699.5,                    Report in Draft/Problem Draft status </w:t>
      </w:r>
    </w:p>
    <w:p w14:paraId="58ED5672" w14:textId="77777777" w:rsidR="009A4378" w:rsidRDefault="009A4378">
      <w:pPr>
        <w:rPr>
          <w:rFonts w:ascii="Courier New" w:hAnsi="Courier New" w:cs="Courier New"/>
          <w:sz w:val="20"/>
        </w:rPr>
      </w:pPr>
      <w:r>
        <w:rPr>
          <w:rFonts w:ascii="Courier New" w:hAnsi="Courier New" w:cs="Courier New"/>
          <w:sz w:val="20"/>
        </w:rPr>
        <w:t xml:space="preserve">22;MCAR(699.5,                    Couldn't create the TIU document </w:t>
      </w:r>
    </w:p>
    <w:p w14:paraId="241A471B" w14:textId="77777777" w:rsidR="009A4378" w:rsidRDefault="009A4378"/>
    <w:p w14:paraId="1F269BAC" w14:textId="77777777" w:rsidR="009A4378" w:rsidRDefault="009A4378">
      <w:r>
        <w:br w:type="page"/>
      </w:r>
    </w:p>
    <w:p w14:paraId="272EC631" w14:textId="77777777" w:rsidR="009A4378" w:rsidRDefault="009A4378">
      <w:pPr>
        <w:ind w:left="360"/>
      </w:pPr>
      <w:bookmarkStart w:id="76" w:name="_Test_the_Conversion_1"/>
      <w:bookmarkEnd w:id="76"/>
    </w:p>
    <w:p w14:paraId="4875FBD3" w14:textId="77777777" w:rsidR="009A4378" w:rsidRDefault="00097654">
      <w:pPr>
        <w:pStyle w:val="Heading3"/>
        <w:ind w:left="360" w:hanging="360"/>
      </w:pPr>
      <w:bookmarkStart w:id="77" w:name="_4._Build_the_Conversion_List"/>
      <w:bookmarkStart w:id="78" w:name="_Toc86461899"/>
      <w:bookmarkStart w:id="79" w:name="_Toc139178847"/>
      <w:bookmarkEnd w:id="77"/>
      <w:r>
        <w:t>5</w:t>
      </w:r>
      <w:r w:rsidR="009A4378">
        <w:t>.</w:t>
      </w:r>
      <w:r w:rsidR="009A4378">
        <w:tab/>
        <w:t>Build the Conversion List</w:t>
      </w:r>
      <w:bookmarkEnd w:id="78"/>
      <w:bookmarkEnd w:id="79"/>
    </w:p>
    <w:p w14:paraId="714AA611" w14:textId="77777777" w:rsidR="009A4378" w:rsidRDefault="009A4378">
      <w:pPr>
        <w:pStyle w:val="ListNumber2"/>
        <w:numPr>
          <w:ilvl w:val="0"/>
          <w:numId w:val="0"/>
        </w:numPr>
        <w:tabs>
          <w:tab w:val="clear" w:pos="360"/>
          <w:tab w:val="clear" w:pos="720"/>
        </w:tabs>
        <w:spacing w:before="0" w:after="0"/>
        <w:ind w:left="360"/>
      </w:pPr>
    </w:p>
    <w:p w14:paraId="57D1C0E7" w14:textId="77777777" w:rsidR="009A4378" w:rsidRDefault="009A4378">
      <w:pPr>
        <w:pStyle w:val="ListNumber2"/>
        <w:numPr>
          <w:ilvl w:val="0"/>
          <w:numId w:val="0"/>
        </w:numPr>
        <w:tabs>
          <w:tab w:val="clear" w:pos="360"/>
          <w:tab w:val="clear" w:pos="720"/>
        </w:tabs>
        <w:spacing w:before="0" w:after="0"/>
        <w:ind w:left="720" w:hanging="360"/>
      </w:pPr>
      <w:r>
        <w:t>a.</w:t>
      </w:r>
      <w:r>
        <w:tab/>
        <w:t xml:space="preserve">Run the </w:t>
      </w:r>
      <w:r>
        <w:rPr>
          <w:b/>
        </w:rPr>
        <w:t>Build Conversion List</w:t>
      </w:r>
      <w:r>
        <w:t xml:space="preserve"> option to build the list of reports that you want to convert. Go to the </w:t>
      </w:r>
      <w:r>
        <w:rPr>
          <w:b/>
          <w:bCs/>
        </w:rPr>
        <w:t>Medicine to CP Conversion Manager</w:t>
      </w:r>
      <w:r>
        <w:t xml:space="preserve">, and select </w:t>
      </w:r>
      <w:r>
        <w:rPr>
          <w:b/>
        </w:rPr>
        <w:t>Build Conversion List</w:t>
      </w:r>
      <w:r>
        <w:t xml:space="preserve">. </w:t>
      </w:r>
    </w:p>
    <w:p w14:paraId="24E238F5" w14:textId="77777777" w:rsidR="009A4378" w:rsidRDefault="009A4378">
      <w:pPr>
        <w:pStyle w:val="ListNumber2"/>
        <w:numPr>
          <w:ilvl w:val="0"/>
          <w:numId w:val="0"/>
        </w:numPr>
        <w:tabs>
          <w:tab w:val="clear" w:pos="360"/>
          <w:tab w:val="clear" w:pos="720"/>
        </w:tabs>
        <w:spacing w:before="0" w:after="0"/>
        <w:ind w:left="360"/>
      </w:pPr>
    </w:p>
    <w:p w14:paraId="15AFDD15" w14:textId="77777777" w:rsidR="009A4378" w:rsidRDefault="009A4378">
      <w:pPr>
        <w:pStyle w:val="ListNumber2"/>
        <w:numPr>
          <w:ilvl w:val="0"/>
          <w:numId w:val="0"/>
        </w:numPr>
        <w:tabs>
          <w:tab w:val="clear" w:pos="360"/>
          <w:tab w:val="clear" w:pos="720"/>
        </w:tabs>
        <w:spacing w:before="0" w:after="0"/>
        <w:ind w:left="720" w:hanging="360"/>
      </w:pPr>
      <w:bookmarkStart w:id="80" w:name="_1._Run_the_Conversion"/>
      <w:bookmarkEnd w:id="80"/>
      <w:r>
        <w:t>b.</w:t>
      </w:r>
      <w:r>
        <w:tab/>
        <w:t>You will be asked if you want to build the list of reports to convert. Answer “</w:t>
      </w:r>
      <w:r>
        <w:rPr>
          <w:b/>
          <w:bCs/>
        </w:rPr>
        <w:t>Yes”</w:t>
      </w:r>
      <w:r>
        <w:t xml:space="preserve"> if you want to build the list. </w:t>
      </w:r>
      <w:r w:rsidR="00C207FA">
        <w:t xml:space="preserve"> Based on the procedure module(s) set to “Yes” to convert, this option will go through the Medical Patient file (#690) and built the conversion list with the procedures.  </w:t>
      </w:r>
      <w:r>
        <w:t xml:space="preserve">When the list is </w:t>
      </w:r>
      <w:r w:rsidR="00366DB6">
        <w:t>built</w:t>
      </w:r>
      <w:r>
        <w:t>, the conversion list is stored in the CP Conversion file (#703.9). The status of each report is “Ready to Convert</w:t>
      </w:r>
      <w:r w:rsidR="00366DB6">
        <w:t>.</w:t>
      </w:r>
      <w:r>
        <w:t>” After the conversion list is built and the reports are in “Ready to Convert” status, use the Run the Conversion option to run the conversion. When the list is completely built an email message containing the following message will be sent to the person who started the option telling them the list has been built.</w:t>
      </w:r>
    </w:p>
    <w:p w14:paraId="16C12C73" w14:textId="77777777" w:rsidR="009A4378" w:rsidRDefault="009A4378">
      <w:pPr>
        <w:pStyle w:val="ListNumber2"/>
        <w:numPr>
          <w:ilvl w:val="0"/>
          <w:numId w:val="0"/>
        </w:numPr>
        <w:spacing w:before="0" w:after="0"/>
        <w:ind w:left="360"/>
      </w:pPr>
    </w:p>
    <w:p w14:paraId="0BD2E5A3" w14:textId="77777777" w:rsidR="009A4378" w:rsidRDefault="009A4378">
      <w:pPr>
        <w:pStyle w:val="ListNumber2"/>
        <w:numPr>
          <w:ilvl w:val="0"/>
          <w:numId w:val="0"/>
        </w:numPr>
        <w:pBdr>
          <w:top w:val="single" w:sz="4" w:space="1" w:color="auto"/>
          <w:left w:val="single" w:sz="4" w:space="4" w:color="auto"/>
          <w:bottom w:val="single" w:sz="4" w:space="1" w:color="auto"/>
          <w:right w:val="single" w:sz="4" w:space="4" w:color="auto"/>
        </w:pBdr>
        <w:spacing w:before="0" w:after="0"/>
        <w:rPr>
          <w:rFonts w:ascii="Courier New" w:hAnsi="Courier New" w:cs="Courier New"/>
          <w:sz w:val="20"/>
          <w:szCs w:val="20"/>
        </w:rPr>
      </w:pPr>
      <w:r>
        <w:rPr>
          <w:rFonts w:ascii="Courier New" w:hAnsi="Courier New" w:cs="Courier New"/>
          <w:sz w:val="20"/>
          <w:szCs w:val="20"/>
        </w:rPr>
        <w:t>Subj: Conversion List  [#104593] 10/20/04@10:34  2 lines</w:t>
      </w:r>
    </w:p>
    <w:p w14:paraId="34C057FC" w14:textId="77777777" w:rsidR="009A4378" w:rsidRDefault="009A4378">
      <w:pPr>
        <w:pStyle w:val="ListNumber2"/>
        <w:numPr>
          <w:ilvl w:val="0"/>
          <w:numId w:val="0"/>
        </w:numPr>
        <w:pBdr>
          <w:top w:val="single" w:sz="4" w:space="1" w:color="auto"/>
          <w:left w:val="single" w:sz="4" w:space="4" w:color="auto"/>
          <w:bottom w:val="single" w:sz="4" w:space="1" w:color="auto"/>
          <w:right w:val="single" w:sz="4" w:space="4" w:color="auto"/>
        </w:pBdr>
        <w:spacing w:before="0" w:after="0"/>
        <w:rPr>
          <w:rFonts w:ascii="Courier New" w:hAnsi="Courier New" w:cs="Courier New"/>
          <w:sz w:val="20"/>
          <w:szCs w:val="20"/>
        </w:rPr>
      </w:pPr>
      <w:r>
        <w:rPr>
          <w:rFonts w:ascii="Courier New" w:hAnsi="Courier New" w:cs="Courier New"/>
          <w:sz w:val="20"/>
          <w:szCs w:val="20"/>
        </w:rPr>
        <w:t>From: POSTMASTER  In 'IN' basket.   Page 1  *New*</w:t>
      </w:r>
    </w:p>
    <w:p w14:paraId="51FC3A1C" w14:textId="77777777" w:rsidR="009A4378" w:rsidRDefault="009A4378">
      <w:pPr>
        <w:pStyle w:val="ListNumber2"/>
        <w:numPr>
          <w:ilvl w:val="0"/>
          <w:numId w:val="0"/>
        </w:numPr>
        <w:pBdr>
          <w:top w:val="single" w:sz="4" w:space="1" w:color="auto"/>
          <w:left w:val="single" w:sz="4" w:space="4" w:color="auto"/>
          <w:bottom w:val="single" w:sz="4" w:space="1" w:color="auto"/>
          <w:right w:val="single" w:sz="4" w:space="4" w:color="auto"/>
        </w:pBdr>
        <w:spacing w:before="0" w:after="0"/>
        <w:rPr>
          <w:rFonts w:ascii="Courier New" w:hAnsi="Courier New" w:cs="Courier New"/>
          <w:sz w:val="20"/>
          <w:szCs w:val="20"/>
        </w:rPr>
      </w:pPr>
      <w:r>
        <w:rPr>
          <w:rFonts w:ascii="Courier New" w:hAnsi="Courier New" w:cs="Courier New"/>
          <w:sz w:val="20"/>
          <w:szCs w:val="20"/>
        </w:rPr>
        <w:t>------------------------------------------------------------------------------</w:t>
      </w:r>
    </w:p>
    <w:p w14:paraId="544E1CA9" w14:textId="77777777" w:rsidR="009A4378" w:rsidRDefault="009A4378">
      <w:pPr>
        <w:pStyle w:val="ListNumber2"/>
        <w:numPr>
          <w:ilvl w:val="0"/>
          <w:numId w:val="0"/>
        </w:numPr>
        <w:pBdr>
          <w:top w:val="single" w:sz="4" w:space="1" w:color="auto"/>
          <w:left w:val="single" w:sz="4" w:space="4" w:color="auto"/>
          <w:bottom w:val="single" w:sz="4" w:space="1" w:color="auto"/>
          <w:right w:val="single" w:sz="4" w:space="4" w:color="auto"/>
        </w:pBdr>
        <w:spacing w:before="0" w:after="0"/>
        <w:rPr>
          <w:rFonts w:ascii="Courier New" w:hAnsi="Courier New" w:cs="Courier New"/>
          <w:sz w:val="20"/>
          <w:szCs w:val="20"/>
        </w:rPr>
      </w:pPr>
      <w:r>
        <w:rPr>
          <w:rFonts w:ascii="Courier New" w:hAnsi="Courier New" w:cs="Courier New"/>
          <w:sz w:val="20"/>
          <w:szCs w:val="20"/>
        </w:rPr>
        <w:t>The Queued Conversion List is finished.</w:t>
      </w:r>
    </w:p>
    <w:p w14:paraId="53AE6D17" w14:textId="77777777" w:rsidR="009A4378" w:rsidRDefault="009A4378">
      <w:pPr>
        <w:pStyle w:val="ListNumber2"/>
        <w:numPr>
          <w:ilvl w:val="0"/>
          <w:numId w:val="0"/>
        </w:numPr>
        <w:pBdr>
          <w:top w:val="single" w:sz="4" w:space="1" w:color="auto"/>
          <w:left w:val="single" w:sz="4" w:space="4" w:color="auto"/>
          <w:bottom w:val="single" w:sz="4" w:space="1" w:color="auto"/>
          <w:right w:val="single" w:sz="4" w:space="4" w:color="auto"/>
        </w:pBdr>
        <w:spacing w:before="0" w:after="0"/>
        <w:rPr>
          <w:rFonts w:ascii="Courier New" w:hAnsi="Courier New" w:cs="Courier New"/>
          <w:sz w:val="20"/>
          <w:szCs w:val="20"/>
        </w:rPr>
      </w:pPr>
      <w:r>
        <w:rPr>
          <w:rFonts w:ascii="Courier New" w:hAnsi="Courier New" w:cs="Courier New"/>
          <w:sz w:val="20"/>
          <w:szCs w:val="20"/>
        </w:rPr>
        <w:t>You can run the Medicine report conversion process.</w:t>
      </w:r>
    </w:p>
    <w:p w14:paraId="659BE232" w14:textId="77777777" w:rsidR="009A4378" w:rsidRDefault="009A4378">
      <w:pPr>
        <w:pStyle w:val="ListNumber2"/>
        <w:numPr>
          <w:ilvl w:val="0"/>
          <w:numId w:val="0"/>
        </w:numPr>
        <w:pBdr>
          <w:top w:val="single" w:sz="4" w:space="1" w:color="auto"/>
          <w:left w:val="single" w:sz="4" w:space="4" w:color="auto"/>
          <w:bottom w:val="single" w:sz="4" w:space="1" w:color="auto"/>
          <w:right w:val="single" w:sz="4" w:space="4" w:color="auto"/>
        </w:pBdr>
        <w:spacing w:before="0" w:after="0"/>
        <w:rPr>
          <w:rFonts w:ascii="Courier New" w:hAnsi="Courier New" w:cs="Courier New"/>
          <w:sz w:val="20"/>
          <w:szCs w:val="20"/>
        </w:rPr>
      </w:pPr>
    </w:p>
    <w:p w14:paraId="28418603" w14:textId="77777777" w:rsidR="009A4378" w:rsidRDefault="009A4378">
      <w:pPr>
        <w:pStyle w:val="ListNumber2"/>
        <w:numPr>
          <w:ilvl w:val="0"/>
          <w:numId w:val="0"/>
        </w:numPr>
        <w:pBdr>
          <w:top w:val="single" w:sz="4" w:space="1" w:color="auto"/>
          <w:left w:val="single" w:sz="4" w:space="4" w:color="auto"/>
          <w:bottom w:val="single" w:sz="4" w:space="1" w:color="auto"/>
          <w:right w:val="single" w:sz="4" w:space="4" w:color="auto"/>
        </w:pBdr>
        <w:spacing w:before="0" w:after="0"/>
      </w:pPr>
      <w:r>
        <w:rPr>
          <w:rFonts w:ascii="Courier New" w:hAnsi="Courier New" w:cs="Courier New"/>
          <w:sz w:val="20"/>
          <w:szCs w:val="20"/>
        </w:rPr>
        <w:t>Enter message action (in IN basket): Ignore//</w:t>
      </w:r>
    </w:p>
    <w:p w14:paraId="74BEDF81" w14:textId="77777777" w:rsidR="009A4378" w:rsidRDefault="009A4378">
      <w:pPr>
        <w:pStyle w:val="ListNumber2"/>
        <w:numPr>
          <w:ilvl w:val="0"/>
          <w:numId w:val="0"/>
        </w:numPr>
        <w:spacing w:before="0" w:after="0"/>
        <w:ind w:left="360"/>
        <w:rPr>
          <w:b/>
          <w:bCs/>
        </w:rPr>
      </w:pPr>
    </w:p>
    <w:p w14:paraId="59913D77" w14:textId="77777777" w:rsidR="00DE47F6" w:rsidRDefault="00DE47F6" w:rsidP="00DE47F6">
      <w:pPr>
        <w:pStyle w:val="ListNumber2"/>
        <w:numPr>
          <w:ilvl w:val="0"/>
          <w:numId w:val="0"/>
        </w:numPr>
        <w:ind w:left="720"/>
        <w:rPr>
          <w:b/>
          <w:bCs/>
        </w:rPr>
      </w:pPr>
      <w:r w:rsidRPr="00DE47F6">
        <w:rPr>
          <w:b/>
          <w:bCs/>
        </w:rPr>
        <w:t>You can rebuild the list to check for new Medicine Reports that</w:t>
      </w:r>
      <w:r>
        <w:rPr>
          <w:b/>
          <w:bCs/>
        </w:rPr>
        <w:t xml:space="preserve"> </w:t>
      </w:r>
      <w:r w:rsidRPr="00DE47F6">
        <w:rPr>
          <w:b/>
          <w:bCs/>
        </w:rPr>
        <w:t>may have been added since the last time yo</w:t>
      </w:r>
      <w:r>
        <w:rPr>
          <w:b/>
          <w:bCs/>
        </w:rPr>
        <w:t>u ran the Build Conversion List.  The initial run of the option will pick up the procedures in the Medical Patient file at the time of run.  Any subsequent run of the option will only pick up any additional procedures added after the previous build.  During the subsequent run, the status of the report for the new entries will be “Ready to Convert” and any existing reports from previous build will retain their existing status.</w:t>
      </w:r>
    </w:p>
    <w:p w14:paraId="33EFE3C2" w14:textId="77777777" w:rsidR="00DE47F6" w:rsidRDefault="00DE47F6">
      <w:pPr>
        <w:pStyle w:val="ListNumber2"/>
        <w:numPr>
          <w:ilvl w:val="0"/>
          <w:numId w:val="0"/>
        </w:numPr>
        <w:spacing w:before="0" w:after="0"/>
        <w:ind w:left="360"/>
        <w:rPr>
          <w:b/>
          <w:bCs/>
        </w:rPr>
      </w:pPr>
    </w:p>
    <w:p w14:paraId="1501680A" w14:textId="77777777" w:rsidR="009A4378" w:rsidRDefault="009A4378" w:rsidP="006E1092">
      <w:pPr>
        <w:pStyle w:val="ListNumber2"/>
        <w:numPr>
          <w:ilvl w:val="0"/>
          <w:numId w:val="0"/>
        </w:numPr>
        <w:spacing w:before="0" w:after="0"/>
        <w:ind w:left="360"/>
      </w:pPr>
      <w:r>
        <w:rPr>
          <w:b/>
          <w:bCs/>
        </w:rPr>
        <w:t xml:space="preserve">Note: </w:t>
      </w:r>
      <w:r>
        <w:t xml:space="preserve">This option will ONLY build the entries in the Medicine procedure files that are flagged “Yes” to convert. If your site added any additional data into the Medicine package, you can re-run this option to add to the conversion list. When you are ready to convert a different procedure module, make sure you run this option </w:t>
      </w:r>
      <w:r>
        <w:rPr>
          <w:b/>
        </w:rPr>
        <w:t>before</w:t>
      </w:r>
      <w:r>
        <w:t xml:space="preserve"> you run the conversion.</w:t>
      </w:r>
    </w:p>
    <w:p w14:paraId="720103F3" w14:textId="77777777" w:rsidR="006E1092" w:rsidRPr="006E1092" w:rsidRDefault="006E1092" w:rsidP="006E1092">
      <w:pPr>
        <w:pStyle w:val="ListNumber2"/>
        <w:numPr>
          <w:ilvl w:val="0"/>
          <w:numId w:val="0"/>
        </w:numPr>
        <w:spacing w:before="0" w:after="0"/>
        <w:ind w:left="360"/>
      </w:pPr>
    </w:p>
    <w:p w14:paraId="2C016396" w14:textId="77777777" w:rsidR="002721C6" w:rsidRDefault="000C3E22" w:rsidP="002721C6">
      <w:pPr>
        <w:pStyle w:val="ListNumber"/>
        <w:numPr>
          <w:ilvl w:val="0"/>
          <w:numId w:val="0"/>
        </w:numPr>
        <w:spacing w:before="0" w:after="0"/>
      </w:pPr>
      <w:r>
        <w:br w:type="page"/>
      </w:r>
      <w:r w:rsidR="002721C6">
        <w:lastRenderedPageBreak/>
        <w:t>================</w:t>
      </w:r>
    </w:p>
    <w:p w14:paraId="4C5630F5" w14:textId="77777777" w:rsidR="002721C6" w:rsidRDefault="002721C6" w:rsidP="002721C6">
      <w:pPr>
        <w:pStyle w:val="ListNumber"/>
        <w:numPr>
          <w:ilvl w:val="0"/>
          <w:numId w:val="0"/>
        </w:numPr>
        <w:spacing w:before="0" w:after="0"/>
      </w:pPr>
      <w:r>
        <w:t>BEGIN EXAMPLE 6</w:t>
      </w:r>
    </w:p>
    <w:p w14:paraId="21A0FB13" w14:textId="77777777" w:rsidR="002721C6" w:rsidRDefault="002721C6" w:rsidP="002721C6">
      <w:pPr>
        <w:pStyle w:val="ListNumber"/>
        <w:numPr>
          <w:ilvl w:val="0"/>
          <w:numId w:val="0"/>
        </w:numPr>
        <w:spacing w:before="0" w:after="0"/>
      </w:pPr>
      <w:r>
        <w:t>================</w:t>
      </w:r>
    </w:p>
    <w:p w14:paraId="37CCDA19" w14:textId="77777777" w:rsidR="002721C6" w:rsidRDefault="002721C6">
      <w:pPr>
        <w:ind w:left="360"/>
        <w:rPr>
          <w:rFonts w:ascii="Courier New" w:hAnsi="Courier New" w:cs="Courier New"/>
          <w:sz w:val="20"/>
        </w:rPr>
      </w:pPr>
    </w:p>
    <w:p w14:paraId="48D7D4E3" w14:textId="77777777" w:rsidR="009A4378" w:rsidRDefault="009A4378">
      <w:pPr>
        <w:ind w:left="360"/>
        <w:rPr>
          <w:rFonts w:ascii="Courier New" w:hAnsi="Courier New" w:cs="Courier New"/>
          <w:sz w:val="20"/>
        </w:rPr>
      </w:pPr>
      <w:r>
        <w:rPr>
          <w:rFonts w:ascii="Courier New" w:hAnsi="Courier New" w:cs="Courier New"/>
          <w:sz w:val="20"/>
        </w:rPr>
        <w:t xml:space="preserve">   1      Conversion Setup</w:t>
      </w:r>
    </w:p>
    <w:p w14:paraId="1B0EE035" w14:textId="77777777" w:rsidR="009A4378" w:rsidRDefault="009A4378">
      <w:pPr>
        <w:ind w:left="360"/>
        <w:rPr>
          <w:rFonts w:ascii="Courier New" w:hAnsi="Courier New" w:cs="Courier New"/>
          <w:sz w:val="20"/>
        </w:rPr>
      </w:pPr>
      <w:r>
        <w:rPr>
          <w:rFonts w:ascii="Courier New" w:hAnsi="Courier New" w:cs="Courier New"/>
          <w:sz w:val="20"/>
        </w:rPr>
        <w:t xml:space="preserve">   2      Build Conversion List</w:t>
      </w:r>
    </w:p>
    <w:p w14:paraId="24BC1FA2" w14:textId="77777777" w:rsidR="009A4378" w:rsidRDefault="009A4378">
      <w:pPr>
        <w:ind w:left="360"/>
        <w:rPr>
          <w:rFonts w:ascii="Courier New" w:hAnsi="Courier New" w:cs="Courier New"/>
          <w:sz w:val="20"/>
        </w:rPr>
      </w:pPr>
      <w:r>
        <w:rPr>
          <w:rFonts w:ascii="Courier New" w:hAnsi="Courier New" w:cs="Courier New"/>
          <w:sz w:val="20"/>
        </w:rPr>
        <w:t xml:space="preserve">   3      Run the Conversion Process</w:t>
      </w:r>
    </w:p>
    <w:p w14:paraId="60163D2D" w14:textId="77777777" w:rsidR="009A4378" w:rsidRDefault="009A4378">
      <w:pPr>
        <w:ind w:left="360"/>
        <w:rPr>
          <w:rFonts w:ascii="Courier New" w:hAnsi="Courier New" w:cs="Courier New"/>
          <w:sz w:val="20"/>
        </w:rPr>
      </w:pPr>
      <w:r>
        <w:rPr>
          <w:rFonts w:ascii="Courier New" w:hAnsi="Courier New" w:cs="Courier New"/>
          <w:sz w:val="20"/>
        </w:rPr>
        <w:t xml:space="preserve">   4      Summary of Conversion Process</w:t>
      </w:r>
    </w:p>
    <w:p w14:paraId="5035D172" w14:textId="77777777" w:rsidR="009A4378" w:rsidRDefault="009A4378">
      <w:pPr>
        <w:ind w:left="360"/>
        <w:rPr>
          <w:rFonts w:ascii="Courier New" w:hAnsi="Courier New" w:cs="Courier New"/>
          <w:sz w:val="20"/>
        </w:rPr>
      </w:pPr>
      <w:r>
        <w:rPr>
          <w:rFonts w:ascii="Courier New" w:hAnsi="Courier New" w:cs="Courier New"/>
          <w:sz w:val="20"/>
        </w:rPr>
        <w:t xml:space="preserve">   5      Disk Space Requirements</w:t>
      </w:r>
    </w:p>
    <w:p w14:paraId="3BB0E40C" w14:textId="77777777" w:rsidR="009A4378" w:rsidRDefault="009A4378">
      <w:pPr>
        <w:ind w:left="360"/>
        <w:rPr>
          <w:rFonts w:ascii="Courier New" w:hAnsi="Courier New" w:cs="Courier New"/>
          <w:sz w:val="20"/>
        </w:rPr>
      </w:pPr>
      <w:r>
        <w:rPr>
          <w:rFonts w:ascii="Courier New" w:hAnsi="Courier New" w:cs="Courier New"/>
          <w:sz w:val="20"/>
        </w:rPr>
        <w:t xml:space="preserve">   6      List of TIU Titles Needed</w:t>
      </w:r>
    </w:p>
    <w:p w14:paraId="0C296DD7" w14:textId="77777777" w:rsidR="009A4378" w:rsidRDefault="009A4378">
      <w:pPr>
        <w:ind w:left="360"/>
        <w:rPr>
          <w:rFonts w:ascii="Courier New" w:hAnsi="Courier New" w:cs="Courier New"/>
          <w:sz w:val="20"/>
        </w:rPr>
      </w:pPr>
      <w:r>
        <w:rPr>
          <w:rFonts w:ascii="Courier New" w:hAnsi="Courier New" w:cs="Courier New"/>
          <w:sz w:val="20"/>
        </w:rPr>
        <w:t xml:space="preserve">   7      Conversion Totals By Status</w:t>
      </w:r>
    </w:p>
    <w:p w14:paraId="2C677D8A" w14:textId="77777777" w:rsidR="009A4378" w:rsidRDefault="009A4378">
      <w:pPr>
        <w:ind w:left="360"/>
        <w:rPr>
          <w:rFonts w:ascii="Courier New" w:hAnsi="Courier New" w:cs="Courier New"/>
          <w:sz w:val="20"/>
        </w:rPr>
      </w:pPr>
      <w:r>
        <w:rPr>
          <w:rFonts w:ascii="Courier New" w:hAnsi="Courier New" w:cs="Courier New"/>
          <w:sz w:val="20"/>
        </w:rPr>
        <w:t xml:space="preserve">   8      Error Log</w:t>
      </w:r>
    </w:p>
    <w:p w14:paraId="1947E5F6" w14:textId="77777777" w:rsidR="009A4378" w:rsidRDefault="009A4378">
      <w:pPr>
        <w:ind w:left="360"/>
        <w:rPr>
          <w:rFonts w:ascii="Courier New" w:hAnsi="Courier New" w:cs="Courier New"/>
          <w:sz w:val="20"/>
        </w:rPr>
      </w:pPr>
      <w:r>
        <w:rPr>
          <w:rFonts w:ascii="Courier New" w:hAnsi="Courier New" w:cs="Courier New"/>
          <w:sz w:val="20"/>
        </w:rPr>
        <w:t xml:space="preserve">   9      Conversion Lockout</w:t>
      </w:r>
    </w:p>
    <w:p w14:paraId="764DC523" w14:textId="77777777" w:rsidR="009A4378" w:rsidRDefault="009A4378">
      <w:pPr>
        <w:pStyle w:val="ListNumber"/>
        <w:numPr>
          <w:ilvl w:val="0"/>
          <w:numId w:val="0"/>
        </w:numPr>
        <w:spacing w:before="0" w:after="0"/>
        <w:rPr>
          <w:rFonts w:ascii="Courier New" w:hAnsi="Courier New"/>
          <w:sz w:val="20"/>
        </w:rPr>
      </w:pPr>
    </w:p>
    <w:p w14:paraId="2090C774" w14:textId="77777777" w:rsidR="009A4378" w:rsidRDefault="009A4378">
      <w:pPr>
        <w:pStyle w:val="ListNumber"/>
        <w:numPr>
          <w:ilvl w:val="0"/>
          <w:numId w:val="0"/>
        </w:numPr>
        <w:spacing w:before="0" w:after="0"/>
        <w:rPr>
          <w:rFonts w:ascii="Courier New" w:hAnsi="Courier New"/>
          <w:sz w:val="20"/>
        </w:rPr>
      </w:pPr>
      <w:r>
        <w:rPr>
          <w:rFonts w:ascii="Courier New" w:hAnsi="Courier New"/>
          <w:sz w:val="20"/>
        </w:rPr>
        <w:t xml:space="preserve">Select Medicine to CP Conversion Manager Option: </w:t>
      </w:r>
      <w:r>
        <w:rPr>
          <w:rFonts w:ascii="Courier New" w:hAnsi="Courier New"/>
          <w:b/>
          <w:sz w:val="20"/>
        </w:rPr>
        <w:t>2</w:t>
      </w:r>
      <w:r>
        <w:rPr>
          <w:rFonts w:ascii="Courier New" w:hAnsi="Courier New"/>
          <w:sz w:val="20"/>
        </w:rPr>
        <w:t xml:space="preserve">  Build Conversion List</w:t>
      </w:r>
    </w:p>
    <w:p w14:paraId="6D406ACE" w14:textId="77777777" w:rsidR="009A4378" w:rsidRDefault="009A4378">
      <w:pPr>
        <w:pStyle w:val="ListNumber"/>
        <w:numPr>
          <w:ilvl w:val="0"/>
          <w:numId w:val="0"/>
        </w:numPr>
        <w:spacing w:before="0" w:after="0"/>
        <w:rPr>
          <w:rFonts w:ascii="Courier New" w:hAnsi="Courier New"/>
          <w:sz w:val="20"/>
        </w:rPr>
      </w:pPr>
    </w:p>
    <w:p w14:paraId="5B4E4D7B" w14:textId="77777777" w:rsidR="009A4378" w:rsidRDefault="009A4378">
      <w:pPr>
        <w:pStyle w:val="ListNumber"/>
        <w:numPr>
          <w:ilvl w:val="0"/>
          <w:numId w:val="0"/>
        </w:numPr>
        <w:spacing w:before="0" w:after="0"/>
        <w:rPr>
          <w:rFonts w:ascii="Courier New" w:hAnsi="Courier New"/>
          <w:sz w:val="20"/>
        </w:rPr>
      </w:pPr>
      <w:r>
        <w:rPr>
          <w:rFonts w:ascii="Courier New" w:hAnsi="Courier New"/>
          <w:sz w:val="20"/>
        </w:rPr>
        <w:t>You can rebuild the list to check for new Medicine Reports that</w:t>
      </w:r>
    </w:p>
    <w:p w14:paraId="65FF5035" w14:textId="77777777" w:rsidR="009A4378" w:rsidRDefault="009A4378">
      <w:pPr>
        <w:pStyle w:val="ListNumber"/>
        <w:numPr>
          <w:ilvl w:val="0"/>
          <w:numId w:val="0"/>
        </w:numPr>
        <w:spacing w:before="0" w:after="0"/>
        <w:rPr>
          <w:rFonts w:ascii="Courier New" w:hAnsi="Courier New"/>
          <w:sz w:val="20"/>
        </w:rPr>
      </w:pPr>
      <w:r>
        <w:rPr>
          <w:rFonts w:ascii="Courier New" w:hAnsi="Courier New"/>
          <w:sz w:val="20"/>
        </w:rPr>
        <w:t>may have been added since the last time you ran the Build Conversion List.</w:t>
      </w:r>
    </w:p>
    <w:p w14:paraId="0EB4EA02" w14:textId="77777777" w:rsidR="009A4378" w:rsidRDefault="009A4378">
      <w:pPr>
        <w:pStyle w:val="ListNumber"/>
        <w:numPr>
          <w:ilvl w:val="0"/>
          <w:numId w:val="0"/>
        </w:numPr>
        <w:spacing w:before="0" w:after="0"/>
        <w:rPr>
          <w:rFonts w:ascii="Courier New" w:hAnsi="Courier New"/>
          <w:sz w:val="20"/>
        </w:rPr>
      </w:pPr>
      <w:r>
        <w:rPr>
          <w:rFonts w:ascii="Courier New" w:hAnsi="Courier New"/>
          <w:sz w:val="20"/>
        </w:rPr>
        <w:t xml:space="preserve">Build the list of reports to convert? NO// </w:t>
      </w:r>
      <w:r>
        <w:rPr>
          <w:rFonts w:ascii="Courier New" w:hAnsi="Courier New"/>
          <w:b/>
          <w:sz w:val="20"/>
        </w:rPr>
        <w:t>y</w:t>
      </w:r>
      <w:r>
        <w:rPr>
          <w:rFonts w:ascii="Courier New" w:hAnsi="Courier New"/>
          <w:sz w:val="20"/>
        </w:rPr>
        <w:t xml:space="preserve">  YES</w:t>
      </w:r>
    </w:p>
    <w:p w14:paraId="4D81FFA7" w14:textId="77777777" w:rsidR="009A4378" w:rsidRDefault="009A4378">
      <w:pPr>
        <w:pStyle w:val="ListNumber"/>
        <w:numPr>
          <w:ilvl w:val="0"/>
          <w:numId w:val="0"/>
        </w:numPr>
        <w:spacing w:before="0" w:after="0"/>
        <w:rPr>
          <w:rFonts w:ascii="Courier New" w:hAnsi="Courier New"/>
          <w:sz w:val="20"/>
        </w:rPr>
      </w:pPr>
      <w:r>
        <w:rPr>
          <w:rFonts w:ascii="Courier New" w:hAnsi="Courier New"/>
          <w:sz w:val="20"/>
        </w:rPr>
        <w:t xml:space="preserve">Queue the conversion list build? YES// </w:t>
      </w:r>
      <w:r>
        <w:rPr>
          <w:rFonts w:ascii="Courier New" w:hAnsi="Courier New" w:cs="Courier New"/>
          <w:b/>
          <w:sz w:val="20"/>
          <w:szCs w:val="20"/>
        </w:rPr>
        <w:t>&lt;RET&gt;</w:t>
      </w:r>
    </w:p>
    <w:p w14:paraId="0F399AF6" w14:textId="77777777" w:rsidR="009A4378" w:rsidRDefault="009A4378">
      <w:pPr>
        <w:pStyle w:val="ListNumber"/>
        <w:numPr>
          <w:ilvl w:val="0"/>
          <w:numId w:val="0"/>
        </w:numPr>
        <w:spacing w:before="0" w:after="0"/>
        <w:rPr>
          <w:rFonts w:ascii="Courier New" w:hAnsi="Courier New"/>
          <w:sz w:val="20"/>
        </w:rPr>
      </w:pPr>
      <w:r>
        <w:rPr>
          <w:rFonts w:ascii="Courier New" w:hAnsi="Courier New"/>
          <w:sz w:val="20"/>
        </w:rPr>
        <w:t xml:space="preserve">Requested Start Time: NOW// </w:t>
      </w:r>
      <w:r>
        <w:rPr>
          <w:rFonts w:ascii="Courier New" w:hAnsi="Courier New" w:cs="Courier New"/>
          <w:b/>
          <w:sz w:val="20"/>
          <w:szCs w:val="20"/>
        </w:rPr>
        <w:t>&lt;RET&gt;</w:t>
      </w:r>
      <w:r>
        <w:rPr>
          <w:rFonts w:ascii="Courier New" w:hAnsi="Courier New"/>
          <w:sz w:val="20"/>
        </w:rPr>
        <w:t xml:space="preserve"> (OCT 04, 2004@09:32:56)Task Queued</w:t>
      </w:r>
    </w:p>
    <w:p w14:paraId="2FFA9B6C" w14:textId="77777777" w:rsidR="002721C6" w:rsidRDefault="002721C6" w:rsidP="002721C6">
      <w:pPr>
        <w:pStyle w:val="ListNumber"/>
        <w:numPr>
          <w:ilvl w:val="0"/>
          <w:numId w:val="0"/>
        </w:numPr>
        <w:spacing w:before="0" w:after="0"/>
      </w:pPr>
      <w:r>
        <w:t>================</w:t>
      </w:r>
    </w:p>
    <w:p w14:paraId="3C293FB9" w14:textId="77777777" w:rsidR="002721C6" w:rsidRDefault="002721C6" w:rsidP="002721C6">
      <w:pPr>
        <w:pStyle w:val="ListNumber"/>
        <w:numPr>
          <w:ilvl w:val="0"/>
          <w:numId w:val="0"/>
        </w:numPr>
        <w:spacing w:before="0" w:after="0"/>
      </w:pPr>
      <w:r>
        <w:t>END EXAMPLE 6</w:t>
      </w:r>
    </w:p>
    <w:p w14:paraId="157E6C9C" w14:textId="77777777" w:rsidR="002721C6" w:rsidRDefault="002721C6" w:rsidP="002721C6">
      <w:pPr>
        <w:pStyle w:val="ListNumber"/>
        <w:numPr>
          <w:ilvl w:val="0"/>
          <w:numId w:val="0"/>
        </w:numPr>
        <w:spacing w:before="0" w:after="0"/>
      </w:pPr>
      <w:r>
        <w:t>================</w:t>
      </w:r>
    </w:p>
    <w:p w14:paraId="2E194C54" w14:textId="77777777" w:rsidR="00231781" w:rsidRPr="00231781" w:rsidRDefault="00231781" w:rsidP="00802E83"/>
    <w:p w14:paraId="1B91FA13" w14:textId="77777777" w:rsidR="00802E83" w:rsidRPr="00802E83" w:rsidRDefault="00802E83" w:rsidP="00802E83">
      <w:pPr>
        <w:rPr>
          <w:b/>
        </w:rPr>
      </w:pPr>
      <w:r w:rsidRPr="00802E83">
        <w:rPr>
          <w:b/>
        </w:rPr>
        <w:t>Note:</w:t>
      </w:r>
      <w:r w:rsidRPr="00802E83">
        <w:t xml:space="preserve"> </w:t>
      </w:r>
      <w:r>
        <w:t xml:space="preserve">The Build Conversion List option </w:t>
      </w:r>
      <w:r w:rsidRPr="00802E83">
        <w:t>automatically checks for new medicine reports</w:t>
      </w:r>
      <w:r>
        <w:t xml:space="preserve">, so you don’t have to do anything. </w:t>
      </w:r>
    </w:p>
    <w:p w14:paraId="4A337049" w14:textId="77777777" w:rsidR="009A4378" w:rsidRDefault="00C039CA" w:rsidP="00C039CA">
      <w:pPr>
        <w:pStyle w:val="ListNumber2"/>
        <w:numPr>
          <w:ilvl w:val="0"/>
          <w:numId w:val="0"/>
        </w:numPr>
        <w:tabs>
          <w:tab w:val="clear" w:pos="360"/>
          <w:tab w:val="clear" w:pos="720"/>
        </w:tabs>
        <w:spacing w:before="0" w:after="0"/>
      </w:pPr>
      <w:r>
        <w:br w:type="page"/>
      </w:r>
    </w:p>
    <w:p w14:paraId="32678201" w14:textId="77777777" w:rsidR="009A4378" w:rsidRDefault="00097654">
      <w:pPr>
        <w:pStyle w:val="Heading3"/>
        <w:ind w:left="360" w:hanging="360"/>
      </w:pPr>
      <w:bookmarkStart w:id="81" w:name="_2._Run_the_Conversion_in_Test_Mode"/>
      <w:bookmarkStart w:id="82" w:name="_Toc86461900"/>
      <w:bookmarkStart w:id="83" w:name="_Toc139178848"/>
      <w:bookmarkEnd w:id="81"/>
      <w:r>
        <w:t>6</w:t>
      </w:r>
      <w:r w:rsidR="009A4378">
        <w:t>.</w:t>
      </w:r>
      <w:r w:rsidR="009A4378">
        <w:tab/>
        <w:t>Run the Conversion in Test Mode</w:t>
      </w:r>
      <w:bookmarkEnd w:id="82"/>
      <w:bookmarkEnd w:id="83"/>
      <w:r w:rsidR="009A4378">
        <w:fldChar w:fldCharType="begin"/>
      </w:r>
      <w:r w:rsidR="009A4378">
        <w:instrText xml:space="preserve"> XE "Run the Conversion" </w:instrText>
      </w:r>
      <w:r w:rsidR="009A4378">
        <w:fldChar w:fldCharType="end"/>
      </w:r>
    </w:p>
    <w:p w14:paraId="47F31FE7" w14:textId="77777777" w:rsidR="009A4378" w:rsidRDefault="009A4378">
      <w:pPr>
        <w:pStyle w:val="ListNumber2"/>
        <w:numPr>
          <w:ilvl w:val="0"/>
          <w:numId w:val="0"/>
        </w:numPr>
        <w:spacing w:before="0" w:after="0"/>
        <w:ind w:left="360"/>
      </w:pPr>
    </w:p>
    <w:p w14:paraId="551BBBF4" w14:textId="77777777" w:rsidR="009A4378" w:rsidRDefault="009A4378" w:rsidP="000871E7">
      <w:pPr>
        <w:pStyle w:val="ListNumber2"/>
        <w:numPr>
          <w:ilvl w:val="0"/>
          <w:numId w:val="0"/>
        </w:numPr>
        <w:tabs>
          <w:tab w:val="clear" w:pos="360"/>
          <w:tab w:val="clear" w:pos="720"/>
        </w:tabs>
        <w:spacing w:before="0" w:after="0"/>
        <w:ind w:left="360"/>
      </w:pPr>
      <w:r>
        <w:t xml:space="preserve">Go to the </w:t>
      </w:r>
      <w:r>
        <w:rPr>
          <w:b/>
          <w:bCs/>
        </w:rPr>
        <w:t>Medicine to CP Conversion Manager</w:t>
      </w:r>
      <w:r w:rsidR="00DE47F6">
        <w:rPr>
          <w:b/>
          <w:bCs/>
        </w:rPr>
        <w:t xml:space="preserve"> menu</w:t>
      </w:r>
      <w:r>
        <w:t xml:space="preserve">, and select </w:t>
      </w:r>
      <w:r>
        <w:rPr>
          <w:b/>
        </w:rPr>
        <w:t>Run the Conversion Process</w:t>
      </w:r>
      <w:r>
        <w:t>. Since the conversion process can take a long time, it is recommended that you set the build to run during off hours. For example, you can start the build in the evening and let it run overnight. After this option has run, the procedure modules will be in Converted Test status.</w:t>
      </w:r>
    </w:p>
    <w:p w14:paraId="24067415" w14:textId="77777777" w:rsidR="009A4378" w:rsidRDefault="009A4378">
      <w:pPr>
        <w:pStyle w:val="ListNumber"/>
        <w:numPr>
          <w:ilvl w:val="0"/>
          <w:numId w:val="0"/>
        </w:numPr>
        <w:spacing w:before="0" w:after="0"/>
        <w:ind w:left="360"/>
      </w:pPr>
    </w:p>
    <w:p w14:paraId="26A00772" w14:textId="77777777" w:rsidR="009A4378" w:rsidRDefault="009A4378">
      <w:pPr>
        <w:pStyle w:val="ListNumber"/>
        <w:numPr>
          <w:ilvl w:val="0"/>
          <w:numId w:val="0"/>
        </w:numPr>
        <w:spacing w:before="0" w:after="0"/>
        <w:ind w:left="360"/>
      </w:pPr>
      <w:r>
        <w:rPr>
          <w:b/>
        </w:rPr>
        <w:t>Note</w:t>
      </w:r>
      <w:r>
        <w:t>: If you get the message “</w:t>
      </w:r>
      <w:r>
        <w:rPr>
          <w:rFonts w:ascii="Courier New" w:hAnsi="Courier New"/>
          <w:sz w:val="20"/>
        </w:rPr>
        <w:t>No Conversion List. Run Build Conversion List option</w:t>
      </w:r>
      <w:r w:rsidR="00F35D1B">
        <w:rPr>
          <w:rFonts w:ascii="Courier New" w:hAnsi="Courier New"/>
          <w:sz w:val="20"/>
        </w:rPr>
        <w:t>,</w:t>
      </w:r>
      <w:r>
        <w:t>” you need to go back a</w:t>
      </w:r>
      <w:r w:rsidR="00F35D1B">
        <w:t>nd</w:t>
      </w:r>
      <w:r>
        <w:t xml:space="preserve"> run the Build Conversion List option to build the conversion list.</w:t>
      </w:r>
    </w:p>
    <w:p w14:paraId="644A74A2" w14:textId="77777777" w:rsidR="009A4378" w:rsidRDefault="009A4378">
      <w:pPr>
        <w:pStyle w:val="ListNumber"/>
        <w:numPr>
          <w:ilvl w:val="0"/>
          <w:numId w:val="0"/>
        </w:numPr>
        <w:spacing w:before="0" w:after="0"/>
        <w:ind w:left="360"/>
        <w:rPr>
          <w:rFonts w:ascii="Courier New" w:hAnsi="Courier New"/>
          <w:sz w:val="20"/>
        </w:rPr>
      </w:pPr>
    </w:p>
    <w:p w14:paraId="17694AFD" w14:textId="77777777" w:rsidR="002721C6" w:rsidRDefault="002721C6" w:rsidP="002721C6">
      <w:pPr>
        <w:pStyle w:val="ListNumber"/>
        <w:numPr>
          <w:ilvl w:val="0"/>
          <w:numId w:val="0"/>
        </w:numPr>
        <w:spacing w:before="0" w:after="0"/>
      </w:pPr>
      <w:r>
        <w:t>================</w:t>
      </w:r>
    </w:p>
    <w:p w14:paraId="3D6E811C" w14:textId="77777777" w:rsidR="002721C6" w:rsidRDefault="002721C6" w:rsidP="002721C6">
      <w:pPr>
        <w:pStyle w:val="ListNumber"/>
        <w:numPr>
          <w:ilvl w:val="0"/>
          <w:numId w:val="0"/>
        </w:numPr>
        <w:spacing w:before="0" w:after="0"/>
      </w:pPr>
      <w:r>
        <w:t>BEGIN EXAMPLE 7</w:t>
      </w:r>
    </w:p>
    <w:p w14:paraId="535BE7A9" w14:textId="77777777" w:rsidR="002721C6" w:rsidRDefault="002721C6" w:rsidP="002721C6">
      <w:pPr>
        <w:pStyle w:val="ListNumber"/>
        <w:numPr>
          <w:ilvl w:val="0"/>
          <w:numId w:val="0"/>
        </w:numPr>
        <w:spacing w:before="0" w:after="0"/>
      </w:pPr>
      <w:r>
        <w:t>================</w:t>
      </w:r>
    </w:p>
    <w:p w14:paraId="07D32C18" w14:textId="77777777" w:rsidR="002721C6" w:rsidRDefault="002721C6">
      <w:pPr>
        <w:rPr>
          <w:rFonts w:ascii="Courier New" w:hAnsi="Courier New" w:cs="Courier New"/>
          <w:sz w:val="20"/>
        </w:rPr>
      </w:pPr>
    </w:p>
    <w:p w14:paraId="4B4F4532" w14:textId="77777777" w:rsidR="009A4378" w:rsidRDefault="009A4378">
      <w:pPr>
        <w:rPr>
          <w:rFonts w:ascii="Courier New" w:hAnsi="Courier New" w:cs="Courier New"/>
          <w:sz w:val="20"/>
        </w:rPr>
      </w:pPr>
      <w:r>
        <w:rPr>
          <w:rFonts w:ascii="Courier New" w:hAnsi="Courier New" w:cs="Courier New"/>
          <w:sz w:val="20"/>
        </w:rPr>
        <w:t xml:space="preserve">   1      Conversion Setup</w:t>
      </w:r>
    </w:p>
    <w:p w14:paraId="3B1E7D02" w14:textId="77777777" w:rsidR="009A4378" w:rsidRDefault="009A4378">
      <w:pPr>
        <w:rPr>
          <w:rFonts w:ascii="Courier New" w:hAnsi="Courier New" w:cs="Courier New"/>
          <w:sz w:val="20"/>
        </w:rPr>
      </w:pPr>
      <w:r>
        <w:rPr>
          <w:rFonts w:ascii="Courier New" w:hAnsi="Courier New" w:cs="Courier New"/>
          <w:sz w:val="20"/>
        </w:rPr>
        <w:t xml:space="preserve">   2      Build Conversion List</w:t>
      </w:r>
    </w:p>
    <w:p w14:paraId="1BAE9A82" w14:textId="77777777" w:rsidR="009A4378" w:rsidRDefault="009A4378">
      <w:pPr>
        <w:rPr>
          <w:rFonts w:ascii="Courier New" w:hAnsi="Courier New" w:cs="Courier New"/>
          <w:sz w:val="20"/>
        </w:rPr>
      </w:pPr>
      <w:r>
        <w:rPr>
          <w:rFonts w:ascii="Courier New" w:hAnsi="Courier New" w:cs="Courier New"/>
          <w:sz w:val="20"/>
        </w:rPr>
        <w:t xml:space="preserve">   3      Run the Conversion Process</w:t>
      </w:r>
    </w:p>
    <w:p w14:paraId="146A2C78" w14:textId="77777777" w:rsidR="009A4378" w:rsidRDefault="009A4378">
      <w:pPr>
        <w:rPr>
          <w:rFonts w:ascii="Courier New" w:hAnsi="Courier New" w:cs="Courier New"/>
          <w:sz w:val="20"/>
        </w:rPr>
      </w:pPr>
      <w:r>
        <w:rPr>
          <w:rFonts w:ascii="Courier New" w:hAnsi="Courier New" w:cs="Courier New"/>
          <w:sz w:val="20"/>
        </w:rPr>
        <w:t xml:space="preserve">   4      Summary of Conversion Process</w:t>
      </w:r>
    </w:p>
    <w:p w14:paraId="4838B6C2" w14:textId="77777777" w:rsidR="009A4378" w:rsidRDefault="009A4378">
      <w:pPr>
        <w:rPr>
          <w:rFonts w:ascii="Courier New" w:hAnsi="Courier New" w:cs="Courier New"/>
          <w:sz w:val="20"/>
        </w:rPr>
      </w:pPr>
      <w:r>
        <w:rPr>
          <w:rFonts w:ascii="Courier New" w:hAnsi="Courier New" w:cs="Courier New"/>
          <w:sz w:val="20"/>
        </w:rPr>
        <w:t xml:space="preserve">   5      Disk Space Requirements</w:t>
      </w:r>
    </w:p>
    <w:p w14:paraId="42C80F09" w14:textId="77777777" w:rsidR="009A4378" w:rsidRDefault="009A4378">
      <w:pPr>
        <w:rPr>
          <w:rFonts w:ascii="Courier New" w:hAnsi="Courier New" w:cs="Courier New"/>
          <w:sz w:val="20"/>
        </w:rPr>
      </w:pPr>
      <w:r>
        <w:rPr>
          <w:rFonts w:ascii="Courier New" w:hAnsi="Courier New" w:cs="Courier New"/>
          <w:sz w:val="20"/>
        </w:rPr>
        <w:t xml:space="preserve">   6      List of TIU Titles Needed</w:t>
      </w:r>
    </w:p>
    <w:p w14:paraId="0FF5AEF4" w14:textId="77777777" w:rsidR="009A4378" w:rsidRDefault="009A4378">
      <w:pPr>
        <w:rPr>
          <w:rFonts w:ascii="Courier New" w:hAnsi="Courier New" w:cs="Courier New"/>
          <w:sz w:val="20"/>
        </w:rPr>
      </w:pPr>
      <w:r>
        <w:rPr>
          <w:rFonts w:ascii="Courier New" w:hAnsi="Courier New" w:cs="Courier New"/>
          <w:sz w:val="20"/>
        </w:rPr>
        <w:t xml:space="preserve">   7      Conversion Totals By Status</w:t>
      </w:r>
    </w:p>
    <w:p w14:paraId="5F458295" w14:textId="77777777" w:rsidR="009A4378" w:rsidRDefault="009A4378">
      <w:pPr>
        <w:rPr>
          <w:rFonts w:ascii="Courier New" w:hAnsi="Courier New" w:cs="Courier New"/>
          <w:sz w:val="20"/>
        </w:rPr>
      </w:pPr>
      <w:r>
        <w:rPr>
          <w:rFonts w:ascii="Courier New" w:hAnsi="Courier New" w:cs="Courier New"/>
          <w:sz w:val="20"/>
        </w:rPr>
        <w:t xml:space="preserve">   8      Error Log</w:t>
      </w:r>
    </w:p>
    <w:p w14:paraId="08AF73F6" w14:textId="77777777" w:rsidR="009A4378" w:rsidRDefault="009A4378">
      <w:pPr>
        <w:rPr>
          <w:rFonts w:ascii="Courier New" w:hAnsi="Courier New" w:cs="Courier New"/>
          <w:sz w:val="20"/>
        </w:rPr>
      </w:pPr>
      <w:r>
        <w:rPr>
          <w:rFonts w:ascii="Courier New" w:hAnsi="Courier New" w:cs="Courier New"/>
          <w:sz w:val="20"/>
        </w:rPr>
        <w:t xml:space="preserve">   9      Conversion Lockout</w:t>
      </w:r>
    </w:p>
    <w:p w14:paraId="4E005213" w14:textId="77777777" w:rsidR="009A4378" w:rsidRDefault="009A4378">
      <w:pPr>
        <w:pStyle w:val="ListNumber"/>
        <w:numPr>
          <w:ilvl w:val="0"/>
          <w:numId w:val="0"/>
        </w:numPr>
        <w:spacing w:before="0" w:after="0"/>
        <w:rPr>
          <w:rFonts w:ascii="Courier New" w:hAnsi="Courier New"/>
          <w:sz w:val="20"/>
        </w:rPr>
      </w:pPr>
    </w:p>
    <w:p w14:paraId="7D597518" w14:textId="77777777" w:rsidR="009A4378" w:rsidRDefault="009A4378">
      <w:pPr>
        <w:pStyle w:val="ListNumber"/>
        <w:numPr>
          <w:ilvl w:val="0"/>
          <w:numId w:val="0"/>
        </w:numPr>
        <w:spacing w:before="0" w:after="0"/>
        <w:rPr>
          <w:rFonts w:ascii="Courier New" w:hAnsi="Courier New"/>
          <w:sz w:val="20"/>
        </w:rPr>
      </w:pPr>
      <w:r>
        <w:rPr>
          <w:rFonts w:ascii="Courier New" w:hAnsi="Courier New"/>
          <w:sz w:val="20"/>
        </w:rPr>
        <w:t xml:space="preserve">Select Medicine to CP Conversion Manager Option: </w:t>
      </w:r>
      <w:r>
        <w:rPr>
          <w:rFonts w:ascii="Courier New" w:hAnsi="Courier New"/>
          <w:b/>
          <w:bCs/>
          <w:sz w:val="20"/>
        </w:rPr>
        <w:t>3</w:t>
      </w:r>
      <w:r>
        <w:rPr>
          <w:rFonts w:ascii="Courier New" w:hAnsi="Courier New"/>
          <w:sz w:val="20"/>
        </w:rPr>
        <w:t xml:space="preserve">  Run the Conversion Process</w:t>
      </w:r>
    </w:p>
    <w:p w14:paraId="6BEE23E2" w14:textId="77777777" w:rsidR="009A4378" w:rsidRDefault="009A4378">
      <w:pPr>
        <w:pStyle w:val="ListNumber"/>
        <w:numPr>
          <w:ilvl w:val="0"/>
          <w:numId w:val="0"/>
        </w:numPr>
        <w:spacing w:before="0" w:after="0"/>
        <w:rPr>
          <w:rFonts w:ascii="Courier New" w:hAnsi="Courier New"/>
          <w:sz w:val="20"/>
        </w:rPr>
      </w:pPr>
    </w:p>
    <w:p w14:paraId="29E39335" w14:textId="77777777" w:rsidR="009A4378" w:rsidRDefault="009A4378">
      <w:pPr>
        <w:pStyle w:val="ListNumber"/>
        <w:numPr>
          <w:ilvl w:val="0"/>
          <w:numId w:val="0"/>
        </w:numPr>
        <w:spacing w:before="0" w:after="0"/>
        <w:rPr>
          <w:rFonts w:ascii="Courier New" w:hAnsi="Courier New"/>
          <w:sz w:val="20"/>
        </w:rPr>
      </w:pPr>
    </w:p>
    <w:p w14:paraId="1A9326B5" w14:textId="77777777" w:rsidR="009A4378" w:rsidRDefault="009A4378">
      <w:pPr>
        <w:rPr>
          <w:rFonts w:ascii="Courier New" w:hAnsi="Courier New"/>
          <w:sz w:val="20"/>
          <w:szCs w:val="24"/>
        </w:rPr>
      </w:pPr>
      <w:r>
        <w:rPr>
          <w:rFonts w:ascii="Courier New" w:hAnsi="Courier New"/>
          <w:sz w:val="20"/>
          <w:szCs w:val="24"/>
        </w:rPr>
        <w:t>Medicine to Clinical Procedure Conversion</w:t>
      </w:r>
    </w:p>
    <w:p w14:paraId="1A40A80D" w14:textId="77777777" w:rsidR="009A4378" w:rsidRDefault="009A4378">
      <w:pPr>
        <w:rPr>
          <w:rFonts w:ascii="Courier New" w:hAnsi="Courier New"/>
          <w:sz w:val="20"/>
          <w:szCs w:val="24"/>
        </w:rPr>
      </w:pPr>
      <w:r>
        <w:rPr>
          <w:rFonts w:ascii="Courier New" w:hAnsi="Courier New"/>
          <w:sz w:val="20"/>
          <w:szCs w:val="24"/>
        </w:rPr>
        <w:t>Running conversion in TEST mode.</w:t>
      </w:r>
    </w:p>
    <w:p w14:paraId="3D7BBA56" w14:textId="77777777" w:rsidR="009A4378" w:rsidRDefault="009A4378">
      <w:pPr>
        <w:rPr>
          <w:rFonts w:ascii="Courier New" w:hAnsi="Courier New"/>
          <w:sz w:val="20"/>
          <w:szCs w:val="24"/>
        </w:rPr>
      </w:pPr>
      <w:r>
        <w:rPr>
          <w:rFonts w:ascii="Courier New" w:hAnsi="Courier New"/>
          <w:sz w:val="20"/>
          <w:szCs w:val="24"/>
        </w:rPr>
        <w:t xml:space="preserve">Ok to continue? NO// </w:t>
      </w:r>
      <w:r>
        <w:rPr>
          <w:rFonts w:ascii="Courier New" w:hAnsi="Courier New"/>
          <w:b/>
          <w:sz w:val="20"/>
          <w:szCs w:val="24"/>
        </w:rPr>
        <w:t>y</w:t>
      </w:r>
      <w:r>
        <w:rPr>
          <w:rFonts w:ascii="Courier New" w:hAnsi="Courier New"/>
          <w:sz w:val="20"/>
          <w:szCs w:val="24"/>
        </w:rPr>
        <w:t xml:space="preserve">  YES</w:t>
      </w:r>
    </w:p>
    <w:p w14:paraId="4EA8573F" w14:textId="77777777" w:rsidR="009A4378" w:rsidRDefault="009A4378">
      <w:pPr>
        <w:rPr>
          <w:rFonts w:ascii="Courier New" w:hAnsi="Courier New"/>
          <w:sz w:val="20"/>
          <w:szCs w:val="24"/>
        </w:rPr>
      </w:pPr>
    </w:p>
    <w:p w14:paraId="2B27FC35" w14:textId="77777777" w:rsidR="009A4378" w:rsidRDefault="009A4378">
      <w:pPr>
        <w:rPr>
          <w:rFonts w:ascii="Courier New" w:hAnsi="Courier New"/>
          <w:sz w:val="20"/>
          <w:szCs w:val="24"/>
        </w:rPr>
      </w:pPr>
      <w:r>
        <w:rPr>
          <w:rFonts w:ascii="Courier New" w:hAnsi="Courier New"/>
          <w:sz w:val="20"/>
          <w:szCs w:val="24"/>
        </w:rPr>
        <w:t xml:space="preserve">Ready to test the conversion of the Medicine Files? NO// </w:t>
      </w:r>
      <w:r>
        <w:rPr>
          <w:rFonts w:ascii="Courier New" w:hAnsi="Courier New"/>
          <w:b/>
          <w:sz w:val="20"/>
          <w:szCs w:val="24"/>
        </w:rPr>
        <w:t>y</w:t>
      </w:r>
      <w:r>
        <w:rPr>
          <w:rFonts w:ascii="Courier New" w:hAnsi="Courier New"/>
          <w:sz w:val="20"/>
          <w:szCs w:val="24"/>
        </w:rPr>
        <w:t xml:space="preserve">  YES</w:t>
      </w:r>
    </w:p>
    <w:p w14:paraId="38033B72" w14:textId="77777777" w:rsidR="009A4378" w:rsidRDefault="009A4378">
      <w:pPr>
        <w:rPr>
          <w:rFonts w:ascii="Courier New" w:hAnsi="Courier New"/>
          <w:sz w:val="20"/>
          <w:szCs w:val="24"/>
        </w:rPr>
      </w:pPr>
    </w:p>
    <w:p w14:paraId="6F0C551C" w14:textId="77777777" w:rsidR="009A4378" w:rsidRDefault="009A4378">
      <w:pPr>
        <w:rPr>
          <w:rFonts w:ascii="Courier New" w:hAnsi="Courier New"/>
          <w:sz w:val="20"/>
          <w:szCs w:val="24"/>
        </w:rPr>
      </w:pPr>
      <w:r>
        <w:rPr>
          <w:rFonts w:ascii="Courier New" w:hAnsi="Courier New"/>
          <w:sz w:val="20"/>
          <w:szCs w:val="24"/>
        </w:rPr>
        <w:t>Conversion in progress…</w:t>
      </w:r>
    </w:p>
    <w:p w14:paraId="472A0510" w14:textId="77777777" w:rsidR="009A4378" w:rsidRDefault="009A4378">
      <w:pPr>
        <w:rPr>
          <w:rFonts w:ascii="Courier New" w:hAnsi="Courier New"/>
          <w:sz w:val="20"/>
          <w:szCs w:val="24"/>
        </w:rPr>
      </w:pPr>
    </w:p>
    <w:p w14:paraId="32111440" w14:textId="77777777" w:rsidR="009A4378" w:rsidRDefault="009A4378">
      <w:pPr>
        <w:rPr>
          <w:rFonts w:ascii="Courier New" w:hAnsi="Courier New"/>
          <w:sz w:val="20"/>
          <w:szCs w:val="24"/>
        </w:rPr>
      </w:pPr>
      <w:r>
        <w:rPr>
          <w:rFonts w:ascii="Courier New" w:hAnsi="Courier New"/>
          <w:sz w:val="20"/>
          <w:szCs w:val="24"/>
        </w:rPr>
        <w:t xml:space="preserve">     [.] Indicates converted record</w:t>
      </w:r>
    </w:p>
    <w:p w14:paraId="5442A222" w14:textId="77777777" w:rsidR="009A4378" w:rsidRDefault="009A4378">
      <w:pPr>
        <w:rPr>
          <w:rFonts w:ascii="Courier New" w:hAnsi="Courier New"/>
          <w:sz w:val="20"/>
          <w:szCs w:val="24"/>
        </w:rPr>
      </w:pPr>
      <w:r>
        <w:rPr>
          <w:rFonts w:ascii="Courier New" w:hAnsi="Courier New"/>
          <w:sz w:val="20"/>
          <w:szCs w:val="24"/>
        </w:rPr>
        <w:t xml:space="preserve">     [*] Indicates error in record</w:t>
      </w:r>
    </w:p>
    <w:p w14:paraId="1B52C5C0" w14:textId="77777777" w:rsidR="009A4378" w:rsidRDefault="009A4378">
      <w:pPr>
        <w:rPr>
          <w:rFonts w:ascii="Courier New" w:hAnsi="Courier New"/>
          <w:sz w:val="20"/>
          <w:szCs w:val="24"/>
        </w:rPr>
      </w:pPr>
    </w:p>
    <w:p w14:paraId="51791098" w14:textId="77777777" w:rsidR="009A4378" w:rsidRDefault="009A4378">
      <w:pPr>
        <w:rPr>
          <w:rFonts w:ascii="Courier New" w:hAnsi="Courier New"/>
          <w:sz w:val="20"/>
          <w:szCs w:val="24"/>
        </w:rPr>
      </w:pPr>
      <w:r>
        <w:rPr>
          <w:rFonts w:ascii="Courier New" w:hAnsi="Courier New"/>
          <w:sz w:val="20"/>
          <w:szCs w:val="24"/>
        </w:rPr>
        <w:t>...........*...*.........**...*.**...**........*.**.....***....**.**.**..*...*..*.*****..*.**.*.*....*.........*.................*********...****.....***....**..*.***.********.*.**..*.****..*..*................*...*....*.........*...**.</w:t>
      </w:r>
    </w:p>
    <w:p w14:paraId="2C7E79C0" w14:textId="77777777" w:rsidR="009A4378" w:rsidRDefault="009A4378">
      <w:pPr>
        <w:rPr>
          <w:rFonts w:ascii="Courier New" w:hAnsi="Courier New"/>
          <w:sz w:val="20"/>
          <w:szCs w:val="24"/>
        </w:rPr>
      </w:pPr>
    </w:p>
    <w:p w14:paraId="0B118F1F" w14:textId="77777777" w:rsidR="009A4378" w:rsidRDefault="009A4378">
      <w:pPr>
        <w:rPr>
          <w:rFonts w:ascii="Courier New" w:hAnsi="Courier New"/>
          <w:sz w:val="20"/>
          <w:szCs w:val="24"/>
        </w:rPr>
      </w:pPr>
      <w:r>
        <w:rPr>
          <w:rFonts w:ascii="Courier New" w:hAnsi="Courier New"/>
          <w:sz w:val="20"/>
          <w:szCs w:val="24"/>
        </w:rPr>
        <w:t>Conversion Totals</w:t>
      </w:r>
    </w:p>
    <w:p w14:paraId="3BAC5FF8" w14:textId="77777777" w:rsidR="009A4378" w:rsidRDefault="009A4378">
      <w:pPr>
        <w:rPr>
          <w:rFonts w:ascii="Courier New" w:hAnsi="Courier New"/>
          <w:sz w:val="20"/>
          <w:szCs w:val="24"/>
        </w:rPr>
      </w:pPr>
      <w:r>
        <w:rPr>
          <w:rFonts w:ascii="Courier New" w:hAnsi="Courier New"/>
          <w:sz w:val="20"/>
          <w:szCs w:val="24"/>
        </w:rPr>
        <w:t>-----------------------------------</w:t>
      </w:r>
    </w:p>
    <w:p w14:paraId="5EEA806A" w14:textId="77777777" w:rsidR="009A4378" w:rsidRDefault="009A4378">
      <w:pPr>
        <w:rPr>
          <w:rFonts w:ascii="Courier New" w:hAnsi="Courier New"/>
          <w:sz w:val="20"/>
          <w:szCs w:val="24"/>
        </w:rPr>
      </w:pPr>
      <w:r>
        <w:rPr>
          <w:rFonts w:ascii="Courier New" w:hAnsi="Courier New"/>
          <w:sz w:val="20"/>
          <w:szCs w:val="24"/>
        </w:rPr>
        <w:t>Converted REAL Mode:         0</w:t>
      </w:r>
    </w:p>
    <w:p w14:paraId="654D3BBF" w14:textId="77777777" w:rsidR="009A4378" w:rsidRDefault="009A4378">
      <w:pPr>
        <w:rPr>
          <w:rFonts w:ascii="Courier New" w:hAnsi="Courier New"/>
          <w:sz w:val="20"/>
          <w:szCs w:val="24"/>
        </w:rPr>
      </w:pPr>
      <w:r>
        <w:rPr>
          <w:rFonts w:ascii="Courier New" w:hAnsi="Courier New"/>
          <w:sz w:val="20"/>
          <w:szCs w:val="24"/>
        </w:rPr>
        <w:t>Converted TEST Mode:       154</w:t>
      </w:r>
    </w:p>
    <w:p w14:paraId="5EF9F509" w14:textId="77777777" w:rsidR="009A4378" w:rsidRDefault="009A4378">
      <w:pPr>
        <w:rPr>
          <w:rFonts w:ascii="Courier New" w:hAnsi="Courier New"/>
          <w:sz w:val="20"/>
          <w:szCs w:val="24"/>
        </w:rPr>
      </w:pPr>
      <w:r>
        <w:rPr>
          <w:rFonts w:ascii="Courier New" w:hAnsi="Courier New"/>
          <w:sz w:val="20"/>
          <w:szCs w:val="24"/>
        </w:rPr>
        <w:t>Skipped:                   204</w:t>
      </w:r>
    </w:p>
    <w:p w14:paraId="363A54A1" w14:textId="77777777" w:rsidR="009A4378" w:rsidRDefault="009A4378">
      <w:pPr>
        <w:rPr>
          <w:rFonts w:ascii="Courier New" w:hAnsi="Courier New"/>
          <w:sz w:val="20"/>
          <w:szCs w:val="24"/>
        </w:rPr>
      </w:pPr>
      <w:r>
        <w:rPr>
          <w:rFonts w:ascii="Courier New" w:hAnsi="Courier New"/>
          <w:sz w:val="20"/>
          <w:szCs w:val="24"/>
        </w:rPr>
        <w:t>Error:                      82</w:t>
      </w:r>
    </w:p>
    <w:p w14:paraId="76CD6FB7" w14:textId="77777777" w:rsidR="009A4378" w:rsidRDefault="009A4378">
      <w:pPr>
        <w:rPr>
          <w:rFonts w:ascii="Courier New" w:hAnsi="Courier New"/>
          <w:sz w:val="20"/>
          <w:szCs w:val="24"/>
        </w:rPr>
      </w:pPr>
    </w:p>
    <w:p w14:paraId="4243A768" w14:textId="77777777" w:rsidR="002721C6" w:rsidRDefault="002721C6" w:rsidP="002721C6">
      <w:pPr>
        <w:pStyle w:val="ListNumber"/>
        <w:numPr>
          <w:ilvl w:val="0"/>
          <w:numId w:val="0"/>
        </w:numPr>
        <w:spacing w:before="0" w:after="0"/>
      </w:pPr>
      <w:r>
        <w:t>================</w:t>
      </w:r>
    </w:p>
    <w:p w14:paraId="387A1839" w14:textId="77777777" w:rsidR="002721C6" w:rsidRDefault="002721C6" w:rsidP="002721C6">
      <w:pPr>
        <w:pStyle w:val="ListNumber"/>
        <w:numPr>
          <w:ilvl w:val="0"/>
          <w:numId w:val="0"/>
        </w:numPr>
        <w:spacing w:before="0" w:after="0"/>
      </w:pPr>
      <w:r>
        <w:t>END EXAMPLE 7</w:t>
      </w:r>
    </w:p>
    <w:p w14:paraId="3F001B93" w14:textId="77777777" w:rsidR="002721C6" w:rsidRDefault="002721C6" w:rsidP="002721C6">
      <w:pPr>
        <w:pStyle w:val="ListNumber"/>
        <w:numPr>
          <w:ilvl w:val="0"/>
          <w:numId w:val="0"/>
        </w:numPr>
        <w:spacing w:before="0" w:after="0"/>
      </w:pPr>
      <w:r>
        <w:t>================</w:t>
      </w:r>
    </w:p>
    <w:p w14:paraId="022E9A37" w14:textId="77777777" w:rsidR="009A4378" w:rsidRDefault="009A4378">
      <w:pPr>
        <w:rPr>
          <w:szCs w:val="24"/>
        </w:rPr>
      </w:pPr>
      <w:r>
        <w:rPr>
          <w:b/>
          <w:szCs w:val="24"/>
        </w:rPr>
        <w:t>Note</w:t>
      </w:r>
      <w:r>
        <w:rPr>
          <w:szCs w:val="24"/>
        </w:rPr>
        <w:t xml:space="preserve">: The conversion totals in this option only list totals by status for the current run of the conversion. </w:t>
      </w:r>
    </w:p>
    <w:p w14:paraId="50DEF237" w14:textId="77777777" w:rsidR="009A4378" w:rsidRDefault="009A4378">
      <w:pPr>
        <w:rPr>
          <w:bCs/>
          <w:szCs w:val="24"/>
        </w:rPr>
      </w:pPr>
    </w:p>
    <w:p w14:paraId="13FF17B4" w14:textId="77777777" w:rsidR="009A4378" w:rsidRDefault="00097654">
      <w:pPr>
        <w:pStyle w:val="Heading3"/>
        <w:ind w:left="360" w:hanging="360"/>
      </w:pPr>
      <w:bookmarkStart w:id="84" w:name="_2._Review_the_Summary_Conversion_Re"/>
      <w:bookmarkStart w:id="85" w:name="summaryrep"/>
      <w:bookmarkStart w:id="86" w:name="_Toc86461901"/>
      <w:bookmarkStart w:id="87" w:name="_Toc139178849"/>
      <w:bookmarkEnd w:id="84"/>
      <w:r>
        <w:t>7</w:t>
      </w:r>
      <w:r w:rsidR="009A4378">
        <w:t>.</w:t>
      </w:r>
      <w:r w:rsidR="009A4378">
        <w:tab/>
        <w:t xml:space="preserve">Review the Summary of Conversion </w:t>
      </w:r>
      <w:bookmarkEnd w:id="85"/>
      <w:r w:rsidR="009A4378">
        <w:t>Process Report</w:t>
      </w:r>
      <w:bookmarkEnd w:id="86"/>
      <w:bookmarkEnd w:id="87"/>
      <w:r w:rsidR="009A4378">
        <w:fldChar w:fldCharType="begin"/>
      </w:r>
      <w:r w:rsidR="009A4378">
        <w:instrText xml:space="preserve"> XE "Summary of Conversion Process" </w:instrText>
      </w:r>
      <w:r w:rsidR="009A4378">
        <w:fldChar w:fldCharType="end"/>
      </w:r>
      <w:r w:rsidR="009A4378">
        <w:fldChar w:fldCharType="begin"/>
      </w:r>
      <w:r w:rsidR="009A4378">
        <w:instrText xml:space="preserve"> XE "Review the Summary Conversion Report" </w:instrText>
      </w:r>
      <w:r w:rsidR="009A4378">
        <w:fldChar w:fldCharType="end"/>
      </w:r>
    </w:p>
    <w:p w14:paraId="3C3D1834" w14:textId="77777777" w:rsidR="009A4378" w:rsidRDefault="009A4378"/>
    <w:p w14:paraId="0ED64521" w14:textId="77777777" w:rsidR="009A4378" w:rsidRDefault="009A4378">
      <w:r>
        <w:t>After the conversion process is complete, go to the Me</w:t>
      </w:r>
      <w:r w:rsidR="00F35D1B">
        <w:t>dicine to CP Conversion Manager</w:t>
      </w:r>
      <w:r>
        <w:t xml:space="preserve"> </w:t>
      </w:r>
      <w:r w:rsidR="00F35D1B">
        <w:t xml:space="preserve">option </w:t>
      </w:r>
      <w:r>
        <w:t xml:space="preserve">and select </w:t>
      </w:r>
      <w:r w:rsidRPr="00F35D1B">
        <w:rPr>
          <w:b/>
        </w:rPr>
        <w:t>Summary of Conversion</w:t>
      </w:r>
      <w:r w:rsidR="00F35D1B">
        <w:t xml:space="preserve"> process</w:t>
      </w:r>
      <w:r>
        <w:t xml:space="preserve">. The purpose of this step is to determine which reports converted and which did not. </w:t>
      </w:r>
    </w:p>
    <w:p w14:paraId="4D26CC58" w14:textId="77777777" w:rsidR="009A4378" w:rsidRDefault="009A4378"/>
    <w:p w14:paraId="647A1F23" w14:textId="77777777" w:rsidR="009A4378" w:rsidRDefault="009A4378">
      <w:r>
        <w:t>Reports display in one of the four following status types:</w:t>
      </w:r>
    </w:p>
    <w:p w14:paraId="3C097362" w14:textId="77777777" w:rsidR="009A4378" w:rsidRDefault="009A4378">
      <w:pPr>
        <w:pStyle w:val="List2"/>
        <w:numPr>
          <w:ilvl w:val="0"/>
          <w:numId w:val="17"/>
        </w:numPr>
      </w:pPr>
      <w:r w:rsidRPr="00F35D1B">
        <w:rPr>
          <w:b/>
        </w:rPr>
        <w:t>Error</w:t>
      </w:r>
      <w:r>
        <w:t xml:space="preserve"> (includes the reason, such as Unable to Determine Status</w:t>
      </w:r>
      <w:r w:rsidR="008B25C5">
        <w:t xml:space="preserve"> or</w:t>
      </w:r>
      <w:r>
        <w:t xml:space="preserve"> Report in Draft/Problem Status). These reports need to be fixed if you want them to be converted. A record will have a status of Error if there was a problem creating the TIU note, or </w:t>
      </w:r>
      <w:r w:rsidR="00F35D1B">
        <w:t xml:space="preserve">if </w:t>
      </w:r>
      <w:r>
        <w:t>there was a problem mapping either a procedure and</w:t>
      </w:r>
      <w:r w:rsidR="00F35D1B">
        <w:t>/or</w:t>
      </w:r>
      <w:r>
        <w:t xml:space="preserve"> image to the TIU note.</w:t>
      </w:r>
    </w:p>
    <w:p w14:paraId="519C3F22" w14:textId="77777777" w:rsidR="009A4378" w:rsidRDefault="009A4378">
      <w:pPr>
        <w:pStyle w:val="List2"/>
        <w:numPr>
          <w:ilvl w:val="0"/>
          <w:numId w:val="17"/>
        </w:numPr>
      </w:pPr>
      <w:r w:rsidRPr="00F35D1B">
        <w:rPr>
          <w:b/>
        </w:rPr>
        <w:t>Skipped</w:t>
      </w:r>
      <w:r>
        <w:t xml:space="preserve"> – These reports were skipped and will not be converted because they were not selected to be converted in the Conversion Setup option. If you decide you want any of these reports to convert, you must go back into the Conversion Setup option and select YES next to each procedure module you want converted. Superseded records are always skipped.</w:t>
      </w:r>
    </w:p>
    <w:p w14:paraId="722ECE98" w14:textId="77777777" w:rsidR="009A4378" w:rsidRDefault="009A4378">
      <w:pPr>
        <w:pStyle w:val="List2"/>
        <w:numPr>
          <w:ilvl w:val="0"/>
          <w:numId w:val="17"/>
        </w:numPr>
      </w:pPr>
      <w:r w:rsidRPr="00F35D1B">
        <w:rPr>
          <w:b/>
        </w:rPr>
        <w:t>Converted Test</w:t>
      </w:r>
      <w:r>
        <w:t xml:space="preserve"> when reports are successfully converted when running in Test Mode.</w:t>
      </w:r>
    </w:p>
    <w:p w14:paraId="08B895DB" w14:textId="77777777" w:rsidR="009774F0" w:rsidRDefault="009A4378">
      <w:pPr>
        <w:pStyle w:val="List2"/>
        <w:numPr>
          <w:ilvl w:val="0"/>
          <w:numId w:val="17"/>
        </w:numPr>
      </w:pPr>
      <w:r w:rsidRPr="00F35D1B">
        <w:rPr>
          <w:b/>
        </w:rPr>
        <w:t>Converted Real</w:t>
      </w:r>
      <w:r>
        <w:t xml:space="preserve"> when reports are successfully converted when running in Real Mode. </w:t>
      </w:r>
    </w:p>
    <w:p w14:paraId="2C59B71F" w14:textId="77777777" w:rsidR="009774F0" w:rsidRDefault="009774F0" w:rsidP="009774F0">
      <w:pPr>
        <w:pStyle w:val="List2"/>
        <w:ind w:left="0" w:firstLine="0"/>
      </w:pPr>
    </w:p>
    <w:p w14:paraId="08D2DB75" w14:textId="77777777" w:rsidR="009A4378" w:rsidRDefault="009A4378" w:rsidP="009774F0">
      <w:pPr>
        <w:pStyle w:val="List2"/>
        <w:ind w:left="0" w:firstLine="0"/>
      </w:pPr>
      <w:r>
        <w:t>The Summary of Conversion Report lists the Medicine record internal entry number, Medicine procedure file, the status of the conversion, and the total number of lines and bytes needed for the conversion</w:t>
      </w:r>
      <w:r w:rsidR="009774F0">
        <w:t xml:space="preserve"> or the error message</w:t>
      </w:r>
      <w:r>
        <w:t>. He</w:t>
      </w:r>
      <w:r w:rsidR="00CC6F52">
        <w:t>re is an example of this report:</w:t>
      </w:r>
      <w:r>
        <w:t xml:space="preserve"> </w:t>
      </w:r>
    </w:p>
    <w:p w14:paraId="1C39DE04" w14:textId="77777777" w:rsidR="009A4378" w:rsidRDefault="009A4378">
      <w:pPr>
        <w:pStyle w:val="List2"/>
        <w:ind w:left="360" w:firstLine="0"/>
      </w:pPr>
    </w:p>
    <w:p w14:paraId="7306F001" w14:textId="77777777" w:rsidR="009A4378" w:rsidRDefault="009A4378">
      <w:pPr>
        <w:pStyle w:val="List2"/>
        <w:ind w:left="360"/>
        <w:rPr>
          <w:rFonts w:ascii="Courier New" w:hAnsi="Courier New" w:cs="Courier New"/>
          <w:sz w:val="20"/>
          <w:szCs w:val="20"/>
        </w:rPr>
      </w:pPr>
      <w:r>
        <w:rPr>
          <w:rFonts w:ascii="Courier New" w:hAnsi="Courier New" w:cs="Courier New"/>
          <w:sz w:val="20"/>
          <w:szCs w:val="20"/>
        </w:rPr>
        <w:t>9;MCAR(691.5,        Converted Test   67 lines, 2229 bytes</w:t>
      </w:r>
    </w:p>
    <w:p w14:paraId="6C324B2D" w14:textId="77777777" w:rsidR="009A4378" w:rsidRDefault="009A4378">
      <w:pPr>
        <w:pStyle w:val="List2"/>
        <w:ind w:left="360"/>
        <w:rPr>
          <w:rFonts w:ascii="Courier New" w:hAnsi="Courier New" w:cs="Courier New"/>
          <w:sz w:val="20"/>
          <w:szCs w:val="20"/>
        </w:rPr>
      </w:pPr>
      <w:r>
        <w:rPr>
          <w:rFonts w:ascii="Courier New" w:hAnsi="Courier New" w:cs="Courier New"/>
          <w:sz w:val="20"/>
          <w:szCs w:val="20"/>
        </w:rPr>
        <w:t>36;MCAR(691.5,       Converted Test   65 lines, 2145 bytes</w:t>
      </w:r>
    </w:p>
    <w:p w14:paraId="607ADE14" w14:textId="77777777" w:rsidR="009A4378" w:rsidRDefault="009A4378">
      <w:pPr>
        <w:pStyle w:val="List2"/>
        <w:ind w:left="360"/>
        <w:rPr>
          <w:rFonts w:ascii="Courier New" w:hAnsi="Courier New" w:cs="Courier New"/>
          <w:sz w:val="20"/>
          <w:szCs w:val="20"/>
        </w:rPr>
      </w:pPr>
      <w:r>
        <w:rPr>
          <w:rFonts w:ascii="Courier New" w:hAnsi="Courier New" w:cs="Courier New"/>
          <w:sz w:val="20"/>
          <w:szCs w:val="20"/>
        </w:rPr>
        <w:t>35;MCAR(691.5,       Converted Test   65 lines, 2131 bytes</w:t>
      </w:r>
    </w:p>
    <w:p w14:paraId="64A69249" w14:textId="77777777" w:rsidR="009A4378" w:rsidRDefault="009A4378">
      <w:pPr>
        <w:pStyle w:val="List2"/>
        <w:ind w:left="360"/>
        <w:rPr>
          <w:rFonts w:ascii="Courier New" w:hAnsi="Courier New" w:cs="Courier New"/>
          <w:sz w:val="20"/>
          <w:szCs w:val="20"/>
        </w:rPr>
      </w:pPr>
      <w:r>
        <w:rPr>
          <w:rFonts w:ascii="Courier New" w:hAnsi="Courier New" w:cs="Courier New"/>
          <w:sz w:val="20"/>
          <w:szCs w:val="20"/>
        </w:rPr>
        <w:t>19;MCAR(691.5,       Converted Test   65 lines, 2178 bytes</w:t>
      </w:r>
    </w:p>
    <w:p w14:paraId="6546DF5F" w14:textId="77777777" w:rsidR="009A4378" w:rsidRDefault="009A4378">
      <w:pPr>
        <w:pStyle w:val="List2"/>
        <w:ind w:left="360"/>
        <w:rPr>
          <w:rFonts w:ascii="Courier New" w:hAnsi="Courier New" w:cs="Courier New"/>
          <w:sz w:val="20"/>
          <w:szCs w:val="20"/>
        </w:rPr>
      </w:pPr>
      <w:r>
        <w:rPr>
          <w:rFonts w:ascii="Courier New" w:hAnsi="Courier New" w:cs="Courier New"/>
          <w:sz w:val="20"/>
          <w:szCs w:val="20"/>
        </w:rPr>
        <w:t>18;MCAR(691.5,       Converted Test   66 lines, 2253 bytes</w:t>
      </w:r>
    </w:p>
    <w:p w14:paraId="6AF42C15" w14:textId="77777777" w:rsidR="009A4378" w:rsidRDefault="009A4378">
      <w:pPr>
        <w:pStyle w:val="List2"/>
        <w:ind w:left="360"/>
        <w:rPr>
          <w:rFonts w:ascii="Courier New" w:hAnsi="Courier New" w:cs="Courier New"/>
          <w:sz w:val="20"/>
          <w:szCs w:val="20"/>
        </w:rPr>
      </w:pPr>
      <w:r>
        <w:rPr>
          <w:rFonts w:ascii="Courier New" w:hAnsi="Courier New" w:cs="Courier New"/>
          <w:sz w:val="20"/>
          <w:szCs w:val="20"/>
        </w:rPr>
        <w:t>19;MCAR(699,         Converted Test   66 lines, 2289 bytes</w:t>
      </w:r>
    </w:p>
    <w:p w14:paraId="344C0309" w14:textId="77777777" w:rsidR="009A4378" w:rsidRDefault="009A4378">
      <w:pPr>
        <w:pStyle w:val="List2"/>
        <w:ind w:left="360"/>
        <w:rPr>
          <w:rFonts w:ascii="Courier New" w:hAnsi="Courier New" w:cs="Courier New"/>
          <w:sz w:val="20"/>
          <w:szCs w:val="20"/>
        </w:rPr>
      </w:pPr>
      <w:r>
        <w:rPr>
          <w:rFonts w:ascii="Courier New" w:hAnsi="Courier New" w:cs="Courier New"/>
          <w:sz w:val="20"/>
          <w:szCs w:val="20"/>
        </w:rPr>
        <w:t>13;MCAR(691.5,       Converted Test   71 lines, 2571 bytes</w:t>
      </w:r>
    </w:p>
    <w:p w14:paraId="631D4F34" w14:textId="77777777" w:rsidR="009A4378" w:rsidRDefault="009A4378">
      <w:pPr>
        <w:pStyle w:val="List2"/>
        <w:ind w:left="360"/>
        <w:rPr>
          <w:rFonts w:ascii="Courier New" w:hAnsi="Courier New" w:cs="Courier New"/>
          <w:sz w:val="20"/>
          <w:szCs w:val="20"/>
        </w:rPr>
      </w:pPr>
      <w:r>
        <w:rPr>
          <w:rFonts w:ascii="Courier New" w:hAnsi="Courier New" w:cs="Courier New"/>
          <w:sz w:val="20"/>
          <w:szCs w:val="20"/>
        </w:rPr>
        <w:t>8;MCAR(691.5,        Converted Test   65 lines, 2199 bytes</w:t>
      </w:r>
    </w:p>
    <w:p w14:paraId="76745D0C" w14:textId="77777777" w:rsidR="009A4378" w:rsidRDefault="009A4378">
      <w:pPr>
        <w:pStyle w:val="List2"/>
        <w:ind w:left="360"/>
        <w:rPr>
          <w:rFonts w:ascii="Courier New" w:hAnsi="Courier New" w:cs="Courier New"/>
          <w:sz w:val="20"/>
          <w:szCs w:val="20"/>
        </w:rPr>
      </w:pPr>
      <w:r>
        <w:rPr>
          <w:rFonts w:ascii="Courier New" w:hAnsi="Courier New" w:cs="Courier New"/>
          <w:sz w:val="20"/>
          <w:szCs w:val="20"/>
        </w:rPr>
        <w:t>5;MCAR(691.5,        Error            Report in Draft/Problem Draft status</w:t>
      </w:r>
    </w:p>
    <w:p w14:paraId="6922896C" w14:textId="77777777" w:rsidR="009A4378" w:rsidRDefault="009A4378">
      <w:pPr>
        <w:pStyle w:val="List2"/>
        <w:ind w:left="360"/>
        <w:rPr>
          <w:rFonts w:ascii="Courier New" w:hAnsi="Courier New" w:cs="Courier New"/>
          <w:sz w:val="20"/>
          <w:szCs w:val="20"/>
        </w:rPr>
      </w:pPr>
      <w:r>
        <w:rPr>
          <w:rFonts w:ascii="Courier New" w:hAnsi="Courier New" w:cs="Courier New"/>
          <w:sz w:val="20"/>
          <w:szCs w:val="20"/>
        </w:rPr>
        <w:t>3;MCAR(691.5,        Skipped          Report type not marked for conversion</w:t>
      </w:r>
    </w:p>
    <w:p w14:paraId="6CFEDC02" w14:textId="77777777" w:rsidR="009A4378" w:rsidRDefault="009A4378">
      <w:pPr>
        <w:pStyle w:val="List2"/>
        <w:ind w:left="360"/>
        <w:rPr>
          <w:rFonts w:ascii="Courier New" w:hAnsi="Courier New" w:cs="Courier New"/>
          <w:sz w:val="20"/>
          <w:szCs w:val="20"/>
        </w:rPr>
      </w:pPr>
      <w:r>
        <w:rPr>
          <w:rFonts w:ascii="Courier New" w:hAnsi="Courier New" w:cs="Courier New"/>
          <w:sz w:val="20"/>
          <w:szCs w:val="20"/>
        </w:rPr>
        <w:t>10;MCAR(699,         Skipped          Report type not marked for conversion</w:t>
      </w:r>
    </w:p>
    <w:p w14:paraId="084B2886" w14:textId="77777777" w:rsidR="009A4378" w:rsidRDefault="009A4378">
      <w:pPr>
        <w:pStyle w:val="List2"/>
        <w:ind w:left="360"/>
        <w:rPr>
          <w:rFonts w:ascii="Courier New" w:hAnsi="Courier New" w:cs="Courier New"/>
          <w:sz w:val="20"/>
          <w:szCs w:val="20"/>
        </w:rPr>
      </w:pPr>
      <w:r>
        <w:rPr>
          <w:rFonts w:ascii="Courier New" w:hAnsi="Courier New" w:cs="Courier New"/>
          <w:sz w:val="20"/>
          <w:szCs w:val="20"/>
        </w:rPr>
        <w:t>50;MCAR(691.5,       Skipped          Report type not marked for conversion</w:t>
      </w:r>
    </w:p>
    <w:p w14:paraId="465E5075" w14:textId="77777777" w:rsidR="00B57CA6" w:rsidRDefault="00B57CA6">
      <w:pPr>
        <w:pStyle w:val="List2"/>
        <w:ind w:left="0" w:firstLine="0"/>
      </w:pPr>
    </w:p>
    <w:p w14:paraId="2B415FB0" w14:textId="77777777" w:rsidR="009A4378" w:rsidRPr="00B57CA6" w:rsidRDefault="00B57CA6">
      <w:pPr>
        <w:pStyle w:val="List2"/>
        <w:ind w:left="0" w:firstLine="0"/>
        <w:rPr>
          <w:b/>
        </w:rPr>
      </w:pPr>
      <w:r w:rsidRPr="00B57CA6">
        <w:rPr>
          <w:b/>
        </w:rPr>
        <w:t xml:space="preserve">Note: </w:t>
      </w:r>
      <w:r w:rsidRPr="00B57CA6">
        <w:t>The summary</w:t>
      </w:r>
      <w:r>
        <w:rPr>
          <w:b/>
        </w:rPr>
        <w:t xml:space="preserve"> </w:t>
      </w:r>
      <w:r>
        <w:t xml:space="preserve">provides a history of all modules that have been previously converted, including those that were not processed during the most recent conversion. </w:t>
      </w:r>
      <w:r w:rsidR="009A4378" w:rsidRPr="00B57CA6">
        <w:rPr>
          <w:b/>
        </w:rPr>
        <w:br w:type="page"/>
      </w:r>
    </w:p>
    <w:p w14:paraId="0600ABD9" w14:textId="77777777" w:rsidR="009A4378" w:rsidRDefault="00097654">
      <w:pPr>
        <w:pStyle w:val="Heading3"/>
        <w:ind w:left="360" w:hanging="360"/>
      </w:pPr>
      <w:bookmarkStart w:id="88" w:name="_3._Fix_Medicine_Reports"/>
      <w:bookmarkStart w:id="89" w:name="fixmedrep"/>
      <w:bookmarkStart w:id="90" w:name="_Toc86461902"/>
      <w:bookmarkStart w:id="91" w:name="_Toc139178850"/>
      <w:bookmarkEnd w:id="88"/>
      <w:r>
        <w:t>8</w:t>
      </w:r>
      <w:r w:rsidR="009A4378">
        <w:t>.</w:t>
      </w:r>
      <w:r w:rsidR="009A4378">
        <w:tab/>
        <w:t>Fix Medicine Reports</w:t>
      </w:r>
      <w:bookmarkEnd w:id="89"/>
      <w:bookmarkEnd w:id="90"/>
      <w:bookmarkEnd w:id="91"/>
      <w:r w:rsidR="009A4378">
        <w:fldChar w:fldCharType="begin"/>
      </w:r>
      <w:r w:rsidR="009A4378">
        <w:instrText xml:space="preserve"> XE "Fix Medicine Reports" </w:instrText>
      </w:r>
      <w:r w:rsidR="009A4378">
        <w:fldChar w:fldCharType="end"/>
      </w:r>
    </w:p>
    <w:p w14:paraId="62CD4D31" w14:textId="77777777" w:rsidR="009A4378" w:rsidRDefault="009A4378"/>
    <w:p w14:paraId="791734D4" w14:textId="77777777" w:rsidR="009A4378" w:rsidRDefault="009A4378">
      <w:r>
        <w:t>Medicine reports that display an Error or Skipped status will not convert. If you want to fix the reports in Error status, you need to fix them in the Medicine package. Each facility must decide which reports need to be fixed and which can be ignored. To fix the Medicine reports that display an Error status do the following based on which error displays:</w:t>
      </w:r>
    </w:p>
    <w:p w14:paraId="0A5295AA" w14:textId="77777777" w:rsidR="009A4378" w:rsidRDefault="009A43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9A4378" w14:paraId="36E5588E" w14:textId="77777777">
        <w:tc>
          <w:tcPr>
            <w:tcW w:w="4788" w:type="dxa"/>
          </w:tcPr>
          <w:p w14:paraId="1D445CEC" w14:textId="77777777" w:rsidR="009A4378" w:rsidRDefault="009A4378">
            <w:pPr>
              <w:rPr>
                <w:b/>
              </w:rPr>
            </w:pPr>
            <w:r>
              <w:rPr>
                <w:b/>
              </w:rPr>
              <w:t>Error</w:t>
            </w:r>
          </w:p>
        </w:tc>
        <w:tc>
          <w:tcPr>
            <w:tcW w:w="4788" w:type="dxa"/>
          </w:tcPr>
          <w:p w14:paraId="62AD8C1E" w14:textId="77777777" w:rsidR="009A4378" w:rsidRDefault="009A4378">
            <w:pPr>
              <w:rPr>
                <w:b/>
              </w:rPr>
            </w:pPr>
            <w:r>
              <w:rPr>
                <w:b/>
              </w:rPr>
              <w:t>How to fix</w:t>
            </w:r>
          </w:p>
        </w:tc>
      </w:tr>
      <w:tr w:rsidR="009A4378" w14:paraId="761FAC36" w14:textId="77777777">
        <w:tc>
          <w:tcPr>
            <w:tcW w:w="4788" w:type="dxa"/>
          </w:tcPr>
          <w:p w14:paraId="17830A84" w14:textId="77777777" w:rsidR="009A4378" w:rsidRDefault="009A4378">
            <w:r>
              <w:t>Report in Draft/Problem Draft status.</w:t>
            </w:r>
          </w:p>
        </w:tc>
        <w:tc>
          <w:tcPr>
            <w:tcW w:w="4788" w:type="dxa"/>
          </w:tcPr>
          <w:p w14:paraId="19373602" w14:textId="77777777" w:rsidR="009A4378" w:rsidRDefault="009A4378">
            <w:r>
              <w:t>Release and verify the report.</w:t>
            </w:r>
          </w:p>
        </w:tc>
      </w:tr>
      <w:tr w:rsidR="009A4378" w14:paraId="4F0F1F0B" w14:textId="77777777">
        <w:tc>
          <w:tcPr>
            <w:tcW w:w="4788" w:type="dxa"/>
          </w:tcPr>
          <w:p w14:paraId="381E8A61" w14:textId="77777777" w:rsidR="009A4378" w:rsidRDefault="009A4378">
            <w:r>
              <w:t>Couldn’t create the TIU document.</w:t>
            </w:r>
          </w:p>
        </w:tc>
        <w:tc>
          <w:tcPr>
            <w:tcW w:w="4788" w:type="dxa"/>
          </w:tcPr>
          <w:p w14:paraId="06AF8156" w14:textId="77777777" w:rsidR="009A4378" w:rsidRDefault="009A4378" w:rsidP="00141440">
            <w:pPr>
              <w:numPr>
                <w:ilvl w:val="1"/>
                <w:numId w:val="14"/>
              </w:numPr>
              <w:tabs>
                <w:tab w:val="clear" w:pos="2160"/>
              </w:tabs>
              <w:ind w:left="342"/>
            </w:pPr>
            <w:r>
              <w:t xml:space="preserve">Make sure the TIU title for the procedure has been created. </w:t>
            </w:r>
          </w:p>
          <w:p w14:paraId="16016868" w14:textId="77777777" w:rsidR="009A4378" w:rsidRDefault="00667D17" w:rsidP="00141440">
            <w:pPr>
              <w:numPr>
                <w:ilvl w:val="1"/>
                <w:numId w:val="14"/>
              </w:numPr>
              <w:tabs>
                <w:tab w:val="clear" w:pos="2160"/>
              </w:tabs>
              <w:ind w:left="342"/>
            </w:pPr>
            <w:r>
              <w:t>You m</w:t>
            </w:r>
            <w:r w:rsidR="009A4378">
              <w:t>ay need to create</w:t>
            </w:r>
            <w:r w:rsidR="0051768E">
              <w:t xml:space="preserve"> a historical hospital location</w:t>
            </w:r>
            <w:r w:rsidR="009A4378">
              <w:t xml:space="preserve"> if the Medicine record for the procedure module does not have a Ward Location indicated. You can associate it with the CP Definition for the procedure indicated in the Conversion parameter for that procedure.</w:t>
            </w:r>
          </w:p>
        </w:tc>
      </w:tr>
      <w:tr w:rsidR="009A4378" w14:paraId="5733C732" w14:textId="77777777">
        <w:tc>
          <w:tcPr>
            <w:tcW w:w="4788" w:type="dxa"/>
          </w:tcPr>
          <w:p w14:paraId="1226CADB" w14:textId="77777777" w:rsidR="009A4378" w:rsidRDefault="009A4378">
            <w:r>
              <w:t>Unable to determine status.</w:t>
            </w:r>
          </w:p>
        </w:tc>
        <w:tc>
          <w:tcPr>
            <w:tcW w:w="4788" w:type="dxa"/>
          </w:tcPr>
          <w:p w14:paraId="7540EF93" w14:textId="77777777" w:rsidR="009A4378" w:rsidRDefault="009A4378">
            <w:r>
              <w:t xml:space="preserve">Go into the Conversion Setup option and set </w:t>
            </w:r>
            <w:r w:rsidR="00231781">
              <w:t xml:space="preserve">the </w:t>
            </w:r>
            <w:r w:rsidR="00231781" w:rsidRPr="00231781">
              <w:rPr>
                <w:b/>
              </w:rPr>
              <w:t>Convert if no status</w:t>
            </w:r>
            <w:r w:rsidR="00231781">
              <w:t xml:space="preserve"> field to </w:t>
            </w:r>
            <w:r>
              <w:rPr>
                <w:b/>
              </w:rPr>
              <w:t>Yes</w:t>
            </w:r>
            <w:r>
              <w:t xml:space="preserve"> to convert the procedure.</w:t>
            </w:r>
          </w:p>
        </w:tc>
      </w:tr>
    </w:tbl>
    <w:p w14:paraId="786DBF79" w14:textId="77777777" w:rsidR="009A4378" w:rsidRDefault="009A4378"/>
    <w:p w14:paraId="25577DE5" w14:textId="77777777" w:rsidR="009A4378" w:rsidRDefault="009A4378">
      <w:r>
        <w:t>If the Medicine report displays a status of “Skipped” and you want to convert this report, select “Yes” to convert this procedure module in the Conversion Setup option.</w:t>
      </w:r>
    </w:p>
    <w:p w14:paraId="28857443" w14:textId="77777777" w:rsidR="009A4378" w:rsidRDefault="009A4378"/>
    <w:p w14:paraId="22C9FF6A" w14:textId="77777777" w:rsidR="009A4378" w:rsidRDefault="00097654">
      <w:pPr>
        <w:pStyle w:val="Heading3"/>
        <w:ind w:left="360" w:hanging="360"/>
      </w:pPr>
      <w:bookmarkStart w:id="92" w:name="_Toc86461903"/>
      <w:bookmarkStart w:id="93" w:name="_Toc139178851"/>
      <w:r>
        <w:t>9</w:t>
      </w:r>
      <w:r w:rsidR="009A4378">
        <w:t>.</w:t>
      </w:r>
      <w:r w:rsidR="009A4378">
        <w:tab/>
        <w:t>Repeat Process</w:t>
      </w:r>
      <w:bookmarkEnd w:id="92"/>
      <w:bookmarkEnd w:id="93"/>
    </w:p>
    <w:p w14:paraId="3A584D84" w14:textId="77777777" w:rsidR="009A4378" w:rsidRDefault="009A4378"/>
    <w:p w14:paraId="68A289C8" w14:textId="77777777" w:rsidR="009A4378" w:rsidRDefault="009A4378">
      <w:r>
        <w:t>After you have finished fixing the reports, you can run the conversion process again. The reports in error and skipped status will be reset automatically during the conversion. As the conversion cycle is run a subsequent time, it will attempt to convert any report that was not converted successfully the first time.</w:t>
      </w:r>
    </w:p>
    <w:p w14:paraId="3E8CACC6" w14:textId="77777777" w:rsidR="009A4378" w:rsidRDefault="009A4378"/>
    <w:p w14:paraId="35CD1015" w14:textId="77777777" w:rsidR="009A4378" w:rsidRDefault="009A4378">
      <w:r>
        <w:t>Repeat steps 1 through 7 until all the reports that you want to convert display the Converted Test status. You can continue cycling through the process until you are satisfied with the results. Then you are ready to lock out the Medicine package.</w:t>
      </w:r>
    </w:p>
    <w:p w14:paraId="16EEBB8A" w14:textId="77777777" w:rsidR="009A4378" w:rsidRDefault="009A4378">
      <w:r>
        <w:br w:type="page"/>
      </w:r>
    </w:p>
    <w:p w14:paraId="5F9D62AA" w14:textId="77777777" w:rsidR="009A4378" w:rsidRDefault="00097654">
      <w:pPr>
        <w:pStyle w:val="Heading3"/>
        <w:ind w:left="360" w:hanging="360"/>
        <w:rPr>
          <w:szCs w:val="24"/>
        </w:rPr>
      </w:pPr>
      <w:bookmarkStart w:id="94" w:name="_5._Run_Disk_Space_Requirements_opti"/>
      <w:bookmarkStart w:id="95" w:name="_9._Run_Disk_Space_Requirements_Opti"/>
      <w:bookmarkStart w:id="96" w:name="_Toc86461904"/>
      <w:bookmarkStart w:id="97" w:name="_Toc139178852"/>
      <w:bookmarkEnd w:id="94"/>
      <w:bookmarkEnd w:id="95"/>
      <w:r>
        <w:rPr>
          <w:szCs w:val="24"/>
        </w:rPr>
        <w:t>10</w:t>
      </w:r>
      <w:r w:rsidR="009A4378">
        <w:rPr>
          <w:szCs w:val="24"/>
        </w:rPr>
        <w:t>.</w:t>
      </w:r>
      <w:r w:rsidR="009A4378">
        <w:rPr>
          <w:szCs w:val="24"/>
        </w:rPr>
        <w:tab/>
        <w:t>Run Disk Space Requirements Option</w:t>
      </w:r>
      <w:bookmarkEnd w:id="96"/>
      <w:bookmarkEnd w:id="97"/>
      <w:r w:rsidR="009A4378">
        <w:rPr>
          <w:szCs w:val="24"/>
        </w:rPr>
        <w:fldChar w:fldCharType="begin"/>
      </w:r>
      <w:r w:rsidR="009A4378">
        <w:instrText xml:space="preserve"> XE "</w:instrText>
      </w:r>
      <w:r w:rsidR="009A4378">
        <w:rPr>
          <w:szCs w:val="24"/>
        </w:rPr>
        <w:instrText>Run Disk Space Requirements option</w:instrText>
      </w:r>
      <w:r w:rsidR="009A4378">
        <w:instrText xml:space="preserve">" </w:instrText>
      </w:r>
      <w:r w:rsidR="009A4378">
        <w:rPr>
          <w:szCs w:val="24"/>
        </w:rPr>
        <w:fldChar w:fldCharType="end"/>
      </w:r>
      <w:r w:rsidR="009A4378">
        <w:rPr>
          <w:szCs w:val="24"/>
        </w:rPr>
        <w:fldChar w:fldCharType="begin"/>
      </w:r>
      <w:r w:rsidR="009A4378">
        <w:instrText xml:space="preserve"> XE "</w:instrText>
      </w:r>
      <w:r w:rsidR="009A4378">
        <w:rPr>
          <w:szCs w:val="24"/>
        </w:rPr>
        <w:instrText>Disk Space Requirements</w:instrText>
      </w:r>
      <w:r w:rsidR="009A4378">
        <w:instrText xml:space="preserve">" </w:instrText>
      </w:r>
      <w:r w:rsidR="009A4378">
        <w:rPr>
          <w:szCs w:val="24"/>
        </w:rPr>
        <w:fldChar w:fldCharType="end"/>
      </w:r>
    </w:p>
    <w:p w14:paraId="33DF032D" w14:textId="77777777" w:rsidR="009A4378" w:rsidRDefault="009A4378">
      <w:pPr>
        <w:pStyle w:val="ListNumber"/>
        <w:numPr>
          <w:ilvl w:val="0"/>
          <w:numId w:val="0"/>
        </w:numPr>
        <w:spacing w:before="0" w:after="0"/>
        <w:ind w:left="360"/>
      </w:pPr>
    </w:p>
    <w:p w14:paraId="0D89B303" w14:textId="77777777" w:rsidR="009A4378" w:rsidRDefault="009A4378">
      <w:pPr>
        <w:pStyle w:val="ListNumber"/>
        <w:numPr>
          <w:ilvl w:val="0"/>
          <w:numId w:val="0"/>
        </w:numPr>
        <w:spacing w:before="0" w:after="0"/>
        <w:rPr>
          <w:b/>
        </w:rPr>
      </w:pPr>
      <w:r>
        <w:t>Now you need to determine the space requirements needed for the TIU global. Run this option and give the results to your IRM so they can determine if the size of the TIU global needs to be expanded. IRM will expand the size of the TIU global if needed.</w:t>
      </w:r>
      <w:r>
        <w:rPr>
          <w:b/>
        </w:rPr>
        <w:t>.</w:t>
      </w:r>
    </w:p>
    <w:p w14:paraId="76A52F83" w14:textId="77777777" w:rsidR="009A4378" w:rsidRDefault="009A4378">
      <w:pPr>
        <w:pStyle w:val="ListNumber"/>
        <w:numPr>
          <w:ilvl w:val="0"/>
          <w:numId w:val="0"/>
        </w:numPr>
        <w:spacing w:before="0" w:after="0"/>
        <w:ind w:left="360"/>
      </w:pPr>
    </w:p>
    <w:p w14:paraId="3A1CA1FC" w14:textId="77777777" w:rsidR="009A4378" w:rsidRDefault="009A4378">
      <w:pPr>
        <w:pStyle w:val="ListNumber"/>
        <w:numPr>
          <w:ilvl w:val="0"/>
          <w:numId w:val="0"/>
        </w:numPr>
        <w:spacing w:before="0" w:after="0"/>
      </w:pPr>
      <w:r>
        <w:rPr>
          <w:b/>
        </w:rPr>
        <w:t>Note</w:t>
      </w:r>
      <w:r>
        <w:t>: If you get the following message, you need to go back a</w:t>
      </w:r>
      <w:r w:rsidR="0051768E">
        <w:t>nd</w:t>
      </w:r>
      <w:r>
        <w:t xml:space="preserve"> run the Build Conversion List option to build the conversion list, </w:t>
      </w:r>
      <w:r w:rsidR="0051768E">
        <w:t xml:space="preserve">then </w:t>
      </w:r>
      <w:r>
        <w:t>run the conversion in Test mode.</w:t>
      </w:r>
    </w:p>
    <w:p w14:paraId="777F21E0" w14:textId="77777777" w:rsidR="009A4378" w:rsidRDefault="009A4378">
      <w:pPr>
        <w:pStyle w:val="ListNumber"/>
        <w:numPr>
          <w:ilvl w:val="0"/>
          <w:numId w:val="0"/>
        </w:numPr>
        <w:spacing w:before="0" w:after="0"/>
      </w:pPr>
    </w:p>
    <w:p w14:paraId="63438CB4" w14:textId="77777777" w:rsidR="00DE47F6" w:rsidRPr="00DE47F6" w:rsidRDefault="00DE47F6" w:rsidP="00DE47F6">
      <w:pPr>
        <w:pStyle w:val="ListNumber"/>
        <w:numPr>
          <w:ilvl w:val="0"/>
          <w:numId w:val="0"/>
        </w:numPr>
        <w:tabs>
          <w:tab w:val="left" w:pos="360"/>
        </w:tabs>
        <w:spacing w:before="0" w:after="0"/>
        <w:ind w:left="360" w:hanging="360"/>
        <w:rPr>
          <w:b/>
        </w:rPr>
      </w:pPr>
      <w:r w:rsidRPr="00DE47F6">
        <w:rPr>
          <w:b/>
        </w:rPr>
        <w:tab/>
        <w:t>You must build the conversion list and run the conversion in Test mode before this option can be run</w:t>
      </w:r>
    </w:p>
    <w:p w14:paraId="3179B8D2" w14:textId="77777777" w:rsidR="00DE47F6" w:rsidRDefault="00DE47F6">
      <w:pPr>
        <w:pStyle w:val="ListNumber"/>
        <w:numPr>
          <w:ilvl w:val="0"/>
          <w:numId w:val="0"/>
        </w:numPr>
        <w:spacing w:before="0" w:after="0"/>
      </w:pPr>
    </w:p>
    <w:p w14:paraId="25B42B8E" w14:textId="77777777" w:rsidR="002721C6" w:rsidRDefault="002721C6" w:rsidP="002721C6">
      <w:pPr>
        <w:pStyle w:val="ListNumber"/>
        <w:numPr>
          <w:ilvl w:val="0"/>
          <w:numId w:val="0"/>
        </w:numPr>
        <w:spacing w:before="0" w:after="0"/>
      </w:pPr>
      <w:r>
        <w:t>================</w:t>
      </w:r>
    </w:p>
    <w:p w14:paraId="0BF7A335" w14:textId="77777777" w:rsidR="002721C6" w:rsidRDefault="002721C6" w:rsidP="002721C6">
      <w:pPr>
        <w:pStyle w:val="ListNumber"/>
        <w:numPr>
          <w:ilvl w:val="0"/>
          <w:numId w:val="0"/>
        </w:numPr>
        <w:spacing w:before="0" w:after="0"/>
      </w:pPr>
      <w:r>
        <w:t>BEGIN EXAMPLE 8</w:t>
      </w:r>
    </w:p>
    <w:p w14:paraId="363CD9B5" w14:textId="77777777" w:rsidR="002721C6" w:rsidRDefault="002721C6" w:rsidP="002721C6">
      <w:pPr>
        <w:pStyle w:val="ListNumber"/>
        <w:numPr>
          <w:ilvl w:val="0"/>
          <w:numId w:val="0"/>
        </w:numPr>
        <w:spacing w:before="0" w:after="0"/>
      </w:pPr>
      <w:r>
        <w:t>================</w:t>
      </w:r>
    </w:p>
    <w:p w14:paraId="5778CA19" w14:textId="77777777" w:rsidR="002721C6" w:rsidRDefault="002721C6">
      <w:pPr>
        <w:pStyle w:val="ListNumber"/>
        <w:numPr>
          <w:ilvl w:val="0"/>
          <w:numId w:val="0"/>
        </w:numPr>
        <w:spacing w:before="0" w:after="0"/>
        <w:ind w:left="360"/>
        <w:rPr>
          <w:rFonts w:ascii="Courier New" w:hAnsi="Courier New" w:cs="Courier New"/>
          <w:sz w:val="20"/>
          <w:szCs w:val="20"/>
        </w:rPr>
      </w:pPr>
    </w:p>
    <w:p w14:paraId="4FEDF6A6" w14:textId="77777777" w:rsidR="009A4378" w:rsidRDefault="009A4378">
      <w:pPr>
        <w:pStyle w:val="ListNumber"/>
        <w:numPr>
          <w:ilvl w:val="0"/>
          <w:numId w:val="0"/>
        </w:numPr>
        <w:spacing w:before="0" w:after="0"/>
        <w:ind w:left="360"/>
        <w:rPr>
          <w:rFonts w:ascii="Courier New" w:hAnsi="Courier New" w:cs="Courier New"/>
          <w:sz w:val="20"/>
          <w:szCs w:val="20"/>
        </w:rPr>
      </w:pPr>
      <w:r>
        <w:rPr>
          <w:rFonts w:ascii="Courier New" w:hAnsi="Courier New" w:cs="Courier New"/>
          <w:sz w:val="20"/>
          <w:szCs w:val="20"/>
        </w:rPr>
        <w:t>No report was converted. You MUST run the Conversion in TEST or REAL mode first to be able to display the disk space requirements.</w:t>
      </w:r>
    </w:p>
    <w:p w14:paraId="771C28C6" w14:textId="77777777" w:rsidR="009A4378" w:rsidRDefault="009A4378">
      <w:pPr>
        <w:pStyle w:val="ListNumber"/>
        <w:numPr>
          <w:ilvl w:val="0"/>
          <w:numId w:val="0"/>
        </w:numPr>
        <w:spacing w:before="0" w:after="0"/>
      </w:pPr>
    </w:p>
    <w:p w14:paraId="0E553868" w14:textId="77777777" w:rsidR="009A4378" w:rsidRDefault="009A4378">
      <w:pPr>
        <w:pStyle w:val="ListNumber"/>
        <w:numPr>
          <w:ilvl w:val="0"/>
          <w:numId w:val="0"/>
        </w:numPr>
        <w:spacing w:before="0" w:after="0"/>
      </w:pPr>
    </w:p>
    <w:p w14:paraId="7661A6A6" w14:textId="77777777" w:rsidR="009A4378" w:rsidRDefault="009A4378">
      <w:pPr>
        <w:rPr>
          <w:rFonts w:ascii="Courier New" w:hAnsi="Courier New" w:cs="Courier New"/>
          <w:sz w:val="20"/>
        </w:rPr>
      </w:pPr>
      <w:r>
        <w:rPr>
          <w:rFonts w:ascii="Courier New" w:hAnsi="Courier New" w:cs="Courier New"/>
          <w:sz w:val="20"/>
        </w:rPr>
        <w:t xml:space="preserve">   1      Conversion Setup</w:t>
      </w:r>
    </w:p>
    <w:p w14:paraId="1B432957" w14:textId="77777777" w:rsidR="009A4378" w:rsidRDefault="009A4378">
      <w:pPr>
        <w:rPr>
          <w:rFonts w:ascii="Courier New" w:hAnsi="Courier New" w:cs="Courier New"/>
          <w:sz w:val="20"/>
        </w:rPr>
      </w:pPr>
      <w:r>
        <w:rPr>
          <w:rFonts w:ascii="Courier New" w:hAnsi="Courier New" w:cs="Courier New"/>
          <w:sz w:val="20"/>
        </w:rPr>
        <w:t xml:space="preserve">   2      Build Conversion List</w:t>
      </w:r>
    </w:p>
    <w:p w14:paraId="7A95ABF8" w14:textId="77777777" w:rsidR="009A4378" w:rsidRDefault="009A4378">
      <w:pPr>
        <w:rPr>
          <w:rFonts w:ascii="Courier New" w:hAnsi="Courier New" w:cs="Courier New"/>
          <w:sz w:val="20"/>
        </w:rPr>
      </w:pPr>
      <w:r>
        <w:rPr>
          <w:rFonts w:ascii="Courier New" w:hAnsi="Courier New" w:cs="Courier New"/>
          <w:sz w:val="20"/>
        </w:rPr>
        <w:t xml:space="preserve">   3      Run the Conversion Process</w:t>
      </w:r>
    </w:p>
    <w:p w14:paraId="5AF3403A" w14:textId="77777777" w:rsidR="009A4378" w:rsidRDefault="009A4378">
      <w:pPr>
        <w:rPr>
          <w:rFonts w:ascii="Courier New" w:hAnsi="Courier New" w:cs="Courier New"/>
          <w:sz w:val="20"/>
        </w:rPr>
      </w:pPr>
      <w:r>
        <w:rPr>
          <w:rFonts w:ascii="Courier New" w:hAnsi="Courier New" w:cs="Courier New"/>
          <w:sz w:val="20"/>
        </w:rPr>
        <w:t xml:space="preserve">   4      Summary of Conversion Process</w:t>
      </w:r>
    </w:p>
    <w:p w14:paraId="40F3EA14" w14:textId="77777777" w:rsidR="009A4378" w:rsidRDefault="009A4378">
      <w:pPr>
        <w:rPr>
          <w:rFonts w:ascii="Courier New" w:hAnsi="Courier New" w:cs="Courier New"/>
          <w:sz w:val="20"/>
        </w:rPr>
      </w:pPr>
      <w:r>
        <w:rPr>
          <w:rFonts w:ascii="Courier New" w:hAnsi="Courier New" w:cs="Courier New"/>
          <w:sz w:val="20"/>
        </w:rPr>
        <w:t xml:space="preserve">   5      Disk Space Requirements</w:t>
      </w:r>
    </w:p>
    <w:p w14:paraId="6867E884" w14:textId="77777777" w:rsidR="009A4378" w:rsidRDefault="009A4378">
      <w:pPr>
        <w:rPr>
          <w:rFonts w:ascii="Courier New" w:hAnsi="Courier New" w:cs="Courier New"/>
          <w:sz w:val="20"/>
        </w:rPr>
      </w:pPr>
      <w:r>
        <w:rPr>
          <w:rFonts w:ascii="Courier New" w:hAnsi="Courier New" w:cs="Courier New"/>
          <w:sz w:val="20"/>
        </w:rPr>
        <w:t xml:space="preserve">   6      List of TIU Titles Needed</w:t>
      </w:r>
    </w:p>
    <w:p w14:paraId="754FF554" w14:textId="77777777" w:rsidR="009A4378" w:rsidRDefault="009A4378">
      <w:pPr>
        <w:rPr>
          <w:rFonts w:ascii="Courier New" w:hAnsi="Courier New" w:cs="Courier New"/>
          <w:sz w:val="20"/>
        </w:rPr>
      </w:pPr>
      <w:r>
        <w:rPr>
          <w:rFonts w:ascii="Courier New" w:hAnsi="Courier New" w:cs="Courier New"/>
          <w:sz w:val="20"/>
        </w:rPr>
        <w:t xml:space="preserve">   7      Conversion Totals By Status</w:t>
      </w:r>
    </w:p>
    <w:p w14:paraId="17838E81" w14:textId="77777777" w:rsidR="009A4378" w:rsidRDefault="009A4378">
      <w:pPr>
        <w:rPr>
          <w:rFonts w:ascii="Courier New" w:hAnsi="Courier New" w:cs="Courier New"/>
          <w:sz w:val="20"/>
        </w:rPr>
      </w:pPr>
      <w:r>
        <w:rPr>
          <w:rFonts w:ascii="Courier New" w:hAnsi="Courier New" w:cs="Courier New"/>
          <w:sz w:val="20"/>
        </w:rPr>
        <w:t xml:space="preserve">   8      Error Log</w:t>
      </w:r>
    </w:p>
    <w:p w14:paraId="2CFEAF6D" w14:textId="77777777" w:rsidR="009A4378" w:rsidRDefault="009A4378">
      <w:pPr>
        <w:rPr>
          <w:rFonts w:ascii="Courier New" w:hAnsi="Courier New" w:cs="Courier New"/>
          <w:sz w:val="20"/>
        </w:rPr>
      </w:pPr>
      <w:r>
        <w:rPr>
          <w:rFonts w:ascii="Courier New" w:hAnsi="Courier New" w:cs="Courier New"/>
          <w:sz w:val="20"/>
        </w:rPr>
        <w:t xml:space="preserve">   9      Conversion Lockout</w:t>
      </w:r>
    </w:p>
    <w:p w14:paraId="419CA3CB" w14:textId="77777777" w:rsidR="009A4378" w:rsidRDefault="009A4378">
      <w:pPr>
        <w:pStyle w:val="ListNumber"/>
        <w:numPr>
          <w:ilvl w:val="0"/>
          <w:numId w:val="0"/>
        </w:numPr>
        <w:spacing w:before="0" w:after="0"/>
      </w:pPr>
    </w:p>
    <w:p w14:paraId="31446941"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Select Medicine to CP Conversion Manager Option: </w:t>
      </w:r>
      <w:r>
        <w:rPr>
          <w:rFonts w:ascii="Courier New" w:hAnsi="Courier New" w:cs="Courier New"/>
          <w:b/>
          <w:sz w:val="20"/>
          <w:szCs w:val="20"/>
        </w:rPr>
        <w:t>5</w:t>
      </w:r>
      <w:r>
        <w:rPr>
          <w:rFonts w:ascii="Courier New" w:hAnsi="Courier New" w:cs="Courier New"/>
          <w:sz w:val="20"/>
          <w:szCs w:val="20"/>
        </w:rPr>
        <w:t xml:space="preserve">  Disk Space Requirements</w:t>
      </w:r>
    </w:p>
    <w:p w14:paraId="2886B988" w14:textId="77777777" w:rsidR="009A4378" w:rsidRDefault="009A4378">
      <w:pPr>
        <w:pStyle w:val="ListNumber"/>
        <w:numPr>
          <w:ilvl w:val="0"/>
          <w:numId w:val="0"/>
        </w:numPr>
        <w:spacing w:before="0" w:after="0"/>
        <w:rPr>
          <w:rFonts w:ascii="Courier New" w:hAnsi="Courier New" w:cs="Courier New"/>
          <w:sz w:val="20"/>
          <w:szCs w:val="20"/>
        </w:rPr>
      </w:pPr>
    </w:p>
    <w:p w14:paraId="538864DB"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Summarizing...</w:t>
      </w:r>
    </w:p>
    <w:p w14:paraId="32920638" w14:textId="77777777" w:rsidR="009A4378" w:rsidRDefault="009A4378">
      <w:pPr>
        <w:pStyle w:val="ListNumber"/>
        <w:numPr>
          <w:ilvl w:val="0"/>
          <w:numId w:val="0"/>
        </w:numPr>
        <w:spacing w:before="0" w:after="0"/>
        <w:rPr>
          <w:rFonts w:ascii="Courier New" w:hAnsi="Courier New" w:cs="Courier New"/>
          <w:sz w:val="20"/>
          <w:szCs w:val="20"/>
        </w:rPr>
      </w:pPr>
    </w:p>
    <w:p w14:paraId="270551F6" w14:textId="77777777" w:rsidR="009A4378" w:rsidRDefault="009A4378">
      <w:pPr>
        <w:pStyle w:val="ListNumber"/>
        <w:numPr>
          <w:ilvl w:val="0"/>
          <w:numId w:val="0"/>
        </w:numPr>
        <w:spacing w:before="0" w:after="0"/>
        <w:rPr>
          <w:rFonts w:ascii="Courier New" w:hAnsi="Courier New" w:cs="Courier New"/>
          <w:sz w:val="20"/>
          <w:szCs w:val="20"/>
        </w:rPr>
      </w:pPr>
    </w:p>
    <w:p w14:paraId="12260603"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FILE                                         COUNT     LINES         BYTES</w:t>
      </w:r>
    </w:p>
    <w:p w14:paraId="57C16B0B"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w:t>
      </w:r>
    </w:p>
    <w:p w14:paraId="3234698D"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ECHO                                             4       281         10104</w:t>
      </w:r>
    </w:p>
    <w:p w14:paraId="1FC216EC"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CARDIAC CATHETERIZATION                         15      1684         47728</w:t>
      </w:r>
    </w:p>
    <w:p w14:paraId="73F62742"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ELECTROCARDIOGRAM (EKG)                         34      1584         57762</w:t>
      </w:r>
    </w:p>
    <w:p w14:paraId="454D12C7"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ENDOSCOPY/CONSULT                               64      3302        103316</w:t>
      </w:r>
    </w:p>
    <w:p w14:paraId="38D62340"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GENERALIZED PROCEDURE/CONSULT                   47      1788         41665</w:t>
      </w:r>
    </w:p>
    <w:p w14:paraId="0A13289E"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PULMONARY FUNCTION TESTS                        51      3295        137088</w:t>
      </w:r>
    </w:p>
    <w:p w14:paraId="1C09EB20"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w:t>
      </w:r>
    </w:p>
    <w:p w14:paraId="438DE72B" w14:textId="77777777" w:rsidR="009A4378" w:rsidRDefault="009A4378">
      <w:r>
        <w:rPr>
          <w:rFonts w:ascii="Courier New" w:hAnsi="Courier New" w:cs="Courier New"/>
          <w:sz w:val="20"/>
        </w:rPr>
        <w:t xml:space="preserve">                                               215     11934        397663</w:t>
      </w:r>
    </w:p>
    <w:p w14:paraId="35EA2D78" w14:textId="77777777" w:rsidR="002721C6" w:rsidRDefault="002721C6" w:rsidP="002721C6">
      <w:pPr>
        <w:pStyle w:val="ListNumber"/>
        <w:numPr>
          <w:ilvl w:val="0"/>
          <w:numId w:val="0"/>
        </w:numPr>
        <w:spacing w:before="0" w:after="0"/>
      </w:pPr>
      <w:bookmarkStart w:id="98" w:name="_Finalize_the_Conversion"/>
      <w:bookmarkEnd w:id="98"/>
    </w:p>
    <w:p w14:paraId="73DF2E0E" w14:textId="77777777" w:rsidR="002721C6" w:rsidRDefault="002721C6" w:rsidP="002721C6">
      <w:pPr>
        <w:pStyle w:val="ListNumber"/>
        <w:numPr>
          <w:ilvl w:val="0"/>
          <w:numId w:val="0"/>
        </w:numPr>
        <w:spacing w:before="0" w:after="0"/>
      </w:pPr>
      <w:r>
        <w:t>================</w:t>
      </w:r>
    </w:p>
    <w:p w14:paraId="53F6CAA4" w14:textId="77777777" w:rsidR="002721C6" w:rsidRDefault="002721C6" w:rsidP="002721C6">
      <w:pPr>
        <w:pStyle w:val="ListNumber"/>
        <w:numPr>
          <w:ilvl w:val="0"/>
          <w:numId w:val="0"/>
        </w:numPr>
        <w:spacing w:before="0" w:after="0"/>
      </w:pPr>
      <w:r>
        <w:t>END EXAMPLE 8</w:t>
      </w:r>
    </w:p>
    <w:p w14:paraId="3DC8E3A6" w14:textId="77777777" w:rsidR="002721C6" w:rsidRDefault="002721C6" w:rsidP="002721C6">
      <w:pPr>
        <w:pStyle w:val="ListNumber"/>
        <w:numPr>
          <w:ilvl w:val="0"/>
          <w:numId w:val="0"/>
        </w:numPr>
        <w:spacing w:before="0" w:after="0"/>
      </w:pPr>
      <w:r>
        <w:t>================</w:t>
      </w:r>
    </w:p>
    <w:p w14:paraId="5ED22AA0" w14:textId="77777777" w:rsidR="009A4378" w:rsidRDefault="009A4378">
      <w:pPr>
        <w:pStyle w:val="Heading2"/>
      </w:pPr>
      <w:bookmarkStart w:id="99" w:name="_Run_the_Conversion_in_Real_Mode"/>
      <w:bookmarkEnd w:id="99"/>
      <w:r>
        <w:br w:type="page"/>
      </w:r>
      <w:bookmarkStart w:id="100" w:name="_Toc86461905"/>
      <w:bookmarkStart w:id="101" w:name="_Toc139178853"/>
      <w:r>
        <w:lastRenderedPageBreak/>
        <w:t>Run the Conversion in Real Mode</w:t>
      </w:r>
      <w:bookmarkEnd w:id="100"/>
      <w:bookmarkEnd w:id="101"/>
      <w:r>
        <w:fldChar w:fldCharType="begin"/>
      </w:r>
      <w:r>
        <w:instrText xml:space="preserve"> XE "Finalize the Conversion" </w:instrText>
      </w:r>
      <w:r>
        <w:fldChar w:fldCharType="end"/>
      </w:r>
    </w:p>
    <w:p w14:paraId="3FBA155D" w14:textId="77777777" w:rsidR="009A4378" w:rsidRDefault="009A4378"/>
    <w:p w14:paraId="60D2776F" w14:textId="77777777" w:rsidR="009A4378" w:rsidRDefault="009A4378">
      <w:r>
        <w:t>To finalize the conversion and view the reports on the CPRS tab, here is the final list of tasks:</w:t>
      </w:r>
    </w:p>
    <w:p w14:paraId="053CD7B0" w14:textId="77777777" w:rsidR="009A4378" w:rsidRDefault="00D16A46">
      <w:pPr>
        <w:numPr>
          <w:ilvl w:val="0"/>
          <w:numId w:val="12"/>
        </w:numPr>
        <w:tabs>
          <w:tab w:val="clear" w:pos="780"/>
          <w:tab w:val="num" w:pos="720"/>
        </w:tabs>
        <w:ind w:left="720"/>
      </w:pPr>
      <w:hyperlink w:anchor="_1._Switch_to_real mode" w:history="1">
        <w:r w:rsidR="009A4378">
          <w:rPr>
            <w:rStyle w:val="Hyperlink"/>
          </w:rPr>
          <w:t>Switch to Real Mode</w:t>
        </w:r>
      </w:hyperlink>
    </w:p>
    <w:p w14:paraId="0A2B1FCE" w14:textId="77777777" w:rsidR="009A4378" w:rsidRDefault="00D16A46">
      <w:pPr>
        <w:numPr>
          <w:ilvl w:val="0"/>
          <w:numId w:val="12"/>
        </w:numPr>
        <w:tabs>
          <w:tab w:val="clear" w:pos="780"/>
          <w:tab w:val="num" w:pos="720"/>
        </w:tabs>
        <w:ind w:left="720"/>
      </w:pPr>
      <w:hyperlink w:anchor="_2._Run_the_conversion in real mode" w:history="1">
        <w:r w:rsidR="009A4378">
          <w:rPr>
            <w:rStyle w:val="Hyperlink"/>
          </w:rPr>
          <w:t>Run the Conversion in Real Mode</w:t>
        </w:r>
      </w:hyperlink>
    </w:p>
    <w:p w14:paraId="336FE366" w14:textId="77777777" w:rsidR="009A4378" w:rsidRDefault="00D16A46">
      <w:pPr>
        <w:numPr>
          <w:ilvl w:val="0"/>
          <w:numId w:val="12"/>
        </w:numPr>
        <w:tabs>
          <w:tab w:val="clear" w:pos="780"/>
          <w:tab w:val="num" w:pos="720"/>
        </w:tabs>
        <w:ind w:left="720"/>
      </w:pPr>
      <w:hyperlink w:anchor="_3._Verify_the_Reports" w:history="1">
        <w:r w:rsidR="009A4378">
          <w:rPr>
            <w:rStyle w:val="Hyperlink"/>
          </w:rPr>
          <w:t>Verify the Reports</w:t>
        </w:r>
      </w:hyperlink>
    </w:p>
    <w:p w14:paraId="6673976B" w14:textId="77777777" w:rsidR="009A4378" w:rsidRDefault="009A4378">
      <w:pPr>
        <w:numPr>
          <w:ilvl w:val="0"/>
          <w:numId w:val="12"/>
        </w:numPr>
        <w:tabs>
          <w:tab w:val="clear" w:pos="780"/>
        </w:tabs>
        <w:ind w:left="360" w:firstLine="0"/>
      </w:pPr>
      <w:hyperlink w:anchor="_4._Lockout_Medicine_Options" w:history="1">
        <w:r>
          <w:rPr>
            <w:rStyle w:val="Hyperlink"/>
          </w:rPr>
          <w:t>Lockout Medicine Options</w:t>
        </w:r>
      </w:hyperlink>
    </w:p>
    <w:p w14:paraId="7B84DC21" w14:textId="77777777" w:rsidR="009A4378" w:rsidRDefault="009A4378">
      <w:pPr>
        <w:ind w:left="360"/>
      </w:pPr>
    </w:p>
    <w:p w14:paraId="32FDCC49" w14:textId="77777777" w:rsidR="009A4378" w:rsidRDefault="009A4378">
      <w:r w:rsidRPr="0051768E">
        <w:rPr>
          <w:b/>
        </w:rPr>
        <w:t>Note:</w:t>
      </w:r>
      <w:r>
        <w:t xml:space="preserve"> After the conversion is run and before the Medicine options are locked out, you can still enter data through the Medicine package. This newly entered data will be converted the next time the conversion is run. The data previously converted will not be converted again.</w:t>
      </w:r>
    </w:p>
    <w:p w14:paraId="4D92CE62" w14:textId="77777777" w:rsidR="009A4378" w:rsidRDefault="009A4378"/>
    <w:p w14:paraId="1404527B" w14:textId="77777777" w:rsidR="009A4378" w:rsidRDefault="009A4378">
      <w:pPr>
        <w:pStyle w:val="Heading3"/>
        <w:ind w:left="360" w:hanging="360"/>
      </w:pPr>
      <w:bookmarkStart w:id="102" w:name="_1._Switch_to_real_mode"/>
      <w:bookmarkStart w:id="103" w:name="switchtoreal"/>
      <w:bookmarkStart w:id="104" w:name="_Toc86461906"/>
      <w:bookmarkStart w:id="105" w:name="_Toc139178854"/>
      <w:bookmarkStart w:id="106" w:name="lockoutmed"/>
      <w:bookmarkEnd w:id="102"/>
      <w:r>
        <w:t>1.</w:t>
      </w:r>
      <w:r>
        <w:tab/>
        <w:t xml:space="preserve">Switch to Real </w:t>
      </w:r>
      <w:bookmarkEnd w:id="103"/>
      <w:r>
        <w:t>Mode</w:t>
      </w:r>
      <w:bookmarkEnd w:id="104"/>
      <w:bookmarkEnd w:id="105"/>
      <w:r>
        <w:fldChar w:fldCharType="begin"/>
      </w:r>
      <w:r>
        <w:instrText xml:space="preserve"> XE "Switch to real mode" </w:instrText>
      </w:r>
      <w:r>
        <w:fldChar w:fldCharType="end"/>
      </w:r>
    </w:p>
    <w:p w14:paraId="04DCFA1A" w14:textId="77777777" w:rsidR="009A4378" w:rsidRDefault="009A4378">
      <w:pPr>
        <w:pStyle w:val="ListNumber"/>
        <w:numPr>
          <w:ilvl w:val="0"/>
          <w:numId w:val="0"/>
        </w:numPr>
        <w:spacing w:before="0" w:after="0"/>
      </w:pPr>
    </w:p>
    <w:p w14:paraId="2C735A83" w14:textId="77777777" w:rsidR="009A4378" w:rsidRDefault="009A4378">
      <w:pPr>
        <w:pStyle w:val="ListNumber"/>
        <w:numPr>
          <w:ilvl w:val="0"/>
          <w:numId w:val="0"/>
        </w:numPr>
        <w:spacing w:before="0" w:after="0"/>
      </w:pPr>
      <w:r>
        <w:t xml:space="preserve">Go to the </w:t>
      </w:r>
      <w:r>
        <w:rPr>
          <w:b/>
          <w:bCs/>
        </w:rPr>
        <w:t>Medicine to CP Conversion Manager</w:t>
      </w:r>
      <w:r>
        <w:t xml:space="preserve"> menu, and select </w:t>
      </w:r>
      <w:r>
        <w:rPr>
          <w:b/>
          <w:bCs/>
        </w:rPr>
        <w:t>Conversion Setup</w:t>
      </w:r>
      <w:r>
        <w:t xml:space="preserve">.  Select </w:t>
      </w:r>
      <w:r>
        <w:rPr>
          <w:b/>
          <w:bCs/>
        </w:rPr>
        <w:t>Real</w:t>
      </w:r>
      <w:r>
        <w:t xml:space="preserve"> at the Conversion Mode field. Leave all other fields as they are. Do not make any changes to the procedure modules being converted. You do not need to build the conversion list again because you are not making changes to the procedure modules being converted.</w:t>
      </w:r>
    </w:p>
    <w:p w14:paraId="60642DBA" w14:textId="77777777" w:rsidR="009A4378" w:rsidRDefault="009A4378">
      <w:pPr>
        <w:pStyle w:val="ListNumber"/>
        <w:numPr>
          <w:ilvl w:val="0"/>
          <w:numId w:val="0"/>
        </w:numPr>
        <w:spacing w:before="0" w:after="0"/>
      </w:pPr>
      <w:r>
        <w:br w:type="page"/>
      </w:r>
    </w:p>
    <w:p w14:paraId="7E3B261D" w14:textId="77777777" w:rsidR="009A4378" w:rsidRDefault="009A4378">
      <w:pPr>
        <w:pStyle w:val="Heading3"/>
        <w:ind w:left="360" w:hanging="360"/>
      </w:pPr>
      <w:bookmarkStart w:id="107" w:name="_2._Run_the_conversion_in_real_mode"/>
      <w:bookmarkStart w:id="108" w:name="_Toc86461907"/>
      <w:bookmarkStart w:id="109" w:name="_Toc139178855"/>
      <w:bookmarkEnd w:id="107"/>
      <w:r>
        <w:t>2.</w:t>
      </w:r>
      <w:r>
        <w:tab/>
        <w:t>Run the Conversion in Real Mode</w:t>
      </w:r>
      <w:bookmarkEnd w:id="108"/>
      <w:bookmarkEnd w:id="109"/>
      <w:r>
        <w:fldChar w:fldCharType="begin"/>
      </w:r>
      <w:r>
        <w:instrText xml:space="preserve"> XE "Run the conversion in real mode" </w:instrText>
      </w:r>
      <w:r>
        <w:fldChar w:fldCharType="end"/>
      </w:r>
    </w:p>
    <w:p w14:paraId="3E3215CE" w14:textId="77777777" w:rsidR="009A4378" w:rsidRDefault="009A4378">
      <w:pPr>
        <w:pStyle w:val="ListNumber"/>
        <w:numPr>
          <w:ilvl w:val="0"/>
          <w:numId w:val="0"/>
        </w:numPr>
        <w:spacing w:before="0" w:after="0"/>
        <w:rPr>
          <w:bCs/>
        </w:rPr>
      </w:pPr>
    </w:p>
    <w:p w14:paraId="227B4FA3" w14:textId="77777777" w:rsidR="009A4378" w:rsidRDefault="009A4378">
      <w:pPr>
        <w:pStyle w:val="ListNumber"/>
        <w:numPr>
          <w:ilvl w:val="0"/>
          <w:numId w:val="0"/>
        </w:numPr>
        <w:spacing w:before="0" w:after="0"/>
        <w:rPr>
          <w:b/>
          <w:bCs/>
        </w:rPr>
      </w:pPr>
      <w:r>
        <w:t xml:space="preserve">Go to the </w:t>
      </w:r>
      <w:r>
        <w:rPr>
          <w:b/>
          <w:bCs/>
        </w:rPr>
        <w:t>Medicine to CP Conversion Manager</w:t>
      </w:r>
      <w:r>
        <w:t xml:space="preserve"> menu, and select </w:t>
      </w:r>
      <w:r>
        <w:rPr>
          <w:b/>
          <w:bCs/>
        </w:rPr>
        <w:t>Run the Conversion Process.</w:t>
      </w:r>
    </w:p>
    <w:p w14:paraId="6FAAE4D9" w14:textId="77777777" w:rsidR="009A4378" w:rsidRDefault="009A4378">
      <w:pPr>
        <w:pStyle w:val="ListNumber"/>
        <w:numPr>
          <w:ilvl w:val="0"/>
          <w:numId w:val="0"/>
        </w:numPr>
        <w:spacing w:before="0" w:after="0"/>
        <w:rPr>
          <w:b/>
          <w:bCs/>
        </w:rPr>
      </w:pPr>
    </w:p>
    <w:p w14:paraId="0A1A415C" w14:textId="77777777" w:rsidR="002721C6" w:rsidRDefault="002721C6" w:rsidP="002721C6">
      <w:pPr>
        <w:pStyle w:val="ListNumber"/>
        <w:numPr>
          <w:ilvl w:val="0"/>
          <w:numId w:val="0"/>
        </w:numPr>
        <w:spacing w:before="0" w:after="0"/>
      </w:pPr>
      <w:r>
        <w:t>================</w:t>
      </w:r>
    </w:p>
    <w:p w14:paraId="2C4A28E3" w14:textId="77777777" w:rsidR="002721C6" w:rsidRDefault="002721C6" w:rsidP="002721C6">
      <w:pPr>
        <w:pStyle w:val="ListNumber"/>
        <w:numPr>
          <w:ilvl w:val="0"/>
          <w:numId w:val="0"/>
        </w:numPr>
        <w:spacing w:before="0" w:after="0"/>
      </w:pPr>
      <w:r>
        <w:t>BEGIN EXAMPLE 9</w:t>
      </w:r>
    </w:p>
    <w:p w14:paraId="340F445D" w14:textId="77777777" w:rsidR="002721C6" w:rsidRDefault="002721C6" w:rsidP="002721C6">
      <w:pPr>
        <w:pStyle w:val="ListNumber"/>
        <w:numPr>
          <w:ilvl w:val="0"/>
          <w:numId w:val="0"/>
        </w:numPr>
        <w:spacing w:before="0" w:after="0"/>
      </w:pPr>
      <w:r>
        <w:t>================</w:t>
      </w:r>
    </w:p>
    <w:p w14:paraId="48BE6A98" w14:textId="77777777" w:rsidR="002721C6" w:rsidRDefault="002721C6">
      <w:pPr>
        <w:pStyle w:val="ListNumber"/>
        <w:numPr>
          <w:ilvl w:val="0"/>
          <w:numId w:val="0"/>
        </w:numPr>
        <w:spacing w:before="0" w:after="0"/>
        <w:rPr>
          <w:rFonts w:ascii="Courier New" w:hAnsi="Courier New" w:cs="Courier New"/>
          <w:bCs/>
          <w:sz w:val="20"/>
          <w:szCs w:val="20"/>
        </w:rPr>
      </w:pPr>
    </w:p>
    <w:p w14:paraId="4C0C15A5" w14:textId="77777777" w:rsidR="009A4378" w:rsidRDefault="009A4378">
      <w:pPr>
        <w:pStyle w:val="ListNumber"/>
        <w:numPr>
          <w:ilvl w:val="0"/>
          <w:numId w:val="0"/>
        </w:numPr>
        <w:spacing w:before="0" w:after="0"/>
        <w:rPr>
          <w:rFonts w:ascii="Courier New" w:hAnsi="Courier New" w:cs="Courier New"/>
          <w:bCs/>
          <w:sz w:val="20"/>
          <w:szCs w:val="20"/>
        </w:rPr>
      </w:pPr>
      <w:r>
        <w:rPr>
          <w:rFonts w:ascii="Courier New" w:hAnsi="Courier New" w:cs="Courier New"/>
          <w:bCs/>
          <w:sz w:val="20"/>
          <w:szCs w:val="20"/>
        </w:rPr>
        <w:t xml:space="preserve">Select Medicine to CP Conversion Manager Option: </w:t>
      </w:r>
      <w:r>
        <w:rPr>
          <w:rFonts w:ascii="Courier New" w:hAnsi="Courier New" w:cs="Courier New"/>
          <w:b/>
          <w:bCs/>
          <w:sz w:val="20"/>
          <w:szCs w:val="20"/>
        </w:rPr>
        <w:t>3</w:t>
      </w:r>
      <w:r>
        <w:rPr>
          <w:rFonts w:ascii="Courier New" w:hAnsi="Courier New" w:cs="Courier New"/>
          <w:bCs/>
          <w:sz w:val="20"/>
          <w:szCs w:val="20"/>
        </w:rPr>
        <w:t xml:space="preserve">  Run the conversion process</w:t>
      </w:r>
    </w:p>
    <w:p w14:paraId="06A73F46" w14:textId="77777777" w:rsidR="009A4378" w:rsidRDefault="009A4378">
      <w:pPr>
        <w:pStyle w:val="ListNumber"/>
        <w:numPr>
          <w:ilvl w:val="0"/>
          <w:numId w:val="0"/>
        </w:numPr>
        <w:spacing w:before="0" w:after="0"/>
        <w:rPr>
          <w:rFonts w:ascii="Courier New" w:hAnsi="Courier New" w:cs="Courier New"/>
          <w:bCs/>
          <w:sz w:val="20"/>
          <w:szCs w:val="20"/>
        </w:rPr>
      </w:pPr>
    </w:p>
    <w:p w14:paraId="59331C39" w14:textId="77777777" w:rsidR="009A4378" w:rsidRDefault="009A4378">
      <w:pPr>
        <w:pStyle w:val="ListNumber"/>
        <w:numPr>
          <w:ilvl w:val="0"/>
          <w:numId w:val="0"/>
        </w:numPr>
        <w:spacing w:before="0" w:after="0"/>
        <w:rPr>
          <w:rFonts w:ascii="Courier New" w:hAnsi="Courier New" w:cs="Courier New"/>
          <w:bCs/>
          <w:sz w:val="20"/>
          <w:szCs w:val="20"/>
        </w:rPr>
      </w:pPr>
    </w:p>
    <w:p w14:paraId="18CE8E9A" w14:textId="77777777" w:rsidR="009A4378" w:rsidRDefault="009A4378">
      <w:pPr>
        <w:pStyle w:val="ListNumber"/>
        <w:numPr>
          <w:ilvl w:val="0"/>
          <w:numId w:val="0"/>
        </w:numPr>
        <w:spacing w:before="0" w:after="0"/>
        <w:rPr>
          <w:rFonts w:ascii="Courier New" w:hAnsi="Courier New" w:cs="Courier New"/>
          <w:bCs/>
          <w:sz w:val="20"/>
          <w:szCs w:val="20"/>
        </w:rPr>
      </w:pPr>
      <w:r>
        <w:rPr>
          <w:rFonts w:ascii="Courier New" w:hAnsi="Courier New" w:cs="Courier New"/>
          <w:bCs/>
          <w:sz w:val="20"/>
          <w:szCs w:val="20"/>
        </w:rPr>
        <w:t>Medicine to Clinical Procedure Conversion</w:t>
      </w:r>
    </w:p>
    <w:p w14:paraId="47415FE5" w14:textId="77777777" w:rsidR="009A4378" w:rsidRDefault="009A4378">
      <w:pPr>
        <w:pStyle w:val="ListNumber"/>
        <w:numPr>
          <w:ilvl w:val="0"/>
          <w:numId w:val="0"/>
        </w:numPr>
        <w:spacing w:before="0" w:after="0"/>
        <w:rPr>
          <w:rFonts w:ascii="Courier New" w:hAnsi="Courier New" w:cs="Courier New"/>
          <w:bCs/>
          <w:sz w:val="20"/>
          <w:szCs w:val="20"/>
        </w:rPr>
      </w:pPr>
      <w:r>
        <w:rPr>
          <w:rFonts w:ascii="Courier New" w:hAnsi="Courier New" w:cs="Courier New"/>
          <w:bCs/>
          <w:sz w:val="20"/>
          <w:szCs w:val="20"/>
        </w:rPr>
        <w:t>Running conversion in REAL mode.</w:t>
      </w:r>
    </w:p>
    <w:p w14:paraId="3208A5A4" w14:textId="77777777" w:rsidR="009A4378" w:rsidRDefault="009A4378">
      <w:pPr>
        <w:pStyle w:val="ListNumber"/>
        <w:numPr>
          <w:ilvl w:val="0"/>
          <w:numId w:val="0"/>
        </w:numPr>
        <w:spacing w:before="0" w:after="0"/>
        <w:rPr>
          <w:rFonts w:ascii="Courier New" w:hAnsi="Courier New" w:cs="Courier New"/>
          <w:bCs/>
          <w:sz w:val="20"/>
          <w:szCs w:val="20"/>
        </w:rPr>
      </w:pPr>
      <w:r>
        <w:rPr>
          <w:rFonts w:ascii="Courier New" w:hAnsi="Courier New" w:cs="Courier New"/>
          <w:bCs/>
          <w:sz w:val="20"/>
          <w:szCs w:val="20"/>
        </w:rPr>
        <w:t xml:space="preserve">Ok to continue? NO// </w:t>
      </w:r>
      <w:r>
        <w:rPr>
          <w:rFonts w:ascii="Courier New" w:hAnsi="Courier New" w:cs="Courier New"/>
          <w:b/>
          <w:bCs/>
          <w:sz w:val="20"/>
          <w:szCs w:val="20"/>
        </w:rPr>
        <w:t>y</w:t>
      </w:r>
      <w:r>
        <w:rPr>
          <w:rFonts w:ascii="Courier New" w:hAnsi="Courier New" w:cs="Courier New"/>
          <w:bCs/>
          <w:sz w:val="20"/>
          <w:szCs w:val="20"/>
        </w:rPr>
        <w:t xml:space="preserve">  YES</w:t>
      </w:r>
    </w:p>
    <w:p w14:paraId="10C74911" w14:textId="77777777" w:rsidR="009A4378" w:rsidRDefault="009A4378">
      <w:pPr>
        <w:pStyle w:val="ListNumber"/>
        <w:numPr>
          <w:ilvl w:val="0"/>
          <w:numId w:val="0"/>
        </w:numPr>
        <w:spacing w:before="0" w:after="0"/>
        <w:rPr>
          <w:rFonts w:ascii="Courier New" w:hAnsi="Courier New" w:cs="Courier New"/>
          <w:bCs/>
          <w:sz w:val="20"/>
          <w:szCs w:val="20"/>
        </w:rPr>
      </w:pPr>
    </w:p>
    <w:p w14:paraId="484AC567" w14:textId="77777777" w:rsidR="009A4378" w:rsidRDefault="009A4378">
      <w:pPr>
        <w:pStyle w:val="ListNumber"/>
        <w:numPr>
          <w:ilvl w:val="0"/>
          <w:numId w:val="0"/>
        </w:numPr>
        <w:spacing w:before="0" w:after="0"/>
        <w:rPr>
          <w:rFonts w:ascii="Courier New" w:hAnsi="Courier New" w:cs="Courier New"/>
          <w:bCs/>
          <w:sz w:val="20"/>
          <w:szCs w:val="20"/>
        </w:rPr>
      </w:pPr>
      <w:r>
        <w:rPr>
          <w:rFonts w:ascii="Courier New" w:hAnsi="Courier New" w:cs="Courier New"/>
          <w:bCs/>
          <w:sz w:val="20"/>
          <w:szCs w:val="20"/>
        </w:rPr>
        <w:t xml:space="preserve">Ready to convert the Medicine Files? NO// </w:t>
      </w:r>
      <w:r>
        <w:rPr>
          <w:rFonts w:ascii="Courier New" w:hAnsi="Courier New" w:cs="Courier New"/>
          <w:b/>
          <w:bCs/>
          <w:sz w:val="20"/>
          <w:szCs w:val="20"/>
        </w:rPr>
        <w:t>y</w:t>
      </w:r>
      <w:r>
        <w:rPr>
          <w:rFonts w:ascii="Courier New" w:hAnsi="Courier New" w:cs="Courier New"/>
          <w:bCs/>
          <w:sz w:val="20"/>
          <w:szCs w:val="20"/>
        </w:rPr>
        <w:t xml:space="preserve">  YES</w:t>
      </w:r>
    </w:p>
    <w:p w14:paraId="7783CB0B" w14:textId="77777777" w:rsidR="009A4378" w:rsidRDefault="009A4378">
      <w:pPr>
        <w:pStyle w:val="ListNumber"/>
        <w:numPr>
          <w:ilvl w:val="0"/>
          <w:numId w:val="0"/>
        </w:numPr>
        <w:spacing w:before="0" w:after="0"/>
        <w:rPr>
          <w:rFonts w:ascii="Courier New" w:hAnsi="Courier New" w:cs="Courier New"/>
          <w:bCs/>
          <w:sz w:val="20"/>
          <w:szCs w:val="20"/>
        </w:rPr>
      </w:pPr>
    </w:p>
    <w:p w14:paraId="161161E8" w14:textId="77777777" w:rsidR="009A4378" w:rsidRDefault="009A4378">
      <w:pPr>
        <w:pStyle w:val="ListNumber"/>
        <w:numPr>
          <w:ilvl w:val="0"/>
          <w:numId w:val="0"/>
        </w:numPr>
        <w:spacing w:before="0" w:after="0"/>
        <w:rPr>
          <w:rFonts w:ascii="Courier New" w:hAnsi="Courier New" w:cs="Courier New"/>
          <w:bCs/>
          <w:sz w:val="20"/>
          <w:szCs w:val="20"/>
        </w:rPr>
      </w:pPr>
      <w:r>
        <w:rPr>
          <w:rFonts w:ascii="Courier New" w:hAnsi="Courier New" w:cs="Courier New"/>
          <w:bCs/>
          <w:sz w:val="20"/>
          <w:szCs w:val="20"/>
        </w:rPr>
        <w:t>Conversion in progress…</w:t>
      </w:r>
    </w:p>
    <w:p w14:paraId="33E5ACF7" w14:textId="77777777" w:rsidR="009A4378" w:rsidRDefault="009A4378">
      <w:pPr>
        <w:pStyle w:val="ListNumber"/>
        <w:numPr>
          <w:ilvl w:val="0"/>
          <w:numId w:val="0"/>
        </w:numPr>
        <w:spacing w:before="0" w:after="0"/>
        <w:rPr>
          <w:rFonts w:ascii="Courier New" w:hAnsi="Courier New" w:cs="Courier New"/>
          <w:bCs/>
          <w:sz w:val="20"/>
          <w:szCs w:val="20"/>
        </w:rPr>
      </w:pPr>
    </w:p>
    <w:p w14:paraId="0D29559A" w14:textId="77777777" w:rsidR="009A4378" w:rsidRDefault="009A4378">
      <w:pPr>
        <w:pStyle w:val="ListNumber"/>
        <w:numPr>
          <w:ilvl w:val="0"/>
          <w:numId w:val="0"/>
        </w:numPr>
        <w:spacing w:before="0" w:after="0"/>
        <w:rPr>
          <w:rFonts w:ascii="Courier New" w:hAnsi="Courier New" w:cs="Courier New"/>
          <w:bCs/>
          <w:sz w:val="20"/>
          <w:szCs w:val="20"/>
        </w:rPr>
      </w:pPr>
      <w:r>
        <w:rPr>
          <w:rFonts w:ascii="Courier New" w:hAnsi="Courier New" w:cs="Courier New"/>
          <w:bCs/>
          <w:sz w:val="20"/>
          <w:szCs w:val="20"/>
        </w:rPr>
        <w:t xml:space="preserve">     [.] Indicates converted record</w:t>
      </w:r>
    </w:p>
    <w:p w14:paraId="05C5AE92" w14:textId="77777777" w:rsidR="009A4378" w:rsidRDefault="009A4378">
      <w:pPr>
        <w:pStyle w:val="ListNumber"/>
        <w:numPr>
          <w:ilvl w:val="0"/>
          <w:numId w:val="0"/>
        </w:numPr>
        <w:spacing w:before="0" w:after="0"/>
        <w:rPr>
          <w:rFonts w:ascii="Courier New" w:hAnsi="Courier New" w:cs="Courier New"/>
          <w:bCs/>
          <w:sz w:val="20"/>
          <w:szCs w:val="20"/>
        </w:rPr>
      </w:pPr>
      <w:r>
        <w:rPr>
          <w:rFonts w:ascii="Courier New" w:hAnsi="Courier New" w:cs="Courier New"/>
          <w:bCs/>
          <w:sz w:val="20"/>
          <w:szCs w:val="20"/>
        </w:rPr>
        <w:t xml:space="preserve">     [*] Indicates error in record</w:t>
      </w:r>
    </w:p>
    <w:p w14:paraId="0BC6BE4E" w14:textId="77777777" w:rsidR="009A4378" w:rsidRDefault="009A4378">
      <w:pPr>
        <w:pStyle w:val="ListNumber"/>
        <w:numPr>
          <w:ilvl w:val="0"/>
          <w:numId w:val="0"/>
        </w:numPr>
        <w:spacing w:before="0" w:after="0"/>
        <w:rPr>
          <w:rFonts w:ascii="Courier New" w:hAnsi="Courier New" w:cs="Courier New"/>
          <w:bCs/>
          <w:sz w:val="20"/>
          <w:szCs w:val="20"/>
        </w:rPr>
      </w:pPr>
    </w:p>
    <w:p w14:paraId="627F70B4" w14:textId="77777777" w:rsidR="009A4378" w:rsidRDefault="009A4378">
      <w:pPr>
        <w:pStyle w:val="ListNumber"/>
        <w:numPr>
          <w:ilvl w:val="0"/>
          <w:numId w:val="0"/>
        </w:numPr>
        <w:spacing w:before="0" w:after="0"/>
        <w:rPr>
          <w:rFonts w:ascii="Courier New" w:hAnsi="Courier New" w:cs="Courier New"/>
          <w:bCs/>
          <w:sz w:val="20"/>
          <w:szCs w:val="20"/>
        </w:rPr>
      </w:pPr>
      <w:r>
        <w:rPr>
          <w:rFonts w:ascii="Courier New" w:hAnsi="Courier New" w:cs="Courier New"/>
          <w:bCs/>
          <w:sz w:val="20"/>
          <w:szCs w:val="20"/>
        </w:rPr>
        <w:t>...........*...*.........**...*.**...**........*.**.....***....**.**.**..*...*..*.*****..*.**.*.*....*.........*.................*********...****.....***....**..*.***.********.*.**..*.****..*..*................*...*....*.........*...**.</w:t>
      </w:r>
    </w:p>
    <w:p w14:paraId="4E139656" w14:textId="77777777" w:rsidR="009A4378" w:rsidRDefault="009A4378">
      <w:pPr>
        <w:pStyle w:val="ListNumber"/>
        <w:numPr>
          <w:ilvl w:val="0"/>
          <w:numId w:val="0"/>
        </w:numPr>
        <w:spacing w:before="0" w:after="0"/>
        <w:rPr>
          <w:rFonts w:ascii="Courier New" w:hAnsi="Courier New" w:cs="Courier New"/>
          <w:bCs/>
          <w:sz w:val="20"/>
          <w:szCs w:val="20"/>
        </w:rPr>
      </w:pPr>
    </w:p>
    <w:p w14:paraId="607B3F20" w14:textId="77777777" w:rsidR="009A4378" w:rsidRDefault="009A4378">
      <w:pPr>
        <w:pStyle w:val="ListNumber"/>
        <w:numPr>
          <w:ilvl w:val="0"/>
          <w:numId w:val="0"/>
        </w:numPr>
        <w:spacing w:before="0" w:after="0"/>
        <w:rPr>
          <w:rFonts w:ascii="Courier New" w:hAnsi="Courier New" w:cs="Courier New"/>
          <w:bCs/>
          <w:sz w:val="20"/>
          <w:szCs w:val="20"/>
        </w:rPr>
      </w:pPr>
    </w:p>
    <w:p w14:paraId="73319F50" w14:textId="77777777" w:rsidR="009A4378" w:rsidRDefault="009A4378">
      <w:pPr>
        <w:pStyle w:val="ListNumber"/>
        <w:numPr>
          <w:ilvl w:val="0"/>
          <w:numId w:val="0"/>
        </w:numPr>
        <w:spacing w:before="0" w:after="0"/>
        <w:rPr>
          <w:rFonts w:ascii="Courier New" w:hAnsi="Courier New" w:cs="Courier New"/>
          <w:bCs/>
          <w:sz w:val="20"/>
          <w:szCs w:val="20"/>
        </w:rPr>
      </w:pPr>
      <w:r>
        <w:rPr>
          <w:rFonts w:ascii="Courier New" w:hAnsi="Courier New" w:cs="Courier New"/>
          <w:bCs/>
          <w:sz w:val="20"/>
          <w:szCs w:val="20"/>
        </w:rPr>
        <w:t>Conversion Totals</w:t>
      </w:r>
    </w:p>
    <w:p w14:paraId="51B9C775" w14:textId="77777777" w:rsidR="009A4378" w:rsidRDefault="009A4378">
      <w:pPr>
        <w:pStyle w:val="ListNumber"/>
        <w:numPr>
          <w:ilvl w:val="0"/>
          <w:numId w:val="0"/>
        </w:numPr>
        <w:spacing w:before="0" w:after="0"/>
        <w:rPr>
          <w:rFonts w:ascii="Courier New" w:hAnsi="Courier New" w:cs="Courier New"/>
          <w:bCs/>
          <w:sz w:val="20"/>
          <w:szCs w:val="20"/>
        </w:rPr>
      </w:pPr>
      <w:r>
        <w:rPr>
          <w:rFonts w:ascii="Courier New" w:hAnsi="Courier New" w:cs="Courier New"/>
          <w:bCs/>
          <w:sz w:val="20"/>
          <w:szCs w:val="20"/>
        </w:rPr>
        <w:t>-----------------------------------</w:t>
      </w:r>
    </w:p>
    <w:p w14:paraId="5F25B608" w14:textId="77777777" w:rsidR="009A4378" w:rsidRDefault="009A4378">
      <w:pPr>
        <w:pStyle w:val="ListNumber"/>
        <w:numPr>
          <w:ilvl w:val="0"/>
          <w:numId w:val="0"/>
        </w:numPr>
        <w:spacing w:before="0" w:after="0"/>
        <w:rPr>
          <w:rFonts w:ascii="Courier New" w:hAnsi="Courier New" w:cs="Courier New"/>
          <w:bCs/>
          <w:sz w:val="20"/>
          <w:szCs w:val="20"/>
        </w:rPr>
      </w:pPr>
      <w:r>
        <w:rPr>
          <w:rFonts w:ascii="Courier New" w:hAnsi="Courier New" w:cs="Courier New"/>
          <w:bCs/>
          <w:sz w:val="20"/>
          <w:szCs w:val="20"/>
        </w:rPr>
        <w:t>Converted REAL Mode:       162</w:t>
      </w:r>
    </w:p>
    <w:p w14:paraId="44C54BA4" w14:textId="77777777" w:rsidR="009A4378" w:rsidRDefault="009A4378">
      <w:pPr>
        <w:pStyle w:val="ListNumber"/>
        <w:numPr>
          <w:ilvl w:val="0"/>
          <w:numId w:val="0"/>
        </w:numPr>
        <w:spacing w:before="0" w:after="0"/>
        <w:rPr>
          <w:rFonts w:ascii="Courier New" w:hAnsi="Courier New" w:cs="Courier New"/>
          <w:bCs/>
          <w:sz w:val="20"/>
          <w:szCs w:val="20"/>
        </w:rPr>
      </w:pPr>
      <w:r>
        <w:rPr>
          <w:rFonts w:ascii="Courier New" w:hAnsi="Courier New" w:cs="Courier New"/>
          <w:bCs/>
          <w:sz w:val="20"/>
          <w:szCs w:val="20"/>
        </w:rPr>
        <w:t>Converted TEST Mode:         0</w:t>
      </w:r>
    </w:p>
    <w:p w14:paraId="5FF39A48" w14:textId="77777777" w:rsidR="009A4378" w:rsidRDefault="009A4378">
      <w:pPr>
        <w:pStyle w:val="ListNumber"/>
        <w:numPr>
          <w:ilvl w:val="0"/>
          <w:numId w:val="0"/>
        </w:numPr>
        <w:spacing w:before="0" w:after="0"/>
        <w:rPr>
          <w:rFonts w:ascii="Courier New" w:hAnsi="Courier New" w:cs="Courier New"/>
          <w:bCs/>
          <w:sz w:val="20"/>
          <w:szCs w:val="20"/>
        </w:rPr>
      </w:pPr>
      <w:r>
        <w:rPr>
          <w:rFonts w:ascii="Courier New" w:hAnsi="Courier New" w:cs="Courier New"/>
          <w:bCs/>
          <w:sz w:val="20"/>
          <w:szCs w:val="20"/>
        </w:rPr>
        <w:t>Skipped:                   204</w:t>
      </w:r>
    </w:p>
    <w:p w14:paraId="1F72B5D8" w14:textId="77777777" w:rsidR="009A4378" w:rsidRDefault="009A4378">
      <w:pPr>
        <w:pStyle w:val="ListNumber"/>
        <w:numPr>
          <w:ilvl w:val="0"/>
          <w:numId w:val="0"/>
        </w:numPr>
        <w:spacing w:before="0" w:after="0"/>
        <w:rPr>
          <w:rFonts w:ascii="Courier New" w:hAnsi="Courier New" w:cs="Courier New"/>
          <w:bCs/>
          <w:sz w:val="20"/>
          <w:szCs w:val="20"/>
        </w:rPr>
      </w:pPr>
      <w:r>
        <w:rPr>
          <w:rFonts w:ascii="Courier New" w:hAnsi="Courier New" w:cs="Courier New"/>
          <w:bCs/>
          <w:sz w:val="20"/>
          <w:szCs w:val="20"/>
        </w:rPr>
        <w:t>Error:                      82</w:t>
      </w:r>
    </w:p>
    <w:p w14:paraId="0EB6D259" w14:textId="77777777" w:rsidR="009A4378" w:rsidRDefault="009A4378">
      <w:pPr>
        <w:pStyle w:val="ListNumber"/>
        <w:numPr>
          <w:ilvl w:val="0"/>
          <w:numId w:val="0"/>
        </w:numPr>
        <w:spacing w:before="0" w:after="0"/>
        <w:rPr>
          <w:bCs/>
        </w:rPr>
      </w:pPr>
    </w:p>
    <w:p w14:paraId="16B060A0" w14:textId="77777777" w:rsidR="002721C6" w:rsidRDefault="002721C6" w:rsidP="002721C6">
      <w:pPr>
        <w:pStyle w:val="ListNumber"/>
        <w:numPr>
          <w:ilvl w:val="0"/>
          <w:numId w:val="0"/>
        </w:numPr>
        <w:spacing w:before="0" w:after="0"/>
      </w:pPr>
      <w:r>
        <w:t>================</w:t>
      </w:r>
    </w:p>
    <w:p w14:paraId="077787C3" w14:textId="77777777" w:rsidR="002721C6" w:rsidRDefault="002721C6" w:rsidP="002721C6">
      <w:pPr>
        <w:pStyle w:val="ListNumber"/>
        <w:numPr>
          <w:ilvl w:val="0"/>
          <w:numId w:val="0"/>
        </w:numPr>
        <w:spacing w:before="0" w:after="0"/>
      </w:pPr>
      <w:r>
        <w:t>END EXAMPLE 9</w:t>
      </w:r>
    </w:p>
    <w:p w14:paraId="0F9FE8B5" w14:textId="77777777" w:rsidR="002721C6" w:rsidRDefault="002721C6" w:rsidP="002721C6">
      <w:pPr>
        <w:pStyle w:val="ListNumber"/>
        <w:numPr>
          <w:ilvl w:val="0"/>
          <w:numId w:val="0"/>
        </w:numPr>
        <w:spacing w:before="0" w:after="0"/>
      </w:pPr>
      <w:r>
        <w:t>================</w:t>
      </w:r>
    </w:p>
    <w:p w14:paraId="04AF2952" w14:textId="77777777" w:rsidR="002721C6" w:rsidRDefault="002721C6">
      <w:pPr>
        <w:rPr>
          <w:b/>
          <w:szCs w:val="24"/>
        </w:rPr>
      </w:pPr>
    </w:p>
    <w:p w14:paraId="4ED0DFCB" w14:textId="77777777" w:rsidR="009A4378" w:rsidRDefault="009A4378">
      <w:pPr>
        <w:rPr>
          <w:szCs w:val="24"/>
        </w:rPr>
      </w:pPr>
      <w:r>
        <w:rPr>
          <w:b/>
          <w:szCs w:val="24"/>
        </w:rPr>
        <w:t>Note</w:t>
      </w:r>
      <w:r>
        <w:rPr>
          <w:szCs w:val="24"/>
        </w:rPr>
        <w:t xml:space="preserve">: The conversion totals in this option only list totals by status for the current run of the conversion. </w:t>
      </w:r>
    </w:p>
    <w:p w14:paraId="3E2640A5" w14:textId="77777777" w:rsidR="009A4378" w:rsidRDefault="009A4378">
      <w:pPr>
        <w:pStyle w:val="ListNumber"/>
        <w:numPr>
          <w:ilvl w:val="0"/>
          <w:numId w:val="0"/>
        </w:numPr>
        <w:spacing w:before="0" w:after="0"/>
        <w:rPr>
          <w:color w:val="0000FF"/>
        </w:rPr>
      </w:pPr>
      <w:r>
        <w:rPr>
          <w:color w:val="0000FF"/>
        </w:rPr>
        <w:br/>
      </w:r>
    </w:p>
    <w:p w14:paraId="5C8AC1DF" w14:textId="77777777" w:rsidR="009A4378" w:rsidRDefault="009A4378">
      <w:pPr>
        <w:pStyle w:val="ListNumber"/>
        <w:numPr>
          <w:ilvl w:val="0"/>
          <w:numId w:val="0"/>
        </w:numPr>
        <w:spacing w:before="0" w:after="0"/>
      </w:pPr>
      <w:r>
        <w:br w:type="page"/>
      </w:r>
    </w:p>
    <w:p w14:paraId="523C703C" w14:textId="77777777" w:rsidR="009A4378" w:rsidRDefault="009A4378">
      <w:pPr>
        <w:pStyle w:val="Heading3"/>
        <w:ind w:left="360" w:hanging="360"/>
      </w:pPr>
      <w:bookmarkStart w:id="110" w:name="_3._Verify_the_Reports"/>
      <w:bookmarkStart w:id="111" w:name="verifyreps"/>
      <w:bookmarkStart w:id="112" w:name="_Toc86461908"/>
      <w:bookmarkStart w:id="113" w:name="_Toc139178856"/>
      <w:bookmarkEnd w:id="110"/>
      <w:r>
        <w:t>3.</w:t>
      </w:r>
      <w:r>
        <w:tab/>
        <w:t>Verify the Reports</w:t>
      </w:r>
      <w:bookmarkEnd w:id="111"/>
      <w:bookmarkEnd w:id="112"/>
      <w:bookmarkEnd w:id="113"/>
      <w:r>
        <w:fldChar w:fldCharType="begin"/>
      </w:r>
      <w:r>
        <w:instrText xml:space="preserve"> XE "Verify the Reports" </w:instrText>
      </w:r>
      <w:r>
        <w:fldChar w:fldCharType="end"/>
      </w:r>
    </w:p>
    <w:p w14:paraId="73AAA109" w14:textId="77777777" w:rsidR="009A4378" w:rsidRDefault="009A4378"/>
    <w:p w14:paraId="73F0BE0B" w14:textId="77777777" w:rsidR="009A4378" w:rsidRDefault="009A4378">
      <w:r>
        <w:t>Now that the conversion has been completed, you can check to make sure all your Medicine reports converted correctly. Also make sure all images associated with each of the Medicine reports are now associated with the correct TIU documents.</w:t>
      </w:r>
    </w:p>
    <w:p w14:paraId="75B79BDC" w14:textId="77777777" w:rsidR="009A4378" w:rsidRDefault="009A4378"/>
    <w:p w14:paraId="1FE34E78" w14:textId="77777777" w:rsidR="009A4378" w:rsidRDefault="009A4378">
      <w:pPr>
        <w:rPr>
          <w:b/>
        </w:rPr>
      </w:pPr>
      <w:r>
        <w:rPr>
          <w:b/>
        </w:rPr>
        <w:t>View the reports on the CPRS Reports tab</w:t>
      </w:r>
    </w:p>
    <w:p w14:paraId="6E461BB2" w14:textId="77777777" w:rsidR="009A4378" w:rsidRDefault="009A4378"/>
    <w:p w14:paraId="12A16E28" w14:textId="77777777" w:rsidR="009A4378" w:rsidRDefault="009A4378">
      <w:pPr>
        <w:ind w:left="720" w:hanging="360"/>
      </w:pPr>
      <w:r>
        <w:t>a.</w:t>
      </w:r>
      <w:r>
        <w:tab/>
        <w:t>Logon to CPRS and verify that the new Reports tab displays appropriate reports. Most sites view their reports by selecting Procedures (local only) in the Medicine/CP folder.</w:t>
      </w:r>
    </w:p>
    <w:p w14:paraId="560BBCFC" w14:textId="77777777" w:rsidR="009A4378" w:rsidRDefault="009A4378">
      <w:pPr>
        <w:ind w:left="720" w:hanging="360"/>
      </w:pPr>
      <w:r>
        <w:t>b.</w:t>
      </w:r>
      <w:r>
        <w:tab/>
        <w:t xml:space="preserve">To verify reports on the CPRS Reports tab locate each Medicine report on the new CPRS Reports tab and compare it with the reports you have printed out prior to the conversion, (Fig. 2-1). Use </w:t>
      </w:r>
      <w:hyperlink w:anchor="table2" w:history="1">
        <w:r>
          <w:rPr>
            <w:rStyle w:val="Hyperlink"/>
            <w:b/>
            <w:bCs/>
          </w:rPr>
          <w:t>Table 2</w:t>
        </w:r>
      </w:hyperlink>
      <w:r>
        <w:rPr>
          <w:b/>
          <w:bCs/>
        </w:rPr>
        <w:t xml:space="preserve"> </w:t>
      </w:r>
      <w:r>
        <w:t>to make sure all reports converted successfully.</w:t>
      </w:r>
    </w:p>
    <w:p w14:paraId="1B5E0231" w14:textId="77777777" w:rsidR="00FA5578" w:rsidRDefault="00FA5578">
      <w:pPr>
        <w:ind w:left="720" w:hanging="360"/>
      </w:pPr>
      <w:r>
        <w:t>c.</w:t>
      </w:r>
      <w:r>
        <w:tab/>
        <w:t xml:space="preserve">The converted reports will also be included in the following report components: </w:t>
      </w:r>
    </w:p>
    <w:p w14:paraId="0086C1D6" w14:textId="77777777" w:rsidR="002C6D2D" w:rsidRDefault="002C6D2D" w:rsidP="002C6D2D">
      <w:pPr>
        <w:numPr>
          <w:ilvl w:val="0"/>
          <w:numId w:val="43"/>
        </w:numPr>
      </w:pPr>
      <w:r>
        <w:t>Abnormal</w:t>
      </w:r>
      <w:r w:rsidR="005E227C">
        <w:t xml:space="preserve"> (if applicable)</w:t>
      </w:r>
    </w:p>
    <w:p w14:paraId="4CC6CC6A" w14:textId="77777777" w:rsidR="002C6D2D" w:rsidRDefault="002C6D2D" w:rsidP="002C6D2D">
      <w:pPr>
        <w:numPr>
          <w:ilvl w:val="0"/>
          <w:numId w:val="43"/>
        </w:numPr>
      </w:pPr>
      <w:r>
        <w:t>Brief Report</w:t>
      </w:r>
    </w:p>
    <w:p w14:paraId="019CD5A8" w14:textId="77777777" w:rsidR="002C6D2D" w:rsidRDefault="002C6D2D" w:rsidP="002C6D2D">
      <w:pPr>
        <w:numPr>
          <w:ilvl w:val="0"/>
          <w:numId w:val="43"/>
        </w:numPr>
      </w:pPr>
      <w:r>
        <w:t>Full Captioned</w:t>
      </w:r>
    </w:p>
    <w:p w14:paraId="78BD301F" w14:textId="77777777" w:rsidR="002C6D2D" w:rsidRDefault="002C6D2D" w:rsidP="002C6D2D">
      <w:pPr>
        <w:numPr>
          <w:ilvl w:val="0"/>
          <w:numId w:val="43"/>
        </w:numPr>
      </w:pPr>
      <w:r>
        <w:t>Full Report</w:t>
      </w:r>
    </w:p>
    <w:p w14:paraId="0CEC07E8" w14:textId="77777777" w:rsidR="002C6D2D" w:rsidRDefault="002C6D2D" w:rsidP="002C6D2D">
      <w:pPr>
        <w:numPr>
          <w:ilvl w:val="0"/>
          <w:numId w:val="43"/>
        </w:numPr>
      </w:pPr>
      <w:r>
        <w:t>Procedures</w:t>
      </w:r>
    </w:p>
    <w:p w14:paraId="55F80AD9" w14:textId="77777777" w:rsidR="009A4378" w:rsidRDefault="009A4378">
      <w:pPr>
        <w:ind w:left="720" w:hanging="360"/>
      </w:pPr>
    </w:p>
    <w:p w14:paraId="27C5102F" w14:textId="77777777" w:rsidR="009A4378" w:rsidRDefault="009A4378">
      <w:pPr>
        <w:ind w:left="360"/>
        <w:rPr>
          <w:szCs w:val="24"/>
        </w:rPr>
      </w:pPr>
      <w:r>
        <w:rPr>
          <w:b/>
          <w:szCs w:val="24"/>
        </w:rPr>
        <w:t>Note</w:t>
      </w:r>
      <w:r>
        <w:rPr>
          <w:szCs w:val="24"/>
        </w:rPr>
        <w:t>: The message “CONVERTED ARCHIVED REPORT</w:t>
      </w:r>
      <w:r w:rsidR="0051768E">
        <w:rPr>
          <w:szCs w:val="24"/>
        </w:rPr>
        <w:t>”</w:t>
      </w:r>
      <w:r>
        <w:rPr>
          <w:szCs w:val="24"/>
        </w:rPr>
        <w:t xml:space="preserve"> displays in the header and footer of each report that did not have an associated status</w:t>
      </w:r>
      <w:r w:rsidR="009443EE">
        <w:rPr>
          <w:szCs w:val="24"/>
        </w:rPr>
        <w:t xml:space="preserve"> and Released Not Verified status</w:t>
      </w:r>
      <w:r>
        <w:rPr>
          <w:szCs w:val="24"/>
        </w:rPr>
        <w:t xml:space="preserve"> in the Medicine package.</w:t>
      </w:r>
    </w:p>
    <w:p w14:paraId="4E0A9D63" w14:textId="77777777" w:rsidR="009A4378" w:rsidRDefault="009A4378">
      <w:pPr>
        <w:pStyle w:val="ListNumber2"/>
        <w:numPr>
          <w:ilvl w:val="0"/>
          <w:numId w:val="0"/>
        </w:numPr>
        <w:tabs>
          <w:tab w:val="clear" w:pos="360"/>
          <w:tab w:val="clear" w:pos="720"/>
        </w:tabs>
        <w:spacing w:before="0" w:after="0"/>
        <w:ind w:left="720"/>
      </w:pPr>
    </w:p>
    <w:p w14:paraId="0844AF4B" w14:textId="77777777" w:rsidR="009A4378" w:rsidRDefault="008B720E">
      <w:pPr>
        <w:pStyle w:val="ListNumber2"/>
        <w:numPr>
          <w:ilvl w:val="0"/>
          <w:numId w:val="0"/>
        </w:numPr>
        <w:tabs>
          <w:tab w:val="clear" w:pos="360"/>
          <w:tab w:val="clear" w:pos="720"/>
        </w:tabs>
        <w:spacing w:before="0" w:after="0"/>
      </w:pPr>
      <w:r>
        <w:lastRenderedPageBreak/>
        <w:pict w14:anchorId="0EC801D3">
          <v:shape id="_x0000_i1028" type="#_x0000_t75" alt="Report on CPRS Reports tab" style="width:431.5pt;height:324.5pt">
            <v:imagedata r:id="rId24" o:title=""/>
          </v:shape>
        </w:pict>
      </w:r>
    </w:p>
    <w:p w14:paraId="4E0578EE" w14:textId="77777777" w:rsidR="009A4378" w:rsidRDefault="009A4378">
      <w:pPr>
        <w:pStyle w:val="ListNumber2"/>
        <w:numPr>
          <w:ilvl w:val="0"/>
          <w:numId w:val="0"/>
        </w:numPr>
        <w:spacing w:before="0" w:after="0"/>
      </w:pPr>
      <w:r>
        <w:t>Fig. 2-1</w:t>
      </w:r>
    </w:p>
    <w:p w14:paraId="42FD3480" w14:textId="77777777" w:rsidR="009A4378" w:rsidRDefault="009A4378">
      <w:pPr>
        <w:pStyle w:val="ListNumber2"/>
        <w:numPr>
          <w:ilvl w:val="0"/>
          <w:numId w:val="0"/>
        </w:numPr>
        <w:spacing w:before="0" w:after="0"/>
      </w:pPr>
      <w:r>
        <w:br w:type="page"/>
      </w:r>
    </w:p>
    <w:p w14:paraId="06D3FDE0" w14:textId="77777777" w:rsidR="009A4378" w:rsidRDefault="009A4378">
      <w:pPr>
        <w:pStyle w:val="ListNumber2"/>
        <w:numPr>
          <w:ilvl w:val="0"/>
          <w:numId w:val="0"/>
        </w:numPr>
        <w:tabs>
          <w:tab w:val="clear" w:pos="360"/>
          <w:tab w:val="clear" w:pos="720"/>
        </w:tabs>
        <w:spacing w:before="0" w:after="0"/>
        <w:rPr>
          <w:b/>
        </w:rPr>
      </w:pPr>
      <w:r>
        <w:rPr>
          <w:b/>
        </w:rPr>
        <w:t>View the reports on the CPRS Consults tab</w:t>
      </w:r>
    </w:p>
    <w:p w14:paraId="0DBF3905" w14:textId="77777777" w:rsidR="009A4378" w:rsidRDefault="009A4378">
      <w:pPr>
        <w:pStyle w:val="ListNumber2"/>
        <w:numPr>
          <w:ilvl w:val="0"/>
          <w:numId w:val="0"/>
        </w:numPr>
        <w:tabs>
          <w:tab w:val="clear" w:pos="360"/>
          <w:tab w:val="clear" w:pos="720"/>
        </w:tabs>
        <w:spacing w:before="0" w:after="0"/>
      </w:pPr>
    </w:p>
    <w:p w14:paraId="7BFB2298" w14:textId="77777777" w:rsidR="009A4378" w:rsidRDefault="009A4378">
      <w:pPr>
        <w:pStyle w:val="ListNumber2"/>
        <w:numPr>
          <w:ilvl w:val="0"/>
          <w:numId w:val="0"/>
        </w:numPr>
        <w:tabs>
          <w:tab w:val="clear" w:pos="360"/>
          <w:tab w:val="clear" w:pos="720"/>
        </w:tabs>
        <w:spacing w:before="0" w:after="0"/>
      </w:pPr>
      <w:r>
        <w:t xml:space="preserve">If there is a procedure linked with the converted Medicine report, </w:t>
      </w:r>
      <w:r w:rsidR="002C6D2D">
        <w:t xml:space="preserve">you can </w:t>
      </w:r>
      <w:r>
        <w:t>view</w:t>
      </w:r>
      <w:r w:rsidR="0051768E">
        <w:t xml:space="preserve"> the</w:t>
      </w:r>
      <w:r>
        <w:t xml:space="preserve"> report through the Consults tab.</w:t>
      </w:r>
    </w:p>
    <w:p w14:paraId="6C6B20BF" w14:textId="77777777" w:rsidR="009A4378" w:rsidRDefault="009A4378">
      <w:pPr>
        <w:pStyle w:val="ListNumber2"/>
        <w:numPr>
          <w:ilvl w:val="0"/>
          <w:numId w:val="0"/>
        </w:numPr>
        <w:spacing w:before="0" w:after="0"/>
      </w:pPr>
    </w:p>
    <w:p w14:paraId="64D41F38" w14:textId="77777777" w:rsidR="009A4378" w:rsidRDefault="009A4378">
      <w:pPr>
        <w:pStyle w:val="ListNumber2"/>
        <w:numPr>
          <w:ilvl w:val="0"/>
          <w:numId w:val="0"/>
        </w:numPr>
        <w:spacing w:before="0" w:after="0"/>
      </w:pPr>
      <w:r>
        <w:t xml:space="preserve">From the Consults tab select </w:t>
      </w:r>
      <w:r>
        <w:rPr>
          <w:b/>
        </w:rPr>
        <w:t>Action</w:t>
      </w:r>
      <w:r>
        <w:t xml:space="preserve"> &gt; </w:t>
      </w:r>
      <w:r>
        <w:rPr>
          <w:b/>
        </w:rPr>
        <w:t>Consult Tracking</w:t>
      </w:r>
      <w:r>
        <w:t xml:space="preserve"> &gt; </w:t>
      </w:r>
      <w:r>
        <w:rPr>
          <w:b/>
        </w:rPr>
        <w:t>Display Results</w:t>
      </w:r>
      <w:r>
        <w:t>. The converted TIU document is displayed (Fig. 2-2)</w:t>
      </w:r>
      <w:r w:rsidR="002C6D2D">
        <w:t>, or you can click on the TIU document under Related Documents</w:t>
      </w:r>
      <w:r>
        <w:t>.</w:t>
      </w:r>
    </w:p>
    <w:p w14:paraId="38BE8D79" w14:textId="77777777" w:rsidR="009A4378" w:rsidRDefault="009A4378">
      <w:pPr>
        <w:pStyle w:val="ListNumber2"/>
        <w:numPr>
          <w:ilvl w:val="0"/>
          <w:numId w:val="0"/>
        </w:numPr>
        <w:spacing w:before="0" w:after="0"/>
      </w:pPr>
    </w:p>
    <w:p w14:paraId="0146248A" w14:textId="77777777" w:rsidR="009A4378" w:rsidRDefault="008B720E">
      <w:pPr>
        <w:pStyle w:val="ListNumber2"/>
        <w:numPr>
          <w:ilvl w:val="0"/>
          <w:numId w:val="0"/>
        </w:numPr>
        <w:spacing w:before="0" w:after="0"/>
      </w:pPr>
      <w:r>
        <w:pict w14:anchorId="29FABF04">
          <v:shape id="_x0000_i1029" type="#_x0000_t75" alt="Report on CPRS Consults tab" style="width:431.5pt;height:324.5pt">
            <v:imagedata r:id="rId25" o:title=""/>
          </v:shape>
        </w:pict>
      </w:r>
    </w:p>
    <w:p w14:paraId="7AF483D7" w14:textId="77777777" w:rsidR="009A4378" w:rsidRDefault="009A4378">
      <w:pPr>
        <w:pStyle w:val="ListNumber2"/>
        <w:numPr>
          <w:ilvl w:val="0"/>
          <w:numId w:val="0"/>
        </w:numPr>
        <w:spacing w:before="0" w:after="0"/>
      </w:pPr>
      <w:r>
        <w:t>Fig. 2-2</w:t>
      </w:r>
    </w:p>
    <w:p w14:paraId="1172DAC7" w14:textId="77777777" w:rsidR="009A4378" w:rsidRDefault="009A4378">
      <w:pPr>
        <w:pStyle w:val="ListNumber2"/>
        <w:numPr>
          <w:ilvl w:val="0"/>
          <w:numId w:val="0"/>
        </w:numPr>
        <w:spacing w:before="0" w:after="0"/>
      </w:pPr>
    </w:p>
    <w:p w14:paraId="7E3FB31F" w14:textId="77777777" w:rsidR="009A4378" w:rsidRDefault="009A4378">
      <w:pPr>
        <w:pStyle w:val="ListNumber2"/>
        <w:numPr>
          <w:ilvl w:val="0"/>
          <w:numId w:val="0"/>
        </w:numPr>
        <w:spacing w:before="0" w:after="0"/>
      </w:pPr>
      <w:r>
        <w:br w:type="page"/>
      </w:r>
    </w:p>
    <w:p w14:paraId="6CC79A41" w14:textId="77777777" w:rsidR="009A4378" w:rsidRDefault="009A4378">
      <w:pPr>
        <w:pStyle w:val="ListNumber2"/>
        <w:numPr>
          <w:ilvl w:val="0"/>
          <w:numId w:val="0"/>
        </w:numPr>
        <w:spacing w:before="0" w:after="0"/>
        <w:rPr>
          <w:b/>
        </w:rPr>
      </w:pPr>
      <w:r>
        <w:rPr>
          <w:b/>
        </w:rPr>
        <w:t>View associated images in Imaging</w:t>
      </w:r>
    </w:p>
    <w:p w14:paraId="4075A254" w14:textId="77777777" w:rsidR="009A4378" w:rsidRDefault="009A4378">
      <w:pPr>
        <w:pStyle w:val="ListNumber2"/>
        <w:numPr>
          <w:ilvl w:val="0"/>
          <w:numId w:val="0"/>
        </w:numPr>
        <w:spacing w:before="0" w:after="0"/>
      </w:pPr>
    </w:p>
    <w:p w14:paraId="7BE14DF3" w14:textId="77777777" w:rsidR="009A4378" w:rsidRDefault="009A4378">
      <w:pPr>
        <w:pStyle w:val="ListNumber2"/>
        <w:numPr>
          <w:ilvl w:val="0"/>
          <w:numId w:val="0"/>
        </w:numPr>
        <w:spacing w:before="0" w:after="0"/>
      </w:pPr>
      <w:r>
        <w:t>If there are images associated with the TIU note, view the images through Imaging Display.</w:t>
      </w:r>
    </w:p>
    <w:p w14:paraId="0D785087" w14:textId="77777777" w:rsidR="009A4378" w:rsidRDefault="009A4378">
      <w:pPr>
        <w:pStyle w:val="ListNumber2"/>
        <w:numPr>
          <w:ilvl w:val="0"/>
          <w:numId w:val="0"/>
        </w:numPr>
        <w:spacing w:before="0" w:after="0"/>
      </w:pPr>
    </w:p>
    <w:p w14:paraId="5BB5F839" w14:textId="77777777" w:rsidR="00286A41" w:rsidRDefault="009A4378">
      <w:pPr>
        <w:pStyle w:val="ListNumber2"/>
        <w:numPr>
          <w:ilvl w:val="0"/>
          <w:numId w:val="0"/>
        </w:numPr>
        <w:tabs>
          <w:tab w:val="clear" w:pos="360"/>
          <w:tab w:val="clear" w:pos="720"/>
        </w:tabs>
        <w:spacing w:before="0" w:after="0"/>
        <w:ind w:left="720" w:hanging="360"/>
        <w:rPr>
          <w:b/>
        </w:rPr>
      </w:pPr>
      <w:r>
        <w:t>a.</w:t>
      </w:r>
      <w:r>
        <w:tab/>
        <w:t xml:space="preserve">Launch </w:t>
      </w:r>
      <w:r>
        <w:rPr>
          <w:b/>
        </w:rPr>
        <w:t>VistA Imaging Display</w:t>
      </w:r>
      <w:r w:rsidR="00286A41" w:rsidRPr="007322DB">
        <w:t xml:space="preserve"> from the </w:t>
      </w:r>
      <w:r w:rsidR="007322DB">
        <w:t xml:space="preserve">CPRS </w:t>
      </w:r>
      <w:r w:rsidR="00286A41" w:rsidRPr="007322DB">
        <w:t>Tools pull</w:t>
      </w:r>
      <w:r w:rsidR="007322DB">
        <w:t>-</w:t>
      </w:r>
      <w:r w:rsidR="00286A41" w:rsidRPr="007322DB">
        <w:t>down menu.</w:t>
      </w:r>
    </w:p>
    <w:p w14:paraId="6F0090D9" w14:textId="77777777" w:rsidR="00286A41" w:rsidRDefault="00286A41">
      <w:pPr>
        <w:pStyle w:val="ListNumber2"/>
        <w:numPr>
          <w:ilvl w:val="0"/>
          <w:numId w:val="0"/>
        </w:numPr>
        <w:tabs>
          <w:tab w:val="clear" w:pos="360"/>
          <w:tab w:val="clear" w:pos="720"/>
        </w:tabs>
        <w:spacing w:before="0" w:after="0"/>
        <w:ind w:left="720" w:hanging="360"/>
      </w:pPr>
      <w:r>
        <w:t xml:space="preserve">b. Click the </w:t>
      </w:r>
      <w:r w:rsidRPr="007322DB">
        <w:rPr>
          <w:b/>
        </w:rPr>
        <w:t>Clinical All</w:t>
      </w:r>
      <w:r>
        <w:t xml:space="preserve"> tab of the Imaging List screen, (Fig. 2-3).</w:t>
      </w:r>
    </w:p>
    <w:p w14:paraId="03C1D57D" w14:textId="77777777" w:rsidR="00286A41" w:rsidRDefault="00286A41">
      <w:pPr>
        <w:pStyle w:val="ListNumber2"/>
        <w:numPr>
          <w:ilvl w:val="0"/>
          <w:numId w:val="0"/>
        </w:numPr>
        <w:tabs>
          <w:tab w:val="clear" w:pos="360"/>
          <w:tab w:val="clear" w:pos="720"/>
        </w:tabs>
        <w:spacing w:before="0" w:after="0"/>
        <w:ind w:left="720" w:hanging="360"/>
      </w:pPr>
    </w:p>
    <w:p w14:paraId="3E27CB3E" w14:textId="77777777" w:rsidR="00286A41" w:rsidRDefault="00286A41">
      <w:pPr>
        <w:pStyle w:val="ListNumber2"/>
        <w:numPr>
          <w:ilvl w:val="0"/>
          <w:numId w:val="0"/>
        </w:numPr>
        <w:tabs>
          <w:tab w:val="clear" w:pos="360"/>
          <w:tab w:val="clear" w:pos="720"/>
        </w:tabs>
        <w:spacing w:before="0" w:after="0"/>
        <w:ind w:left="720" w:hanging="360"/>
      </w:pPr>
    </w:p>
    <w:p w14:paraId="17ACD128" w14:textId="77777777" w:rsidR="00286A41" w:rsidRDefault="008B720E" w:rsidP="00286A41">
      <w:pPr>
        <w:pStyle w:val="ListNumber2"/>
        <w:numPr>
          <w:ilvl w:val="0"/>
          <w:numId w:val="0"/>
        </w:numPr>
        <w:tabs>
          <w:tab w:val="clear" w:pos="360"/>
          <w:tab w:val="clear" w:pos="720"/>
        </w:tabs>
        <w:spacing w:before="0" w:after="0"/>
      </w:pPr>
      <w:r>
        <w:pict w14:anchorId="137EBB3F">
          <v:shape id="_x0000_i1030" type="#_x0000_t75" alt="Image List window" style="width:467.5pt;height:332.5pt">
            <v:imagedata r:id="rId26" o:title=""/>
          </v:shape>
        </w:pict>
      </w:r>
    </w:p>
    <w:p w14:paraId="5BE0B7E2" w14:textId="77777777" w:rsidR="00286A41" w:rsidRDefault="00286A41" w:rsidP="00286A41">
      <w:pPr>
        <w:pStyle w:val="ListNumber2"/>
        <w:numPr>
          <w:ilvl w:val="0"/>
          <w:numId w:val="0"/>
        </w:numPr>
        <w:tabs>
          <w:tab w:val="clear" w:pos="360"/>
          <w:tab w:val="clear" w:pos="720"/>
        </w:tabs>
        <w:spacing w:before="0" w:after="0"/>
        <w:ind w:left="360"/>
      </w:pPr>
      <w:r>
        <w:t>Fig. 2-3</w:t>
      </w:r>
    </w:p>
    <w:p w14:paraId="56FB3676" w14:textId="77777777" w:rsidR="00286A41" w:rsidRDefault="00286A41" w:rsidP="00286A41">
      <w:pPr>
        <w:pStyle w:val="ListNumber2"/>
        <w:numPr>
          <w:ilvl w:val="0"/>
          <w:numId w:val="0"/>
        </w:numPr>
        <w:tabs>
          <w:tab w:val="clear" w:pos="360"/>
          <w:tab w:val="clear" w:pos="720"/>
        </w:tabs>
        <w:spacing w:before="0" w:after="0"/>
      </w:pPr>
    </w:p>
    <w:p w14:paraId="7E653324" w14:textId="77777777" w:rsidR="009A4378" w:rsidRDefault="009A4378" w:rsidP="00286A41">
      <w:pPr>
        <w:pStyle w:val="ListNumber2"/>
        <w:numPr>
          <w:ilvl w:val="0"/>
          <w:numId w:val="0"/>
        </w:numPr>
        <w:tabs>
          <w:tab w:val="clear" w:pos="360"/>
          <w:tab w:val="clear" w:pos="720"/>
        </w:tabs>
        <w:spacing w:before="0" w:after="0"/>
      </w:pPr>
    </w:p>
    <w:p w14:paraId="0B67E9F6" w14:textId="77777777" w:rsidR="009A4378" w:rsidRDefault="009A4378">
      <w:pPr>
        <w:pStyle w:val="ListNumber2"/>
        <w:numPr>
          <w:ilvl w:val="0"/>
          <w:numId w:val="0"/>
        </w:numPr>
        <w:spacing w:before="0" w:after="0"/>
      </w:pPr>
      <w:r>
        <w:br w:type="page"/>
      </w:r>
    </w:p>
    <w:p w14:paraId="2C873BD7" w14:textId="77777777" w:rsidR="009A4378" w:rsidRDefault="009A4378">
      <w:pPr>
        <w:pStyle w:val="ListNumber2"/>
        <w:numPr>
          <w:ilvl w:val="0"/>
          <w:numId w:val="0"/>
        </w:numPr>
        <w:tabs>
          <w:tab w:val="clear" w:pos="360"/>
          <w:tab w:val="clear" w:pos="720"/>
        </w:tabs>
        <w:spacing w:before="0" w:after="0"/>
        <w:ind w:left="720" w:hanging="360"/>
      </w:pPr>
      <w:r>
        <w:t>c.</w:t>
      </w:r>
      <w:r>
        <w:tab/>
        <w:t>Double-click the historical procedure to view images associated with that procedure, (Fig. 2-4).</w:t>
      </w:r>
    </w:p>
    <w:p w14:paraId="5B0F66CB" w14:textId="77777777" w:rsidR="009A4378" w:rsidRDefault="008B720E">
      <w:pPr>
        <w:pStyle w:val="ListNumber2"/>
        <w:numPr>
          <w:ilvl w:val="0"/>
          <w:numId w:val="0"/>
        </w:numPr>
        <w:spacing w:before="0" w:after="0"/>
      </w:pPr>
      <w:r>
        <w:pict w14:anchorId="7FE21B9A">
          <v:shape id="_x0000_i1031" type="#_x0000_t75" alt="3 Group Abstracts window" style="width:318pt;height:342.5pt">
            <v:imagedata r:id="rId27" o:title=""/>
          </v:shape>
        </w:pict>
      </w:r>
    </w:p>
    <w:p w14:paraId="78E762B8" w14:textId="77777777" w:rsidR="009A4378" w:rsidRDefault="009A4378">
      <w:pPr>
        <w:pStyle w:val="ListNumber2"/>
        <w:numPr>
          <w:ilvl w:val="0"/>
          <w:numId w:val="0"/>
        </w:numPr>
        <w:tabs>
          <w:tab w:val="clear" w:pos="360"/>
          <w:tab w:val="clear" w:pos="720"/>
        </w:tabs>
        <w:spacing w:before="0" w:after="0"/>
        <w:ind w:left="360"/>
      </w:pPr>
    </w:p>
    <w:p w14:paraId="5FC3190A" w14:textId="77777777" w:rsidR="009A4378" w:rsidRDefault="009A4378">
      <w:pPr>
        <w:pStyle w:val="ListNumber2"/>
        <w:numPr>
          <w:ilvl w:val="0"/>
          <w:numId w:val="0"/>
        </w:numPr>
        <w:tabs>
          <w:tab w:val="clear" w:pos="360"/>
          <w:tab w:val="clear" w:pos="720"/>
        </w:tabs>
        <w:spacing w:before="0" w:after="0"/>
        <w:ind w:left="360"/>
      </w:pPr>
      <w:r>
        <w:t>Fig. 2-4</w:t>
      </w:r>
    </w:p>
    <w:p w14:paraId="5AA4798F" w14:textId="77777777" w:rsidR="009A4378" w:rsidRDefault="009A4378">
      <w:pPr>
        <w:pStyle w:val="ListNumber2"/>
        <w:numPr>
          <w:ilvl w:val="0"/>
          <w:numId w:val="0"/>
        </w:numPr>
        <w:spacing w:before="0" w:after="0"/>
      </w:pPr>
    </w:p>
    <w:p w14:paraId="72D8567C" w14:textId="77777777" w:rsidR="009A4378" w:rsidRDefault="009A4378">
      <w:pPr>
        <w:pStyle w:val="ListNumber2"/>
        <w:numPr>
          <w:ilvl w:val="0"/>
          <w:numId w:val="0"/>
        </w:numPr>
        <w:spacing w:before="0" w:after="0"/>
      </w:pPr>
      <w:r>
        <w:br w:type="page"/>
      </w:r>
    </w:p>
    <w:p w14:paraId="707AD6B1" w14:textId="77777777" w:rsidR="00F34B7C" w:rsidRDefault="0062530A">
      <w:pPr>
        <w:pStyle w:val="ListNumber2"/>
        <w:numPr>
          <w:ilvl w:val="0"/>
          <w:numId w:val="0"/>
        </w:numPr>
        <w:spacing w:before="0" w:after="0"/>
      </w:pPr>
      <w:r>
        <w:tab/>
      </w:r>
      <w:r w:rsidR="00F34B7C">
        <w:t>d. Double click the abstract image in Fig. 2-5 to view the image.</w:t>
      </w:r>
    </w:p>
    <w:p w14:paraId="338B4A0D" w14:textId="77777777" w:rsidR="00F34B7C" w:rsidRDefault="00F34B7C">
      <w:pPr>
        <w:pStyle w:val="ListNumber2"/>
        <w:numPr>
          <w:ilvl w:val="0"/>
          <w:numId w:val="0"/>
        </w:numPr>
        <w:spacing w:before="0" w:after="0"/>
      </w:pPr>
    </w:p>
    <w:p w14:paraId="01A4910B" w14:textId="77777777" w:rsidR="00F34B7C" w:rsidRDefault="008B720E">
      <w:pPr>
        <w:pStyle w:val="ListNumber2"/>
        <w:numPr>
          <w:ilvl w:val="0"/>
          <w:numId w:val="0"/>
        </w:numPr>
        <w:spacing w:before="0" w:after="0"/>
      </w:pPr>
      <w:r>
        <w:pict w14:anchorId="2049DA3C">
          <v:shape id="_x0000_i1032" type="#_x0000_t75" alt="Full Resolution View" style="width:448pt;height:306.5pt">
            <v:imagedata r:id="rId28" o:title=""/>
          </v:shape>
        </w:pict>
      </w:r>
    </w:p>
    <w:p w14:paraId="215D0EF1" w14:textId="77777777" w:rsidR="00F34B7C" w:rsidRDefault="00F34B7C">
      <w:pPr>
        <w:pStyle w:val="ListNumber2"/>
        <w:numPr>
          <w:ilvl w:val="0"/>
          <w:numId w:val="0"/>
        </w:numPr>
        <w:spacing w:before="0" w:after="0"/>
      </w:pPr>
      <w:r>
        <w:t>Fig. 2-5</w:t>
      </w:r>
    </w:p>
    <w:p w14:paraId="0A12F305" w14:textId="77777777" w:rsidR="009A4378" w:rsidRDefault="00F34B7C" w:rsidP="0062530A">
      <w:pPr>
        <w:pStyle w:val="ListNumber2"/>
        <w:numPr>
          <w:ilvl w:val="0"/>
          <w:numId w:val="0"/>
        </w:numPr>
        <w:tabs>
          <w:tab w:val="clear" w:pos="360"/>
          <w:tab w:val="clear" w:pos="720"/>
          <w:tab w:val="left" w:pos="540"/>
        </w:tabs>
        <w:ind w:left="90"/>
      </w:pPr>
      <w:r>
        <w:t>e.</w:t>
      </w:r>
      <w:r w:rsidR="0062530A">
        <w:tab/>
      </w:r>
      <w:r w:rsidR="009A4378">
        <w:t xml:space="preserve">Click the Report button </w:t>
      </w:r>
      <w:r w:rsidR="008B720E">
        <w:pict w14:anchorId="4C45E9DE">
          <v:shape id="_x0000_i1033" type="#_x0000_t75" style="width:21.5pt;height:17.5pt">
            <v:imagedata r:id="rId29" o:title="report_button"/>
          </v:shape>
        </w:pict>
      </w:r>
      <w:r w:rsidR="009A4378">
        <w:t xml:space="preserve"> in Fig. 2-</w:t>
      </w:r>
      <w:r>
        <w:t>5</w:t>
      </w:r>
      <w:r w:rsidR="009A4378">
        <w:t xml:space="preserve"> to view the TIU note associated with the procedure, (Fig. 2-</w:t>
      </w:r>
      <w:r>
        <w:t>6</w:t>
      </w:r>
      <w:r w:rsidR="009A4378">
        <w:t>).</w:t>
      </w:r>
    </w:p>
    <w:p w14:paraId="1401C007" w14:textId="77777777" w:rsidR="009A4378" w:rsidRDefault="009A4378"/>
    <w:p w14:paraId="22308707" w14:textId="77777777" w:rsidR="009A4378" w:rsidRDefault="008B720E">
      <w:pPr>
        <w:pStyle w:val="ListNumber2"/>
        <w:numPr>
          <w:ilvl w:val="0"/>
          <w:numId w:val="0"/>
        </w:numPr>
        <w:tabs>
          <w:tab w:val="clear" w:pos="360"/>
          <w:tab w:val="clear" w:pos="720"/>
        </w:tabs>
        <w:spacing w:before="0" w:after="0"/>
        <w:ind w:left="360"/>
      </w:pPr>
      <w:r>
        <w:lastRenderedPageBreak/>
        <w:pict w14:anchorId="3129BAB9">
          <v:shape id="_x0000_i1034" type="#_x0000_t75" alt="Image Report window" style="width:456.5pt;height:408.5pt">
            <v:imagedata r:id="rId30" o:title=""/>
          </v:shape>
        </w:pict>
      </w:r>
    </w:p>
    <w:p w14:paraId="3AB8D566" w14:textId="77777777" w:rsidR="00F34B7C" w:rsidRDefault="009A4378">
      <w:pPr>
        <w:pStyle w:val="ListNumber2"/>
        <w:numPr>
          <w:ilvl w:val="0"/>
          <w:numId w:val="0"/>
        </w:numPr>
        <w:tabs>
          <w:tab w:val="clear" w:pos="360"/>
          <w:tab w:val="clear" w:pos="720"/>
        </w:tabs>
        <w:spacing w:before="0" w:after="0"/>
        <w:ind w:left="360"/>
      </w:pPr>
      <w:r>
        <w:t>Fig. 2-</w:t>
      </w:r>
      <w:r w:rsidR="00F34B7C">
        <w:t>6</w:t>
      </w:r>
    </w:p>
    <w:p w14:paraId="5FDF6E93" w14:textId="77777777" w:rsidR="00F34B7C" w:rsidRDefault="00F34B7C">
      <w:pPr>
        <w:pStyle w:val="ListNumber2"/>
        <w:numPr>
          <w:ilvl w:val="0"/>
          <w:numId w:val="0"/>
        </w:numPr>
        <w:tabs>
          <w:tab w:val="clear" w:pos="360"/>
          <w:tab w:val="clear" w:pos="720"/>
        </w:tabs>
        <w:spacing w:before="0" w:after="0"/>
        <w:ind w:left="360"/>
      </w:pPr>
    </w:p>
    <w:p w14:paraId="19A1EEB2" w14:textId="77777777" w:rsidR="009A4378" w:rsidRDefault="00F34B7C">
      <w:pPr>
        <w:pStyle w:val="ListNumber2"/>
        <w:numPr>
          <w:ilvl w:val="0"/>
          <w:numId w:val="0"/>
        </w:numPr>
        <w:tabs>
          <w:tab w:val="clear" w:pos="360"/>
          <w:tab w:val="clear" w:pos="720"/>
        </w:tabs>
        <w:spacing w:before="0" w:after="0"/>
        <w:ind w:left="360"/>
      </w:pPr>
      <w:r>
        <w:t>An alternate way to view the associated image and the TIU note through Imaging Display is through the Imaging Display Main window.</w:t>
      </w:r>
    </w:p>
    <w:p w14:paraId="744EEEB7" w14:textId="77777777" w:rsidR="009A4378" w:rsidRDefault="009A4378">
      <w:pPr>
        <w:pStyle w:val="ListNumber2"/>
        <w:numPr>
          <w:ilvl w:val="0"/>
          <w:numId w:val="0"/>
        </w:numPr>
        <w:spacing w:before="0" w:after="0"/>
      </w:pPr>
    </w:p>
    <w:p w14:paraId="1328CA56" w14:textId="77777777" w:rsidR="00286A41" w:rsidRDefault="00F34B7C" w:rsidP="0062530A">
      <w:pPr>
        <w:pStyle w:val="ListNumber2"/>
        <w:numPr>
          <w:ilvl w:val="0"/>
          <w:numId w:val="0"/>
        </w:numPr>
        <w:tabs>
          <w:tab w:val="clear" w:pos="360"/>
          <w:tab w:val="clear" w:pos="720"/>
          <w:tab w:val="left" w:pos="1080"/>
        </w:tabs>
        <w:spacing w:before="0" w:after="0"/>
        <w:ind w:left="720"/>
      </w:pPr>
      <w:r>
        <w:t>a.</w:t>
      </w:r>
      <w:r w:rsidR="00286A41">
        <w:t>.</w:t>
      </w:r>
      <w:r w:rsidR="00286A41">
        <w:tab/>
        <w:t xml:space="preserve">Select </w:t>
      </w:r>
      <w:r w:rsidR="00286A41">
        <w:rPr>
          <w:b/>
        </w:rPr>
        <w:t>View</w:t>
      </w:r>
      <w:r w:rsidR="00286A41">
        <w:t xml:space="preserve"> &gt; </w:t>
      </w:r>
      <w:r w:rsidR="00286A41">
        <w:rPr>
          <w:b/>
        </w:rPr>
        <w:t>Clinical Procedures</w:t>
      </w:r>
      <w:r w:rsidR="00286A41">
        <w:t xml:space="preserve"> to view </w:t>
      </w:r>
      <w:r>
        <w:t>all CP related images, (Fig. 2-7</w:t>
      </w:r>
      <w:r w:rsidR="00286A41">
        <w:t>).</w:t>
      </w:r>
    </w:p>
    <w:p w14:paraId="1EE6EF6E" w14:textId="77777777" w:rsidR="00286A41" w:rsidRDefault="00286A41" w:rsidP="00286A41">
      <w:pPr>
        <w:pStyle w:val="ListNumber2"/>
        <w:numPr>
          <w:ilvl w:val="0"/>
          <w:numId w:val="0"/>
        </w:numPr>
        <w:spacing w:before="0" w:after="0"/>
      </w:pPr>
    </w:p>
    <w:p w14:paraId="1C7C0C8E" w14:textId="77777777" w:rsidR="00F34B7C" w:rsidRDefault="008B720E">
      <w:pPr>
        <w:pStyle w:val="ListNumber2"/>
        <w:numPr>
          <w:ilvl w:val="0"/>
          <w:numId w:val="0"/>
        </w:numPr>
        <w:spacing w:before="0" w:after="0"/>
      </w:pPr>
      <w:r>
        <w:lastRenderedPageBreak/>
        <w:pict w14:anchorId="28ED1337">
          <v:shape id="_x0000_i1035" type="#_x0000_t75" alt="VistA Imaging View menu" style="width:360.5pt;height:159.5pt">
            <v:imagedata r:id="rId31" o:title=""/>
          </v:shape>
        </w:pict>
      </w:r>
    </w:p>
    <w:p w14:paraId="5DFA62E6" w14:textId="77777777" w:rsidR="0062530A" w:rsidRDefault="0062530A">
      <w:pPr>
        <w:pStyle w:val="ListNumber2"/>
        <w:numPr>
          <w:ilvl w:val="0"/>
          <w:numId w:val="0"/>
        </w:numPr>
        <w:spacing w:before="0" w:after="0"/>
      </w:pPr>
      <w:r>
        <w:t>Fig. 2-7</w:t>
      </w:r>
    </w:p>
    <w:p w14:paraId="69B0FE0C" w14:textId="77777777" w:rsidR="00F34B7C" w:rsidRDefault="00F34B7C">
      <w:pPr>
        <w:pStyle w:val="ListNumber2"/>
        <w:numPr>
          <w:ilvl w:val="0"/>
          <w:numId w:val="0"/>
        </w:numPr>
        <w:spacing w:before="0" w:after="0"/>
      </w:pPr>
    </w:p>
    <w:p w14:paraId="460F1329" w14:textId="77777777" w:rsidR="00F34B7C" w:rsidRDefault="0062530A" w:rsidP="0062530A">
      <w:pPr>
        <w:pStyle w:val="ListNumber2"/>
        <w:numPr>
          <w:ilvl w:val="0"/>
          <w:numId w:val="0"/>
        </w:numPr>
        <w:spacing w:before="0" w:after="0"/>
        <w:ind w:left="720" w:hanging="720"/>
      </w:pPr>
      <w:r>
        <w:tab/>
      </w:r>
      <w:r w:rsidR="00F34B7C">
        <w:t xml:space="preserve">b. </w:t>
      </w:r>
      <w:r>
        <w:tab/>
      </w:r>
      <w:r w:rsidR="00F34B7C">
        <w:t xml:space="preserve">Once you have selected Clinical Procedures, you will get a listing of the </w:t>
      </w:r>
      <w:r>
        <w:t>TIU titles in (Fig 2-8).</w:t>
      </w:r>
    </w:p>
    <w:p w14:paraId="4B5EEEF3" w14:textId="77777777" w:rsidR="00F34B7C" w:rsidRDefault="00F34B7C">
      <w:pPr>
        <w:pStyle w:val="ListNumber2"/>
        <w:numPr>
          <w:ilvl w:val="0"/>
          <w:numId w:val="0"/>
        </w:numPr>
        <w:spacing w:before="0" w:after="0"/>
      </w:pPr>
    </w:p>
    <w:p w14:paraId="1401BF11" w14:textId="77777777" w:rsidR="0062530A" w:rsidRDefault="008B720E">
      <w:pPr>
        <w:pStyle w:val="ListNumber2"/>
        <w:numPr>
          <w:ilvl w:val="0"/>
          <w:numId w:val="0"/>
        </w:numPr>
        <w:spacing w:before="0" w:after="0"/>
      </w:pPr>
      <w:r>
        <w:pict w14:anchorId="2A06EDD0">
          <v:shape id="_x0000_i1036" type="#_x0000_t75" alt="TIU titles" style="width:351.5pt;height:248.5pt">
            <v:imagedata r:id="rId32" o:title=""/>
          </v:shape>
        </w:pict>
      </w:r>
    </w:p>
    <w:p w14:paraId="220B9A09" w14:textId="77777777" w:rsidR="0062530A" w:rsidRDefault="0062530A">
      <w:pPr>
        <w:pStyle w:val="ListNumber2"/>
        <w:numPr>
          <w:ilvl w:val="0"/>
          <w:numId w:val="0"/>
        </w:numPr>
        <w:spacing w:before="0" w:after="0"/>
      </w:pPr>
      <w:r>
        <w:t>Fig. 2-8</w:t>
      </w:r>
    </w:p>
    <w:p w14:paraId="32212137" w14:textId="77777777" w:rsidR="0062530A" w:rsidRDefault="0062530A">
      <w:pPr>
        <w:pStyle w:val="ListNumber2"/>
        <w:numPr>
          <w:ilvl w:val="0"/>
          <w:numId w:val="0"/>
        </w:numPr>
        <w:spacing w:before="0" w:after="0"/>
      </w:pPr>
    </w:p>
    <w:p w14:paraId="3C03FB92" w14:textId="77777777" w:rsidR="009A4378" w:rsidRDefault="0062530A" w:rsidP="0062530A">
      <w:pPr>
        <w:pStyle w:val="ListNumber2"/>
        <w:numPr>
          <w:ilvl w:val="0"/>
          <w:numId w:val="0"/>
        </w:numPr>
        <w:tabs>
          <w:tab w:val="clear" w:pos="720"/>
        </w:tabs>
        <w:spacing w:before="0" w:after="0"/>
        <w:ind w:left="360" w:hanging="360"/>
      </w:pPr>
      <w:r>
        <w:t>c.</w:t>
      </w:r>
      <w:r>
        <w:tab/>
        <w:t>Double click the TIU document title, the associated abstract images will be displayed as in Fig 2-4 will be displayed.</w:t>
      </w:r>
      <w:r w:rsidR="009A4378">
        <w:br w:type="page"/>
      </w:r>
    </w:p>
    <w:p w14:paraId="7FD6D98A" w14:textId="77777777" w:rsidR="009A4378" w:rsidRDefault="009A4378">
      <w:pPr>
        <w:pStyle w:val="Heading3"/>
        <w:ind w:left="360" w:hanging="360"/>
      </w:pPr>
      <w:bookmarkStart w:id="114" w:name="_4._Lockout_Medicine"/>
      <w:bookmarkStart w:id="115" w:name="_4._Lockout_Medicine_Options"/>
      <w:bookmarkStart w:id="116" w:name="_Toc86461909"/>
      <w:bookmarkStart w:id="117" w:name="_Toc139178857"/>
      <w:bookmarkEnd w:id="114"/>
      <w:bookmarkEnd w:id="115"/>
      <w:r>
        <w:t>4.</w:t>
      </w:r>
      <w:r>
        <w:tab/>
        <w:t>Lockout Medicine</w:t>
      </w:r>
      <w:r>
        <w:fldChar w:fldCharType="begin"/>
      </w:r>
      <w:r>
        <w:instrText xml:space="preserve"> XE "Lockout Medicine" </w:instrText>
      </w:r>
      <w:r>
        <w:fldChar w:fldCharType="end"/>
      </w:r>
      <w:r>
        <w:t xml:space="preserve"> </w:t>
      </w:r>
      <w:bookmarkEnd w:id="106"/>
      <w:r>
        <w:t>Options</w:t>
      </w:r>
      <w:bookmarkEnd w:id="116"/>
      <w:bookmarkEnd w:id="117"/>
    </w:p>
    <w:p w14:paraId="70648A9A" w14:textId="77777777" w:rsidR="009A4378" w:rsidRDefault="009A4378">
      <w:pPr>
        <w:pStyle w:val="ListNumber2"/>
        <w:numPr>
          <w:ilvl w:val="0"/>
          <w:numId w:val="0"/>
        </w:numPr>
        <w:tabs>
          <w:tab w:val="clear" w:pos="360"/>
          <w:tab w:val="clear" w:pos="720"/>
        </w:tabs>
        <w:spacing w:before="0" w:after="0"/>
        <w:rPr>
          <w:b/>
          <w:bCs/>
        </w:rPr>
      </w:pPr>
    </w:p>
    <w:p w14:paraId="5C261F5E" w14:textId="77777777" w:rsidR="009A4378" w:rsidRDefault="009A4378">
      <w:pPr>
        <w:pStyle w:val="ListNumber2"/>
        <w:numPr>
          <w:ilvl w:val="0"/>
          <w:numId w:val="0"/>
        </w:numPr>
        <w:tabs>
          <w:tab w:val="clear" w:pos="360"/>
          <w:tab w:val="clear" w:pos="720"/>
        </w:tabs>
        <w:spacing w:before="0" w:after="0"/>
      </w:pPr>
      <w:r>
        <w:t xml:space="preserve">After you have reviewed the error log and are satisfied with the Medicine report conversion results, go to the </w:t>
      </w:r>
      <w:r>
        <w:rPr>
          <w:b/>
          <w:bCs/>
        </w:rPr>
        <w:t>Medicine to CP Conversion Manager</w:t>
      </w:r>
      <w:r>
        <w:t xml:space="preserve"> menu, and select </w:t>
      </w:r>
      <w:r>
        <w:rPr>
          <w:b/>
          <w:bCs/>
        </w:rPr>
        <w:t>CONVERSION LOCKOUT</w:t>
      </w:r>
      <w:r>
        <w:t xml:space="preserve">, which locks out the MC Namespace options in Medicine. </w:t>
      </w:r>
      <w:r>
        <w:rPr>
          <w:b/>
        </w:rPr>
        <w:t>Only lockout the Medicine options for the procedure modules that you have already converted.</w:t>
      </w:r>
      <w:r>
        <w:t xml:space="preserve"> You may also need to lock</w:t>
      </w:r>
      <w:r w:rsidR="0051768E">
        <w:t xml:space="preserve"> </w:t>
      </w:r>
      <w:r>
        <w:t xml:space="preserve">out local options that can access Medicine. At this point, you cannot use Medicine for those subspecialties that are locked out. </w:t>
      </w:r>
    </w:p>
    <w:p w14:paraId="3D8E48DE" w14:textId="77777777" w:rsidR="009A4378" w:rsidRDefault="009A4378">
      <w:pPr>
        <w:pStyle w:val="ListNumber2"/>
        <w:numPr>
          <w:ilvl w:val="0"/>
          <w:numId w:val="0"/>
        </w:numPr>
        <w:tabs>
          <w:tab w:val="clear" w:pos="360"/>
          <w:tab w:val="clear" w:pos="720"/>
        </w:tabs>
        <w:spacing w:before="0" w:after="0"/>
      </w:pPr>
    </w:p>
    <w:p w14:paraId="168E3FD2" w14:textId="77777777" w:rsidR="009A4378" w:rsidRDefault="009A4378" w:rsidP="004707A3">
      <w:pPr>
        <w:pStyle w:val="ListNumber2"/>
        <w:numPr>
          <w:ilvl w:val="0"/>
          <w:numId w:val="0"/>
        </w:numPr>
        <w:tabs>
          <w:tab w:val="clear" w:pos="360"/>
          <w:tab w:val="clear" w:pos="720"/>
        </w:tabs>
        <w:spacing w:before="0" w:after="0"/>
      </w:pPr>
      <w:r>
        <w:t>The following prompt displays:</w:t>
      </w:r>
      <w:r w:rsidR="004707A3">
        <w:t xml:space="preserve"> </w:t>
      </w:r>
      <w:r>
        <w:t xml:space="preserve">Are All Medicine Reports Converted? NO//  </w:t>
      </w:r>
    </w:p>
    <w:p w14:paraId="6A332697" w14:textId="77777777" w:rsidR="009A4378" w:rsidRDefault="009A4378">
      <w:pPr>
        <w:pStyle w:val="ListNumber"/>
        <w:numPr>
          <w:ilvl w:val="0"/>
          <w:numId w:val="0"/>
        </w:numPr>
        <w:spacing w:before="0" w:after="0"/>
      </w:pPr>
    </w:p>
    <w:p w14:paraId="475C5DC0" w14:textId="77777777" w:rsidR="009A4378" w:rsidRDefault="009A4378">
      <w:pPr>
        <w:pStyle w:val="ListNumber"/>
        <w:numPr>
          <w:ilvl w:val="0"/>
          <w:numId w:val="0"/>
        </w:numPr>
        <w:spacing w:before="0" w:after="0"/>
      </w:pPr>
      <w:r>
        <w:t xml:space="preserve">The parameter </w:t>
      </w:r>
      <w:r>
        <w:rPr>
          <w:b/>
        </w:rPr>
        <w:t>MD MEDICINE CONVERTED</w:t>
      </w:r>
      <w:r>
        <w:t xml:space="preserve"> will be set to </w:t>
      </w:r>
      <w:r w:rsidR="0051768E">
        <w:t>Y</w:t>
      </w:r>
      <w:r>
        <w:t xml:space="preserve">es if you respond Yes to the above prompt, or if you select All to convert all procedure modules. </w:t>
      </w:r>
    </w:p>
    <w:p w14:paraId="3D8561FF" w14:textId="77777777" w:rsidR="009A4378" w:rsidRDefault="009A4378">
      <w:pPr>
        <w:pStyle w:val="ListNumber2"/>
        <w:numPr>
          <w:ilvl w:val="0"/>
          <w:numId w:val="0"/>
        </w:numPr>
        <w:tabs>
          <w:tab w:val="clear" w:pos="360"/>
          <w:tab w:val="clear" w:pos="720"/>
        </w:tabs>
        <w:spacing w:before="0" w:after="0"/>
      </w:pPr>
    </w:p>
    <w:p w14:paraId="410D45E9" w14:textId="77777777" w:rsidR="002721C6" w:rsidRDefault="002721C6" w:rsidP="002721C6">
      <w:pPr>
        <w:pStyle w:val="ListNumber"/>
        <w:numPr>
          <w:ilvl w:val="0"/>
          <w:numId w:val="0"/>
        </w:numPr>
        <w:spacing w:before="0" w:after="0"/>
      </w:pPr>
      <w:r>
        <w:t>================</w:t>
      </w:r>
    </w:p>
    <w:p w14:paraId="353FC00E" w14:textId="77777777" w:rsidR="002721C6" w:rsidRDefault="002721C6" w:rsidP="002721C6">
      <w:pPr>
        <w:pStyle w:val="ListNumber"/>
        <w:numPr>
          <w:ilvl w:val="0"/>
          <w:numId w:val="0"/>
        </w:numPr>
        <w:spacing w:before="0" w:after="0"/>
      </w:pPr>
      <w:r>
        <w:t>BEGIN EXAMPLE 10</w:t>
      </w:r>
    </w:p>
    <w:p w14:paraId="69B7ACB4" w14:textId="77777777" w:rsidR="002721C6" w:rsidRDefault="002721C6" w:rsidP="002721C6">
      <w:pPr>
        <w:pStyle w:val="ListNumber"/>
        <w:numPr>
          <w:ilvl w:val="0"/>
          <w:numId w:val="0"/>
        </w:numPr>
        <w:spacing w:before="0" w:after="0"/>
      </w:pPr>
      <w:r>
        <w:t>================</w:t>
      </w:r>
    </w:p>
    <w:p w14:paraId="46696A81" w14:textId="77777777" w:rsidR="002721C6" w:rsidRDefault="002721C6">
      <w:pPr>
        <w:pStyle w:val="ListNumber2"/>
        <w:numPr>
          <w:ilvl w:val="0"/>
          <w:numId w:val="0"/>
        </w:numPr>
        <w:tabs>
          <w:tab w:val="clear" w:pos="360"/>
          <w:tab w:val="clear" w:pos="720"/>
        </w:tabs>
        <w:spacing w:before="0" w:after="0"/>
        <w:rPr>
          <w:rFonts w:ascii="Courier New" w:hAnsi="Courier New" w:cs="Courier New"/>
          <w:sz w:val="20"/>
        </w:rPr>
      </w:pPr>
    </w:p>
    <w:p w14:paraId="5527AD08" w14:textId="77777777" w:rsidR="009A4378" w:rsidRDefault="009A4378">
      <w:pPr>
        <w:pStyle w:val="ListNumber2"/>
        <w:numPr>
          <w:ilvl w:val="0"/>
          <w:numId w:val="0"/>
        </w:numPr>
        <w:tabs>
          <w:tab w:val="clear" w:pos="360"/>
          <w:tab w:val="clear" w:pos="720"/>
        </w:tabs>
        <w:spacing w:before="0" w:after="0"/>
        <w:rPr>
          <w:rFonts w:ascii="Courier New" w:hAnsi="Courier New" w:cs="Courier New"/>
          <w:sz w:val="20"/>
        </w:rPr>
      </w:pPr>
      <w:r>
        <w:rPr>
          <w:rFonts w:ascii="Courier New" w:hAnsi="Courier New" w:cs="Courier New"/>
          <w:sz w:val="20"/>
        </w:rPr>
        <w:t xml:space="preserve">Select Medicine to CP Conversion Manager Option: </w:t>
      </w:r>
      <w:r>
        <w:rPr>
          <w:rFonts w:ascii="Courier New" w:hAnsi="Courier New" w:cs="Courier New"/>
          <w:b/>
          <w:sz w:val="20"/>
        </w:rPr>
        <w:t>8</w:t>
      </w:r>
      <w:r>
        <w:rPr>
          <w:rFonts w:ascii="Courier New" w:hAnsi="Courier New" w:cs="Courier New"/>
          <w:sz w:val="20"/>
        </w:rPr>
        <w:t xml:space="preserve">  Conversion Lockout</w:t>
      </w:r>
    </w:p>
    <w:p w14:paraId="6E25E166"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 xml:space="preserve">Place the Medicine options OUT OF ORDER? NO// </w:t>
      </w:r>
      <w:r>
        <w:rPr>
          <w:rFonts w:ascii="Courier New" w:hAnsi="Courier New" w:cs="Courier New"/>
          <w:b/>
          <w:sz w:val="20"/>
        </w:rPr>
        <w:t>YES</w:t>
      </w:r>
    </w:p>
    <w:p w14:paraId="3E44E98F" w14:textId="77777777" w:rsidR="009A4378" w:rsidRDefault="009A4378">
      <w:pPr>
        <w:autoSpaceDE w:val="0"/>
        <w:autoSpaceDN w:val="0"/>
        <w:adjustRightInd w:val="0"/>
        <w:rPr>
          <w:rFonts w:ascii="Courier New" w:hAnsi="Courier New" w:cs="Courier New"/>
          <w:sz w:val="20"/>
        </w:rPr>
      </w:pPr>
    </w:p>
    <w:p w14:paraId="74C0F52D"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 xml:space="preserve">     Select one of the following:</w:t>
      </w:r>
    </w:p>
    <w:p w14:paraId="298AC492" w14:textId="77777777" w:rsidR="009A4378" w:rsidRDefault="009A4378">
      <w:pPr>
        <w:autoSpaceDE w:val="0"/>
        <w:autoSpaceDN w:val="0"/>
        <w:adjustRightInd w:val="0"/>
        <w:rPr>
          <w:rFonts w:ascii="Courier New" w:hAnsi="Courier New" w:cs="Courier New"/>
          <w:sz w:val="20"/>
        </w:rPr>
      </w:pPr>
    </w:p>
    <w:p w14:paraId="4BA3ED61"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 xml:space="preserve">          1         CATH</w:t>
      </w:r>
    </w:p>
    <w:p w14:paraId="6AD681FF"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 xml:space="preserve">          2         ECG</w:t>
      </w:r>
    </w:p>
    <w:p w14:paraId="4245F2B9"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 xml:space="preserve">          3         ECHO</w:t>
      </w:r>
    </w:p>
    <w:p w14:paraId="107D6A04"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 xml:space="preserve">          4         EP</w:t>
      </w:r>
    </w:p>
    <w:p w14:paraId="3658E7E2"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 xml:space="preserve">          5         HOLTER</w:t>
      </w:r>
    </w:p>
    <w:p w14:paraId="0BC48712"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 xml:space="preserve">          6         ETT</w:t>
      </w:r>
    </w:p>
    <w:p w14:paraId="0D7E7956"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 xml:space="preserve">          7         SURGICAL RISK</w:t>
      </w:r>
    </w:p>
    <w:p w14:paraId="480189C5"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 xml:space="preserve">          8         CONSULT</w:t>
      </w:r>
    </w:p>
    <w:p w14:paraId="7E0F26E0"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 xml:space="preserve">          9         GI</w:t>
      </w:r>
    </w:p>
    <w:p w14:paraId="26535730" w14:textId="77777777" w:rsidR="009A4378" w:rsidRDefault="009A4378">
      <w:pPr>
        <w:tabs>
          <w:tab w:val="left" w:pos="6255"/>
        </w:tabs>
        <w:autoSpaceDE w:val="0"/>
        <w:autoSpaceDN w:val="0"/>
        <w:adjustRightInd w:val="0"/>
        <w:rPr>
          <w:rFonts w:ascii="Courier New" w:hAnsi="Courier New" w:cs="Courier New"/>
          <w:sz w:val="20"/>
        </w:rPr>
      </w:pPr>
      <w:r>
        <w:rPr>
          <w:rFonts w:ascii="Courier New" w:hAnsi="Courier New" w:cs="Courier New"/>
          <w:sz w:val="20"/>
        </w:rPr>
        <w:t xml:space="preserve">          10        PULMONARY-GI</w:t>
      </w:r>
      <w:r>
        <w:rPr>
          <w:rFonts w:ascii="Courier New" w:hAnsi="Courier New" w:cs="Courier New"/>
          <w:sz w:val="20"/>
        </w:rPr>
        <w:tab/>
      </w:r>
    </w:p>
    <w:p w14:paraId="664490FF"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 xml:space="preserve">          11        PFT</w:t>
      </w:r>
    </w:p>
    <w:p w14:paraId="6F7B6831"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 xml:space="preserve">          12        HEMATOLOGY</w:t>
      </w:r>
    </w:p>
    <w:p w14:paraId="6C590CAB"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 xml:space="preserve">          13        PACEMAKER</w:t>
      </w:r>
    </w:p>
    <w:p w14:paraId="2F47F97A"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 xml:space="preserve">          14        RHEUMATOLOGY</w:t>
      </w:r>
    </w:p>
    <w:p w14:paraId="773A92CF"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 xml:space="preserve">          15        ALL</w:t>
      </w:r>
    </w:p>
    <w:p w14:paraId="1D1F1912" w14:textId="77777777" w:rsidR="009A4378" w:rsidRDefault="009A4378">
      <w:pPr>
        <w:autoSpaceDE w:val="0"/>
        <w:autoSpaceDN w:val="0"/>
        <w:adjustRightInd w:val="0"/>
        <w:rPr>
          <w:rFonts w:ascii="Courier New" w:hAnsi="Courier New" w:cs="Courier New"/>
          <w:sz w:val="20"/>
        </w:rPr>
      </w:pPr>
    </w:p>
    <w:p w14:paraId="4D118368"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 xml:space="preserve">Enter response: </w:t>
      </w:r>
      <w:r>
        <w:rPr>
          <w:rFonts w:ascii="Courier New" w:hAnsi="Courier New" w:cs="Courier New"/>
          <w:b/>
          <w:sz w:val="20"/>
        </w:rPr>
        <w:t>ALL</w:t>
      </w:r>
    </w:p>
    <w:p w14:paraId="33EB0BA4" w14:textId="77777777" w:rsidR="009A4378" w:rsidRDefault="009A4378">
      <w:pPr>
        <w:autoSpaceDE w:val="0"/>
        <w:autoSpaceDN w:val="0"/>
        <w:adjustRightInd w:val="0"/>
        <w:rPr>
          <w:rFonts w:ascii="Courier New" w:hAnsi="Courier New" w:cs="Courier New"/>
          <w:sz w:val="20"/>
        </w:rPr>
      </w:pPr>
    </w:p>
    <w:p w14:paraId="5B2A6AC4"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Placing the following Medicine options OUT OF ORDER:</w:t>
      </w:r>
    </w:p>
    <w:p w14:paraId="054ED964" w14:textId="77777777" w:rsidR="009A4378" w:rsidRDefault="009A4378">
      <w:pPr>
        <w:autoSpaceDE w:val="0"/>
        <w:autoSpaceDN w:val="0"/>
        <w:adjustRightInd w:val="0"/>
        <w:rPr>
          <w:rFonts w:ascii="Courier New" w:hAnsi="Courier New" w:cs="Courier New"/>
          <w:sz w:val="20"/>
        </w:rPr>
      </w:pPr>
    </w:p>
    <w:p w14:paraId="3CF6924B"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Enter/Edit Cath (Screen)   [MCFSCATH]</w:t>
      </w:r>
    </w:p>
    <w:p w14:paraId="5A570D3A"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Cath Test Results   [MCFPCATH]</w:t>
      </w:r>
    </w:p>
    <w:p w14:paraId="58A35CEF"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Line Entry/Edit of Cath Record   [MCFLCATH]</w:t>
      </w:r>
    </w:p>
    <w:p w14:paraId="0E312820"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Line Entry/Edit of Cath Record   [MCBLCATH]</w:t>
      </w:r>
    </w:p>
    <w:p w14:paraId="0EDD0B4D"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Enter/Edit Cath (Screen)   [MCBSCATH]</w:t>
      </w:r>
    </w:p>
    <w:p w14:paraId="51073AE0"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Cath Report   [MCBPCATH]</w:t>
      </w:r>
    </w:p>
    <w:p w14:paraId="1D6A7C2B"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Image Capture   [MCARCATHIMAGE]</w:t>
      </w:r>
    </w:p>
    <w:p w14:paraId="192A3A77"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Enter/Edit ECG (Screen)   [MCFSECG]</w:t>
      </w:r>
    </w:p>
    <w:p w14:paraId="0411AD98"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ECG Test Results   [MCFPECG]</w:t>
      </w:r>
    </w:p>
    <w:p w14:paraId="353D42D6"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lastRenderedPageBreak/>
        <w:t>Line ECG Entry/Edit   [MCFLECG]</w:t>
      </w:r>
    </w:p>
    <w:p w14:paraId="0A39E270"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Summary of Automated Records Transferred   [MCARECGAUTOSUM]</w:t>
      </w:r>
    </w:p>
    <w:p w14:paraId="69B09C3B"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Line ECG Entry/Edit   [MCBLECG]</w:t>
      </w:r>
    </w:p>
    <w:p w14:paraId="37667075"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Enter/Edit ECG (Screen)   [MCBSECG]</w:t>
      </w:r>
    </w:p>
    <w:p w14:paraId="6FF4F6FE"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ECG Report   [MCBPECG]</w:t>
      </w:r>
    </w:p>
    <w:p w14:paraId="23B45AD9"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Enter/Edit Echo (Screen)   [MCFSECHO]</w:t>
      </w:r>
    </w:p>
    <w:p w14:paraId="590DF1F3"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Echo Test Results   [MCFPECHO]</w:t>
      </w:r>
    </w:p>
    <w:p w14:paraId="0707DD2F"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Line Entry/Edit of ECHO test   [MCFLECHO]</w:t>
      </w:r>
    </w:p>
    <w:p w14:paraId="53BD08BF"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Image Capture   [MCARECHOIMAGE]</w:t>
      </w:r>
    </w:p>
    <w:p w14:paraId="16057BD4"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Line Echo Entry/Edit   [MCBLECHO]</w:t>
      </w:r>
    </w:p>
    <w:p w14:paraId="6B6C31D4"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Enter/Edit Echo (Screen)   [MCBSECHO]</w:t>
      </w:r>
    </w:p>
    <w:p w14:paraId="30C08C99"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Echo Report   [MCBPECHO]</w:t>
      </w:r>
    </w:p>
    <w:p w14:paraId="65DEA9B7"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Enter/Edit Ep (Screen)   [MCFSEP]</w:t>
      </w:r>
    </w:p>
    <w:p w14:paraId="2A21AD0B"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Results of EP Tests   [MCFPEP]</w:t>
      </w:r>
    </w:p>
    <w:p w14:paraId="68F8577C"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EP Line Entry/Edit   [MCFLEP]</w:t>
      </w:r>
    </w:p>
    <w:p w14:paraId="1A411DBF"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EP Line Entry/Edit   [MCBLEP]</w:t>
      </w:r>
    </w:p>
    <w:p w14:paraId="4F1ED8DD"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Enter/Edit EP (Screen)   [MCBSEP]</w:t>
      </w:r>
    </w:p>
    <w:p w14:paraId="6D728421"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EP Report   [MCBPEP]</w:t>
      </w:r>
    </w:p>
    <w:p w14:paraId="5D43CAC4"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Enter/Edit Holter (Screen)   [MCFSHOLTER]</w:t>
      </w:r>
    </w:p>
    <w:p w14:paraId="0CC6A6E2"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Holter Test Results   [MCFPHOLTER]</w:t>
      </w:r>
    </w:p>
    <w:p w14:paraId="3BFCF23C"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Line Entry/Edit of Holter   [MCFLHOLTER]</w:t>
      </w:r>
    </w:p>
    <w:p w14:paraId="71E5C23C"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Line Entry/Edit of Holter   [MCBLHOLTER]</w:t>
      </w:r>
    </w:p>
    <w:p w14:paraId="16595ADB"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Enter/Edit Holter (Screen)   [MCBSHOLTER]</w:t>
      </w:r>
    </w:p>
    <w:p w14:paraId="7CFF3C20"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Holter Report   [MCBPHOLTER]</w:t>
      </w:r>
    </w:p>
    <w:p w14:paraId="66B29D25"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Enter/Edit ETT (Screen)   [MCFSETT]</w:t>
      </w:r>
    </w:p>
    <w:p w14:paraId="6D4388A7"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ETT Results   [MCFPETT]</w:t>
      </w:r>
    </w:p>
    <w:p w14:paraId="52DE644E"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Line Entry/Edit of ETT Test   [MCFLETT]</w:t>
      </w:r>
    </w:p>
    <w:p w14:paraId="38BAE512"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Line Entry/Edit of ETT   [MCBLETT]</w:t>
      </w:r>
    </w:p>
    <w:p w14:paraId="74F2AA1E"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Enter/Edit ETT (Screen)   [MCBSETT]</w:t>
      </w:r>
    </w:p>
    <w:p w14:paraId="1C754526"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ETT Report   [MCBPETT]</w:t>
      </w:r>
    </w:p>
    <w:p w14:paraId="59EA8D35"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Pre-Surgery Risk Analysis Enter/Edit   [MCARCATHSRAPRE]</w:t>
      </w:r>
    </w:p>
    <w:p w14:paraId="16381242"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Post-Surgery Risk Analysis Enter/Edit   [MCARCATHSRAPOST]</w:t>
      </w:r>
    </w:p>
    <w:p w14:paraId="002125F4"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Pre-Surgery Risk Analysis Enter/Edit(Screen)   [MCARSRAPRE]</w:t>
      </w:r>
    </w:p>
    <w:p w14:paraId="12B9A90E"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Post-Surgery Risk Analysis Enter/Edit(Screen)   [MCARSRAPOST]</w:t>
      </w:r>
    </w:p>
    <w:p w14:paraId="77974664"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Surgical Risk Analysis Report   [MCARCATHSRAPRINT]</w:t>
      </w:r>
    </w:p>
    <w:p w14:paraId="01745D67"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Problem Oriented Consult Enter/Edit   [MCARGICONSULTEDIT]</w:t>
      </w:r>
    </w:p>
    <w:p w14:paraId="682FF3D5"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Problem Oriented Consult Enter/Edit (Screen)   [MCCONSULTSCREEN]</w:t>
      </w:r>
    </w:p>
    <w:p w14:paraId="12AA3429"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Problem Oriented Consult Report   [MCARGICONSULTPRINT]</w:t>
      </w:r>
    </w:p>
    <w:p w14:paraId="269FB88D"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Enter/Edit of a Problem Oriented Consult   [MCARGICONSULTBRIEF]</w:t>
      </w:r>
    </w:p>
    <w:p w14:paraId="5877C0C7"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Consult Enter/Edit (Screen)   [MCCONSULTBRSCR]</w:t>
      </w:r>
    </w:p>
    <w:p w14:paraId="052B7E0B"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Consult Report   [MCCONSULTBRREPORT]</w:t>
      </w:r>
    </w:p>
    <w:p w14:paraId="708F271D"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Enter/Edit GI Procedure (Line)   [MCFLGI]</w:t>
      </w:r>
    </w:p>
    <w:p w14:paraId="3EDC6970"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Procedure Enter/Edit (Screen)   [MCFSGI]</w:t>
      </w:r>
    </w:p>
    <w:p w14:paraId="28C5C8BA"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Endoscopic Report   [MCFPGI]</w:t>
      </w:r>
    </w:p>
    <w:p w14:paraId="46B255A5"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Diagnosis Review/Revision   [MCARGIDIAG]</w:t>
      </w:r>
    </w:p>
    <w:p w14:paraId="428C7F1F"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Recall List   [MCARGIRECALLIST]</w:t>
      </w:r>
    </w:p>
    <w:p w14:paraId="22F59C7C"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Image Capture   [MCARGIMAGE]</w:t>
      </w:r>
    </w:p>
    <w:p w14:paraId="4380FAD1"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Enter/Edit GI Procedure   [MCBLGI]</w:t>
      </w:r>
    </w:p>
    <w:p w14:paraId="4622FF7D"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Procedure Enter/Edit (Screen)   [MCBSGI]</w:t>
      </w:r>
    </w:p>
    <w:p w14:paraId="47B036E6"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Endoscopic Report   [MCBPGI]</w:t>
      </w:r>
    </w:p>
    <w:p w14:paraId="4E370340"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Enter/Edit Non-Endoscopic Exams (Line)   [MCFLNONENDO]</w:t>
      </w:r>
    </w:p>
    <w:p w14:paraId="2F848518"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Enter/Edit Non-Endoscopic Exams (Screen)   [MCFSNONENDO]</w:t>
      </w:r>
    </w:p>
    <w:p w14:paraId="09F2B134"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Non-Endoscopic Report   [MCFPNONENDO]</w:t>
      </w:r>
    </w:p>
    <w:p w14:paraId="3E84D64E"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Enter/Edit of Non-Endo GI Procedure   [MCBLNONENDO]</w:t>
      </w:r>
    </w:p>
    <w:p w14:paraId="091E53F1"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Non-Endo Enter/Edit (Screen)   [MCBSNONENDO]</w:t>
      </w:r>
    </w:p>
    <w:p w14:paraId="6B8703B7"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Non-Endoscopic Report   [MCBPNONENDO]</w:t>
      </w:r>
    </w:p>
    <w:p w14:paraId="35A6620A"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Endoscopy Enter/Edit   [MCFLPULM]</w:t>
      </w:r>
    </w:p>
    <w:p w14:paraId="4B0BFC76"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lastRenderedPageBreak/>
        <w:t>Endoscopy Enter/Edit (Screen)   [MCFSPULM]</w:t>
      </w:r>
    </w:p>
    <w:p w14:paraId="25E12B1D"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Endoscopic Report   [MCFPPULM]</w:t>
      </w:r>
    </w:p>
    <w:p w14:paraId="4A3FAEC2"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Diagnosis Review/Revision   [MCARPULMDIAG]</w:t>
      </w:r>
    </w:p>
    <w:p w14:paraId="08201D4D"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Recall List   [MCARPULMRECALLIST]</w:t>
      </w:r>
    </w:p>
    <w:p w14:paraId="5310B7C3"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Image Capture   [MCARPULMIMAGE]</w:t>
      </w:r>
    </w:p>
    <w:p w14:paraId="436694CC"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Endoscopy Enter/Edit   [MCBLPULM]</w:t>
      </w:r>
    </w:p>
    <w:p w14:paraId="51673199"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Endoscopy Enter/Edit (Screen)   [MCBSPULM]</w:t>
      </w:r>
    </w:p>
    <w:p w14:paraId="7EE68C1A"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Endoscopy Report   [MCBPPULM]</w:t>
      </w:r>
    </w:p>
    <w:p w14:paraId="6D99B342"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Enter/Edit PFT   [MCFLPFT]</w:t>
      </w:r>
    </w:p>
    <w:p w14:paraId="3C7EE7E2"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Interpretation Enter/Edit   [MCFLPFTI]</w:t>
      </w:r>
    </w:p>
    <w:p w14:paraId="6B929B25"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PFT Report   [MCFPPFT]</w:t>
      </w:r>
    </w:p>
    <w:p w14:paraId="7256D6AB"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Enter/Edit PFT (Screen)   [MCFSPFT]</w:t>
      </w:r>
    </w:p>
    <w:p w14:paraId="0876649F"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PFT Enter/Edit   [MCBLPFT]</w:t>
      </w:r>
    </w:p>
    <w:p w14:paraId="40FEDD09"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PFT Enter/Edit (Screen)   [MCBSPFT]</w:t>
      </w:r>
    </w:p>
    <w:p w14:paraId="0C7281BB"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PFT Report   [MCBPPFT]</w:t>
      </w:r>
    </w:p>
    <w:p w14:paraId="1FE7A626"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Enter/Edit Hematology Procedures   [MCFLHEM]</w:t>
      </w:r>
    </w:p>
    <w:p w14:paraId="14DDB0A9"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Enter/Edit Hematology Procedures (Screen)   [MCFSHEM]</w:t>
      </w:r>
    </w:p>
    <w:p w14:paraId="17CF075B"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Hematology Report   [MCFPHEM]</w:t>
      </w:r>
    </w:p>
    <w:p w14:paraId="7C59FE3A"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Image Capture   [MCARHEMIMAGE]</w:t>
      </w:r>
    </w:p>
    <w:p w14:paraId="237B04E9"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Enter/Edit of Hematology Procedures   [MCBLHEM]</w:t>
      </w:r>
    </w:p>
    <w:p w14:paraId="417832A4"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Hematology Enter/Edit (Screen)   [MCBSHEM]</w:t>
      </w:r>
    </w:p>
    <w:p w14:paraId="3B3B88CF"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Hematology Report   [MCBPHEM]</w:t>
      </w:r>
    </w:p>
    <w:p w14:paraId="75FC2EC2"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Combined Implant/Leads Enter/Edit   [MCARPACEMULTEDIT]</w:t>
      </w:r>
    </w:p>
    <w:p w14:paraId="669AC634"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Generator Implant/Explant Enter/Edit   [MCARPACEGENIMP]</w:t>
      </w:r>
    </w:p>
    <w:p w14:paraId="5AB2B14D"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A-Lead Implant/Explant Enter/Edit   [MCFLALEAD]</w:t>
      </w:r>
    </w:p>
    <w:p w14:paraId="1448ACD8"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V-Lead Implant/Explant Enter/Edit   [MCFLVLEAD]</w:t>
      </w:r>
    </w:p>
    <w:p w14:paraId="431B9417"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Surveillance Enter/Edit   [MCFLSURV]</w:t>
      </w:r>
    </w:p>
    <w:p w14:paraId="140D03FC"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Demographic Data Enter/Edit   [MCARPACEDIT]</w:t>
      </w:r>
    </w:p>
    <w:p w14:paraId="525E94EA"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Generator Implant/Explant Enter/Edit   [MCBLGENE]</w:t>
      </w:r>
    </w:p>
    <w:p w14:paraId="1183C1F5"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A-Lead Implant/Explant Entry/Edit   [MCBLALEAD]</w:t>
      </w:r>
    </w:p>
    <w:p w14:paraId="06B48B88"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V-Lead Implant/Explant Enter/Edit   [MCBLVLEAD]</w:t>
      </w:r>
    </w:p>
    <w:p w14:paraId="5759845F"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Surveillance Enter/Edit   [MCBLSURV]</w:t>
      </w:r>
    </w:p>
    <w:p w14:paraId="2038118C"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Combined Implant/Leads Enter/Edit   [MCFSMULTI]</w:t>
      </w:r>
    </w:p>
    <w:p w14:paraId="2205E3F4"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A-Lead Implant/Explant Enter/Edit   [MCFSALEAD]</w:t>
      </w:r>
    </w:p>
    <w:p w14:paraId="5706D50A"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V-Lead Implant/Explant Enter/Edit   [MCFSVLEAD]</w:t>
      </w:r>
    </w:p>
    <w:p w14:paraId="3C27D2D3"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Surveillance Enter/Edit   [MCARPACESCREENSURV]</w:t>
      </w:r>
    </w:p>
    <w:p w14:paraId="5ECFBB99"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Demographic Data Enter/Edit   [MCARPACESCREENDEMO]</w:t>
      </w:r>
    </w:p>
    <w:p w14:paraId="625CB957"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Generator Enter/Edit (Screen)   [MCBSGENI]</w:t>
      </w:r>
    </w:p>
    <w:p w14:paraId="1A3F39DD"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A-Lead Imp/Exp Enter/Edit (Screen)   [MCBSALEAD]</w:t>
      </w:r>
    </w:p>
    <w:p w14:paraId="069BA569"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V-Lead Imp/Exp Enter/Edit (Screen)   [MCBSVLEAD]</w:t>
      </w:r>
    </w:p>
    <w:p w14:paraId="1C25639F"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Surveillance Enter/Edit (Screen)   [MCPACSURVBRSCR]</w:t>
      </w:r>
    </w:p>
    <w:p w14:paraId="616B8042"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Generator Report   [MCARPACEGENPRINT]</w:t>
      </w:r>
    </w:p>
    <w:p w14:paraId="74245856"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A-Lead Report   [MCFPALEAD]</w:t>
      </w:r>
    </w:p>
    <w:p w14:paraId="315DDED1"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V-Lead Report   [MCFPVLEAD]</w:t>
      </w:r>
    </w:p>
    <w:p w14:paraId="7939D043"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Surveillance Report   [MCARPACESURVPRINT]</w:t>
      </w:r>
    </w:p>
    <w:p w14:paraId="39F7A076"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Active Patient Report   [MCARPACEPATIENT]</w:t>
      </w:r>
    </w:p>
    <w:p w14:paraId="6BD3AE19"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Generator Report   [MCBPGEN.IMPLANT]</w:t>
      </w:r>
    </w:p>
    <w:p w14:paraId="32CAF01E"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A-Lead Report   [MCBPALEAD]</w:t>
      </w:r>
    </w:p>
    <w:p w14:paraId="2E6A6C44"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V-Lead Report   [MCBPVLEAD]</w:t>
      </w:r>
    </w:p>
    <w:p w14:paraId="43C83D7A"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Surveillance Report   [MCPACSURVBRREPORT]</w:t>
      </w:r>
    </w:p>
    <w:p w14:paraId="73EB43D0"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Diagnosis Edit   [MCRHDIAGF]</w:t>
      </w:r>
    </w:p>
    <w:p w14:paraId="2395823E"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Add NEW visit/display Patient Background Info.   [MCRHBACKF]</w:t>
      </w:r>
    </w:p>
    <w:p w14:paraId="39B24BC8"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History Narrative Edit   [MCRHNARRF]</w:t>
      </w:r>
    </w:p>
    <w:p w14:paraId="08120789"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Display Serial Laboratory Info.   [MCRHLABF]</w:t>
      </w:r>
    </w:p>
    <w:p w14:paraId="36B7B803"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Health Assessment (HAQ) Edit   [MCRHHAQF]</w:t>
      </w:r>
    </w:p>
    <w:p w14:paraId="411B0921"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Health/Physical History Edit   [MCRHPATHISTF]</w:t>
      </w:r>
    </w:p>
    <w:p w14:paraId="453A201D"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Physical Examination Edit   [MCRHPHYSF]</w:t>
      </w:r>
    </w:p>
    <w:p w14:paraId="61EECC4E"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lastRenderedPageBreak/>
        <w:t>Death Admin Edit   [MCRHDEATHF]</w:t>
      </w:r>
    </w:p>
    <w:p w14:paraId="2120A906"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Diagnosis Print   [MCRHDIAGP]</w:t>
      </w:r>
    </w:p>
    <w:p w14:paraId="7D01191A"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Background Information Print   [MCRHBACKP]</w:t>
      </w:r>
    </w:p>
    <w:p w14:paraId="2E2CF70D"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History Narrative Print   [MCRHNARRP]</w:t>
      </w:r>
    </w:p>
    <w:p w14:paraId="0E0E8A43"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Serial Laboratory Info. Print   [MCRHLABP]</w:t>
      </w:r>
    </w:p>
    <w:p w14:paraId="5EDAEC54"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Health Assessment (HAQ) Print   [MCRHHAQP]</w:t>
      </w:r>
    </w:p>
    <w:p w14:paraId="0FA93101"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Health/Physical History Print   [MCRHPATHISTP]</w:t>
      </w:r>
    </w:p>
    <w:p w14:paraId="68C9A8B6"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Physical Examination Print   [MCRHPHYSP]</w:t>
      </w:r>
    </w:p>
    <w:p w14:paraId="1B5A348C"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Death Admin Print    [MCRHDEATHP]</w:t>
      </w:r>
    </w:p>
    <w:p w14:paraId="6E9E9DF2"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Print All Report   [MCRHALLP]</w:t>
      </w:r>
    </w:p>
    <w:p w14:paraId="561E4ADE"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Rheumatology Report   [MCBPRHEUM]</w:t>
      </w:r>
    </w:p>
    <w:p w14:paraId="632B0D86"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Image Capture   [MCRHIMAGE]</w:t>
      </w:r>
    </w:p>
    <w:p w14:paraId="05B2B695"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Diagnosis Line Edit   [MCRHDIAGL]</w:t>
      </w:r>
    </w:p>
    <w:p w14:paraId="341330FF"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History Narrative Line Edit   [MCRHNARRL]</w:t>
      </w:r>
    </w:p>
    <w:p w14:paraId="5F4B6952"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Health Assessment (HAQ) Line Edit   [MCRHHAQL]</w:t>
      </w:r>
    </w:p>
    <w:p w14:paraId="6B1461F4"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Health/Physical History Line Edit   [MCRHPATHISTL]</w:t>
      </w:r>
    </w:p>
    <w:p w14:paraId="07FEAE74"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Physical Examination Line Edit   [MCRHPHYSL]</w:t>
      </w:r>
    </w:p>
    <w:p w14:paraId="50773F54"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Death Admin Line Edit   [MCRHDEATHL]</w:t>
      </w:r>
    </w:p>
    <w:p w14:paraId="09C55349"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Diagnosis Line Edit   [MCRHBRIEF]</w:t>
      </w:r>
    </w:p>
    <w:p w14:paraId="7218BBDB"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Generalized Procedure Enter/Edit   [MCFLGEN]</w:t>
      </w:r>
    </w:p>
    <w:p w14:paraId="39EBC46F"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Generalized Procedure Enter/Edit (Screen)   [MCFSGEN]</w:t>
      </w:r>
    </w:p>
    <w:p w14:paraId="24DBA42D"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Image Capture   [MCGENERICIMAGE]</w:t>
      </w:r>
    </w:p>
    <w:p w14:paraId="193621A0"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Generalized Procedure Enter/Edit   [MCBLGEN]</w:t>
      </w:r>
    </w:p>
    <w:p w14:paraId="4CB4B158"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Brief Generalized Procedure Enter/Edit (Screen)   [MCBSGEN]</w:t>
      </w:r>
    </w:p>
    <w:p w14:paraId="4B045BFA" w14:textId="77777777" w:rsidR="009A4378" w:rsidRDefault="009A4378">
      <w:pPr>
        <w:autoSpaceDE w:val="0"/>
        <w:autoSpaceDN w:val="0"/>
        <w:adjustRightInd w:val="0"/>
        <w:rPr>
          <w:rFonts w:ascii="Courier New" w:hAnsi="Courier New" w:cs="Courier New"/>
          <w:sz w:val="20"/>
        </w:rPr>
      </w:pPr>
      <w:r>
        <w:rPr>
          <w:rFonts w:ascii="Courier New" w:hAnsi="Courier New" w:cs="Courier New"/>
          <w:sz w:val="20"/>
        </w:rPr>
        <w:t>Summary of Patient Procedures   [MCARSUMMARY]</w:t>
      </w:r>
    </w:p>
    <w:p w14:paraId="01496BF4" w14:textId="77777777" w:rsidR="009A4378" w:rsidRDefault="009A4378">
      <w:pPr>
        <w:pStyle w:val="ListNumber"/>
        <w:numPr>
          <w:ilvl w:val="0"/>
          <w:numId w:val="0"/>
        </w:numPr>
        <w:spacing w:before="0" w:after="0"/>
      </w:pPr>
    </w:p>
    <w:p w14:paraId="78BF12DB" w14:textId="77777777" w:rsidR="002721C6" w:rsidRDefault="002721C6" w:rsidP="002721C6">
      <w:pPr>
        <w:pStyle w:val="ListNumber"/>
        <w:numPr>
          <w:ilvl w:val="0"/>
          <w:numId w:val="0"/>
        </w:numPr>
        <w:spacing w:before="0" w:after="0"/>
      </w:pPr>
      <w:r>
        <w:t>================</w:t>
      </w:r>
    </w:p>
    <w:p w14:paraId="554343A2" w14:textId="77777777" w:rsidR="002721C6" w:rsidRDefault="002721C6" w:rsidP="002721C6">
      <w:pPr>
        <w:pStyle w:val="ListNumber"/>
        <w:numPr>
          <w:ilvl w:val="0"/>
          <w:numId w:val="0"/>
        </w:numPr>
        <w:spacing w:before="0" w:after="0"/>
      </w:pPr>
      <w:r>
        <w:t>END EXAMPLE 10</w:t>
      </w:r>
    </w:p>
    <w:p w14:paraId="10868EC6" w14:textId="77777777" w:rsidR="002721C6" w:rsidRDefault="002721C6" w:rsidP="002721C6">
      <w:pPr>
        <w:pStyle w:val="ListNumber"/>
        <w:numPr>
          <w:ilvl w:val="0"/>
          <w:numId w:val="0"/>
        </w:numPr>
        <w:spacing w:before="0" w:after="0"/>
      </w:pPr>
      <w:r>
        <w:t>================</w:t>
      </w:r>
    </w:p>
    <w:p w14:paraId="151FEB25" w14:textId="77777777" w:rsidR="009A4378" w:rsidRDefault="009A4378">
      <w:pPr>
        <w:pStyle w:val="ListNumber"/>
        <w:numPr>
          <w:ilvl w:val="0"/>
          <w:numId w:val="0"/>
        </w:numPr>
        <w:spacing w:before="0" w:after="0"/>
      </w:pPr>
    </w:p>
    <w:p w14:paraId="048C9A2D" w14:textId="77777777" w:rsidR="009A4378" w:rsidRDefault="009A4378">
      <w:pPr>
        <w:pStyle w:val="ListNumber"/>
        <w:numPr>
          <w:ilvl w:val="0"/>
          <w:numId w:val="0"/>
        </w:numPr>
        <w:spacing w:before="0" w:after="0"/>
      </w:pPr>
      <w:r>
        <w:t>After being locked out the Medicine options will look similar to the following:</w:t>
      </w:r>
    </w:p>
    <w:p w14:paraId="21035883" w14:textId="77777777" w:rsidR="009A4378" w:rsidRDefault="009A4378">
      <w:pPr>
        <w:pStyle w:val="ListNumber"/>
        <w:numPr>
          <w:ilvl w:val="0"/>
          <w:numId w:val="0"/>
        </w:numPr>
        <w:spacing w:before="0" w:after="0"/>
      </w:pPr>
    </w:p>
    <w:p w14:paraId="18675ADB"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1      Enter/Edit Cath (Screen)</w:t>
      </w:r>
    </w:p>
    <w:p w14:paraId="50153F0D" w14:textId="77777777" w:rsidR="009A4378" w:rsidRDefault="009A4378">
      <w:pPr>
        <w:pStyle w:val="ListNumber"/>
        <w:numPr>
          <w:ilvl w:val="0"/>
          <w:numId w:val="0"/>
        </w:numPr>
        <w:spacing w:before="0" w:after="0"/>
        <w:rPr>
          <w:rFonts w:ascii="Courier New" w:hAnsi="Courier New" w:cs="Courier New"/>
          <w:sz w:val="20"/>
          <w:szCs w:val="20"/>
        </w:rPr>
      </w:pPr>
      <w:r>
        <w:rPr>
          <w:rFonts w:ascii="Courier New" w:hAnsi="Courier New" w:cs="Courier New"/>
          <w:sz w:val="20"/>
          <w:szCs w:val="20"/>
        </w:rPr>
        <w:t xml:space="preserve">             **&gt; Out of order:  Medicine Reports Converted to Clinical Procedures - OPTION OUT OF SERVICE</w:t>
      </w:r>
    </w:p>
    <w:p w14:paraId="5A20B81A" w14:textId="77777777" w:rsidR="009A4378" w:rsidRDefault="009A4378">
      <w:pPr>
        <w:pStyle w:val="ListNumber"/>
        <w:numPr>
          <w:ilvl w:val="0"/>
          <w:numId w:val="0"/>
        </w:numPr>
        <w:spacing w:before="0" w:after="0"/>
        <w:rPr>
          <w:rFonts w:ascii="Courier New" w:hAnsi="Courier New" w:cs="Courier New"/>
          <w:sz w:val="20"/>
          <w:szCs w:val="20"/>
        </w:rPr>
      </w:pPr>
    </w:p>
    <w:p w14:paraId="3443AA3E" w14:textId="77777777" w:rsidR="009A4378" w:rsidRDefault="009A4378">
      <w:pPr>
        <w:pStyle w:val="ListNumber"/>
        <w:numPr>
          <w:ilvl w:val="0"/>
          <w:numId w:val="0"/>
        </w:numPr>
        <w:ind w:left="360" w:hanging="360"/>
      </w:pPr>
    </w:p>
    <w:p w14:paraId="22E6DC79" w14:textId="77777777" w:rsidR="009A4378" w:rsidRDefault="009A4378">
      <w:pPr>
        <w:pStyle w:val="ListNumber"/>
        <w:numPr>
          <w:ilvl w:val="0"/>
          <w:numId w:val="0"/>
        </w:numPr>
        <w:ind w:left="360" w:hanging="360"/>
      </w:pPr>
    </w:p>
    <w:p w14:paraId="0DA4E088" w14:textId="77777777" w:rsidR="009A4378" w:rsidRDefault="009A4378">
      <w:pPr>
        <w:pStyle w:val="ListNumber"/>
        <w:numPr>
          <w:ilvl w:val="0"/>
          <w:numId w:val="0"/>
        </w:numPr>
        <w:ind w:left="360" w:hanging="360"/>
        <w:sectPr w:rsidR="009A4378" w:rsidSect="000A426F">
          <w:headerReference w:type="even" r:id="rId33"/>
          <w:headerReference w:type="default" r:id="rId34"/>
          <w:footerReference w:type="even" r:id="rId35"/>
          <w:footerReference w:type="default" r:id="rId36"/>
          <w:headerReference w:type="first" r:id="rId37"/>
          <w:footerReference w:type="first" r:id="rId38"/>
          <w:type w:val="oddPage"/>
          <w:pgSz w:w="12240" w:h="15840" w:code="1"/>
          <w:pgMar w:top="1440" w:right="1440" w:bottom="1440" w:left="1440" w:header="720" w:footer="720" w:gutter="0"/>
          <w:pgNumType w:start="1" w:chapStyle="1"/>
          <w:cols w:space="720"/>
          <w:titlePg/>
          <w:docGrid w:linePitch="360"/>
        </w:sectPr>
      </w:pPr>
    </w:p>
    <w:p w14:paraId="09467B54" w14:textId="77777777" w:rsidR="009A4378" w:rsidRDefault="009A4378">
      <w:pPr>
        <w:pStyle w:val="ListNumber"/>
        <w:numPr>
          <w:ilvl w:val="0"/>
          <w:numId w:val="0"/>
        </w:numPr>
        <w:ind w:left="360" w:hanging="360"/>
      </w:pPr>
    </w:p>
    <w:p w14:paraId="6FF608A6" w14:textId="77777777" w:rsidR="009A4378" w:rsidRDefault="009A4378">
      <w:pPr>
        <w:pStyle w:val="Heading1"/>
        <w:ind w:hanging="720"/>
      </w:pPr>
      <w:bookmarkStart w:id="118" w:name="_Toc51665083"/>
      <w:bookmarkStart w:id="119" w:name="_Toc86461910"/>
      <w:bookmarkStart w:id="120" w:name="_Toc139178858"/>
      <w:r>
        <w:t>Glossary</w:t>
      </w:r>
      <w:bookmarkEnd w:id="118"/>
      <w:bookmarkEnd w:id="119"/>
      <w:bookmarkEnd w:id="120"/>
      <w:r>
        <w:fldChar w:fldCharType="begin"/>
      </w:r>
      <w:r>
        <w:instrText xml:space="preserve"> XE "Glossary" </w:instrText>
      </w:r>
      <w:r>
        <w:fldChar w:fldCharType="end"/>
      </w:r>
    </w:p>
    <w:p w14:paraId="4CB6BEEA" w14:textId="77777777" w:rsidR="009A4378" w:rsidRDefault="009A4378"/>
    <w:p w14:paraId="19C70588" w14:textId="77777777" w:rsidR="009A4378" w:rsidRDefault="009A4378">
      <w:pPr>
        <w:ind w:left="360" w:hanging="360"/>
      </w:pPr>
      <w:r w:rsidRPr="0051768E">
        <w:rPr>
          <w:b/>
        </w:rPr>
        <w:t>Access Code</w:t>
      </w:r>
      <w:r>
        <w:t xml:space="preserve">   A unique sequence of characters known by and assigned only to the user, the system manager and/or designated alternate(s).  The access code (in conjunction with the verify code) is used by the computer to identify authorized users.</w:t>
      </w:r>
    </w:p>
    <w:p w14:paraId="032BE2D0" w14:textId="77777777" w:rsidR="009A4378" w:rsidRDefault="009A4378">
      <w:pPr>
        <w:autoSpaceDE w:val="0"/>
        <w:autoSpaceDN w:val="0"/>
        <w:adjustRightInd w:val="0"/>
        <w:rPr>
          <w:b/>
          <w:bCs/>
        </w:rPr>
      </w:pPr>
    </w:p>
    <w:p w14:paraId="45A90613" w14:textId="77777777" w:rsidR="009A4378" w:rsidRDefault="009A4378">
      <w:pPr>
        <w:pStyle w:val="Helvetica"/>
        <w:autoSpaceDE w:val="0"/>
        <w:autoSpaceDN w:val="0"/>
        <w:adjustRightInd w:val="0"/>
        <w:ind w:left="360" w:hanging="360"/>
      </w:pPr>
      <w:r w:rsidRPr="0051768E">
        <w:rPr>
          <w:b/>
          <w:szCs w:val="24"/>
        </w:rPr>
        <w:t>Action</w:t>
      </w:r>
      <w:r>
        <w:rPr>
          <w:szCs w:val="24"/>
        </w:rPr>
        <w:t xml:space="preserve">   </w:t>
      </w:r>
      <w:r>
        <w:t>A functional process that a clinician or clerk uses in the TIU computer program.  For example, “Edit” and “Search” are actions.  Protocol is another name for Action.</w:t>
      </w:r>
    </w:p>
    <w:p w14:paraId="005AEFCF" w14:textId="77777777" w:rsidR="009A4378" w:rsidRDefault="009A4378"/>
    <w:p w14:paraId="3BAE87B4" w14:textId="77777777" w:rsidR="009A4378" w:rsidRDefault="009A4378">
      <w:pPr>
        <w:ind w:left="360" w:hanging="360"/>
      </w:pPr>
      <w:r w:rsidRPr="0051768E">
        <w:rPr>
          <w:b/>
        </w:rPr>
        <w:t>ADP Coordinator/ADPAC/Application Coordinator</w:t>
      </w:r>
      <w:r>
        <w:t xml:space="preserve">   Automated Data Processing Application Coordinator.  The person responsible for implementing a set of computer programs (application package) developed to support a specific functional area such as clinical procedures, PIMS, etc.</w:t>
      </w:r>
    </w:p>
    <w:p w14:paraId="3198E460" w14:textId="77777777" w:rsidR="009A4378" w:rsidRDefault="009A4378">
      <w:pPr>
        <w:ind w:left="360" w:hanging="360"/>
      </w:pPr>
    </w:p>
    <w:p w14:paraId="517E12E3" w14:textId="77777777" w:rsidR="009A4378" w:rsidRDefault="009A4378">
      <w:pPr>
        <w:ind w:left="360" w:hanging="360"/>
      </w:pPr>
      <w:r w:rsidRPr="0051768E">
        <w:rPr>
          <w:b/>
        </w:rPr>
        <w:t>Application</w:t>
      </w:r>
      <w:r>
        <w:t xml:space="preserve">   A system of computer programs and files that have been specifically developed to meet the requirements of a user or group of users. </w:t>
      </w:r>
    </w:p>
    <w:p w14:paraId="6CA76A66" w14:textId="77777777" w:rsidR="009A4378" w:rsidRDefault="009A4378">
      <w:pPr>
        <w:ind w:left="360" w:hanging="360"/>
      </w:pPr>
    </w:p>
    <w:p w14:paraId="6DA9C662" w14:textId="77777777" w:rsidR="009A4378" w:rsidRDefault="009A4378">
      <w:pPr>
        <w:ind w:left="360" w:hanging="360"/>
      </w:pPr>
      <w:r w:rsidRPr="0051768E">
        <w:rPr>
          <w:b/>
        </w:rPr>
        <w:t>Archive</w:t>
      </w:r>
      <w:r>
        <w:t xml:space="preserve">   The process of moving data to some other storage medium, usually a magnetic tape, and deleting the information from active storage in order to free-up disk space on the system.</w:t>
      </w:r>
    </w:p>
    <w:p w14:paraId="252C9D35" w14:textId="77777777" w:rsidR="009A4378" w:rsidRDefault="009A4378">
      <w:pPr>
        <w:ind w:left="360" w:hanging="360"/>
      </w:pPr>
    </w:p>
    <w:p w14:paraId="3B97BA9E" w14:textId="77777777" w:rsidR="009A4378" w:rsidRDefault="009A4378">
      <w:pPr>
        <w:autoSpaceDE w:val="0"/>
        <w:autoSpaceDN w:val="0"/>
        <w:adjustRightInd w:val="0"/>
        <w:ind w:left="360" w:hanging="360"/>
      </w:pPr>
      <w:r w:rsidRPr="0051768E">
        <w:rPr>
          <w:b/>
        </w:rPr>
        <w:t>ASU</w:t>
      </w:r>
      <w:r>
        <w:t xml:space="preserve">   Authorization/Subscription Utility, an application that allows sites to associate users with user classes, allowing them to specify the level of authorization needed to sign or order specific document types and orderables.  ASU is distributed with TIU in this version; eventually it will probably become independent, to be used by many </w:t>
      </w:r>
      <w:smartTag w:uri="urn:schemas-microsoft-com:office:smarttags" w:element="place">
        <w:r>
          <w:t>VistA</w:t>
        </w:r>
      </w:smartTag>
      <w:r>
        <w:t xml:space="preserve"> packages.</w:t>
      </w:r>
    </w:p>
    <w:p w14:paraId="46DF1A5C" w14:textId="77777777" w:rsidR="009A4378" w:rsidRDefault="009A4378">
      <w:pPr>
        <w:pStyle w:val="Helvetica"/>
        <w:rPr>
          <w:szCs w:val="24"/>
        </w:rPr>
      </w:pPr>
    </w:p>
    <w:p w14:paraId="780328E4" w14:textId="77777777" w:rsidR="009A4378" w:rsidRDefault="009A4378">
      <w:pPr>
        <w:pStyle w:val="Helvetica"/>
      </w:pPr>
      <w:r w:rsidRPr="0051768E">
        <w:rPr>
          <w:b/>
        </w:rPr>
        <w:t>Attachments</w:t>
      </w:r>
      <w:r>
        <w:t xml:space="preserve">   Attachments are files or images stored on a network share that can be linked to the CP study.  </w:t>
      </w:r>
      <w:r>
        <w:rPr>
          <w:b/>
          <w:bCs/>
          <w:szCs w:val="24"/>
        </w:rPr>
        <w:t xml:space="preserve"> </w:t>
      </w:r>
      <w:r>
        <w:rPr>
          <w:szCs w:val="24"/>
        </w:rPr>
        <w:t xml:space="preserve">CP is able to accept data/final result report files from automated instruments. </w:t>
      </w:r>
      <w:r>
        <w:t>The file types that can be used as attachments are the following:</w:t>
      </w:r>
      <w:r>
        <w:br/>
      </w:r>
    </w:p>
    <w:p w14:paraId="2C449B21" w14:textId="77777777" w:rsidR="009A4378" w:rsidRDefault="009A4378" w:rsidP="00DF1A16">
      <w:pPr>
        <w:pStyle w:val="Helvetica"/>
        <w:tabs>
          <w:tab w:val="left" w:pos="2160"/>
        </w:tabs>
        <w:ind w:left="720"/>
      </w:pPr>
      <w:r>
        <w:t>.</w:t>
      </w:r>
      <w:r w:rsidR="00DF1A16">
        <w:t>TXT</w:t>
      </w:r>
      <w:r>
        <w:t xml:space="preserve"> </w:t>
      </w:r>
      <w:r>
        <w:tab/>
        <w:t>Text files</w:t>
      </w:r>
    </w:p>
    <w:p w14:paraId="5F0014D5" w14:textId="77777777" w:rsidR="009A4378" w:rsidRDefault="00DF1A16" w:rsidP="00DF1A16">
      <w:pPr>
        <w:pStyle w:val="Helvetica"/>
        <w:tabs>
          <w:tab w:val="left" w:pos="2160"/>
        </w:tabs>
        <w:ind w:left="720"/>
      </w:pPr>
      <w:r>
        <w:t>.RTF</w:t>
      </w:r>
      <w:r w:rsidR="009A4378">
        <w:tab/>
        <w:t>Rich text files</w:t>
      </w:r>
    </w:p>
    <w:p w14:paraId="212C1309" w14:textId="77777777" w:rsidR="009A4378" w:rsidRDefault="00DF1A16" w:rsidP="00DF1A16">
      <w:pPr>
        <w:pStyle w:val="Helvetica"/>
        <w:tabs>
          <w:tab w:val="left" w:pos="2160"/>
        </w:tabs>
        <w:ind w:left="720"/>
      </w:pPr>
      <w:r>
        <w:t>.JPG</w:t>
      </w:r>
      <w:r w:rsidR="009A4378">
        <w:tab/>
        <w:t>JPEG Images</w:t>
      </w:r>
    </w:p>
    <w:p w14:paraId="32E30A13" w14:textId="77777777" w:rsidR="009A4378" w:rsidRDefault="00DF1A16" w:rsidP="00DF1A16">
      <w:pPr>
        <w:pStyle w:val="Helvetica"/>
        <w:tabs>
          <w:tab w:val="left" w:pos="2160"/>
        </w:tabs>
        <w:ind w:left="720"/>
      </w:pPr>
      <w:r>
        <w:t>.JPEG</w:t>
      </w:r>
      <w:r>
        <w:tab/>
      </w:r>
      <w:r w:rsidR="009A4378">
        <w:t>JPEG Images</w:t>
      </w:r>
    </w:p>
    <w:p w14:paraId="4B065185" w14:textId="77777777" w:rsidR="009A4378" w:rsidRDefault="00DF1A16" w:rsidP="00DF1A16">
      <w:pPr>
        <w:pStyle w:val="Helvetica"/>
        <w:tabs>
          <w:tab w:val="left" w:pos="2160"/>
        </w:tabs>
        <w:ind w:left="720"/>
      </w:pPr>
      <w:r>
        <w:t>.BMP</w:t>
      </w:r>
      <w:r w:rsidR="009A4378">
        <w:tab/>
        <w:t>Bitmap Images</w:t>
      </w:r>
    </w:p>
    <w:p w14:paraId="4C723441" w14:textId="77777777" w:rsidR="009A4378" w:rsidRDefault="00DF1A16" w:rsidP="00DF1A16">
      <w:pPr>
        <w:pStyle w:val="Helvetica"/>
        <w:tabs>
          <w:tab w:val="left" w:pos="2280"/>
        </w:tabs>
        <w:ind w:left="2160" w:hanging="1440"/>
      </w:pPr>
      <w:r>
        <w:t>.TIFF</w:t>
      </w:r>
      <w:r w:rsidR="009A4378">
        <w:tab/>
        <w:t>TIFF Graphics (group 3 and group 4 compressed and uncompressed types)</w:t>
      </w:r>
      <w:r w:rsidR="009A4378">
        <w:tab/>
      </w:r>
    </w:p>
    <w:p w14:paraId="544B92C1" w14:textId="77777777" w:rsidR="009A4378" w:rsidRDefault="00DF1A16" w:rsidP="00DF1A16">
      <w:pPr>
        <w:pStyle w:val="Helvetica"/>
        <w:tabs>
          <w:tab w:val="left" w:pos="2160"/>
        </w:tabs>
        <w:ind w:left="720"/>
      </w:pPr>
      <w:r>
        <w:t>.PDF</w:t>
      </w:r>
      <w:r w:rsidR="009A4378">
        <w:tab/>
        <w:t>Portable Document Format</w:t>
      </w:r>
    </w:p>
    <w:p w14:paraId="7249DA97" w14:textId="77777777" w:rsidR="009A4378" w:rsidRDefault="00DF1A16" w:rsidP="00DF1A16">
      <w:pPr>
        <w:pStyle w:val="Helvetica"/>
        <w:tabs>
          <w:tab w:val="left" w:pos="2160"/>
        </w:tabs>
        <w:ind w:left="720"/>
      </w:pPr>
      <w:r>
        <w:t>.HTML</w:t>
      </w:r>
      <w:r>
        <w:tab/>
      </w:r>
      <w:r w:rsidR="009A4378">
        <w:t xml:space="preserve">Hypertext Markup Language </w:t>
      </w:r>
    </w:p>
    <w:p w14:paraId="1653C2F3" w14:textId="77777777" w:rsidR="009A4378" w:rsidRDefault="009A4378">
      <w:pPr>
        <w:pStyle w:val="Helvetica"/>
        <w:ind w:left="720"/>
      </w:pPr>
    </w:p>
    <w:p w14:paraId="266AB3EE" w14:textId="77777777" w:rsidR="009A4378" w:rsidRDefault="00DF1A16">
      <w:pPr>
        <w:pStyle w:val="Helvetica"/>
        <w:ind w:left="720"/>
        <w:rPr>
          <w:szCs w:val="24"/>
        </w:rPr>
      </w:pPr>
      <w:r w:rsidRPr="00DF1A16">
        <w:rPr>
          <w:b/>
        </w:rPr>
        <w:t xml:space="preserve">Note: </w:t>
      </w:r>
      <w:r w:rsidR="009A4378">
        <w:t>.DOC (Microsoft Word files) are not supported. Be sure to convert .</w:t>
      </w:r>
      <w:r>
        <w:t>DOC</w:t>
      </w:r>
      <w:r w:rsidR="009A4378">
        <w:t xml:space="preserve"> files to .</w:t>
      </w:r>
      <w:r>
        <w:t>RTF</w:t>
      </w:r>
      <w:r w:rsidR="009A4378">
        <w:t xml:space="preserve"> or to .</w:t>
      </w:r>
      <w:r>
        <w:t>PDF</w:t>
      </w:r>
      <w:r w:rsidR="009A4378">
        <w:t xml:space="preserve"> format.</w:t>
      </w:r>
    </w:p>
    <w:p w14:paraId="66856828" w14:textId="77777777" w:rsidR="009A4378" w:rsidRDefault="009A4378">
      <w:pPr>
        <w:autoSpaceDE w:val="0"/>
        <w:autoSpaceDN w:val="0"/>
        <w:adjustRightInd w:val="0"/>
        <w:ind w:left="360" w:hanging="360"/>
      </w:pPr>
    </w:p>
    <w:p w14:paraId="26F9B74D" w14:textId="77777777" w:rsidR="009A4378" w:rsidRDefault="009A4378">
      <w:pPr>
        <w:ind w:left="360" w:hanging="360"/>
      </w:pPr>
    </w:p>
    <w:p w14:paraId="54F9C69C" w14:textId="77777777" w:rsidR="009A4378" w:rsidRDefault="009A4378">
      <w:pPr>
        <w:autoSpaceDE w:val="0"/>
        <w:autoSpaceDN w:val="0"/>
        <w:adjustRightInd w:val="0"/>
        <w:ind w:left="360" w:hanging="360"/>
      </w:pPr>
      <w:r w:rsidRPr="0051768E">
        <w:rPr>
          <w:b/>
        </w:rPr>
        <w:t>Background Processing</w:t>
      </w:r>
      <w:r>
        <w:t xml:space="preserve">   Simultaneous running of a "job" on a computer while working on another job.  Examples would be printing of a document while working on another, or the software might do automatic saves while you are working on something else.</w:t>
      </w:r>
    </w:p>
    <w:p w14:paraId="0D452D03" w14:textId="77777777" w:rsidR="009A4378" w:rsidRDefault="009A4378"/>
    <w:p w14:paraId="31DC7381" w14:textId="77777777" w:rsidR="009A4378" w:rsidRDefault="009A4378">
      <w:pPr>
        <w:ind w:left="360" w:hanging="360"/>
      </w:pPr>
      <w:r w:rsidRPr="0051768E">
        <w:rPr>
          <w:b/>
        </w:rPr>
        <w:t>Backup Procedures</w:t>
      </w:r>
      <w:r>
        <w:t xml:space="preserve">   The provisions made for the recovery of data files and program libraries and for restart or replacement of ADP equipment after the occurrence of a system failure.</w:t>
      </w:r>
    </w:p>
    <w:p w14:paraId="7147E42B" w14:textId="77777777" w:rsidR="009A4378" w:rsidRDefault="009A4378">
      <w:pPr>
        <w:ind w:left="360" w:hanging="360"/>
      </w:pPr>
    </w:p>
    <w:p w14:paraId="6E092A52" w14:textId="77777777" w:rsidR="009A4378" w:rsidRDefault="009A4378">
      <w:pPr>
        <w:ind w:left="360" w:hanging="360"/>
      </w:pPr>
      <w:r w:rsidRPr="0051768E">
        <w:rPr>
          <w:b/>
        </w:rPr>
        <w:t>Boilerplate Text</w:t>
      </w:r>
      <w:r>
        <w:t xml:space="preserve">   A pre-defined TIU template that can be filled in for Titles, Speeding up the entry process.  TIU exports several Titles with boilerplate text which can be modified to meet specific needs; sites can also create their own.</w:t>
      </w:r>
    </w:p>
    <w:p w14:paraId="70A990C9" w14:textId="77777777" w:rsidR="009A4378" w:rsidRDefault="009A4378">
      <w:pPr>
        <w:ind w:left="360" w:hanging="360"/>
      </w:pPr>
    </w:p>
    <w:p w14:paraId="342458BF" w14:textId="77777777" w:rsidR="009A4378" w:rsidRDefault="009A4378">
      <w:pPr>
        <w:ind w:left="360" w:hanging="360"/>
      </w:pPr>
      <w:r w:rsidRPr="0051768E">
        <w:rPr>
          <w:b/>
        </w:rPr>
        <w:t>Browse</w:t>
      </w:r>
      <w:r>
        <w:t xml:space="preserve">   Lookup the </w:t>
      </w:r>
      <w:r>
        <w:rPr>
          <w:szCs w:val="22"/>
        </w:rPr>
        <w:t>file folder for a file that you would like to select and attach to the study. (e.g., clicking the “...” button to start a lookup).</w:t>
      </w:r>
      <w:r>
        <w:rPr>
          <w:szCs w:val="22"/>
        </w:rPr>
        <w:br/>
      </w:r>
    </w:p>
    <w:p w14:paraId="716D5640" w14:textId="77777777" w:rsidR="009A4378" w:rsidRDefault="009A4378">
      <w:pPr>
        <w:ind w:left="360" w:hanging="360"/>
      </w:pPr>
      <w:r w:rsidRPr="0051768E">
        <w:rPr>
          <w:b/>
        </w:rPr>
        <w:t>Bulletin</w:t>
      </w:r>
      <w:r>
        <w:t xml:space="preserve">   A canned message that is automatically sent by MailMan to a user when something happens to the database.</w:t>
      </w:r>
    </w:p>
    <w:p w14:paraId="0A92BE4E" w14:textId="77777777" w:rsidR="009A4378" w:rsidRDefault="009A4378">
      <w:pPr>
        <w:ind w:left="360" w:hanging="360"/>
      </w:pPr>
    </w:p>
    <w:p w14:paraId="3A9B5CED" w14:textId="77777777" w:rsidR="009A4378" w:rsidRDefault="009A4378">
      <w:pPr>
        <w:autoSpaceDE w:val="0"/>
        <w:autoSpaceDN w:val="0"/>
        <w:adjustRightInd w:val="0"/>
        <w:ind w:left="360" w:hanging="360"/>
      </w:pPr>
      <w:r w:rsidRPr="0051768E">
        <w:rPr>
          <w:b/>
        </w:rPr>
        <w:t>Business Rule</w:t>
      </w:r>
      <w:r>
        <w:t xml:space="preserve">   Part of ASU, Business Rules authorize specific users or groups of users to perform specified actions on documents in particular statuses (</w:t>
      </w:r>
      <w:r w:rsidR="00595E07">
        <w:t>e.g.</w:t>
      </w:r>
      <w:r>
        <w:t>, an unsigned TIU note may be edited by a provider who is also the expected signer of the note).</w:t>
      </w:r>
    </w:p>
    <w:p w14:paraId="7548B87A" w14:textId="77777777" w:rsidR="009A4378" w:rsidRDefault="009A4378">
      <w:pPr>
        <w:ind w:left="360" w:hanging="360"/>
      </w:pPr>
    </w:p>
    <w:p w14:paraId="01DA0BFF" w14:textId="77777777" w:rsidR="009A4378" w:rsidRDefault="009A4378">
      <w:pPr>
        <w:autoSpaceDE w:val="0"/>
        <w:autoSpaceDN w:val="0"/>
        <w:adjustRightInd w:val="0"/>
        <w:ind w:left="360" w:hanging="360"/>
      </w:pPr>
      <w:r w:rsidRPr="0051768E">
        <w:rPr>
          <w:b/>
        </w:rPr>
        <w:t>Class</w:t>
      </w:r>
      <w:r>
        <w:t xml:space="preserve">   Part of Document Definitions, </w:t>
      </w:r>
      <w:r>
        <w:rPr>
          <w:noProof/>
        </w:rPr>
        <w:t>Classes group documents.  For example, “CLINICAL PROCEDURES” is a class with many kinds of Clinical Procedures notes under it.  Classes may be subdivided into other Classes or Document Classes.  Besides grouping documents, Classes also store behavior which is then inherited by lower level entries.</w:t>
      </w:r>
    </w:p>
    <w:p w14:paraId="250AE9DD" w14:textId="77777777" w:rsidR="009A4378" w:rsidRDefault="009A4378">
      <w:pPr>
        <w:ind w:left="360" w:hanging="360"/>
      </w:pPr>
    </w:p>
    <w:p w14:paraId="2EBA8DEB" w14:textId="77777777" w:rsidR="009A4378" w:rsidRDefault="009A4378">
      <w:pPr>
        <w:ind w:left="360" w:hanging="360"/>
      </w:pPr>
      <w:r w:rsidRPr="0051768E">
        <w:rPr>
          <w:b/>
        </w:rPr>
        <w:t>Consult</w:t>
      </w:r>
      <w:r>
        <w:t xml:space="preserve">   Referral of a patient by the primary care physician to another hospital service/ specialty, to obtain a medical opinion based on patient evaluation and completion of any procedures, modalities, or treatments the consulting specialist deems necessary to render a medical opinion.</w:t>
      </w:r>
    </w:p>
    <w:p w14:paraId="45E3378E" w14:textId="77777777" w:rsidR="009A4378" w:rsidRDefault="009A4378">
      <w:pPr>
        <w:ind w:left="360" w:hanging="360"/>
      </w:pPr>
    </w:p>
    <w:p w14:paraId="38D70B7E" w14:textId="77777777" w:rsidR="009A4378" w:rsidRDefault="009A4378">
      <w:pPr>
        <w:ind w:left="360" w:hanging="360"/>
      </w:pPr>
      <w:r w:rsidRPr="0051768E">
        <w:rPr>
          <w:b/>
        </w:rPr>
        <w:t>Contingency Plan</w:t>
      </w:r>
      <w:r>
        <w:t xml:space="preserve">   A plan that assigns responsibility and defines procedures for use of the backup/restart/recovery and emergency preparedness procedures selected for the computer system based on risk analysis for that system.</w:t>
      </w:r>
    </w:p>
    <w:p w14:paraId="2CE0B080" w14:textId="77777777" w:rsidR="009A4378" w:rsidRDefault="009A4378">
      <w:pPr>
        <w:pStyle w:val="List"/>
      </w:pPr>
    </w:p>
    <w:p w14:paraId="42DFDC2B" w14:textId="77777777" w:rsidR="009A4378" w:rsidRDefault="009A4378">
      <w:pPr>
        <w:ind w:left="360" w:hanging="360"/>
      </w:pPr>
      <w:r w:rsidRPr="0051768E">
        <w:rPr>
          <w:b/>
        </w:rPr>
        <w:t>CP</w:t>
      </w:r>
      <w:r>
        <w:t xml:space="preserve">   Clinical Procedures.</w:t>
      </w:r>
    </w:p>
    <w:p w14:paraId="210E23E8" w14:textId="77777777" w:rsidR="009A4378" w:rsidRDefault="009A4378">
      <w:pPr>
        <w:ind w:left="360" w:hanging="360"/>
      </w:pPr>
    </w:p>
    <w:p w14:paraId="36843D4B" w14:textId="77777777" w:rsidR="009A4378" w:rsidRDefault="009A4378">
      <w:pPr>
        <w:autoSpaceDE w:val="0"/>
        <w:autoSpaceDN w:val="0"/>
        <w:adjustRightInd w:val="0"/>
        <w:ind w:left="360" w:hanging="360"/>
      </w:pPr>
      <w:r w:rsidRPr="0051768E">
        <w:rPr>
          <w:b/>
        </w:rPr>
        <w:t>CP Definition</w:t>
      </w:r>
      <w:r>
        <w:t xml:space="preserve">   CP Definitions are procedures within Clinical Procedures.</w:t>
      </w:r>
    </w:p>
    <w:p w14:paraId="0A304110" w14:textId="77777777" w:rsidR="009A4378" w:rsidRDefault="009A4378">
      <w:pPr>
        <w:ind w:left="360" w:hanging="360"/>
      </w:pPr>
    </w:p>
    <w:p w14:paraId="783CBBFB" w14:textId="77777777" w:rsidR="009A4378" w:rsidRDefault="009A4378">
      <w:pPr>
        <w:autoSpaceDE w:val="0"/>
        <w:autoSpaceDN w:val="0"/>
        <w:adjustRightInd w:val="0"/>
        <w:ind w:left="360" w:hanging="360"/>
        <w:rPr>
          <w:rFonts w:ascii="Arial" w:hAnsi="Arial" w:cs="Arial"/>
          <w:sz w:val="20"/>
        </w:rPr>
      </w:pPr>
      <w:r w:rsidRPr="0051768E">
        <w:rPr>
          <w:b/>
        </w:rPr>
        <w:t>CP Study</w:t>
      </w:r>
      <w:r>
        <w:t xml:space="preserve">   A CP study is a process created to link the procedure result from the medical device or/and to link the attachments browsed from a network share to the procedure order.</w:t>
      </w:r>
    </w:p>
    <w:p w14:paraId="4D047CBA" w14:textId="77777777" w:rsidR="009A4378" w:rsidRDefault="009A4378">
      <w:pPr>
        <w:ind w:left="360" w:hanging="360"/>
      </w:pPr>
    </w:p>
    <w:p w14:paraId="4031BED1" w14:textId="77777777" w:rsidR="009A4378" w:rsidRDefault="009A4378">
      <w:pPr>
        <w:ind w:left="360" w:hanging="360"/>
      </w:pPr>
      <w:r w:rsidRPr="0051768E">
        <w:rPr>
          <w:b/>
        </w:rPr>
        <w:t>CPRS</w:t>
      </w:r>
      <w:r>
        <w:t xml:space="preserve">   Computerized Patient Record System.  A comprehensive VistA program, which allows clinicians and others to enter and view orders, Progress Notes and Discharge Summaries </w:t>
      </w:r>
      <w:r>
        <w:lastRenderedPageBreak/>
        <w:t>(through a link with TIU), Problem List, view results, reports (including health summaries), etc.</w:t>
      </w:r>
    </w:p>
    <w:p w14:paraId="4F722A32" w14:textId="77777777" w:rsidR="009A4378" w:rsidRDefault="009A4378">
      <w:pPr>
        <w:ind w:left="360" w:hanging="360"/>
      </w:pPr>
    </w:p>
    <w:p w14:paraId="69C9AAEF" w14:textId="77777777" w:rsidR="009A4378" w:rsidRDefault="009A4378">
      <w:pPr>
        <w:ind w:left="360" w:hanging="360"/>
      </w:pPr>
      <w:r w:rsidRPr="0051768E">
        <w:rPr>
          <w:b/>
        </w:rPr>
        <w:t>Data Dictionary</w:t>
      </w:r>
      <w:r>
        <w:t xml:space="preserve">   A description of file structure and data elements within a file.</w:t>
      </w:r>
    </w:p>
    <w:p w14:paraId="78AF8CCE" w14:textId="77777777" w:rsidR="009A4378" w:rsidRDefault="009A4378">
      <w:pPr>
        <w:ind w:left="360" w:hanging="360"/>
      </w:pPr>
    </w:p>
    <w:p w14:paraId="01B9AFF4" w14:textId="77777777" w:rsidR="009A4378" w:rsidRDefault="009A4378">
      <w:pPr>
        <w:ind w:left="360" w:hanging="360"/>
      </w:pPr>
      <w:r w:rsidRPr="0051768E">
        <w:rPr>
          <w:b/>
        </w:rPr>
        <w:t>Device</w:t>
      </w:r>
      <w:r>
        <w:t xml:space="preserve">   A hardware input/output component of a computer system (e.g., CRT, printer).</w:t>
      </w:r>
    </w:p>
    <w:p w14:paraId="4B9FD385" w14:textId="77777777" w:rsidR="009A4378" w:rsidRDefault="009A4378">
      <w:pPr>
        <w:ind w:left="360" w:hanging="360"/>
      </w:pPr>
    </w:p>
    <w:p w14:paraId="4D8271C8" w14:textId="77777777" w:rsidR="009A4378" w:rsidRDefault="009A4378">
      <w:pPr>
        <w:autoSpaceDE w:val="0"/>
        <w:autoSpaceDN w:val="0"/>
        <w:adjustRightInd w:val="0"/>
        <w:ind w:left="360" w:hanging="360"/>
        <w:rPr>
          <w:noProof/>
        </w:rPr>
      </w:pPr>
      <w:r w:rsidRPr="0051768E">
        <w:rPr>
          <w:b/>
        </w:rPr>
        <w:t>Document Class</w:t>
      </w:r>
      <w:r>
        <w:t xml:space="preserve">   </w:t>
      </w:r>
      <w:r>
        <w:rPr>
          <w:noProof/>
        </w:rPr>
        <w:t>Document Classes are categories that group documents (Titles) with similar characteristics together.  For example, Cardiology notes might be a Document Class, with Echo notes, ECG notes, etc. as Titles under it.  Or maybe the Document Class would be Endoscopy Notes, with Colonoscopy notes, etc. under that Document Class.</w:t>
      </w:r>
    </w:p>
    <w:p w14:paraId="2053D5AF" w14:textId="77777777" w:rsidR="009A4378" w:rsidRDefault="009A4378"/>
    <w:p w14:paraId="4B394DC0" w14:textId="77777777" w:rsidR="009A4378" w:rsidRDefault="009A4378">
      <w:pPr>
        <w:autoSpaceDE w:val="0"/>
        <w:autoSpaceDN w:val="0"/>
        <w:adjustRightInd w:val="0"/>
        <w:ind w:left="360" w:hanging="360"/>
      </w:pPr>
      <w:r w:rsidRPr="0051768E">
        <w:rPr>
          <w:b/>
        </w:rPr>
        <w:t>Document Definition</w:t>
      </w:r>
      <w:r>
        <w:t xml:space="preserve">   Document Definition is a subset of TIU that provides the building blocks for TIU, by organizing the elements of documents into a hierarchy structure.  This structure allows documents (Titles) to inherit characteristics (such as signature requirements and print characteristics) of the higher levels, Class and Document Class.  It also allows the creation and use of boilerplate text and embedded objects.</w:t>
      </w:r>
    </w:p>
    <w:p w14:paraId="70689AE9" w14:textId="77777777" w:rsidR="009A4378" w:rsidRDefault="009A4378"/>
    <w:p w14:paraId="780BC684" w14:textId="77777777" w:rsidR="009A4378" w:rsidRDefault="009A4378">
      <w:pPr>
        <w:ind w:left="360" w:hanging="360"/>
      </w:pPr>
      <w:r w:rsidRPr="0051768E">
        <w:rPr>
          <w:b/>
        </w:rPr>
        <w:t>Edit</w:t>
      </w:r>
      <w:r>
        <w:t xml:space="preserve">   Used to change/modify data typically stored in a file.</w:t>
      </w:r>
    </w:p>
    <w:p w14:paraId="76CBA91D" w14:textId="77777777" w:rsidR="009A4378" w:rsidRDefault="009A4378">
      <w:pPr>
        <w:ind w:left="360" w:hanging="360"/>
      </w:pPr>
    </w:p>
    <w:p w14:paraId="7E23C4C7" w14:textId="77777777" w:rsidR="009A4378" w:rsidRDefault="009A4378">
      <w:pPr>
        <w:ind w:left="360" w:hanging="360"/>
      </w:pPr>
      <w:r w:rsidRPr="0051768E">
        <w:rPr>
          <w:b/>
        </w:rPr>
        <w:t>Field</w:t>
      </w:r>
      <w:r>
        <w:t xml:space="preserve">   A data element in a file. </w:t>
      </w:r>
    </w:p>
    <w:p w14:paraId="3D410140" w14:textId="77777777" w:rsidR="009A4378" w:rsidRDefault="009A4378">
      <w:pPr>
        <w:ind w:left="360" w:hanging="360"/>
      </w:pPr>
    </w:p>
    <w:p w14:paraId="01D9D0F1" w14:textId="77777777" w:rsidR="009A4378" w:rsidRDefault="009A4378">
      <w:pPr>
        <w:ind w:left="360" w:hanging="360"/>
      </w:pPr>
      <w:r w:rsidRPr="0051768E">
        <w:rPr>
          <w:b/>
        </w:rPr>
        <w:t>File</w:t>
      </w:r>
      <w:r>
        <w:t xml:space="preserve">   The M construct in which data is stored for retrieval at a later time.  A computer record of related information.</w:t>
      </w:r>
    </w:p>
    <w:p w14:paraId="1C31551E" w14:textId="77777777" w:rsidR="009A4378" w:rsidRDefault="009A4378">
      <w:pPr>
        <w:ind w:left="360" w:hanging="360"/>
      </w:pPr>
    </w:p>
    <w:p w14:paraId="2B9B0FC8" w14:textId="77777777" w:rsidR="009A4378" w:rsidRDefault="009A4378">
      <w:pPr>
        <w:ind w:left="360" w:hanging="360"/>
      </w:pPr>
      <w:r w:rsidRPr="0051768E">
        <w:rPr>
          <w:b/>
        </w:rPr>
        <w:t>File Manager or FileMan</w:t>
      </w:r>
      <w:r>
        <w:t xml:space="preserve">   Within this manual, FileManager or FileMan is a reference to VA FileMan.  FileMan is a set of M routines used to enter, edit, print, and sort/search related data in a file, a database.  </w:t>
      </w:r>
    </w:p>
    <w:p w14:paraId="76B938C1" w14:textId="77777777" w:rsidR="009A4378" w:rsidRDefault="009A4378"/>
    <w:p w14:paraId="3AC340CB" w14:textId="77777777" w:rsidR="009A4378" w:rsidRDefault="009A4378">
      <w:pPr>
        <w:autoSpaceDE w:val="0"/>
        <w:autoSpaceDN w:val="0"/>
        <w:adjustRightInd w:val="0"/>
      </w:pPr>
      <w:r w:rsidRPr="0051768E">
        <w:rPr>
          <w:b/>
        </w:rPr>
        <w:t>File Server</w:t>
      </w:r>
      <w:r>
        <w:t xml:space="preserve">   A machine where shared software is stored.</w:t>
      </w:r>
    </w:p>
    <w:p w14:paraId="6F998F2C" w14:textId="77777777" w:rsidR="009A4378" w:rsidRDefault="009A4378"/>
    <w:p w14:paraId="71168C9C" w14:textId="77777777" w:rsidR="009A4378" w:rsidRDefault="009A4378">
      <w:pPr>
        <w:autoSpaceDE w:val="0"/>
        <w:autoSpaceDN w:val="0"/>
        <w:adjustRightInd w:val="0"/>
        <w:ind w:left="360" w:hanging="360"/>
      </w:pPr>
      <w:r w:rsidRPr="0051768E">
        <w:rPr>
          <w:b/>
        </w:rPr>
        <w:t>Gateway</w:t>
      </w:r>
      <w:r>
        <w:t xml:space="preserve">   The software that performs background processing for Clinical Procedures. </w:t>
      </w:r>
    </w:p>
    <w:p w14:paraId="091D1FCE" w14:textId="77777777" w:rsidR="009A4378" w:rsidRDefault="009A4378"/>
    <w:p w14:paraId="3D59E14D" w14:textId="77777777" w:rsidR="009A4378" w:rsidRDefault="009A4378">
      <w:pPr>
        <w:ind w:left="360" w:hanging="360"/>
      </w:pPr>
      <w:r w:rsidRPr="0051768E">
        <w:rPr>
          <w:b/>
        </w:rPr>
        <w:t>Global</w:t>
      </w:r>
      <w:r>
        <w:t xml:space="preserve">   An M term used when referring to a file stored on a storage medium, usually a magnetic disk. </w:t>
      </w:r>
    </w:p>
    <w:p w14:paraId="3C251B0B" w14:textId="77777777" w:rsidR="009A4378" w:rsidRDefault="009A4378">
      <w:pPr>
        <w:pStyle w:val="Index1"/>
      </w:pPr>
    </w:p>
    <w:p w14:paraId="768B4730" w14:textId="77777777" w:rsidR="009A4378" w:rsidRDefault="009A4378">
      <w:pPr>
        <w:ind w:left="360" w:right="576" w:hanging="360"/>
      </w:pPr>
      <w:r w:rsidRPr="0051768E">
        <w:rPr>
          <w:b/>
        </w:rPr>
        <w:t>GUI</w:t>
      </w:r>
      <w:r>
        <w:t xml:space="preserve">   Graphical User Interface - a Windows-like screen that uses pull-down menus, icons, pointer devices, and other metaphor-type elements that can make a computer program more understandable, easier to use, allow multi-processing (more than one window or process available at once), etc.</w:t>
      </w:r>
    </w:p>
    <w:p w14:paraId="5837069B" w14:textId="77777777" w:rsidR="009A4378" w:rsidRDefault="009A4378">
      <w:pPr>
        <w:ind w:left="360" w:hanging="360"/>
      </w:pPr>
    </w:p>
    <w:p w14:paraId="5205400D" w14:textId="77777777" w:rsidR="009A4378" w:rsidRDefault="009A4378">
      <w:pPr>
        <w:ind w:left="360" w:hanging="360"/>
      </w:pPr>
      <w:r w:rsidRPr="0051768E">
        <w:rPr>
          <w:b/>
        </w:rPr>
        <w:t>Interpreter</w:t>
      </w:r>
      <w:r>
        <w:t xml:space="preserve">   Interpreter is a user role exported with USR*1*19 to support the Clinical Procedures Class.  The role of the Interpreter is to interpret the results of a clinical procedure.  Users who are authorized to interpret the results of a clinical procedure are sent a notification when an instrument report and/or images for a CP request are available for interpretation.  Business rules are used to determine what actions an interpreter can perform on a document </w:t>
      </w:r>
      <w:r>
        <w:lastRenderedPageBreak/>
        <w:t xml:space="preserve">of a specified class, but the interpreter themselves are defined by the Consults application.  These individuals are ‘clinical update users’ for a given consult service.  </w:t>
      </w:r>
    </w:p>
    <w:p w14:paraId="2E770119" w14:textId="77777777" w:rsidR="009A4378" w:rsidRDefault="009A4378">
      <w:pPr>
        <w:ind w:left="360" w:hanging="360"/>
      </w:pPr>
    </w:p>
    <w:p w14:paraId="2671F5C6" w14:textId="77777777" w:rsidR="009A4378" w:rsidRDefault="009A4378">
      <w:pPr>
        <w:ind w:left="360" w:hanging="360"/>
      </w:pPr>
      <w:r w:rsidRPr="0051768E">
        <w:rPr>
          <w:b/>
        </w:rPr>
        <w:t>IRMS</w:t>
      </w:r>
      <w:r>
        <w:t xml:space="preserve">   Information Resource Management Service.</w:t>
      </w:r>
    </w:p>
    <w:p w14:paraId="7CEE70A9" w14:textId="77777777" w:rsidR="009A4378" w:rsidRDefault="009A4378">
      <w:pPr>
        <w:ind w:left="360" w:hanging="360"/>
      </w:pPr>
    </w:p>
    <w:p w14:paraId="62650B63" w14:textId="77777777" w:rsidR="009A4378" w:rsidRDefault="009A4378">
      <w:pPr>
        <w:ind w:left="360" w:hanging="360"/>
      </w:pPr>
      <w:r w:rsidRPr="0051768E">
        <w:rPr>
          <w:b/>
        </w:rPr>
        <w:t>Kernel</w:t>
      </w:r>
      <w:r>
        <w:t xml:space="preserve">   A set of software utilities.  These utilities provide data processing support for the application packages developed within the VA.  They are also tools used in configuring the local computer site to meet the particular needs of the hospital.  The components of this operating system include: MenuMan, TaskMan, Device Handler, Log-on/Security, and other specialized routines.</w:t>
      </w:r>
    </w:p>
    <w:p w14:paraId="5972C8E1" w14:textId="77777777" w:rsidR="009A4378" w:rsidRDefault="009A4378">
      <w:pPr>
        <w:ind w:left="360" w:hanging="360"/>
      </w:pPr>
    </w:p>
    <w:p w14:paraId="23913981" w14:textId="77777777" w:rsidR="009A4378" w:rsidRDefault="009A4378">
      <w:pPr>
        <w:ind w:left="360" w:hanging="360"/>
      </w:pPr>
      <w:r w:rsidRPr="0051768E">
        <w:rPr>
          <w:b/>
        </w:rPr>
        <w:t>LAYGO</w:t>
      </w:r>
      <w:r>
        <w:t xml:space="preserve">   An acronym for Learn As You Go.  A technique used by VA FileMan to acquire new information as it goes about its normal procedure.  It permits a user to add new data to a file.</w:t>
      </w:r>
    </w:p>
    <w:p w14:paraId="1557D492" w14:textId="77777777" w:rsidR="009A4378" w:rsidRDefault="009A4378">
      <w:pPr>
        <w:ind w:left="360" w:hanging="360"/>
      </w:pPr>
    </w:p>
    <w:p w14:paraId="65829C2F" w14:textId="77777777" w:rsidR="009A4378" w:rsidRDefault="009A4378">
      <w:pPr>
        <w:ind w:left="360" w:hanging="360"/>
      </w:pPr>
      <w:r w:rsidRPr="0051768E">
        <w:rPr>
          <w:b/>
        </w:rPr>
        <w:t>M</w:t>
      </w:r>
      <w:r>
        <w:t xml:space="preserve">   Formerly known as MUMPS or the </w:t>
      </w:r>
      <w:smartTag w:uri="urn:schemas-microsoft-com:office:smarttags" w:element="State">
        <w:r>
          <w:t>Massachusetts</w:t>
        </w:r>
      </w:smartTag>
      <w:r>
        <w:t xml:space="preserve"> (</w:t>
      </w:r>
      <w:smartTag w:uri="urn:schemas-microsoft-com:office:smarttags" w:element="place">
        <w:smartTag w:uri="urn:schemas-microsoft-com:office:smarttags" w:element="PlaceName">
          <w:r>
            <w:t>General</w:t>
          </w:r>
        </w:smartTag>
        <w:r>
          <w:t xml:space="preserve"> </w:t>
        </w:r>
        <w:smartTag w:uri="urn:schemas-microsoft-com:office:smarttags" w:element="address">
          <w:r>
            <w:t>Hospital</w:t>
          </w:r>
        </w:smartTag>
      </w:smartTag>
      <w:r>
        <w:t xml:space="preserve">) Utility Multi-Programming System.  This is the programming language used to write all </w:t>
      </w:r>
      <w:smartTag w:uri="urn:schemas-microsoft-com:office:smarttags" w:element="place">
        <w:r>
          <w:t>VistA</w:t>
        </w:r>
      </w:smartTag>
      <w:r>
        <w:t xml:space="preserve"> applications.</w:t>
      </w:r>
    </w:p>
    <w:p w14:paraId="5EAEAB49" w14:textId="77777777" w:rsidR="009A4378" w:rsidRDefault="009A4378">
      <w:pPr>
        <w:ind w:left="360" w:hanging="360"/>
      </w:pPr>
    </w:p>
    <w:p w14:paraId="6DEE0528" w14:textId="77777777" w:rsidR="009A4378" w:rsidRDefault="009A4378">
      <w:pPr>
        <w:ind w:left="360" w:hanging="360"/>
      </w:pPr>
      <w:r w:rsidRPr="0051768E">
        <w:rPr>
          <w:b/>
        </w:rPr>
        <w:t>MailMan</w:t>
      </w:r>
      <w:r>
        <w:t xml:space="preserve">   An electronic mail, teleconferencing, and networking system.</w:t>
      </w:r>
    </w:p>
    <w:p w14:paraId="5F48B01D" w14:textId="77777777" w:rsidR="009A4378" w:rsidRDefault="009A4378">
      <w:pPr>
        <w:ind w:left="360" w:hanging="360"/>
      </w:pPr>
    </w:p>
    <w:p w14:paraId="029927A0" w14:textId="77777777" w:rsidR="009A4378" w:rsidRDefault="009A4378">
      <w:pPr>
        <w:ind w:left="360" w:hanging="360"/>
      </w:pPr>
      <w:r w:rsidRPr="0051768E">
        <w:rPr>
          <w:b/>
        </w:rPr>
        <w:t>Menu</w:t>
      </w:r>
      <w:r>
        <w:t xml:space="preserve">   A set of options or functions available to users for editing, formatting, generating reports, etc.</w:t>
      </w:r>
    </w:p>
    <w:p w14:paraId="4891C57E" w14:textId="77777777" w:rsidR="009A4378" w:rsidRDefault="009A4378">
      <w:pPr>
        <w:ind w:left="360" w:hanging="360"/>
      </w:pPr>
    </w:p>
    <w:p w14:paraId="1B525E9A" w14:textId="77777777" w:rsidR="009A4378" w:rsidRDefault="009A4378">
      <w:pPr>
        <w:ind w:left="360" w:hanging="360"/>
      </w:pPr>
      <w:r w:rsidRPr="0051768E">
        <w:rPr>
          <w:b/>
        </w:rPr>
        <w:t>Module</w:t>
      </w:r>
      <w:r>
        <w:t xml:space="preserve">   A component of a software application that covers a single topic or a small section of a broad topic.</w:t>
      </w:r>
    </w:p>
    <w:p w14:paraId="4203ECAC" w14:textId="77777777" w:rsidR="009A4378" w:rsidRDefault="009A4378">
      <w:pPr>
        <w:ind w:left="360" w:hanging="360"/>
      </w:pPr>
    </w:p>
    <w:p w14:paraId="2B9B5B33" w14:textId="77777777" w:rsidR="009A4378" w:rsidRDefault="009A4378">
      <w:pPr>
        <w:ind w:left="360" w:hanging="360"/>
      </w:pPr>
      <w:r w:rsidRPr="0051768E">
        <w:rPr>
          <w:b/>
        </w:rPr>
        <w:t>Namespace</w:t>
      </w:r>
      <w:r>
        <w:t xml:space="preserve">   A naming convention followed in the VA to identify various applications and to avoid duplication.  It is used as a prefix for all routines and globals used by the application. </w:t>
      </w:r>
    </w:p>
    <w:p w14:paraId="02068FC5" w14:textId="77777777" w:rsidR="009A4378" w:rsidRDefault="009A4378">
      <w:pPr>
        <w:ind w:left="360" w:hanging="360"/>
      </w:pPr>
    </w:p>
    <w:p w14:paraId="50C61CAE" w14:textId="77777777" w:rsidR="009A4378" w:rsidRDefault="009A4378">
      <w:pPr>
        <w:autoSpaceDE w:val="0"/>
        <w:autoSpaceDN w:val="0"/>
        <w:adjustRightInd w:val="0"/>
        <w:ind w:left="360" w:hanging="360"/>
      </w:pPr>
      <w:r w:rsidRPr="0051768E">
        <w:rPr>
          <w:b/>
        </w:rPr>
        <w:t>Network Server Share</w:t>
      </w:r>
      <w:r>
        <w:t xml:space="preserve">   A machine that is located on the network where shared files are stored.</w:t>
      </w:r>
    </w:p>
    <w:p w14:paraId="5B472E2E" w14:textId="77777777" w:rsidR="009A4378" w:rsidRDefault="009A4378">
      <w:pPr>
        <w:ind w:left="360" w:hanging="360"/>
      </w:pPr>
    </w:p>
    <w:p w14:paraId="54C38BED" w14:textId="77777777" w:rsidR="009A4378" w:rsidRDefault="009A4378">
      <w:pPr>
        <w:ind w:left="360" w:hanging="360"/>
      </w:pPr>
      <w:r w:rsidRPr="0051768E">
        <w:rPr>
          <w:b/>
        </w:rPr>
        <w:t>Notebook</w:t>
      </w:r>
      <w:r>
        <w:t xml:space="preserve">   This term refers to a GUI screen containing several tabs or pages.</w:t>
      </w:r>
    </w:p>
    <w:p w14:paraId="6CDBEE8B" w14:textId="77777777" w:rsidR="009A4378" w:rsidRDefault="009A4378">
      <w:pPr>
        <w:ind w:left="360" w:hanging="360"/>
      </w:pPr>
    </w:p>
    <w:p w14:paraId="4C5B3678" w14:textId="77777777" w:rsidR="009A4378" w:rsidRDefault="009A4378">
      <w:pPr>
        <w:ind w:left="360" w:hanging="360"/>
      </w:pPr>
      <w:r w:rsidRPr="0051768E">
        <w:rPr>
          <w:b/>
        </w:rPr>
        <w:t>OI</w:t>
      </w:r>
      <w:r>
        <w:t xml:space="preserve">   Office of Information, formerly known as Chief Information Office Field Office, Information Resource Management Field Office, and </w:t>
      </w:r>
      <w:smartTag w:uri="urn:schemas-microsoft-com:office:smarttags" w:element="place">
        <w:smartTag w:uri="urn:schemas-microsoft-com:office:smarttags" w:element="PlaceName">
          <w:r>
            <w:t>Information</w:t>
          </w:r>
        </w:smartTag>
        <w:r>
          <w:t xml:space="preserve"> </w:t>
        </w:r>
        <w:smartTag w:uri="urn:schemas-microsoft-com:office:smarttags" w:element="PlaceName">
          <w:r>
            <w:t>Systems</w:t>
          </w:r>
        </w:smartTag>
        <w:r>
          <w:t xml:space="preserve"> </w:t>
        </w:r>
        <w:smartTag w:uri="urn:schemas-microsoft-com:office:smarttags" w:element="address">
          <w:r>
            <w:t>Center</w:t>
          </w:r>
        </w:smartTag>
      </w:smartTag>
      <w:r>
        <w:t>.</w:t>
      </w:r>
    </w:p>
    <w:p w14:paraId="624569B1" w14:textId="77777777" w:rsidR="009A4378" w:rsidRDefault="009A4378">
      <w:pPr>
        <w:ind w:left="360" w:hanging="360"/>
      </w:pPr>
    </w:p>
    <w:p w14:paraId="1BF48BD0" w14:textId="77777777" w:rsidR="009A4378" w:rsidRDefault="009A4378">
      <w:pPr>
        <w:ind w:left="360" w:hanging="360"/>
      </w:pPr>
      <w:r w:rsidRPr="0051768E">
        <w:rPr>
          <w:b/>
        </w:rPr>
        <w:t>Option</w:t>
      </w:r>
      <w:r>
        <w:t xml:space="preserve">   A functionality that is invoked by the user.  The information defined in the option is used to drive the menu system.  Options are created, associated with others on menus, or given entry/exit actions. </w:t>
      </w:r>
    </w:p>
    <w:p w14:paraId="0FA45C3E" w14:textId="77777777" w:rsidR="009A4378" w:rsidRDefault="009A4378">
      <w:pPr>
        <w:ind w:left="360" w:hanging="360"/>
      </w:pPr>
    </w:p>
    <w:p w14:paraId="2F737A69" w14:textId="77777777" w:rsidR="009A4378" w:rsidRDefault="009A4378">
      <w:pPr>
        <w:ind w:left="360" w:hanging="360"/>
      </w:pPr>
      <w:r w:rsidRPr="0051768E">
        <w:rPr>
          <w:b/>
        </w:rPr>
        <w:t>Package</w:t>
      </w:r>
      <w:r>
        <w:t xml:space="preserve">   Otherwise known as an application.  A set of M routines, files, documentation and installation procedures that support a specific function within </w:t>
      </w:r>
      <w:smartTag w:uri="urn:schemas-microsoft-com:office:smarttags" w:element="place">
        <w:r>
          <w:t>VistA</w:t>
        </w:r>
      </w:smartTag>
      <w:r>
        <w:t>.</w:t>
      </w:r>
    </w:p>
    <w:p w14:paraId="7C2BD759" w14:textId="77777777" w:rsidR="009A4378" w:rsidRDefault="009A4378">
      <w:pPr>
        <w:ind w:left="360" w:hanging="360"/>
      </w:pPr>
    </w:p>
    <w:p w14:paraId="38F15CEE" w14:textId="77777777" w:rsidR="009A4378" w:rsidRDefault="009A4378">
      <w:pPr>
        <w:ind w:left="360" w:hanging="360"/>
      </w:pPr>
      <w:r w:rsidRPr="0051768E">
        <w:rPr>
          <w:b/>
        </w:rPr>
        <w:t>Page</w:t>
      </w:r>
      <w:r>
        <w:t xml:space="preserve">   This term refers to a tab on a GUI screen or notebook.</w:t>
      </w:r>
    </w:p>
    <w:p w14:paraId="1E86EA02" w14:textId="77777777" w:rsidR="009A4378" w:rsidRDefault="009A4378">
      <w:pPr>
        <w:ind w:left="360" w:hanging="360"/>
      </w:pPr>
    </w:p>
    <w:p w14:paraId="38CC1682" w14:textId="77777777" w:rsidR="009A4378" w:rsidRDefault="009A4378">
      <w:pPr>
        <w:ind w:left="360" w:hanging="360"/>
      </w:pPr>
      <w:r w:rsidRPr="0051768E">
        <w:rPr>
          <w:b/>
        </w:rPr>
        <w:lastRenderedPageBreak/>
        <w:t>Password</w:t>
      </w:r>
      <w:r>
        <w:t xml:space="preserve">   A protected word or string of characters that identifies or authenticates a user, a specific resource, or an access type (synonymous with Verify Code).</w:t>
      </w:r>
    </w:p>
    <w:p w14:paraId="08885385" w14:textId="77777777" w:rsidR="009A4378" w:rsidRDefault="009A4378">
      <w:pPr>
        <w:ind w:left="360" w:hanging="360"/>
      </w:pPr>
    </w:p>
    <w:p w14:paraId="70F8C412" w14:textId="77777777" w:rsidR="009A4378" w:rsidRDefault="009A4378">
      <w:pPr>
        <w:ind w:left="360" w:hanging="360"/>
      </w:pPr>
      <w:r w:rsidRPr="0051768E">
        <w:rPr>
          <w:b/>
        </w:rPr>
        <w:t>Pointer</w:t>
      </w:r>
      <w:r>
        <w:t xml:space="preserve">   A special data type of VA FileMan that takes its value from another file.  This is a method of joining files together and avoiding duplication of information.  </w:t>
      </w:r>
    </w:p>
    <w:p w14:paraId="1286CD92" w14:textId="77777777" w:rsidR="009A4378" w:rsidRDefault="009A4378">
      <w:pPr>
        <w:ind w:left="360" w:hanging="360"/>
      </w:pPr>
    </w:p>
    <w:p w14:paraId="58890439" w14:textId="77777777" w:rsidR="009A4378" w:rsidRDefault="009A4378">
      <w:pPr>
        <w:ind w:left="360" w:hanging="360"/>
      </w:pPr>
      <w:r w:rsidRPr="0051768E">
        <w:rPr>
          <w:b/>
        </w:rPr>
        <w:t>Procedure Module</w:t>
      </w:r>
      <w:r>
        <w:t xml:space="preserve">   Any procedure/subspecialty located in the Procedure/Subspecialty file (697.2).</w:t>
      </w:r>
    </w:p>
    <w:p w14:paraId="1B73E2AA" w14:textId="77777777" w:rsidR="009A4378" w:rsidRDefault="009A4378">
      <w:pPr>
        <w:ind w:left="360" w:hanging="360"/>
      </w:pPr>
      <w:r w:rsidRPr="0051768E">
        <w:rPr>
          <w:b/>
        </w:rPr>
        <w:t>Procedure Request</w:t>
      </w:r>
      <w:r>
        <w:t xml:space="preserve">   Any procedure (EKG, Stress Test, etc.) which may be ordered from another service/specialty without first requiring formal consultation.</w:t>
      </w:r>
    </w:p>
    <w:p w14:paraId="47CB5312" w14:textId="77777777" w:rsidR="009A4378" w:rsidRDefault="009A4378">
      <w:pPr>
        <w:ind w:left="360" w:hanging="360"/>
      </w:pPr>
    </w:p>
    <w:p w14:paraId="5E3EC609" w14:textId="77777777" w:rsidR="009A4378" w:rsidRDefault="009A4378">
      <w:pPr>
        <w:ind w:left="360" w:hanging="360"/>
      </w:pPr>
      <w:r w:rsidRPr="0051768E">
        <w:rPr>
          <w:b/>
        </w:rPr>
        <w:t>Program</w:t>
      </w:r>
      <w:r>
        <w:t xml:space="preserve">   A set of M commands and arguments, created, stored, and retrieved as a single unit in M.</w:t>
      </w:r>
    </w:p>
    <w:p w14:paraId="294021B6" w14:textId="77777777" w:rsidR="009A4378" w:rsidRDefault="009A4378">
      <w:pPr>
        <w:ind w:left="360" w:hanging="360"/>
      </w:pPr>
    </w:p>
    <w:p w14:paraId="1C59FFD0" w14:textId="77777777" w:rsidR="009A4378" w:rsidRDefault="009A4378">
      <w:pPr>
        <w:ind w:left="360" w:hanging="360"/>
      </w:pPr>
      <w:r w:rsidRPr="0051768E">
        <w:rPr>
          <w:b/>
        </w:rPr>
        <w:t>Queuing</w:t>
      </w:r>
      <w:r>
        <w:t xml:space="preserve">   The scheduling of a process/task to occur at a later time.  Queuing is normally done if a task uses up a lot of computer resources.</w:t>
      </w:r>
    </w:p>
    <w:p w14:paraId="43B786FC" w14:textId="77777777" w:rsidR="009A4378" w:rsidRDefault="009A4378">
      <w:pPr>
        <w:ind w:left="360" w:hanging="360"/>
      </w:pPr>
    </w:p>
    <w:p w14:paraId="72C242C4" w14:textId="77777777" w:rsidR="009A4378" w:rsidRDefault="009A4378">
      <w:pPr>
        <w:ind w:left="360" w:hanging="360"/>
      </w:pPr>
      <w:r w:rsidRPr="0051768E">
        <w:rPr>
          <w:b/>
        </w:rPr>
        <w:t>RAID</w:t>
      </w:r>
      <w:r>
        <w:t xml:space="preserve">  Redundant Array of Inexpensive Drives.  Imaging uses this to store images.</w:t>
      </w:r>
    </w:p>
    <w:p w14:paraId="21885583" w14:textId="77777777" w:rsidR="009A4378" w:rsidRDefault="009A4378">
      <w:pPr>
        <w:ind w:left="360" w:hanging="360"/>
      </w:pPr>
    </w:p>
    <w:p w14:paraId="06454342" w14:textId="77777777" w:rsidR="009A4378" w:rsidRDefault="009A4378">
      <w:pPr>
        <w:ind w:left="360" w:hanging="360"/>
      </w:pPr>
      <w:r w:rsidRPr="0051768E">
        <w:rPr>
          <w:b/>
        </w:rPr>
        <w:t>Real Mode</w:t>
      </w:r>
      <w:r>
        <w:t xml:space="preserve">   Running the conversion in real mode converts a Medicine report to a text document which is then stored in a TIU document. Converted Medicine reports can be viewed though the CPRS Reports tab.</w:t>
      </w:r>
    </w:p>
    <w:p w14:paraId="2A31E517" w14:textId="77777777" w:rsidR="009A4378" w:rsidRDefault="009A4378">
      <w:pPr>
        <w:ind w:left="360" w:hanging="360"/>
      </w:pPr>
    </w:p>
    <w:p w14:paraId="572E59FA" w14:textId="77777777" w:rsidR="009A4378" w:rsidRDefault="009A4378">
      <w:pPr>
        <w:autoSpaceDE w:val="0"/>
        <w:autoSpaceDN w:val="0"/>
        <w:adjustRightInd w:val="0"/>
        <w:ind w:left="360" w:hanging="360"/>
      </w:pPr>
      <w:r w:rsidRPr="0051768E">
        <w:rPr>
          <w:b/>
        </w:rPr>
        <w:t>Result</w:t>
      </w:r>
      <w:r>
        <w:t xml:space="preserve">   A consequence of an order.  Refers to evaluation or status results.  When you use the Complete Request (CT) action on a consult or request, you are transferred to TIU to enter the results.</w:t>
      </w:r>
    </w:p>
    <w:p w14:paraId="283EB59F" w14:textId="77777777" w:rsidR="009A4378" w:rsidRDefault="009A4378">
      <w:pPr>
        <w:ind w:left="360" w:hanging="360"/>
      </w:pPr>
    </w:p>
    <w:p w14:paraId="08CA5A86" w14:textId="77777777" w:rsidR="009A4378" w:rsidRDefault="009A4378">
      <w:pPr>
        <w:ind w:left="360" w:hanging="360"/>
      </w:pPr>
      <w:r w:rsidRPr="0051768E">
        <w:rPr>
          <w:b/>
        </w:rPr>
        <w:t>&lt;RET&gt;</w:t>
      </w:r>
      <w:r>
        <w:t xml:space="preserve">   Carriage return.</w:t>
      </w:r>
    </w:p>
    <w:p w14:paraId="55FF7E47" w14:textId="77777777" w:rsidR="009A4378" w:rsidRDefault="009A4378">
      <w:pPr>
        <w:ind w:left="360" w:hanging="360"/>
      </w:pPr>
    </w:p>
    <w:p w14:paraId="459C3B17" w14:textId="77777777" w:rsidR="009A4378" w:rsidRDefault="009A4378">
      <w:pPr>
        <w:ind w:left="360" w:hanging="360"/>
      </w:pPr>
      <w:r w:rsidRPr="0051768E">
        <w:rPr>
          <w:b/>
        </w:rPr>
        <w:t>Routine</w:t>
      </w:r>
      <w:r>
        <w:t xml:space="preserve">   A set of M commands and arguments, created, stored, and retrieved as a single unit in M.</w:t>
      </w:r>
    </w:p>
    <w:p w14:paraId="1593BE45" w14:textId="77777777" w:rsidR="009A4378" w:rsidRDefault="009A4378">
      <w:pPr>
        <w:ind w:left="360" w:hanging="360"/>
      </w:pPr>
    </w:p>
    <w:p w14:paraId="5FF71988" w14:textId="77777777" w:rsidR="009A4378" w:rsidRDefault="009A4378">
      <w:pPr>
        <w:ind w:left="360" w:hanging="360"/>
      </w:pPr>
      <w:r w:rsidRPr="0051768E">
        <w:rPr>
          <w:b/>
        </w:rPr>
        <w:t>Security Key</w:t>
      </w:r>
      <w:r>
        <w:t xml:space="preserve">   A function which unlocks specific options and makes them accessible to an authorized user.</w:t>
      </w:r>
    </w:p>
    <w:p w14:paraId="259B66A7" w14:textId="77777777" w:rsidR="009A4378" w:rsidRDefault="009A4378">
      <w:pPr>
        <w:ind w:left="360" w:hanging="360"/>
      </w:pPr>
    </w:p>
    <w:p w14:paraId="55BDCBE4" w14:textId="77777777" w:rsidR="009A4378" w:rsidRDefault="009A4378">
      <w:pPr>
        <w:ind w:left="360" w:hanging="360"/>
      </w:pPr>
      <w:r w:rsidRPr="0051768E">
        <w:rPr>
          <w:b/>
        </w:rPr>
        <w:t>Sensitive Information</w:t>
      </w:r>
      <w:r>
        <w:t xml:space="preserve">   Any information which requires a degree of protection and which should be made available only to authorized users.</w:t>
      </w:r>
    </w:p>
    <w:p w14:paraId="6D43BEA5" w14:textId="77777777" w:rsidR="009A4378" w:rsidRDefault="009A4378">
      <w:pPr>
        <w:ind w:left="360" w:hanging="360"/>
      </w:pPr>
    </w:p>
    <w:p w14:paraId="5AF5B175" w14:textId="77777777" w:rsidR="009A4378" w:rsidRDefault="009A4378">
      <w:pPr>
        <w:ind w:left="360" w:hanging="360"/>
      </w:pPr>
      <w:r w:rsidRPr="0051768E">
        <w:rPr>
          <w:b/>
        </w:rPr>
        <w:t>Site Configurable</w:t>
      </w:r>
      <w:r>
        <w:t xml:space="preserve">   A term used to refer to features in the system that can be modified to meet the needs of each site.</w:t>
      </w:r>
    </w:p>
    <w:p w14:paraId="1EA5B68A" w14:textId="77777777" w:rsidR="009A4378" w:rsidRDefault="009A4378">
      <w:pPr>
        <w:ind w:left="360" w:hanging="360"/>
      </w:pPr>
    </w:p>
    <w:p w14:paraId="56588839" w14:textId="77777777" w:rsidR="009A4378" w:rsidRDefault="009A4378">
      <w:pPr>
        <w:ind w:left="360" w:hanging="360"/>
      </w:pPr>
      <w:r w:rsidRPr="0051768E">
        <w:rPr>
          <w:b/>
        </w:rPr>
        <w:t>Software</w:t>
      </w:r>
      <w:r>
        <w:t xml:space="preserve">   A generic term referring to a related set of computer programs.  Generally, this refers to an operating system that enables user programs to run.</w:t>
      </w:r>
    </w:p>
    <w:p w14:paraId="1D6EE679" w14:textId="77777777" w:rsidR="009A4378" w:rsidRDefault="009A4378">
      <w:pPr>
        <w:ind w:left="360" w:hanging="360"/>
      </w:pPr>
    </w:p>
    <w:p w14:paraId="428C7BC9" w14:textId="77777777" w:rsidR="009A4378" w:rsidRDefault="009A4378">
      <w:pPr>
        <w:autoSpaceDE w:val="0"/>
        <w:autoSpaceDN w:val="0"/>
        <w:adjustRightInd w:val="0"/>
        <w:ind w:left="360" w:hanging="360"/>
      </w:pPr>
      <w:r w:rsidRPr="0051768E">
        <w:rPr>
          <w:b/>
        </w:rPr>
        <w:t>Status Symbols</w:t>
      </w:r>
      <w:r>
        <w:t xml:space="preserve">   Codes used in order entry and Consults displays to designate the status of the order.</w:t>
      </w:r>
    </w:p>
    <w:p w14:paraId="2275A0F8" w14:textId="77777777" w:rsidR="009A4378" w:rsidRDefault="009A4378">
      <w:pPr>
        <w:ind w:left="360" w:hanging="360"/>
      </w:pPr>
    </w:p>
    <w:p w14:paraId="15AD007F" w14:textId="77777777" w:rsidR="009A4378" w:rsidRDefault="009A4378">
      <w:pPr>
        <w:ind w:left="360" w:hanging="360"/>
      </w:pPr>
      <w:r w:rsidRPr="0051768E">
        <w:rPr>
          <w:b/>
        </w:rPr>
        <w:t>Task Manager or TaskMan</w:t>
      </w:r>
      <w:r>
        <w:t xml:space="preserve">   A part of Kernel which allows programs or functions to begin at specified times or when devices become available.  See Queuing.</w:t>
      </w:r>
    </w:p>
    <w:p w14:paraId="28F8B6AB" w14:textId="77777777" w:rsidR="009A4378" w:rsidRDefault="009A4378">
      <w:pPr>
        <w:ind w:left="360" w:hanging="360"/>
      </w:pPr>
    </w:p>
    <w:p w14:paraId="6884903E" w14:textId="77777777" w:rsidR="009A4378" w:rsidRDefault="009A4378">
      <w:pPr>
        <w:ind w:left="360" w:hanging="360"/>
      </w:pPr>
      <w:r w:rsidRPr="0051768E">
        <w:rPr>
          <w:b/>
        </w:rPr>
        <w:t>Test Mode</w:t>
      </w:r>
      <w:r>
        <w:t xml:space="preserve">   Running the conversion in test mode does not convert any Medicine reports. It calculates the number of lines and bytes needed for each report. </w:t>
      </w:r>
    </w:p>
    <w:p w14:paraId="409E775C" w14:textId="77777777" w:rsidR="009A4378" w:rsidRDefault="009A4378">
      <w:pPr>
        <w:ind w:left="360" w:hanging="360"/>
      </w:pPr>
    </w:p>
    <w:p w14:paraId="1A55E049" w14:textId="77777777" w:rsidR="009A4378" w:rsidRDefault="009A4378">
      <w:pPr>
        <w:autoSpaceDE w:val="0"/>
        <w:autoSpaceDN w:val="0"/>
        <w:adjustRightInd w:val="0"/>
        <w:ind w:left="360" w:hanging="360"/>
        <w:rPr>
          <w:noProof/>
        </w:rPr>
      </w:pPr>
      <w:r w:rsidRPr="0051768E">
        <w:rPr>
          <w:b/>
        </w:rPr>
        <w:t>Title</w:t>
      </w:r>
      <w:r>
        <w:t xml:space="preserve">   </w:t>
      </w:r>
      <w:r>
        <w:rPr>
          <w:noProof/>
        </w:rPr>
        <w:t>Titles are definitions for documents.  They store the behavior of the documents which use them.</w:t>
      </w:r>
    </w:p>
    <w:p w14:paraId="6B8A1E84" w14:textId="77777777" w:rsidR="009A4378" w:rsidRDefault="009A4378">
      <w:pPr>
        <w:ind w:left="360" w:hanging="360"/>
      </w:pPr>
    </w:p>
    <w:p w14:paraId="2CC1B187" w14:textId="77777777" w:rsidR="009A4378" w:rsidRDefault="009A4378">
      <w:pPr>
        <w:ind w:left="360" w:hanging="360"/>
      </w:pPr>
      <w:r w:rsidRPr="0051768E">
        <w:rPr>
          <w:b/>
        </w:rPr>
        <w:t>TIU</w:t>
      </w:r>
      <w:r>
        <w:t xml:space="preserve">   Text Integration Utilities.</w:t>
      </w:r>
    </w:p>
    <w:p w14:paraId="1DC46063" w14:textId="77777777" w:rsidR="009A4378" w:rsidRDefault="009A4378">
      <w:pPr>
        <w:ind w:left="360" w:hanging="360"/>
      </w:pPr>
    </w:p>
    <w:p w14:paraId="11B26F5D" w14:textId="77777777" w:rsidR="009A4378" w:rsidRDefault="009A4378">
      <w:pPr>
        <w:ind w:left="360" w:hanging="360"/>
      </w:pPr>
      <w:r w:rsidRPr="0051768E">
        <w:rPr>
          <w:b/>
        </w:rPr>
        <w:t>User</w:t>
      </w:r>
      <w:r>
        <w:t xml:space="preserve">   A person who enters and/or retrieves data in a system, usually utilizing a CRT.</w:t>
      </w:r>
    </w:p>
    <w:p w14:paraId="0566FB83" w14:textId="77777777" w:rsidR="009A4378" w:rsidRDefault="009A4378">
      <w:pPr>
        <w:ind w:left="360" w:hanging="360"/>
      </w:pPr>
    </w:p>
    <w:p w14:paraId="5ACB70F5" w14:textId="77777777" w:rsidR="009A4378" w:rsidRDefault="009A4378">
      <w:pPr>
        <w:autoSpaceDE w:val="0"/>
        <w:autoSpaceDN w:val="0"/>
        <w:adjustRightInd w:val="0"/>
        <w:ind w:left="360" w:hanging="360"/>
      </w:pPr>
      <w:r w:rsidRPr="0051768E">
        <w:rPr>
          <w:b/>
        </w:rPr>
        <w:t>User Class</w:t>
      </w:r>
      <w:r>
        <w:t xml:space="preserve">   User Classes are the basic components of the User Class hierarchy of ASU (Authorization/Subscription Utility) which allows sites to designate who is authorized to do what to documents or other clinical entities.</w:t>
      </w:r>
    </w:p>
    <w:p w14:paraId="49B952D3" w14:textId="77777777" w:rsidR="009A4378" w:rsidRDefault="009A4378">
      <w:pPr>
        <w:ind w:left="360" w:hanging="360"/>
      </w:pPr>
    </w:p>
    <w:p w14:paraId="65AB511A" w14:textId="77777777" w:rsidR="009A4378" w:rsidRDefault="009A4378">
      <w:pPr>
        <w:autoSpaceDE w:val="0"/>
        <w:autoSpaceDN w:val="0"/>
        <w:adjustRightInd w:val="0"/>
        <w:ind w:left="360" w:hanging="360"/>
        <w:rPr>
          <w:noProof/>
        </w:rPr>
      </w:pPr>
      <w:r w:rsidRPr="0051768E">
        <w:rPr>
          <w:b/>
        </w:rPr>
        <w:t>User Role</w:t>
      </w:r>
      <w:r>
        <w:t xml:space="preserve">   </w:t>
      </w:r>
      <w:r>
        <w:rPr>
          <w:noProof/>
        </w:rPr>
        <w:t>User Role identifies the role of the user with respect to the document in question (e.g., Author/Dictator, Expected Signer, Expected Cosigner, Attending Physician, etc.).</w:t>
      </w:r>
    </w:p>
    <w:p w14:paraId="78533439" w14:textId="77777777" w:rsidR="009A4378" w:rsidRDefault="009A4378">
      <w:pPr>
        <w:pStyle w:val="List"/>
      </w:pPr>
    </w:p>
    <w:p w14:paraId="2B07707C" w14:textId="77777777" w:rsidR="009A4378" w:rsidRDefault="009A4378">
      <w:pPr>
        <w:ind w:left="360" w:hanging="360"/>
      </w:pPr>
      <w:r w:rsidRPr="0051768E">
        <w:rPr>
          <w:b/>
        </w:rPr>
        <w:t>Utility</w:t>
      </w:r>
      <w:r>
        <w:t xml:space="preserve">   An M program that assists in the development and/or maintenance of a computer system.</w:t>
      </w:r>
    </w:p>
    <w:p w14:paraId="57730F99" w14:textId="77777777" w:rsidR="0051768E" w:rsidRDefault="0051768E">
      <w:pPr>
        <w:ind w:left="360" w:hanging="360"/>
      </w:pPr>
    </w:p>
    <w:p w14:paraId="742A5684" w14:textId="77777777" w:rsidR="009A4378" w:rsidRDefault="0051768E" w:rsidP="0051768E">
      <w:pPr>
        <w:ind w:left="360" w:hanging="360"/>
      </w:pPr>
      <w:r>
        <w:rPr>
          <w:b/>
        </w:rPr>
        <w:t>Verify Code</w:t>
      </w:r>
      <w:r>
        <w:rPr>
          <w:b/>
        </w:rPr>
        <w:tab/>
      </w:r>
      <w:r w:rsidRPr="0051768E">
        <w:t xml:space="preserve">A </w:t>
      </w:r>
      <w:r>
        <w:t>unique security code which serves as a second level of security access.  Use of this code is site specific; sometimes used interchangeably with a password.</w:t>
      </w:r>
    </w:p>
    <w:p w14:paraId="17460269" w14:textId="77777777" w:rsidR="009A4378" w:rsidRDefault="009A4378">
      <w:pPr>
        <w:pStyle w:val="BodyTextIndent"/>
      </w:pPr>
    </w:p>
    <w:p w14:paraId="73D744BE" w14:textId="77777777" w:rsidR="009A4378" w:rsidRDefault="009A4378">
      <w:pPr>
        <w:ind w:left="360" w:hanging="360"/>
      </w:pPr>
      <w:smartTag w:uri="urn:schemas-microsoft-com:office:smarttags" w:element="place">
        <w:r w:rsidRPr="0051768E">
          <w:rPr>
            <w:b/>
          </w:rPr>
          <w:t>VistA</w:t>
        </w:r>
      </w:smartTag>
      <w:r>
        <w:t xml:space="preserve">   Veterans Health Information Systems and Technology Architecture.</w:t>
      </w:r>
    </w:p>
    <w:p w14:paraId="24751B9F" w14:textId="77777777" w:rsidR="009A4378" w:rsidRDefault="009A4378">
      <w:pPr>
        <w:ind w:left="360" w:hanging="360"/>
      </w:pPr>
    </w:p>
    <w:p w14:paraId="3BB15A22" w14:textId="77777777" w:rsidR="009A4378" w:rsidRDefault="009A4378">
      <w:pPr>
        <w:ind w:left="360" w:hanging="360"/>
      </w:pPr>
      <w:r w:rsidRPr="0051768E">
        <w:rPr>
          <w:b/>
        </w:rPr>
        <w:t>Workstation</w:t>
      </w:r>
      <w:r>
        <w:t xml:space="preserve">   A personal computer running the Windows 9x or NT operating system.</w:t>
      </w:r>
    </w:p>
    <w:p w14:paraId="1DDBAD1C" w14:textId="77777777" w:rsidR="009A4378" w:rsidRDefault="009A4378"/>
    <w:p w14:paraId="0F8CCE16" w14:textId="77777777" w:rsidR="00EB5EEE" w:rsidRDefault="00EB5EEE">
      <w:pPr>
        <w:sectPr w:rsidR="00EB5EEE">
          <w:headerReference w:type="even" r:id="rId39"/>
          <w:headerReference w:type="default" r:id="rId40"/>
          <w:footerReference w:type="even" r:id="rId41"/>
          <w:footerReference w:type="default" r:id="rId42"/>
          <w:headerReference w:type="first" r:id="rId43"/>
          <w:footerReference w:type="first" r:id="rId44"/>
          <w:pgSz w:w="12240" w:h="15840" w:code="1"/>
          <w:pgMar w:top="1440" w:right="1440" w:bottom="1440" w:left="1440" w:header="720" w:footer="864" w:gutter="0"/>
          <w:pgNumType w:start="1" w:chapStyle="1"/>
          <w:cols w:space="720"/>
          <w:titlePg/>
        </w:sectPr>
      </w:pPr>
    </w:p>
    <w:p w14:paraId="27CADD56" w14:textId="77777777" w:rsidR="009A4378" w:rsidRDefault="009A4378">
      <w:pPr>
        <w:sectPr w:rsidR="009A4378" w:rsidSect="00EB5EEE">
          <w:type w:val="oddPage"/>
          <w:pgSz w:w="12240" w:h="15840" w:code="1"/>
          <w:pgMar w:top="1440" w:right="1440" w:bottom="1440" w:left="1440" w:header="720" w:footer="864" w:gutter="0"/>
          <w:pgNumType w:start="1" w:chapStyle="1"/>
          <w:cols w:space="720"/>
          <w:titlePg/>
        </w:sectPr>
      </w:pPr>
    </w:p>
    <w:p w14:paraId="2C9A00B0" w14:textId="77777777" w:rsidR="009A4378" w:rsidRDefault="009A4378">
      <w:pPr>
        <w:pStyle w:val="Heading1"/>
        <w:ind w:hanging="720"/>
      </w:pPr>
      <w:bookmarkStart w:id="121" w:name="_Toc86461911"/>
      <w:bookmarkStart w:id="122" w:name="_Toc139178859"/>
      <w:r>
        <w:t>Index</w:t>
      </w:r>
      <w:bookmarkEnd w:id="121"/>
      <w:bookmarkEnd w:id="122"/>
    </w:p>
    <w:p w14:paraId="2B192E9D" w14:textId="77777777" w:rsidR="009A4378" w:rsidRDefault="009A4378"/>
    <w:p w14:paraId="001E0C3D" w14:textId="77777777" w:rsidR="00DD7A62" w:rsidRDefault="00EB5EEE">
      <w:pPr>
        <w:rPr>
          <w:noProof/>
        </w:rPr>
        <w:sectPr w:rsidR="00DD7A62" w:rsidSect="00DD7A62">
          <w:headerReference w:type="even" r:id="rId45"/>
          <w:headerReference w:type="default" r:id="rId46"/>
          <w:footerReference w:type="even" r:id="rId47"/>
          <w:footerReference w:type="default" r:id="rId48"/>
          <w:headerReference w:type="first" r:id="rId49"/>
          <w:footerReference w:type="first" r:id="rId50"/>
          <w:type w:val="continuous"/>
          <w:pgSz w:w="12240" w:h="15840" w:code="1"/>
          <w:pgMar w:top="1440" w:right="1440" w:bottom="1440" w:left="1440" w:header="720" w:footer="864" w:gutter="0"/>
          <w:pgNumType w:chapStyle="1"/>
          <w:cols w:space="720"/>
          <w:titlePg/>
        </w:sectPr>
      </w:pPr>
      <w:r>
        <w:fldChar w:fldCharType="begin"/>
      </w:r>
      <w:r>
        <w:instrText xml:space="preserve"> INDEX \c "2" \z "1033" </w:instrText>
      </w:r>
      <w:r>
        <w:fldChar w:fldCharType="separate"/>
      </w:r>
    </w:p>
    <w:p w14:paraId="1BC8336A" w14:textId="77777777" w:rsidR="00DD7A62" w:rsidRDefault="00DD7A62">
      <w:pPr>
        <w:pStyle w:val="Index1"/>
        <w:tabs>
          <w:tab w:val="right" w:leader="dot" w:pos="4310"/>
        </w:tabs>
        <w:rPr>
          <w:noProof/>
        </w:rPr>
      </w:pPr>
      <w:r>
        <w:rPr>
          <w:noProof/>
        </w:rPr>
        <w:t>Disk Space Requirements, 2-27</w:t>
      </w:r>
    </w:p>
    <w:p w14:paraId="6A692646" w14:textId="77777777" w:rsidR="00DD7A62" w:rsidRDefault="00DD7A62">
      <w:pPr>
        <w:pStyle w:val="Index1"/>
        <w:tabs>
          <w:tab w:val="right" w:leader="dot" w:pos="4310"/>
        </w:tabs>
        <w:rPr>
          <w:noProof/>
        </w:rPr>
      </w:pPr>
      <w:r>
        <w:rPr>
          <w:noProof/>
        </w:rPr>
        <w:t>Finalize the Conversion, 2-28</w:t>
      </w:r>
    </w:p>
    <w:p w14:paraId="5EEE3F91" w14:textId="77777777" w:rsidR="00DD7A62" w:rsidRDefault="00DD7A62">
      <w:pPr>
        <w:pStyle w:val="Index1"/>
        <w:tabs>
          <w:tab w:val="right" w:leader="dot" w:pos="4310"/>
        </w:tabs>
        <w:rPr>
          <w:noProof/>
        </w:rPr>
      </w:pPr>
      <w:r>
        <w:rPr>
          <w:noProof/>
        </w:rPr>
        <w:t>Fix Medicine Reports, 2-26</w:t>
      </w:r>
    </w:p>
    <w:p w14:paraId="75098C58" w14:textId="77777777" w:rsidR="00DD7A62" w:rsidRDefault="00DD7A62">
      <w:pPr>
        <w:pStyle w:val="Index1"/>
        <w:tabs>
          <w:tab w:val="right" w:leader="dot" w:pos="4310"/>
        </w:tabs>
        <w:rPr>
          <w:noProof/>
        </w:rPr>
      </w:pPr>
      <w:r>
        <w:rPr>
          <w:noProof/>
        </w:rPr>
        <w:t>Glossary, 3-1</w:t>
      </w:r>
    </w:p>
    <w:p w14:paraId="0A59F0AD" w14:textId="77777777" w:rsidR="00DD7A62" w:rsidRDefault="00DD7A62">
      <w:pPr>
        <w:pStyle w:val="Index1"/>
        <w:tabs>
          <w:tab w:val="right" w:leader="dot" w:pos="4310"/>
        </w:tabs>
        <w:rPr>
          <w:noProof/>
        </w:rPr>
      </w:pPr>
      <w:r>
        <w:rPr>
          <w:noProof/>
        </w:rPr>
        <w:t>Install PackMan Message, 2-1</w:t>
      </w:r>
    </w:p>
    <w:p w14:paraId="3772D51F" w14:textId="77777777" w:rsidR="00DD7A62" w:rsidRDefault="00DD7A62">
      <w:pPr>
        <w:pStyle w:val="Index1"/>
        <w:tabs>
          <w:tab w:val="right" w:leader="dot" w:pos="4310"/>
        </w:tabs>
        <w:rPr>
          <w:noProof/>
        </w:rPr>
      </w:pPr>
      <w:r>
        <w:rPr>
          <w:noProof/>
        </w:rPr>
        <w:t>Lockout Medicine, 2-35</w:t>
      </w:r>
    </w:p>
    <w:p w14:paraId="4B66C98C" w14:textId="77777777" w:rsidR="00DD7A62" w:rsidRDefault="00DD7A62">
      <w:pPr>
        <w:pStyle w:val="Index1"/>
        <w:tabs>
          <w:tab w:val="right" w:leader="dot" w:pos="4310"/>
        </w:tabs>
        <w:rPr>
          <w:noProof/>
        </w:rPr>
      </w:pPr>
      <w:r>
        <w:rPr>
          <w:noProof/>
        </w:rPr>
        <w:t>Overview of the Conversion Process, 1-1</w:t>
      </w:r>
    </w:p>
    <w:p w14:paraId="414EDE0B" w14:textId="77777777" w:rsidR="00DD7A62" w:rsidRDefault="00DD7A62">
      <w:pPr>
        <w:pStyle w:val="Index1"/>
        <w:tabs>
          <w:tab w:val="right" w:leader="dot" w:pos="4310"/>
        </w:tabs>
        <w:rPr>
          <w:noProof/>
        </w:rPr>
      </w:pPr>
      <w:r>
        <w:rPr>
          <w:noProof/>
        </w:rPr>
        <w:t>Prepare for Conversion, 2-3</w:t>
      </w:r>
    </w:p>
    <w:p w14:paraId="09A93234" w14:textId="77777777" w:rsidR="00DD7A62" w:rsidRDefault="00DD7A62">
      <w:pPr>
        <w:pStyle w:val="Index1"/>
        <w:tabs>
          <w:tab w:val="right" w:leader="dot" w:pos="4310"/>
        </w:tabs>
        <w:rPr>
          <w:noProof/>
        </w:rPr>
      </w:pPr>
      <w:r>
        <w:rPr>
          <w:noProof/>
        </w:rPr>
        <w:t>Print Status Report, 2-5</w:t>
      </w:r>
    </w:p>
    <w:p w14:paraId="3AF79F13" w14:textId="77777777" w:rsidR="00DD7A62" w:rsidRDefault="00DD7A62">
      <w:pPr>
        <w:pStyle w:val="Index1"/>
        <w:tabs>
          <w:tab w:val="right" w:leader="dot" w:pos="4310"/>
        </w:tabs>
        <w:rPr>
          <w:noProof/>
        </w:rPr>
      </w:pPr>
      <w:r>
        <w:rPr>
          <w:noProof/>
        </w:rPr>
        <w:t>Related Manuals, 1-3</w:t>
      </w:r>
    </w:p>
    <w:p w14:paraId="489E7FDB" w14:textId="77777777" w:rsidR="00DD7A62" w:rsidRDefault="00DD7A62">
      <w:pPr>
        <w:pStyle w:val="Index1"/>
        <w:tabs>
          <w:tab w:val="right" w:leader="dot" w:pos="4310"/>
        </w:tabs>
        <w:rPr>
          <w:noProof/>
        </w:rPr>
      </w:pPr>
      <w:r>
        <w:rPr>
          <w:noProof/>
        </w:rPr>
        <w:t>Release and Verify Procedure Results, 2-9</w:t>
      </w:r>
    </w:p>
    <w:p w14:paraId="039BDA3E" w14:textId="77777777" w:rsidR="00DD7A62" w:rsidRDefault="00DD7A62">
      <w:pPr>
        <w:pStyle w:val="Index1"/>
        <w:tabs>
          <w:tab w:val="right" w:leader="dot" w:pos="4310"/>
        </w:tabs>
        <w:rPr>
          <w:noProof/>
        </w:rPr>
      </w:pPr>
      <w:r>
        <w:rPr>
          <w:noProof/>
        </w:rPr>
        <w:t>Review the Summary Conversion Report, 2-25</w:t>
      </w:r>
    </w:p>
    <w:p w14:paraId="0D101C4C" w14:textId="77777777" w:rsidR="00DD7A62" w:rsidRDefault="00DD7A62">
      <w:pPr>
        <w:pStyle w:val="Index1"/>
        <w:tabs>
          <w:tab w:val="right" w:leader="dot" w:pos="4310"/>
        </w:tabs>
        <w:rPr>
          <w:noProof/>
        </w:rPr>
      </w:pPr>
      <w:r>
        <w:rPr>
          <w:noProof/>
        </w:rPr>
        <w:t>Run Conversion Setup, 2-14</w:t>
      </w:r>
    </w:p>
    <w:p w14:paraId="3E1A43AF" w14:textId="77777777" w:rsidR="00DD7A62" w:rsidRDefault="00DD7A62">
      <w:pPr>
        <w:pStyle w:val="Index1"/>
        <w:tabs>
          <w:tab w:val="right" w:leader="dot" w:pos="4310"/>
        </w:tabs>
        <w:rPr>
          <w:noProof/>
        </w:rPr>
      </w:pPr>
      <w:r>
        <w:rPr>
          <w:noProof/>
        </w:rPr>
        <w:t>Run Disk Space Requirements option, 2-27</w:t>
      </w:r>
    </w:p>
    <w:p w14:paraId="10A373A2" w14:textId="77777777" w:rsidR="00DD7A62" w:rsidRDefault="00DD7A62">
      <w:pPr>
        <w:pStyle w:val="Index1"/>
        <w:tabs>
          <w:tab w:val="right" w:leader="dot" w:pos="4310"/>
        </w:tabs>
        <w:rPr>
          <w:noProof/>
        </w:rPr>
      </w:pPr>
      <w:r>
        <w:rPr>
          <w:noProof/>
        </w:rPr>
        <w:t>Run the Conversion, 2-24</w:t>
      </w:r>
    </w:p>
    <w:p w14:paraId="6997C645" w14:textId="77777777" w:rsidR="00DD7A62" w:rsidRDefault="00DD7A62">
      <w:pPr>
        <w:pStyle w:val="Index1"/>
        <w:tabs>
          <w:tab w:val="right" w:leader="dot" w:pos="4310"/>
        </w:tabs>
        <w:rPr>
          <w:noProof/>
        </w:rPr>
      </w:pPr>
      <w:r>
        <w:rPr>
          <w:noProof/>
        </w:rPr>
        <w:t>Run the conversion in real mode, 2-29</w:t>
      </w:r>
    </w:p>
    <w:p w14:paraId="7E9E3CA6" w14:textId="77777777" w:rsidR="00DD7A62" w:rsidRDefault="00DD7A62">
      <w:pPr>
        <w:pStyle w:val="Index1"/>
        <w:tabs>
          <w:tab w:val="right" w:leader="dot" w:pos="4310"/>
        </w:tabs>
        <w:rPr>
          <w:noProof/>
        </w:rPr>
      </w:pPr>
      <w:r>
        <w:rPr>
          <w:noProof/>
        </w:rPr>
        <w:t>Select Medicine Reports, 2-13</w:t>
      </w:r>
    </w:p>
    <w:p w14:paraId="1789A89D" w14:textId="77777777" w:rsidR="00DD7A62" w:rsidRDefault="00DD7A62">
      <w:pPr>
        <w:pStyle w:val="Index1"/>
        <w:tabs>
          <w:tab w:val="right" w:leader="dot" w:pos="4310"/>
        </w:tabs>
        <w:rPr>
          <w:noProof/>
        </w:rPr>
      </w:pPr>
      <w:r>
        <w:rPr>
          <w:noProof/>
        </w:rPr>
        <w:t>Set up an HFS Device and Terminal Type, 2-3</w:t>
      </w:r>
    </w:p>
    <w:p w14:paraId="17164FB3" w14:textId="77777777" w:rsidR="00DD7A62" w:rsidRDefault="00DD7A62">
      <w:pPr>
        <w:pStyle w:val="Index1"/>
        <w:tabs>
          <w:tab w:val="right" w:leader="dot" w:pos="4310"/>
        </w:tabs>
        <w:rPr>
          <w:noProof/>
        </w:rPr>
      </w:pPr>
      <w:r>
        <w:rPr>
          <w:noProof/>
        </w:rPr>
        <w:t>Summary of Conversion Process, 2-25</w:t>
      </w:r>
    </w:p>
    <w:p w14:paraId="4DFC5680" w14:textId="77777777" w:rsidR="00DD7A62" w:rsidRDefault="00DD7A62">
      <w:pPr>
        <w:pStyle w:val="Index1"/>
        <w:tabs>
          <w:tab w:val="right" w:leader="dot" w:pos="4310"/>
        </w:tabs>
        <w:rPr>
          <w:noProof/>
        </w:rPr>
      </w:pPr>
      <w:r>
        <w:rPr>
          <w:noProof/>
        </w:rPr>
        <w:t>Switch to real mode, 2-28</w:t>
      </w:r>
    </w:p>
    <w:p w14:paraId="648F497C" w14:textId="77777777" w:rsidR="00DD7A62" w:rsidRDefault="00DD7A62">
      <w:pPr>
        <w:pStyle w:val="Index1"/>
        <w:tabs>
          <w:tab w:val="right" w:leader="dot" w:pos="4310"/>
        </w:tabs>
        <w:rPr>
          <w:noProof/>
        </w:rPr>
      </w:pPr>
      <w:r>
        <w:rPr>
          <w:noProof/>
        </w:rPr>
        <w:t>Verify Procedure/Subspecialty File, 2-4</w:t>
      </w:r>
    </w:p>
    <w:p w14:paraId="680303D8" w14:textId="77777777" w:rsidR="00DD7A62" w:rsidRDefault="00DD7A62">
      <w:pPr>
        <w:pStyle w:val="Index1"/>
        <w:tabs>
          <w:tab w:val="right" w:leader="dot" w:pos="4310"/>
        </w:tabs>
        <w:rPr>
          <w:noProof/>
        </w:rPr>
      </w:pPr>
      <w:r>
        <w:rPr>
          <w:noProof/>
        </w:rPr>
        <w:t>Verify the Reports, 2-30</w:t>
      </w:r>
    </w:p>
    <w:p w14:paraId="56B76197" w14:textId="77777777" w:rsidR="00DD7A62" w:rsidRPr="00DD7A62" w:rsidRDefault="00DD7A62">
      <w:pPr>
        <w:pStyle w:val="Index1"/>
        <w:tabs>
          <w:tab w:val="right" w:leader="dot" w:pos="4310"/>
        </w:tabs>
        <w:rPr>
          <w:noProof/>
        </w:rPr>
      </w:pPr>
      <w:r w:rsidRPr="00DD7A62">
        <w:rPr>
          <w:noProof/>
        </w:rPr>
        <w:t>View Conversion Totals by Status, 2-21</w:t>
      </w:r>
    </w:p>
    <w:p w14:paraId="5427BBD1" w14:textId="77777777" w:rsidR="00DD7A62" w:rsidRPr="00DD7A62" w:rsidRDefault="00DD7A62">
      <w:pPr>
        <w:pStyle w:val="Index1"/>
        <w:tabs>
          <w:tab w:val="right" w:leader="dot" w:pos="4310"/>
        </w:tabs>
        <w:rPr>
          <w:noProof/>
        </w:rPr>
      </w:pPr>
      <w:r w:rsidRPr="00DD7A62">
        <w:rPr>
          <w:noProof/>
        </w:rPr>
        <w:t>View Error Log, 2-22</w:t>
      </w:r>
    </w:p>
    <w:p w14:paraId="135D123A" w14:textId="77777777" w:rsidR="00DD7A62" w:rsidRDefault="00DD7A62">
      <w:pPr>
        <w:pStyle w:val="Index1"/>
        <w:tabs>
          <w:tab w:val="right" w:leader="dot" w:pos="4310"/>
        </w:tabs>
        <w:rPr>
          <w:noProof/>
        </w:rPr>
      </w:pPr>
      <w:r>
        <w:rPr>
          <w:noProof/>
        </w:rPr>
        <w:t>View List of TIU Titles Needed, 2-20</w:t>
      </w:r>
    </w:p>
    <w:p w14:paraId="7490F19D" w14:textId="77777777" w:rsidR="00DD7A62" w:rsidRDefault="00DD7A62">
      <w:pPr>
        <w:rPr>
          <w:noProof/>
        </w:rPr>
        <w:sectPr w:rsidR="00DD7A62" w:rsidSect="00DD7A62">
          <w:type w:val="continuous"/>
          <w:pgSz w:w="12240" w:h="15840" w:code="1"/>
          <w:pgMar w:top="1440" w:right="1440" w:bottom="1440" w:left="1440" w:header="720" w:footer="864" w:gutter="0"/>
          <w:pgNumType w:chapStyle="1"/>
          <w:cols w:num="2" w:space="720"/>
          <w:titlePg/>
        </w:sectPr>
      </w:pPr>
    </w:p>
    <w:p w14:paraId="77921D3A" w14:textId="77777777" w:rsidR="009A4378" w:rsidRDefault="00EB5EEE">
      <w:r>
        <w:fldChar w:fldCharType="end"/>
      </w:r>
    </w:p>
    <w:p w14:paraId="3B782A63" w14:textId="77777777" w:rsidR="009A4378" w:rsidRDefault="009A4378">
      <w:r>
        <w:br w:type="page"/>
      </w:r>
    </w:p>
    <w:sectPr w:rsidR="009A4378" w:rsidSect="00DD7A62">
      <w:type w:val="continuous"/>
      <w:pgSz w:w="12240" w:h="15840" w:code="1"/>
      <w:pgMar w:top="1440" w:right="1440" w:bottom="1440" w:left="1440" w:header="720" w:footer="864"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58631" w14:textId="77777777" w:rsidR="00D16A46" w:rsidRDefault="00D16A46">
      <w:r>
        <w:separator/>
      </w:r>
    </w:p>
  </w:endnote>
  <w:endnote w:type="continuationSeparator" w:id="0">
    <w:p w14:paraId="39C43995" w14:textId="77777777" w:rsidR="00D16A46" w:rsidRDefault="00D1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4F9E6" w14:textId="77777777" w:rsidR="00C432E5" w:rsidRDefault="00C432E5" w:rsidP="000A426F">
    <w:pPr>
      <w:pStyle w:val="Footer"/>
      <w:tabs>
        <w:tab w:val="clear" w:pos="4320"/>
        <w:tab w:val="clear" w:pos="8640"/>
        <w:tab w:val="center" w:pos="4680"/>
        <w:tab w:val="right" w:pos="9360"/>
      </w:tabs>
      <w:rPr>
        <w:rStyle w:val="PageNumber"/>
      </w:rPr>
    </w:pPr>
    <w:r>
      <w:t>August 2006</w:t>
    </w:r>
    <w:r>
      <w:tab/>
      <w:t>Clinical Procedures Patch MD*1.0*5</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1923E5A4" w14:textId="77777777" w:rsidR="00C432E5" w:rsidRDefault="00C432E5" w:rsidP="000A426F">
    <w:pPr>
      <w:pStyle w:val="Footer"/>
      <w:tabs>
        <w:tab w:val="clear" w:pos="4320"/>
        <w:tab w:val="clear" w:pos="8640"/>
        <w:tab w:val="center" w:pos="4680"/>
        <w:tab w:val="right" w:pos="9360"/>
      </w:tabs>
    </w:pPr>
    <w:r>
      <w:rPr>
        <w:rStyle w:val="PageNumber"/>
      </w:rPr>
      <w:tab/>
      <w:t>Conversion Guide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6CFB" w14:textId="77777777" w:rsidR="00C432E5" w:rsidRDefault="00C432E5">
    <w:pPr>
      <w:pStyle w:val="Footer"/>
      <w:tabs>
        <w:tab w:val="clear" w:pos="4320"/>
        <w:tab w:val="clear" w:pos="8640"/>
        <w:tab w:val="center" w:pos="4680"/>
        <w:tab w:val="right" w:pos="9360"/>
      </w:tabs>
      <w:rPr>
        <w:rStyle w:val="PageNumber"/>
      </w:rPr>
    </w:pPr>
    <w:r>
      <w:t>August 2006</w:t>
    </w:r>
    <w:r>
      <w:tab/>
      <w:t>Clinical Procedures Patch MD*1.0*5</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7794D99C" w14:textId="77777777" w:rsidR="00C432E5" w:rsidRDefault="00C432E5">
    <w:pPr>
      <w:pStyle w:val="Footer"/>
      <w:tabs>
        <w:tab w:val="clear" w:pos="4320"/>
        <w:tab w:val="clear" w:pos="8640"/>
        <w:tab w:val="center" w:pos="4680"/>
        <w:tab w:val="right" w:pos="9360"/>
      </w:tabs>
    </w:pPr>
    <w:r>
      <w:rPr>
        <w:rStyle w:val="PageNumber"/>
      </w:rPr>
      <w:tab/>
      <w:t>Conversion Guide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22DED" w14:textId="77777777" w:rsidR="00C432E5" w:rsidRDefault="00C432E5">
    <w:pPr>
      <w:pStyle w:val="Footer"/>
      <w:tabs>
        <w:tab w:val="clear" w:pos="4320"/>
        <w:tab w:val="clear" w:pos="8640"/>
        <w:tab w:val="center" w:pos="4680"/>
        <w:tab w:val="right" w:pos="9360"/>
      </w:tabs>
      <w:rPr>
        <w:rStyle w:val="PageNumber"/>
      </w:rPr>
    </w:pPr>
    <w:r>
      <w:t>August 2006</w:t>
    </w:r>
    <w:r>
      <w:tab/>
      <w:t>Clinical Procedures Patch MD*1.0*5</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2FD8B152" w14:textId="77777777" w:rsidR="00C432E5" w:rsidRDefault="00C432E5">
    <w:pPr>
      <w:pStyle w:val="Footer"/>
      <w:tabs>
        <w:tab w:val="clear" w:pos="4320"/>
        <w:tab w:val="clear" w:pos="8640"/>
        <w:tab w:val="center" w:pos="4680"/>
        <w:tab w:val="right" w:pos="9360"/>
      </w:tabs>
    </w:pPr>
    <w:r>
      <w:rPr>
        <w:rStyle w:val="PageNumber"/>
      </w:rPr>
      <w:tab/>
      <w:t>Conversion Guide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B9A1A" w14:textId="77777777" w:rsidR="00C432E5" w:rsidRDefault="00C432E5">
    <w:pPr>
      <w:pStyle w:val="Footer"/>
      <w:tabs>
        <w:tab w:val="clear" w:pos="4320"/>
        <w:tab w:val="clear" w:pos="8640"/>
        <w:tab w:val="center" w:pos="468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tab/>
      <w:t>Clinical Procedures Patch MD*1.0*5</w:t>
    </w:r>
    <w:r>
      <w:tab/>
      <w:t>August 2006</w:t>
    </w:r>
  </w:p>
  <w:p w14:paraId="119395DD" w14:textId="77777777" w:rsidR="00C432E5" w:rsidRDefault="00C432E5">
    <w:pPr>
      <w:pStyle w:val="Footer"/>
      <w:tabs>
        <w:tab w:val="clear" w:pos="4320"/>
        <w:tab w:val="clear" w:pos="8640"/>
        <w:tab w:val="center" w:pos="4680"/>
        <w:tab w:val="right" w:pos="9360"/>
      </w:tabs>
    </w:pPr>
    <w:r>
      <w:rPr>
        <w:rStyle w:val="PageNumber"/>
      </w:rPr>
      <w:tab/>
      <w:t>Conversion Guide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94035" w14:textId="77777777" w:rsidR="00C432E5" w:rsidRDefault="00C432E5">
    <w:pPr>
      <w:pStyle w:val="Footer"/>
      <w:tabs>
        <w:tab w:val="clear" w:pos="4320"/>
        <w:tab w:val="clear" w:pos="8640"/>
        <w:tab w:val="center" w:pos="4680"/>
        <w:tab w:val="right" w:pos="9360"/>
      </w:tabs>
      <w:rPr>
        <w:rStyle w:val="PageNumber"/>
      </w:rPr>
    </w:pPr>
    <w:r>
      <w:t>August 2005</w:t>
    </w:r>
    <w:r>
      <w:tab/>
      <w:t>Clinical Procedures Patch MD*1.0*5</w:t>
    </w:r>
    <w:r>
      <w:tab/>
      <w:t>4.</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64A10FD0" w14:textId="77777777" w:rsidR="00C432E5" w:rsidRDefault="00C432E5">
    <w:pPr>
      <w:pStyle w:val="Footer"/>
      <w:tabs>
        <w:tab w:val="clear" w:pos="4320"/>
        <w:tab w:val="clear" w:pos="8640"/>
        <w:tab w:val="center" w:pos="4680"/>
        <w:tab w:val="right" w:pos="9360"/>
      </w:tabs>
    </w:pPr>
    <w:r>
      <w:rPr>
        <w:rStyle w:val="PageNumber"/>
      </w:rPr>
      <w:tab/>
      <w:t>Conversion Guide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0589" w14:textId="77777777" w:rsidR="00C432E5" w:rsidRDefault="00C432E5">
    <w:pPr>
      <w:pStyle w:val="Footer"/>
      <w:tabs>
        <w:tab w:val="clear" w:pos="4320"/>
        <w:tab w:val="clear" w:pos="8640"/>
        <w:tab w:val="center" w:pos="4680"/>
        <w:tab w:val="right" w:pos="9360"/>
      </w:tabs>
      <w:rPr>
        <w:rStyle w:val="PageNumber"/>
      </w:rPr>
    </w:pPr>
    <w:r>
      <w:t>August 2005</w:t>
    </w:r>
    <w:r>
      <w:tab/>
      <w:t>Clinical Procedures Patch MD*1.0*5</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3E135154" w14:textId="77777777" w:rsidR="00C432E5" w:rsidRDefault="00C432E5">
    <w:pPr>
      <w:pStyle w:val="Footer"/>
      <w:tabs>
        <w:tab w:val="clear" w:pos="4320"/>
        <w:tab w:val="clear" w:pos="8640"/>
        <w:tab w:val="center" w:pos="4680"/>
        <w:tab w:val="right" w:pos="9360"/>
      </w:tabs>
    </w:pPr>
    <w:r>
      <w:rPr>
        <w:rStyle w:val="PageNumber"/>
      </w:rPr>
      <w:tab/>
      <w:t>Conversion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BB07" w14:textId="77777777" w:rsidR="00C432E5" w:rsidRDefault="00C432E5">
    <w:pPr>
      <w:pStyle w:val="Footer"/>
      <w:tabs>
        <w:tab w:val="clear" w:pos="4320"/>
        <w:tab w:val="clear" w:pos="8640"/>
        <w:tab w:val="center" w:pos="468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Clinical Procedures Patch MD*1.0*5</w:t>
    </w:r>
    <w:r>
      <w:tab/>
      <w:t>January 2006</w:t>
    </w:r>
  </w:p>
  <w:p w14:paraId="5565C87E" w14:textId="77777777" w:rsidR="00C432E5" w:rsidRDefault="00C432E5">
    <w:pPr>
      <w:pStyle w:val="Footer"/>
      <w:tabs>
        <w:tab w:val="clear" w:pos="4320"/>
        <w:tab w:val="clear" w:pos="8640"/>
        <w:tab w:val="center" w:pos="4680"/>
        <w:tab w:val="right" w:pos="9360"/>
      </w:tabs>
    </w:pPr>
    <w:r>
      <w:rPr>
        <w:rStyle w:val="PageNumber"/>
      </w:rPr>
      <w:tab/>
      <w:t>Conversion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3E3C" w14:textId="77777777" w:rsidR="00C432E5" w:rsidRDefault="00C432E5">
    <w:pPr>
      <w:pStyle w:val="Footer"/>
      <w:tabs>
        <w:tab w:val="clear" w:pos="4320"/>
        <w:tab w:val="clear" w:pos="8640"/>
        <w:tab w:val="center" w:pos="4680"/>
        <w:tab w:val="right" w:pos="9360"/>
      </w:tabs>
      <w:rPr>
        <w:rStyle w:val="PageNumber"/>
      </w:rPr>
    </w:pPr>
    <w:r>
      <w:t>August 2006</w:t>
    </w:r>
    <w:r>
      <w:tab/>
      <w:t>Clinical Procedures Patch MD*1.0*5</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7B3D84D2" w14:textId="77777777" w:rsidR="00C432E5" w:rsidRDefault="00C432E5">
    <w:pPr>
      <w:pStyle w:val="Footer"/>
      <w:tabs>
        <w:tab w:val="clear" w:pos="4320"/>
        <w:tab w:val="clear" w:pos="8640"/>
        <w:tab w:val="center" w:pos="4680"/>
        <w:tab w:val="right" w:pos="9360"/>
      </w:tabs>
    </w:pPr>
    <w:r>
      <w:rPr>
        <w:rStyle w:val="PageNumber"/>
      </w:rPr>
      <w:tab/>
      <w:t>Conversion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B01BF" w14:textId="77777777" w:rsidR="00C432E5" w:rsidRDefault="00C432E5">
    <w:pPr>
      <w:pStyle w:val="Footer"/>
      <w:tabs>
        <w:tab w:val="clear" w:pos="4320"/>
        <w:tab w:val="clear" w:pos="8640"/>
        <w:tab w:val="center" w:pos="468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tab/>
      <w:t>Clinical Procedures Patch MD*1.0*5</w:t>
    </w:r>
    <w:r>
      <w:tab/>
      <w:t>August 2006</w:t>
    </w:r>
  </w:p>
  <w:p w14:paraId="684EE0B7" w14:textId="77777777" w:rsidR="00C432E5" w:rsidRDefault="00C432E5">
    <w:pPr>
      <w:pStyle w:val="Footer"/>
      <w:tabs>
        <w:tab w:val="clear" w:pos="4320"/>
        <w:tab w:val="clear" w:pos="8640"/>
        <w:tab w:val="center" w:pos="4680"/>
        <w:tab w:val="right" w:pos="9360"/>
      </w:tabs>
    </w:pPr>
    <w:r>
      <w:rPr>
        <w:rStyle w:val="PageNumber"/>
      </w:rPr>
      <w:tab/>
      <w:t>Conversion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851B5" w14:textId="77777777" w:rsidR="00C432E5" w:rsidRDefault="00C432E5">
    <w:pPr>
      <w:pStyle w:val="Footer"/>
      <w:tabs>
        <w:tab w:val="clear" w:pos="4320"/>
        <w:tab w:val="clear" w:pos="8640"/>
        <w:tab w:val="center" w:pos="4680"/>
        <w:tab w:val="right" w:pos="9360"/>
      </w:tabs>
      <w:rPr>
        <w:rStyle w:val="PageNumber"/>
      </w:rPr>
    </w:pPr>
    <w:r>
      <w:t>August 2006</w:t>
    </w:r>
    <w:r>
      <w:tab/>
      <w:t>Clinical Procedures Patch MD*1.0*5</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4103779A" w14:textId="77777777" w:rsidR="00C432E5" w:rsidRDefault="00C432E5">
    <w:pPr>
      <w:pStyle w:val="Footer"/>
      <w:tabs>
        <w:tab w:val="clear" w:pos="4320"/>
        <w:tab w:val="clear" w:pos="8640"/>
        <w:tab w:val="center" w:pos="4680"/>
        <w:tab w:val="right" w:pos="9360"/>
      </w:tabs>
    </w:pPr>
    <w:r>
      <w:rPr>
        <w:rStyle w:val="PageNumber"/>
      </w:rPr>
      <w:tab/>
      <w:t>Conversion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A2C99" w14:textId="77777777" w:rsidR="00C432E5" w:rsidRDefault="00C432E5">
    <w:pPr>
      <w:pStyle w:val="Footer"/>
      <w:tabs>
        <w:tab w:val="clear" w:pos="4320"/>
        <w:tab w:val="clear" w:pos="8640"/>
        <w:tab w:val="center" w:pos="468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r>
      <w:tab/>
      <w:t>Clinical Procedures Patch MD*1.0*5</w:t>
    </w:r>
    <w:r>
      <w:tab/>
      <w:t>August 2006</w:t>
    </w:r>
  </w:p>
  <w:p w14:paraId="7BBDDC38" w14:textId="77777777" w:rsidR="00C432E5" w:rsidRDefault="00C432E5">
    <w:pPr>
      <w:pStyle w:val="Footer"/>
      <w:tabs>
        <w:tab w:val="clear" w:pos="4320"/>
        <w:tab w:val="clear" w:pos="8640"/>
        <w:tab w:val="center" w:pos="4680"/>
        <w:tab w:val="right" w:pos="9360"/>
      </w:tabs>
    </w:pPr>
    <w:r>
      <w:rPr>
        <w:rStyle w:val="PageNumber"/>
      </w:rPr>
      <w:tab/>
      <w:t>Conversion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8A28F" w14:textId="77777777" w:rsidR="00C432E5" w:rsidRDefault="00C432E5">
    <w:pPr>
      <w:pStyle w:val="Footer"/>
      <w:tabs>
        <w:tab w:val="clear" w:pos="4320"/>
        <w:tab w:val="clear" w:pos="8640"/>
        <w:tab w:val="center" w:pos="4680"/>
        <w:tab w:val="right" w:pos="9360"/>
      </w:tabs>
      <w:rPr>
        <w:rStyle w:val="PageNumber"/>
      </w:rPr>
    </w:pPr>
    <w:r>
      <w:t>August 2006</w:t>
    </w:r>
    <w:r>
      <w:tab/>
      <w:t>Clinical Procedures Patch MD*1.0*5</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2-49</w:t>
    </w:r>
    <w:r>
      <w:rPr>
        <w:rStyle w:val="PageNumber"/>
      </w:rPr>
      <w:fldChar w:fldCharType="end"/>
    </w:r>
  </w:p>
  <w:p w14:paraId="6740FFB2" w14:textId="77777777" w:rsidR="00C432E5" w:rsidRDefault="00C432E5">
    <w:pPr>
      <w:pStyle w:val="Footer"/>
      <w:tabs>
        <w:tab w:val="clear" w:pos="4320"/>
        <w:tab w:val="clear" w:pos="8640"/>
        <w:tab w:val="center" w:pos="4680"/>
        <w:tab w:val="right" w:pos="9360"/>
      </w:tabs>
    </w:pPr>
    <w:r>
      <w:rPr>
        <w:rStyle w:val="PageNumber"/>
      </w:rPr>
      <w:tab/>
      <w:t>Conversion Guide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A61B7" w14:textId="77777777" w:rsidR="00C432E5" w:rsidRDefault="00C432E5">
    <w:pPr>
      <w:pStyle w:val="Footer"/>
      <w:tabs>
        <w:tab w:val="clear" w:pos="4320"/>
        <w:tab w:val="clear" w:pos="8640"/>
        <w:tab w:val="center" w:pos="4680"/>
        <w:tab w:val="right" w:pos="9360"/>
      </w:tabs>
      <w:rPr>
        <w:rStyle w:val="PageNumber"/>
      </w:rPr>
    </w:pPr>
    <w:r>
      <w:t>August 2006</w:t>
    </w:r>
    <w:r>
      <w:tab/>
      <w:t>Clinical Procedures Patch MD*1.0*5</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5D03AA95" w14:textId="77777777" w:rsidR="00C432E5" w:rsidRDefault="00C432E5">
    <w:pPr>
      <w:pStyle w:val="Footer"/>
      <w:tabs>
        <w:tab w:val="clear" w:pos="4320"/>
        <w:tab w:val="clear" w:pos="8640"/>
        <w:tab w:val="center" w:pos="4680"/>
        <w:tab w:val="right" w:pos="9360"/>
      </w:tabs>
    </w:pPr>
    <w:r>
      <w:rPr>
        <w:rStyle w:val="PageNumber"/>
      </w:rPr>
      <w:tab/>
      <w:t>Conversion Guide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D1C65" w14:textId="77777777" w:rsidR="00C432E5" w:rsidRDefault="00C432E5">
    <w:pPr>
      <w:pStyle w:val="Footer"/>
      <w:tabs>
        <w:tab w:val="clear" w:pos="4320"/>
        <w:tab w:val="clear" w:pos="8640"/>
        <w:tab w:val="center" w:pos="468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tab/>
      <w:t>Clinical Procedures Patch MD*1.0*5</w:t>
    </w:r>
    <w:r>
      <w:tab/>
      <w:t>August 2006</w:t>
    </w:r>
  </w:p>
  <w:p w14:paraId="06770C36" w14:textId="77777777" w:rsidR="00C432E5" w:rsidRDefault="00C432E5">
    <w:pPr>
      <w:pStyle w:val="Footer"/>
      <w:tabs>
        <w:tab w:val="clear" w:pos="4320"/>
        <w:tab w:val="clear" w:pos="8640"/>
        <w:tab w:val="center" w:pos="4680"/>
        <w:tab w:val="right" w:pos="9360"/>
      </w:tabs>
    </w:pPr>
    <w:r>
      <w:rPr>
        <w:rStyle w:val="PageNumber"/>
      </w:rPr>
      <w:tab/>
      <w:t>Conversion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DD00C" w14:textId="77777777" w:rsidR="00D16A46" w:rsidRDefault="00D16A46">
      <w:r>
        <w:separator/>
      </w:r>
    </w:p>
  </w:footnote>
  <w:footnote w:type="continuationSeparator" w:id="0">
    <w:p w14:paraId="4C3D9085" w14:textId="77777777" w:rsidR="00D16A46" w:rsidRDefault="00D1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12405" w14:textId="77777777" w:rsidR="00C432E5" w:rsidRDefault="00C432E5">
    <w:pPr>
      <w:pStyle w:val="Header"/>
      <w:tabs>
        <w:tab w:val="clear" w:pos="4320"/>
        <w:tab w:val="clear" w:pos="8640"/>
      </w:tabs>
      <w:jc w:val="right"/>
      <w:rPr>
        <w:rFonts w:ascii="Times" w:hAnsi="Times"/>
      </w:rPr>
    </w:pPr>
    <w:r>
      <w:rPr>
        <w:rFonts w:ascii="New Century Schlbk" w:hAnsi="New Century Schlbk"/>
      </w:rPr>
      <w:t>Installation Guide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A7F8" w14:textId="77777777" w:rsidR="00C432E5" w:rsidRDefault="00C432E5">
    <w:pPr>
      <w:pStyle w:val="Header"/>
      <w:jc w:val="right"/>
    </w:pPr>
    <w:r>
      <w:t>Installation and Conversion Instructions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023A" w14:textId="77777777" w:rsidR="00C432E5" w:rsidRPr="000A498F" w:rsidRDefault="00C432E5" w:rsidP="000A49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8F0F7" w14:textId="77777777" w:rsidR="00C432E5" w:rsidRDefault="00C432E5">
    <w:pPr>
      <w:pStyle w:val="Header"/>
    </w:pPr>
    <w:r>
      <w:t>Glossary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37DE" w14:textId="77777777" w:rsidR="00C432E5" w:rsidRDefault="00C432E5">
    <w:pPr>
      <w:pStyle w:val="Header"/>
      <w:jc w:val="right"/>
    </w:pPr>
    <w:r>
      <w:t>Glossary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5019" w14:textId="77777777" w:rsidR="00C432E5" w:rsidRDefault="00C432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A5983" w14:textId="77777777" w:rsidR="00C432E5" w:rsidRDefault="00C432E5">
    <w:pPr>
      <w:pStyle w:val="Header"/>
    </w:pPr>
    <w:r>
      <w:t>Index</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1FF6" w14:textId="77777777" w:rsidR="00C432E5" w:rsidRDefault="00C432E5">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309D5" w14:textId="77777777" w:rsidR="00C432E5" w:rsidRDefault="00C43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5F95" w14:textId="77777777" w:rsidR="00C432E5" w:rsidRDefault="00C43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14BA1" w14:textId="77777777" w:rsidR="00C432E5" w:rsidRDefault="00C432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BBDBF" w14:textId="77777777" w:rsidR="00C432E5" w:rsidRDefault="00C432E5">
    <w:pPr>
      <w:pStyle w:val="Header"/>
      <w:tabs>
        <w:tab w:val="clear" w:pos="4320"/>
        <w:tab w:val="clear" w:pos="8640"/>
        <w:tab w:val="right" w:pos="9360"/>
      </w:tabs>
    </w:pPr>
    <w: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D4A7" w14:textId="77777777" w:rsidR="00C432E5" w:rsidRDefault="00C432E5">
    <w:pPr>
      <w:pStyle w:val="Header"/>
      <w:tabs>
        <w:tab w:val="clear" w:pos="4320"/>
        <w:tab w:val="clear" w:pos="8640"/>
      </w:tabs>
      <w:jc w:val="right"/>
      <w:rPr>
        <w:rFonts w:ascii="Times" w:hAnsi="Times"/>
      </w:rPr>
    </w:pPr>
    <w:r>
      <w:rPr>
        <w:rFonts w:ascii="New Century Schlbk" w:hAnsi="New Century Schlbk"/>
      </w:rPr>
      <w:t>Installation Guide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B7B1B" w14:textId="77777777" w:rsidR="00C432E5" w:rsidRDefault="00C432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F724" w14:textId="77777777" w:rsidR="00C432E5" w:rsidRDefault="00C432E5">
    <w:pPr>
      <w:pStyle w:val="Header"/>
      <w:tabs>
        <w:tab w:val="clear" w:pos="4320"/>
        <w:tab w:val="clear" w:pos="8640"/>
        <w:tab w:val="right" w:pos="9360"/>
      </w:tabs>
    </w:pPr>
    <w: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D1F5" w14:textId="77777777" w:rsidR="00C432E5" w:rsidRPr="00547F5A" w:rsidRDefault="00C432E5" w:rsidP="00547F5A">
    <w:pPr>
      <w:pStyle w:val="Header"/>
      <w:jc w:val="right"/>
    </w:pPr>
    <w: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E75F6" w14:textId="77777777" w:rsidR="00C432E5" w:rsidRDefault="00C432E5">
    <w:pPr>
      <w:pStyle w:val="Header"/>
    </w:pPr>
    <w:r>
      <w:t>Installation and Conversion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75062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624D1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42F0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99A4996"/>
    <w:lvl w:ilvl="0">
      <w:start w:val="1"/>
      <w:numFmt w:val="lowerLetter"/>
      <w:lvlText w:val="%1."/>
      <w:lvlJc w:val="left"/>
      <w:pPr>
        <w:tabs>
          <w:tab w:val="num" w:pos="1080"/>
        </w:tabs>
        <w:ind w:left="720" w:firstLine="0"/>
      </w:pPr>
      <w:rPr>
        <w:rFonts w:hint="default"/>
      </w:rPr>
    </w:lvl>
  </w:abstractNum>
  <w:abstractNum w:abstractNumId="4" w15:restartNumberingAfterBreak="0">
    <w:nsid w:val="FFFFFF80"/>
    <w:multiLevelType w:val="singleLevel"/>
    <w:tmpl w:val="DD1C14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E812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5A33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C43E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E01B06"/>
    <w:lvl w:ilvl="0">
      <w:start w:val="1"/>
      <w:numFmt w:val="decimal"/>
      <w:pStyle w:val="ListNumber"/>
      <w:lvlText w:val="%1."/>
      <w:lvlJc w:val="left"/>
      <w:pPr>
        <w:tabs>
          <w:tab w:val="num" w:pos="360"/>
        </w:tabs>
        <w:ind w:left="360" w:hanging="360"/>
      </w:pPr>
      <w:rPr>
        <w:rFonts w:ascii="Times New Roman" w:hAnsi="Times New Roman" w:hint="default"/>
        <w:b/>
        <w:i w:val="0"/>
        <w:color w:val="auto"/>
        <w:sz w:val="24"/>
        <w:szCs w:val="24"/>
      </w:rPr>
    </w:lvl>
  </w:abstractNum>
  <w:abstractNum w:abstractNumId="9" w15:restartNumberingAfterBreak="0">
    <w:nsid w:val="FFFFFF89"/>
    <w:multiLevelType w:val="singleLevel"/>
    <w:tmpl w:val="D8585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E24AB"/>
    <w:multiLevelType w:val="hybridMultilevel"/>
    <w:tmpl w:val="E9A62C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1D7792"/>
    <w:multiLevelType w:val="hybridMultilevel"/>
    <w:tmpl w:val="CF02FBC4"/>
    <w:lvl w:ilvl="0" w:tplc="9F40CF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AB08C1"/>
    <w:multiLevelType w:val="hybridMultilevel"/>
    <w:tmpl w:val="26F6FB22"/>
    <w:lvl w:ilvl="0" w:tplc="04090001">
      <w:start w:val="1"/>
      <w:numFmt w:val="bullet"/>
      <w:lvlText w:val=""/>
      <w:lvlJc w:val="left"/>
      <w:pPr>
        <w:tabs>
          <w:tab w:val="num" w:pos="1080"/>
        </w:tabs>
        <w:ind w:left="1080" w:hanging="360"/>
      </w:pPr>
      <w:rPr>
        <w:rFonts w:ascii="Symbol" w:hAnsi="Symbol" w:hint="default"/>
      </w:rPr>
    </w:lvl>
    <w:lvl w:ilvl="1" w:tplc="5FA246A2">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0507289"/>
    <w:multiLevelType w:val="hybridMultilevel"/>
    <w:tmpl w:val="A19C54E0"/>
    <w:lvl w:ilvl="0" w:tplc="9F40CF4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777636A"/>
    <w:multiLevelType w:val="hybridMultilevel"/>
    <w:tmpl w:val="29783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E3344A"/>
    <w:multiLevelType w:val="hybridMultilevel"/>
    <w:tmpl w:val="2C9A6A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1C4B9F"/>
    <w:multiLevelType w:val="hybridMultilevel"/>
    <w:tmpl w:val="B548FC72"/>
    <w:lvl w:ilvl="0" w:tplc="0C72D7D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3245A98"/>
    <w:multiLevelType w:val="hybridMultilevel"/>
    <w:tmpl w:val="9EBAB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C478A9"/>
    <w:multiLevelType w:val="hybridMultilevel"/>
    <w:tmpl w:val="9ACAB1E2"/>
    <w:lvl w:ilvl="0" w:tplc="1182E4D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7D748E"/>
    <w:multiLevelType w:val="hybridMultilevel"/>
    <w:tmpl w:val="42B0C334"/>
    <w:lvl w:ilvl="0" w:tplc="239EBE76">
      <w:start w:val="1"/>
      <w:numFmt w:val="decimal"/>
      <w:pStyle w:val="Heading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5B285D"/>
    <w:multiLevelType w:val="hybridMultilevel"/>
    <w:tmpl w:val="3F483160"/>
    <w:lvl w:ilvl="0" w:tplc="04090019">
      <w:start w:val="1"/>
      <w:numFmt w:val="lowerLetter"/>
      <w:lvlText w:val="%1."/>
      <w:lvlJc w:val="left"/>
      <w:pPr>
        <w:tabs>
          <w:tab w:val="num" w:pos="450"/>
        </w:tabs>
        <w:ind w:left="450" w:hanging="360"/>
      </w:pPr>
    </w:lvl>
    <w:lvl w:ilvl="1" w:tplc="98662A56">
      <w:start w:val="1"/>
      <w:numFmt w:val="decimal"/>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4793688"/>
    <w:multiLevelType w:val="multilevel"/>
    <w:tmpl w:val="DE6092DE"/>
    <w:lvl w:ilvl="0">
      <w:start w:val="1"/>
      <w:numFmt w:val="lowerLetter"/>
      <w:lvlText w:val="%1."/>
      <w:lvlJc w:val="left"/>
      <w:pPr>
        <w:tabs>
          <w:tab w:val="num" w:pos="1080"/>
        </w:tabs>
        <w:ind w:left="720" w:firstLine="0"/>
      </w:pPr>
      <w:rPr>
        <w:rFont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8462379"/>
    <w:multiLevelType w:val="multilevel"/>
    <w:tmpl w:val="42B0C3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194422"/>
    <w:multiLevelType w:val="hybridMultilevel"/>
    <w:tmpl w:val="0914B3B4"/>
    <w:lvl w:ilvl="0" w:tplc="9F40CF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C279AC"/>
    <w:multiLevelType w:val="hybridMultilevel"/>
    <w:tmpl w:val="02D2918E"/>
    <w:lvl w:ilvl="0" w:tplc="9F40CF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E775F6"/>
    <w:multiLevelType w:val="hybridMultilevel"/>
    <w:tmpl w:val="715C3992"/>
    <w:lvl w:ilvl="0" w:tplc="0C72D7D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746B2F"/>
    <w:multiLevelType w:val="hybridMultilevel"/>
    <w:tmpl w:val="DE6092DE"/>
    <w:lvl w:ilvl="0" w:tplc="35B2559C">
      <w:start w:val="1"/>
      <w:numFmt w:val="lowerLetter"/>
      <w:pStyle w:val="ListNumber2"/>
      <w:lvlText w:val="%1."/>
      <w:lvlJc w:val="left"/>
      <w:pPr>
        <w:tabs>
          <w:tab w:val="num" w:pos="1170"/>
        </w:tabs>
        <w:ind w:left="810" w:firstLine="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8068CD"/>
    <w:multiLevelType w:val="hybridMultilevel"/>
    <w:tmpl w:val="257C74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ED494C"/>
    <w:multiLevelType w:val="hybridMultilevel"/>
    <w:tmpl w:val="38903778"/>
    <w:lvl w:ilvl="0" w:tplc="9F40CF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AD3D2F"/>
    <w:multiLevelType w:val="hybridMultilevel"/>
    <w:tmpl w:val="F1C6FF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5C0521"/>
    <w:multiLevelType w:val="hybridMultilevel"/>
    <w:tmpl w:val="47A4D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1A5612"/>
    <w:multiLevelType w:val="hybridMultilevel"/>
    <w:tmpl w:val="31CEF5EE"/>
    <w:lvl w:ilvl="0" w:tplc="9F40CF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B66336"/>
    <w:multiLevelType w:val="hybridMultilevel"/>
    <w:tmpl w:val="BA200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980956"/>
    <w:multiLevelType w:val="hybridMultilevel"/>
    <w:tmpl w:val="9CAA9F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B5417D"/>
    <w:multiLevelType w:val="hybridMultilevel"/>
    <w:tmpl w:val="B79ED410"/>
    <w:lvl w:ilvl="0" w:tplc="B24460D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DD22BB"/>
    <w:multiLevelType w:val="hybridMultilevel"/>
    <w:tmpl w:val="19BA5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064F63"/>
    <w:multiLevelType w:val="hybridMultilevel"/>
    <w:tmpl w:val="C94C0DB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7" w15:restartNumberingAfterBreak="0">
    <w:nsid w:val="78A34FDF"/>
    <w:multiLevelType w:val="multilevel"/>
    <w:tmpl w:val="E9A62C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A9454F6"/>
    <w:multiLevelType w:val="hybridMultilevel"/>
    <w:tmpl w:val="35E648B6"/>
    <w:lvl w:ilvl="0" w:tplc="0C72D7D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5"/>
  </w:num>
  <w:num w:numId="3">
    <w:abstractNumId w:val="3"/>
  </w:num>
  <w:num w:numId="4">
    <w:abstractNumId w:val="17"/>
  </w:num>
  <w:num w:numId="5">
    <w:abstractNumId w:val="12"/>
  </w:num>
  <w:num w:numId="6">
    <w:abstractNumId w:val="3"/>
    <w:lvlOverride w:ilvl="0">
      <w:startOverride w:val="1"/>
    </w:lvlOverride>
  </w:num>
  <w:num w:numId="7">
    <w:abstractNumId w:val="8"/>
  </w:num>
  <w:num w:numId="8">
    <w:abstractNumId w:val="3"/>
    <w:lvlOverride w:ilvl="0">
      <w:startOverride w:val="1"/>
    </w:lvlOverride>
  </w:num>
  <w:num w:numId="9">
    <w:abstractNumId w:val="8"/>
    <w:lvlOverride w:ilvl="0">
      <w:startOverride w:val="1"/>
    </w:lvlOverride>
  </w:num>
  <w:num w:numId="10">
    <w:abstractNumId w:val="3"/>
    <w:lvlOverride w:ilvl="0">
      <w:startOverride w:val="1"/>
    </w:lvlOverride>
  </w:num>
  <w:num w:numId="11">
    <w:abstractNumId w:val="14"/>
  </w:num>
  <w:num w:numId="12">
    <w:abstractNumId w:val="36"/>
  </w:num>
  <w:num w:numId="13">
    <w:abstractNumId w:val="18"/>
  </w:num>
  <w:num w:numId="14">
    <w:abstractNumId w:val="20"/>
  </w:num>
  <w:num w:numId="15">
    <w:abstractNumId w:val="30"/>
  </w:num>
  <w:num w:numId="16">
    <w:abstractNumId w:val="23"/>
  </w:num>
  <w:num w:numId="17">
    <w:abstractNumId w:val="31"/>
  </w:num>
  <w:num w:numId="18">
    <w:abstractNumId w:val="13"/>
  </w:num>
  <w:num w:numId="19">
    <w:abstractNumId w:val="26"/>
  </w:num>
  <w:num w:numId="20">
    <w:abstractNumId w:val="11"/>
  </w:num>
  <w:num w:numId="21">
    <w:abstractNumId w:val="22"/>
  </w:num>
  <w:num w:numId="22">
    <w:abstractNumId w:val="10"/>
  </w:num>
  <w:num w:numId="23">
    <w:abstractNumId w:val="37"/>
  </w:num>
  <w:num w:numId="24">
    <w:abstractNumId w:val="21"/>
  </w:num>
  <w:num w:numId="25">
    <w:abstractNumId w:val="15"/>
  </w:num>
  <w:num w:numId="26">
    <w:abstractNumId w:val="27"/>
  </w:num>
  <w:num w:numId="27">
    <w:abstractNumId w:val="28"/>
  </w:num>
  <w:num w:numId="28">
    <w:abstractNumId w:val="24"/>
  </w:num>
  <w:num w:numId="29">
    <w:abstractNumId w:val="9"/>
  </w:num>
  <w:num w:numId="30">
    <w:abstractNumId w:val="7"/>
  </w:num>
  <w:num w:numId="31">
    <w:abstractNumId w:val="6"/>
  </w:num>
  <w:num w:numId="32">
    <w:abstractNumId w:val="5"/>
  </w:num>
  <w:num w:numId="33">
    <w:abstractNumId w:val="4"/>
  </w:num>
  <w:num w:numId="34">
    <w:abstractNumId w:val="2"/>
  </w:num>
  <w:num w:numId="35">
    <w:abstractNumId w:val="1"/>
  </w:num>
  <w:num w:numId="36">
    <w:abstractNumId w:val="0"/>
  </w:num>
  <w:num w:numId="37">
    <w:abstractNumId w:val="32"/>
  </w:num>
  <w:num w:numId="38">
    <w:abstractNumId w:val="29"/>
  </w:num>
  <w:num w:numId="39">
    <w:abstractNumId w:val="33"/>
  </w:num>
  <w:num w:numId="40">
    <w:abstractNumId w:val="25"/>
  </w:num>
  <w:num w:numId="41">
    <w:abstractNumId w:val="34"/>
  </w:num>
  <w:num w:numId="42">
    <w:abstractNumId w:val="38"/>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mirrorMargins/>
  <w:activeWritingStyle w:appName="MSWord" w:lang="en-US" w:vendorID="64" w:dllVersion="5" w:nlCheck="1" w:checkStyle="1"/>
  <w:activeWritingStyle w:appName="MSWord" w:lang="en-US" w:vendorID="64" w:dllVersion="6" w:nlCheck="1" w:checkStyle="1"/>
  <w:activeWritingStyle w:appName="MSWord" w:lang="es-ES" w:vendorID="64" w:dllVersion="6" w:nlCheck="1" w:checkStyle="1"/>
  <w:activeWritingStyle w:appName="MSWord" w:lang="fr-CA" w:vendorID="64" w:dllVersion="6" w:nlCheck="1" w:checkStyle="1"/>
  <w:activeWritingStyle w:appName="MSWord" w:lang="en-US" w:vendorID="64" w:dllVersion="0" w:nlCheck="1" w:checkStyle="0"/>
  <w:activeWritingStyle w:appName="MSWord" w:lang="es-ES"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SingleBorderforContiguousCells/>
    <w:showBreaksInFrames/>
    <w:suppressTopSpacing/>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6D62"/>
    <w:rsid w:val="00011AD0"/>
    <w:rsid w:val="00026B5B"/>
    <w:rsid w:val="00031CDF"/>
    <w:rsid w:val="00045E5C"/>
    <w:rsid w:val="00046184"/>
    <w:rsid w:val="00052578"/>
    <w:rsid w:val="00054E0F"/>
    <w:rsid w:val="00055353"/>
    <w:rsid w:val="00056C82"/>
    <w:rsid w:val="00062F6C"/>
    <w:rsid w:val="000630C2"/>
    <w:rsid w:val="00074D0C"/>
    <w:rsid w:val="000871E7"/>
    <w:rsid w:val="000879FF"/>
    <w:rsid w:val="0009213C"/>
    <w:rsid w:val="00097654"/>
    <w:rsid w:val="000977B7"/>
    <w:rsid w:val="000A426F"/>
    <w:rsid w:val="000A498F"/>
    <w:rsid w:val="000C3E22"/>
    <w:rsid w:val="000D50E9"/>
    <w:rsid w:val="000E4334"/>
    <w:rsid w:val="000E6D62"/>
    <w:rsid w:val="00117FA5"/>
    <w:rsid w:val="00136B59"/>
    <w:rsid w:val="00136B90"/>
    <w:rsid w:val="00141440"/>
    <w:rsid w:val="001566EE"/>
    <w:rsid w:val="00157203"/>
    <w:rsid w:val="00171525"/>
    <w:rsid w:val="001718C3"/>
    <w:rsid w:val="00173CB6"/>
    <w:rsid w:val="001D1647"/>
    <w:rsid w:val="001F5A23"/>
    <w:rsid w:val="00202F65"/>
    <w:rsid w:val="00214685"/>
    <w:rsid w:val="00231781"/>
    <w:rsid w:val="002519EA"/>
    <w:rsid w:val="00254B8F"/>
    <w:rsid w:val="0025587A"/>
    <w:rsid w:val="00261C51"/>
    <w:rsid w:val="00263235"/>
    <w:rsid w:val="002721C6"/>
    <w:rsid w:val="00286A41"/>
    <w:rsid w:val="00296FE5"/>
    <w:rsid w:val="002A2EDF"/>
    <w:rsid w:val="002A6533"/>
    <w:rsid w:val="002B1211"/>
    <w:rsid w:val="002B687B"/>
    <w:rsid w:val="002C6D2D"/>
    <w:rsid w:val="002E191E"/>
    <w:rsid w:val="002F7660"/>
    <w:rsid w:val="00305F67"/>
    <w:rsid w:val="0031183C"/>
    <w:rsid w:val="003179C9"/>
    <w:rsid w:val="003249F8"/>
    <w:rsid w:val="00327F14"/>
    <w:rsid w:val="00334346"/>
    <w:rsid w:val="00337CF0"/>
    <w:rsid w:val="003562A5"/>
    <w:rsid w:val="00356E6B"/>
    <w:rsid w:val="00360E68"/>
    <w:rsid w:val="00362DE1"/>
    <w:rsid w:val="00366DB6"/>
    <w:rsid w:val="0037062E"/>
    <w:rsid w:val="00381EF7"/>
    <w:rsid w:val="003837A3"/>
    <w:rsid w:val="003934AC"/>
    <w:rsid w:val="003A4DE4"/>
    <w:rsid w:val="003B4ED7"/>
    <w:rsid w:val="003B511A"/>
    <w:rsid w:val="003E739A"/>
    <w:rsid w:val="003F012B"/>
    <w:rsid w:val="003F4E5B"/>
    <w:rsid w:val="003F573E"/>
    <w:rsid w:val="003F5E3A"/>
    <w:rsid w:val="004124B9"/>
    <w:rsid w:val="00425C25"/>
    <w:rsid w:val="00426FD2"/>
    <w:rsid w:val="00441ED6"/>
    <w:rsid w:val="00446F7F"/>
    <w:rsid w:val="004522D1"/>
    <w:rsid w:val="004628C1"/>
    <w:rsid w:val="004707A3"/>
    <w:rsid w:val="004800E9"/>
    <w:rsid w:val="00487F24"/>
    <w:rsid w:val="00490A9C"/>
    <w:rsid w:val="00491E71"/>
    <w:rsid w:val="004A4169"/>
    <w:rsid w:val="004B6E6E"/>
    <w:rsid w:val="004C090B"/>
    <w:rsid w:val="004C543B"/>
    <w:rsid w:val="004D2E77"/>
    <w:rsid w:val="004D6308"/>
    <w:rsid w:val="004E7C20"/>
    <w:rsid w:val="0051137A"/>
    <w:rsid w:val="0051768E"/>
    <w:rsid w:val="00524C21"/>
    <w:rsid w:val="005354F4"/>
    <w:rsid w:val="00535D5D"/>
    <w:rsid w:val="00535F0A"/>
    <w:rsid w:val="00537175"/>
    <w:rsid w:val="00543982"/>
    <w:rsid w:val="00547F5A"/>
    <w:rsid w:val="00560D83"/>
    <w:rsid w:val="00566C4A"/>
    <w:rsid w:val="005677E0"/>
    <w:rsid w:val="00574A8D"/>
    <w:rsid w:val="00577A15"/>
    <w:rsid w:val="00587F30"/>
    <w:rsid w:val="00595E07"/>
    <w:rsid w:val="005B1C34"/>
    <w:rsid w:val="005C0C7A"/>
    <w:rsid w:val="005E0473"/>
    <w:rsid w:val="005E227C"/>
    <w:rsid w:val="005E280E"/>
    <w:rsid w:val="005E52E3"/>
    <w:rsid w:val="005F1521"/>
    <w:rsid w:val="00601099"/>
    <w:rsid w:val="0062530A"/>
    <w:rsid w:val="00653D39"/>
    <w:rsid w:val="006613BF"/>
    <w:rsid w:val="00667D17"/>
    <w:rsid w:val="00671008"/>
    <w:rsid w:val="00677D3E"/>
    <w:rsid w:val="006954A4"/>
    <w:rsid w:val="006B72F7"/>
    <w:rsid w:val="006D7C21"/>
    <w:rsid w:val="006E1092"/>
    <w:rsid w:val="006E2E73"/>
    <w:rsid w:val="006F21B5"/>
    <w:rsid w:val="00700411"/>
    <w:rsid w:val="00700EB7"/>
    <w:rsid w:val="00701152"/>
    <w:rsid w:val="007046B7"/>
    <w:rsid w:val="00705566"/>
    <w:rsid w:val="0073015D"/>
    <w:rsid w:val="00730AAB"/>
    <w:rsid w:val="007322DB"/>
    <w:rsid w:val="0073644C"/>
    <w:rsid w:val="00747014"/>
    <w:rsid w:val="007550CC"/>
    <w:rsid w:val="007616D6"/>
    <w:rsid w:val="00764444"/>
    <w:rsid w:val="0076780B"/>
    <w:rsid w:val="007747C2"/>
    <w:rsid w:val="00784CE4"/>
    <w:rsid w:val="007B5C32"/>
    <w:rsid w:val="007D3217"/>
    <w:rsid w:val="007D3D69"/>
    <w:rsid w:val="007E544F"/>
    <w:rsid w:val="00802E83"/>
    <w:rsid w:val="00843ACA"/>
    <w:rsid w:val="00862707"/>
    <w:rsid w:val="008A7F0E"/>
    <w:rsid w:val="008B1DBF"/>
    <w:rsid w:val="008B25C5"/>
    <w:rsid w:val="008B48A6"/>
    <w:rsid w:val="008B720E"/>
    <w:rsid w:val="008C4066"/>
    <w:rsid w:val="008E2BA9"/>
    <w:rsid w:val="00925A16"/>
    <w:rsid w:val="00930B8D"/>
    <w:rsid w:val="009443EE"/>
    <w:rsid w:val="00975FDC"/>
    <w:rsid w:val="009774F0"/>
    <w:rsid w:val="00985069"/>
    <w:rsid w:val="009A4378"/>
    <w:rsid w:val="009D17D6"/>
    <w:rsid w:val="009D7FAD"/>
    <w:rsid w:val="009E3C9B"/>
    <w:rsid w:val="009F3887"/>
    <w:rsid w:val="00A07EF1"/>
    <w:rsid w:val="00A34484"/>
    <w:rsid w:val="00A45356"/>
    <w:rsid w:val="00A51709"/>
    <w:rsid w:val="00A61640"/>
    <w:rsid w:val="00A74923"/>
    <w:rsid w:val="00A8609B"/>
    <w:rsid w:val="00A939B1"/>
    <w:rsid w:val="00AB6B67"/>
    <w:rsid w:val="00AC1DB1"/>
    <w:rsid w:val="00AC7797"/>
    <w:rsid w:val="00AD13B0"/>
    <w:rsid w:val="00AE17E9"/>
    <w:rsid w:val="00AF2F1A"/>
    <w:rsid w:val="00B009D1"/>
    <w:rsid w:val="00B57CA6"/>
    <w:rsid w:val="00B802CC"/>
    <w:rsid w:val="00B92762"/>
    <w:rsid w:val="00BB4A52"/>
    <w:rsid w:val="00BB6D9A"/>
    <w:rsid w:val="00BC1A3C"/>
    <w:rsid w:val="00BE2FE9"/>
    <w:rsid w:val="00BE574F"/>
    <w:rsid w:val="00BF3AE7"/>
    <w:rsid w:val="00BF4C1B"/>
    <w:rsid w:val="00C039CA"/>
    <w:rsid w:val="00C15A4C"/>
    <w:rsid w:val="00C165A1"/>
    <w:rsid w:val="00C207FA"/>
    <w:rsid w:val="00C26EE4"/>
    <w:rsid w:val="00C33065"/>
    <w:rsid w:val="00C432E5"/>
    <w:rsid w:val="00C60554"/>
    <w:rsid w:val="00C63AA6"/>
    <w:rsid w:val="00C640B5"/>
    <w:rsid w:val="00C64CCE"/>
    <w:rsid w:val="00CB19BD"/>
    <w:rsid w:val="00CB7B14"/>
    <w:rsid w:val="00CC6F52"/>
    <w:rsid w:val="00CF0876"/>
    <w:rsid w:val="00D16A46"/>
    <w:rsid w:val="00D37332"/>
    <w:rsid w:val="00D415F5"/>
    <w:rsid w:val="00D513B4"/>
    <w:rsid w:val="00D53A91"/>
    <w:rsid w:val="00D60C2C"/>
    <w:rsid w:val="00D6231D"/>
    <w:rsid w:val="00D77009"/>
    <w:rsid w:val="00D840B5"/>
    <w:rsid w:val="00D92708"/>
    <w:rsid w:val="00D95FDC"/>
    <w:rsid w:val="00DA43A3"/>
    <w:rsid w:val="00DD7A62"/>
    <w:rsid w:val="00DE47F6"/>
    <w:rsid w:val="00DF1A16"/>
    <w:rsid w:val="00DF2897"/>
    <w:rsid w:val="00E30994"/>
    <w:rsid w:val="00E40F59"/>
    <w:rsid w:val="00E47594"/>
    <w:rsid w:val="00E62662"/>
    <w:rsid w:val="00E66B0C"/>
    <w:rsid w:val="00E82C6E"/>
    <w:rsid w:val="00E938AC"/>
    <w:rsid w:val="00E93B56"/>
    <w:rsid w:val="00E97F03"/>
    <w:rsid w:val="00EA2807"/>
    <w:rsid w:val="00EB4E26"/>
    <w:rsid w:val="00EB5EEE"/>
    <w:rsid w:val="00EC23E6"/>
    <w:rsid w:val="00EC494A"/>
    <w:rsid w:val="00EE15BD"/>
    <w:rsid w:val="00EE5D78"/>
    <w:rsid w:val="00F028DF"/>
    <w:rsid w:val="00F22164"/>
    <w:rsid w:val="00F250C4"/>
    <w:rsid w:val="00F25ACF"/>
    <w:rsid w:val="00F2726F"/>
    <w:rsid w:val="00F34B7C"/>
    <w:rsid w:val="00F35D1B"/>
    <w:rsid w:val="00F369D9"/>
    <w:rsid w:val="00F45DFC"/>
    <w:rsid w:val="00F5618D"/>
    <w:rsid w:val="00F562F4"/>
    <w:rsid w:val="00F67235"/>
    <w:rsid w:val="00F727FB"/>
    <w:rsid w:val="00FA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66765158"/>
  <w15:chartTrackingRefBased/>
  <w15:docId w15:val="{9258C6C5-7879-4912-82E4-8F175FBB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numPr>
        <w:numId w:val="1"/>
      </w:numPr>
      <w:tabs>
        <w:tab w:val="right" w:pos="9360"/>
      </w:tabs>
      <w:outlineLvl w:val="0"/>
    </w:pPr>
    <w:rPr>
      <w:rFonts w:ascii="Arial" w:hAnsi="Arial"/>
      <w:color w:val="0000FF"/>
      <w:sz w:val="36"/>
    </w:rPr>
  </w:style>
  <w:style w:type="paragraph" w:styleId="Heading2">
    <w:name w:val="heading 2"/>
    <w:basedOn w:val="Normal"/>
    <w:next w:val="Normal"/>
    <w:qFormat/>
    <w:pPr>
      <w:keepNext/>
      <w:outlineLvl w:val="1"/>
    </w:pPr>
    <w:rPr>
      <w:b/>
      <w:color w:val="80008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before="240" w:after="60" w:line="216" w:lineRule="auto"/>
      <w:outlineLvl w:val="3"/>
    </w:pPr>
    <w:rPr>
      <w:rFonts w:ascii="Arial" w:hAnsi="Arial"/>
      <w:b/>
    </w:rPr>
  </w:style>
  <w:style w:type="paragraph" w:styleId="Heading5">
    <w:name w:val="heading 5"/>
    <w:basedOn w:val="Normal"/>
    <w:next w:val="Normal"/>
    <w:qFormat/>
    <w:pPr>
      <w:keepNext/>
      <w:outlineLvl w:val="4"/>
    </w:pPr>
    <w:rPr>
      <w:rFonts w:ascii="Arial" w:hAnsi="Arial"/>
      <w:bCs/>
      <w:color w:val="0000FF"/>
      <w:sz w:val="36"/>
    </w:rPr>
  </w:style>
  <w:style w:type="paragraph" w:styleId="Heading6">
    <w:name w:val="heading 6"/>
    <w:basedOn w:val="Normal"/>
    <w:next w:val="Normal"/>
    <w:qFormat/>
    <w:pPr>
      <w:keepNext/>
      <w:ind w:left="1080" w:firstLine="360"/>
      <w:outlineLvl w:val="5"/>
    </w:pPr>
    <w:rPr>
      <w:i/>
      <w:iCs/>
    </w:rPr>
  </w:style>
  <w:style w:type="paragraph" w:styleId="Heading7">
    <w:name w:val="heading 7"/>
    <w:basedOn w:val="Normal"/>
    <w:next w:val="Normal"/>
    <w:qFormat/>
    <w:pPr>
      <w:keepNext/>
      <w:ind w:left="1080"/>
      <w:outlineLvl w:val="6"/>
    </w:pPr>
    <w:rPr>
      <w:rFonts w:cs="Tahoma"/>
      <w:szCs w:val="16"/>
    </w:rPr>
  </w:style>
  <w:style w:type="paragraph" w:styleId="Heading8">
    <w:name w:val="heading 8"/>
    <w:basedOn w:val="Normal"/>
    <w:next w:val="Normal"/>
    <w:qFormat/>
    <w:pPr>
      <w:keepNext/>
      <w:ind w:left="1440"/>
      <w:outlineLvl w:val="7"/>
    </w:p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rPr>
      <w:sz w:val="20"/>
    </w:rPr>
  </w:style>
  <w:style w:type="paragraph" w:customStyle="1" w:styleId="Helvetica">
    <w:name w:val="Helvetica"/>
    <w:basedOn w:val="Normal"/>
    <w:rPr>
      <w:rFonts w:ascii="Century Schoolbook" w:hAnsi="Century Schoolbook"/>
    </w:rPr>
  </w:style>
  <w:style w:type="character" w:styleId="PageNumber">
    <w:name w:val="page number"/>
    <w:basedOn w:val="DefaultParagraphFont"/>
  </w:style>
  <w:style w:type="paragraph" w:styleId="BodyTextIndent">
    <w:name w:val="Body Text Indent"/>
    <w:basedOn w:val="Normal"/>
    <w:pPr>
      <w:tabs>
        <w:tab w:val="left" w:pos="720"/>
        <w:tab w:val="left" w:pos="1080"/>
        <w:tab w:val="left" w:pos="1440"/>
        <w:tab w:val="left" w:pos="1800"/>
      </w:tabs>
      <w:spacing w:line="216" w:lineRule="auto"/>
      <w:ind w:left="1080" w:hanging="360"/>
    </w:pPr>
    <w:rPr>
      <w:rFonts w:ascii="New Century Schlbk" w:hAnsi="New Century Schlbk"/>
    </w:rPr>
  </w:style>
  <w:style w:type="paragraph" w:styleId="BodyTextIndent2">
    <w:name w:val="Body Text Indent 2"/>
    <w:basedOn w:val="Normal"/>
    <w:pPr>
      <w:tabs>
        <w:tab w:val="left" w:pos="360"/>
        <w:tab w:val="left" w:pos="720"/>
        <w:tab w:val="left" w:pos="1080"/>
      </w:tabs>
      <w:spacing w:line="216" w:lineRule="auto"/>
      <w:ind w:left="360" w:hanging="360"/>
    </w:pPr>
    <w:rPr>
      <w:rFonts w:ascii="Century Schoolbook" w:hAnsi="Century Schoolbook"/>
    </w:rPr>
  </w:style>
  <w:style w:type="paragraph" w:styleId="PlainText">
    <w:name w:val="Plain Text"/>
    <w:basedOn w:val="Normal"/>
    <w:rPr>
      <w:rFonts w:ascii="Courier New" w:hAnsi="Courier New"/>
      <w:sz w:val="20"/>
    </w:rPr>
  </w:style>
  <w:style w:type="paragraph" w:styleId="BodyTextIndent3">
    <w:name w:val="Body Text Indent 3"/>
    <w:basedOn w:val="Normal"/>
    <w:pPr>
      <w:ind w:left="360" w:hanging="360"/>
    </w:pPr>
    <w:rPr>
      <w:sz w:val="22"/>
    </w:rPr>
  </w:style>
  <w:style w:type="paragraph" w:styleId="TOC3">
    <w:name w:val="toc 3"/>
    <w:basedOn w:val="Normal"/>
    <w:next w:val="Normal"/>
    <w:autoRedefine/>
    <w:semiHidden/>
    <w:pPr>
      <w:ind w:left="480"/>
    </w:pPr>
  </w:style>
  <w:style w:type="paragraph" w:customStyle="1" w:styleId="Code">
    <w:name w:val="Code"/>
    <w:basedOn w:val="Normal"/>
    <w:rPr>
      <w:rFonts w:ascii="Courier New" w:hAnsi="Courier New"/>
      <w:sz w:val="20"/>
    </w:rPr>
  </w:style>
  <w:style w:type="paragraph" w:customStyle="1" w:styleId="TableofContents">
    <w:name w:val="Table of Contents"/>
    <w:basedOn w:val="Footer"/>
    <w:pPr>
      <w:tabs>
        <w:tab w:val="clear" w:pos="4320"/>
        <w:tab w:val="clear" w:pos="8640"/>
        <w:tab w:val="left" w:leader="dot" w:pos="9360"/>
      </w:tabs>
    </w:pPr>
    <w:rPr>
      <w:sz w:val="22"/>
    </w:rPr>
  </w:style>
  <w:style w:type="paragraph" w:styleId="TOC1">
    <w:name w:val="toc 1"/>
    <w:basedOn w:val="Normal"/>
    <w:next w:val="Normal"/>
    <w:autoRedefine/>
    <w:semiHidden/>
    <w:pPr>
      <w:tabs>
        <w:tab w:val="right" w:leader="dot" w:pos="9360"/>
      </w:tabs>
      <w:spacing w:before="120"/>
    </w:pPr>
    <w:rPr>
      <w:b/>
      <w:color w:val="0000FF"/>
    </w:rPr>
  </w:style>
  <w:style w:type="paragraph" w:styleId="TOC2">
    <w:name w:val="toc 2"/>
    <w:basedOn w:val="Normal"/>
    <w:next w:val="Normal"/>
    <w:autoRedefine/>
    <w:semiHidden/>
    <w:pPr>
      <w:tabs>
        <w:tab w:val="left" w:pos="720"/>
        <w:tab w:val="right" w:leader="dot" w:pos="9360"/>
      </w:tabs>
      <w:ind w:left="360"/>
    </w:pPr>
    <w:rPr>
      <w:b/>
      <w:noProof/>
      <w:color w:val="80008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Paragraph1">
    <w:name w:val="Paragraph1"/>
    <w:basedOn w:val="Normal"/>
    <w:pPr>
      <w:spacing w:before="80"/>
      <w:jc w:val="both"/>
    </w:pPr>
    <w:rPr>
      <w:sz w:val="20"/>
    </w:rPr>
  </w:style>
  <w:style w:type="paragraph" w:customStyle="1" w:styleId="TableText">
    <w:name w:val="Table Text"/>
    <w:pPr>
      <w:spacing w:before="40" w:after="40"/>
    </w:pPr>
    <w:rPr>
      <w:rFonts w:ascii="Times New Roman" w:hAnsi="Times New Roman"/>
    </w:rPr>
  </w:style>
  <w:style w:type="paragraph" w:customStyle="1" w:styleId="RevHistory">
    <w:name w:val="RevHistory"/>
    <w:basedOn w:val="Normal"/>
    <w:pPr>
      <w:pageBreakBefore/>
      <w:spacing w:before="960"/>
      <w:jc w:val="center"/>
    </w:pPr>
    <w:rPr>
      <w:sz w:val="36"/>
    </w:rPr>
  </w:style>
  <w:style w:type="paragraph" w:styleId="BodyText">
    <w:name w:val="Body Text"/>
    <w:basedOn w:val="Normal"/>
    <w:rPr>
      <w:b/>
      <w:bCs/>
      <w:color w:val="000000"/>
    </w:rPr>
  </w:style>
  <w:style w:type="paragraph" w:styleId="BodyText2">
    <w:name w:val="Body Text 2"/>
    <w:basedOn w:val="Normal"/>
    <w:pPr>
      <w:tabs>
        <w:tab w:val="left" w:pos="1800"/>
      </w:tabs>
    </w:pPr>
    <w:rPr>
      <w:color w:val="000000"/>
    </w:rPr>
  </w:style>
  <w:style w:type="paragraph" w:styleId="List2">
    <w:name w:val="List 2"/>
    <w:basedOn w:val="Normal"/>
    <w:pPr>
      <w:ind w:left="720" w:hanging="360"/>
    </w:pPr>
    <w:rPr>
      <w:szCs w:val="24"/>
    </w:rPr>
  </w:style>
  <w:style w:type="paragraph" w:styleId="Index1">
    <w:name w:val="index 1"/>
    <w:basedOn w:val="Normal"/>
    <w:semiHidden/>
    <w:pPr>
      <w:ind w:left="240" w:hanging="240"/>
    </w:pPr>
    <w:rPr>
      <w:szCs w:val="21"/>
    </w:rPr>
  </w:style>
  <w:style w:type="paragraph" w:styleId="Index2">
    <w:name w:val="index 2"/>
    <w:basedOn w:val="Normal"/>
    <w:next w:val="Normal"/>
    <w:semiHidden/>
    <w:pPr>
      <w:ind w:left="480" w:hanging="240"/>
    </w:pPr>
    <w:rPr>
      <w:szCs w:val="21"/>
    </w:rPr>
  </w:style>
  <w:style w:type="paragraph" w:styleId="List">
    <w:name w:val="List"/>
    <w:basedOn w:val="Normal"/>
    <w:pPr>
      <w:ind w:left="360" w:hanging="360"/>
    </w:pPr>
    <w:rPr>
      <w:szCs w:val="24"/>
    </w:rPr>
  </w:style>
  <w:style w:type="paragraph" w:styleId="ListNumber">
    <w:name w:val="List Number"/>
    <w:basedOn w:val="Normal"/>
    <w:pPr>
      <w:numPr>
        <w:numId w:val="7"/>
      </w:numPr>
      <w:spacing w:before="120" w:after="60"/>
    </w:pPr>
    <w:rPr>
      <w:szCs w:val="24"/>
    </w:rPr>
  </w:style>
  <w:style w:type="paragraph" w:styleId="ListNumber2">
    <w:name w:val="List Number 2"/>
    <w:basedOn w:val="Normal"/>
    <w:pPr>
      <w:numPr>
        <w:numId w:val="19"/>
      </w:numPr>
      <w:tabs>
        <w:tab w:val="left" w:pos="360"/>
        <w:tab w:val="left" w:pos="720"/>
      </w:tabs>
      <w:spacing w:before="120" w:after="60"/>
    </w:pPr>
    <w:rPr>
      <w:szCs w:val="24"/>
    </w:rPr>
  </w:style>
  <w:style w:type="paragraph" w:customStyle="1" w:styleId="TableHeading">
    <w:name w:val="Table Heading"/>
    <w:basedOn w:val="Normal"/>
    <w:pPr>
      <w:spacing w:before="120" w:after="60"/>
    </w:pPr>
    <w:rPr>
      <w:b/>
      <w:bCs/>
    </w:rPr>
  </w:style>
  <w:style w:type="paragraph" w:customStyle="1" w:styleId="couriertext">
    <w:name w:val="courier text"/>
    <w:basedOn w:val="Normal"/>
    <w:pPr>
      <w:autoSpaceDE w:val="0"/>
      <w:autoSpaceDN w:val="0"/>
      <w:adjustRightInd w:val="0"/>
      <w:spacing w:before="120"/>
    </w:pPr>
    <w:rPr>
      <w:rFonts w:ascii="Courier New" w:hAnsi="Courier New" w:cs="Courier New"/>
      <w:sz w:val="20"/>
      <w:szCs w:val="24"/>
    </w:rPr>
  </w:style>
  <w:style w:type="paragraph" w:customStyle="1" w:styleId="tabletext0">
    <w:name w:val="tabletext"/>
    <w:basedOn w:val="Normal"/>
    <w:pPr>
      <w:spacing w:before="60" w:after="60"/>
    </w:pPr>
    <w:rPr>
      <w:rFonts w:ascii="Tahoma" w:hAnsi="Tahoma" w:cs="Tahoma"/>
      <w:bCs/>
      <w:sz w:val="22"/>
      <w:szCs w:val="24"/>
    </w:rPr>
  </w:style>
  <w:style w:type="paragraph" w:styleId="BalloonText">
    <w:name w:val="Balloon Text"/>
    <w:basedOn w:val="Normal"/>
    <w:semiHidden/>
    <w:rPr>
      <w:rFonts w:ascii="Tahoma" w:hAnsi="Tahoma" w:cs="Tahoma"/>
      <w:sz w:val="16"/>
      <w:szCs w:val="16"/>
    </w:rPr>
  </w:style>
  <w:style w:type="character" w:customStyle="1" w:styleId="CharChar">
    <w:name w:val="Char Char"/>
    <w:rPr>
      <w:b/>
      <w:sz w:val="24"/>
      <w:lang w:val="en-US" w:eastAsia="en-US" w:bidi="ar-SA"/>
    </w:rPr>
  </w:style>
  <w:style w:type="paragraph" w:customStyle="1" w:styleId="Default">
    <w:name w:val="Default"/>
    <w:rsid w:val="00A07EF1"/>
    <w:pPr>
      <w:autoSpaceDE w:val="0"/>
      <w:autoSpaceDN w:val="0"/>
      <w:adjustRightInd w:val="0"/>
    </w:pPr>
    <w:rPr>
      <w:rFonts w:ascii="Times New Roman" w:hAnsi="Times New Roman"/>
      <w:color w:val="000000"/>
      <w:sz w:val="24"/>
      <w:szCs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b w:val="0"/>
      <w:bCs w:val="0"/>
      <w:color w:val="auto"/>
    </w:rPr>
  </w:style>
  <w:style w:type="paragraph" w:styleId="BodyTextFirstIndent2">
    <w:name w:val="Body Text First Indent 2"/>
    <w:basedOn w:val="BodyTextIndent"/>
    <w:pPr>
      <w:tabs>
        <w:tab w:val="clear" w:pos="720"/>
        <w:tab w:val="clear" w:pos="1080"/>
        <w:tab w:val="clear" w:pos="1440"/>
        <w:tab w:val="clear" w:pos="1800"/>
      </w:tabs>
      <w:spacing w:after="120" w:line="240" w:lineRule="auto"/>
      <w:ind w:left="360" w:firstLine="210"/>
    </w:pPr>
    <w:rPr>
      <w:rFonts w:ascii="Times New Roman" w:hAnsi="Times New Roman"/>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pPr>
  </w:style>
  <w:style w:type="paragraph" w:styleId="ListBullet3">
    <w:name w:val="List Bullet 3"/>
    <w:basedOn w:val="Normal"/>
    <w:autoRedefine/>
    <w:pPr>
      <w:numPr>
        <w:numId w:val="31"/>
      </w:numPr>
    </w:pPr>
  </w:style>
  <w:style w:type="paragraph" w:styleId="ListBullet4">
    <w:name w:val="List Bullet 4"/>
    <w:basedOn w:val="Normal"/>
    <w:autoRedefine/>
    <w:pPr>
      <w:numPr>
        <w:numId w:val="32"/>
      </w:numPr>
    </w:pPr>
  </w:style>
  <w:style w:type="paragraph" w:styleId="ListBullet5">
    <w:name w:val="List Bullet 5"/>
    <w:basedOn w:val="Normal"/>
    <w:autoRedefine/>
    <w:pPr>
      <w:numPr>
        <w:numId w:val="3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character" w:styleId="CommentReference">
    <w:name w:val="annotation reference"/>
    <w:semiHidden/>
    <w:rsid w:val="00CF0876"/>
    <w:rPr>
      <w:sz w:val="16"/>
      <w:szCs w:val="16"/>
    </w:rPr>
  </w:style>
  <w:style w:type="table" w:styleId="TableGrid">
    <w:name w:val="Table Grid"/>
    <w:basedOn w:val="TableNormal"/>
    <w:rsid w:val="00173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6.png"/><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eader" Target="header10.xml"/><Relationship Id="rId42" Type="http://schemas.openxmlformats.org/officeDocument/2006/relationships/footer" Target="footer10.xml"/><Relationship Id="rId47" Type="http://schemas.openxmlformats.org/officeDocument/2006/relationships/footer" Target="footer12.xml"/><Relationship Id="rId50"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5.png"/><Relationship Id="rId33" Type="http://schemas.openxmlformats.org/officeDocument/2006/relationships/header" Target="header9.xml"/><Relationship Id="rId38" Type="http://schemas.openxmlformats.org/officeDocument/2006/relationships/footer" Target="footer8.xm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9.gif"/><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footer" Target="footer7.xml"/><Relationship Id="rId49"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yperlink" Target="http://www.va.gov/vdl/" TargetMode="External"/><Relationship Id="rId31" Type="http://schemas.openxmlformats.org/officeDocument/2006/relationships/image" Target="media/image11.png"/><Relationship Id="rId44" Type="http://schemas.openxmlformats.org/officeDocument/2006/relationships/footer" Target="footer1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oter" Target="footer6.xml"/><Relationship Id="rId43" Type="http://schemas.openxmlformats.org/officeDocument/2006/relationships/header" Target="header14.xml"/><Relationship Id="rId48" Type="http://schemas.openxmlformats.org/officeDocument/2006/relationships/footer" Target="footer13.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66</Pages>
  <Words>15019</Words>
  <Characters>85611</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gmrv installation notes                                                                                                                                    </vt:lpstr>
    </vt:vector>
  </TitlesOfParts>
  <Company>Dept of Veterans Affairs</Company>
  <LinksUpToDate>false</LinksUpToDate>
  <CharactersWithSpaces>100430</CharactersWithSpaces>
  <SharedDoc>false</SharedDoc>
  <HLinks>
    <vt:vector size="360" baseType="variant">
      <vt:variant>
        <vt:i4>4128883</vt:i4>
      </vt:variant>
      <vt:variant>
        <vt:i4>276</vt:i4>
      </vt:variant>
      <vt:variant>
        <vt:i4>0</vt:i4>
      </vt:variant>
      <vt:variant>
        <vt:i4>5</vt:i4>
      </vt:variant>
      <vt:variant>
        <vt:lpwstr/>
      </vt:variant>
      <vt:variant>
        <vt:lpwstr>table2</vt:lpwstr>
      </vt:variant>
      <vt:variant>
        <vt:i4>4325449</vt:i4>
      </vt:variant>
      <vt:variant>
        <vt:i4>273</vt:i4>
      </vt:variant>
      <vt:variant>
        <vt:i4>0</vt:i4>
      </vt:variant>
      <vt:variant>
        <vt:i4>5</vt:i4>
      </vt:variant>
      <vt:variant>
        <vt:lpwstr/>
      </vt:variant>
      <vt:variant>
        <vt:lpwstr>_4._Lockout_Medicine_Options</vt:lpwstr>
      </vt:variant>
      <vt:variant>
        <vt:i4>720901</vt:i4>
      </vt:variant>
      <vt:variant>
        <vt:i4>270</vt:i4>
      </vt:variant>
      <vt:variant>
        <vt:i4>0</vt:i4>
      </vt:variant>
      <vt:variant>
        <vt:i4>5</vt:i4>
      </vt:variant>
      <vt:variant>
        <vt:lpwstr/>
      </vt:variant>
      <vt:variant>
        <vt:lpwstr>_3._Verify_the_Reports</vt:lpwstr>
      </vt:variant>
      <vt:variant>
        <vt:i4>5570586</vt:i4>
      </vt:variant>
      <vt:variant>
        <vt:i4>267</vt:i4>
      </vt:variant>
      <vt:variant>
        <vt:i4>0</vt:i4>
      </vt:variant>
      <vt:variant>
        <vt:i4>5</vt:i4>
      </vt:variant>
      <vt:variant>
        <vt:lpwstr/>
      </vt:variant>
      <vt:variant>
        <vt:lpwstr>_2._Run_the_conversion in real mode</vt:lpwstr>
      </vt:variant>
      <vt:variant>
        <vt:i4>3014756</vt:i4>
      </vt:variant>
      <vt:variant>
        <vt:i4>264</vt:i4>
      </vt:variant>
      <vt:variant>
        <vt:i4>0</vt:i4>
      </vt:variant>
      <vt:variant>
        <vt:i4>5</vt:i4>
      </vt:variant>
      <vt:variant>
        <vt:lpwstr/>
      </vt:variant>
      <vt:variant>
        <vt:lpwstr>_1._Switch_to_real mode</vt:lpwstr>
      </vt:variant>
      <vt:variant>
        <vt:i4>7798876</vt:i4>
      </vt:variant>
      <vt:variant>
        <vt:i4>261</vt:i4>
      </vt:variant>
      <vt:variant>
        <vt:i4>0</vt:i4>
      </vt:variant>
      <vt:variant>
        <vt:i4>5</vt:i4>
      </vt:variant>
      <vt:variant>
        <vt:lpwstr/>
      </vt:variant>
      <vt:variant>
        <vt:lpwstr>_2._Enter_Hospital_Location in CP Ma_1</vt:lpwstr>
      </vt:variant>
      <vt:variant>
        <vt:i4>7667774</vt:i4>
      </vt:variant>
      <vt:variant>
        <vt:i4>258</vt:i4>
      </vt:variant>
      <vt:variant>
        <vt:i4>0</vt:i4>
      </vt:variant>
      <vt:variant>
        <vt:i4>5</vt:i4>
      </vt:variant>
      <vt:variant>
        <vt:lpwstr/>
      </vt:variant>
      <vt:variant>
        <vt:lpwstr>_3._View_List_of TIU Titles Needed</vt:lpwstr>
      </vt:variant>
      <vt:variant>
        <vt:i4>1966111</vt:i4>
      </vt:variant>
      <vt:variant>
        <vt:i4>252</vt:i4>
      </vt:variant>
      <vt:variant>
        <vt:i4>0</vt:i4>
      </vt:variant>
      <vt:variant>
        <vt:i4>5</vt:i4>
      </vt:variant>
      <vt:variant>
        <vt:lpwstr/>
      </vt:variant>
      <vt:variant>
        <vt:lpwstr>_9._Run_Disk_Space Requirements Opti</vt:lpwstr>
      </vt:variant>
      <vt:variant>
        <vt:i4>1179679</vt:i4>
      </vt:variant>
      <vt:variant>
        <vt:i4>249</vt:i4>
      </vt:variant>
      <vt:variant>
        <vt:i4>0</vt:i4>
      </vt:variant>
      <vt:variant>
        <vt:i4>5</vt:i4>
      </vt:variant>
      <vt:variant>
        <vt:lpwstr/>
      </vt:variant>
      <vt:variant>
        <vt:lpwstr>_5._Run_Disk_Space Requirements opti</vt:lpwstr>
      </vt:variant>
      <vt:variant>
        <vt:i4>5832778</vt:i4>
      </vt:variant>
      <vt:variant>
        <vt:i4>246</vt:i4>
      </vt:variant>
      <vt:variant>
        <vt:i4>0</vt:i4>
      </vt:variant>
      <vt:variant>
        <vt:i4>5</vt:i4>
      </vt:variant>
      <vt:variant>
        <vt:lpwstr/>
      </vt:variant>
      <vt:variant>
        <vt:lpwstr>_3._Fix_Medicine_Reports</vt:lpwstr>
      </vt:variant>
      <vt:variant>
        <vt:i4>3145772</vt:i4>
      </vt:variant>
      <vt:variant>
        <vt:i4>243</vt:i4>
      </vt:variant>
      <vt:variant>
        <vt:i4>0</vt:i4>
      </vt:variant>
      <vt:variant>
        <vt:i4>5</vt:i4>
      </vt:variant>
      <vt:variant>
        <vt:lpwstr/>
      </vt:variant>
      <vt:variant>
        <vt:lpwstr>_2._Review_the_Summary Conversion Re</vt:lpwstr>
      </vt:variant>
      <vt:variant>
        <vt:i4>5046286</vt:i4>
      </vt:variant>
      <vt:variant>
        <vt:i4>240</vt:i4>
      </vt:variant>
      <vt:variant>
        <vt:i4>0</vt:i4>
      </vt:variant>
      <vt:variant>
        <vt:i4>5</vt:i4>
      </vt:variant>
      <vt:variant>
        <vt:lpwstr/>
      </vt:variant>
      <vt:variant>
        <vt:lpwstr>_2._Run_the_Conversion in Test Mode</vt:lpwstr>
      </vt:variant>
      <vt:variant>
        <vt:i4>6881330</vt:i4>
      </vt:variant>
      <vt:variant>
        <vt:i4>237</vt:i4>
      </vt:variant>
      <vt:variant>
        <vt:i4>0</vt:i4>
      </vt:variant>
      <vt:variant>
        <vt:i4>5</vt:i4>
      </vt:variant>
      <vt:variant>
        <vt:lpwstr/>
      </vt:variant>
      <vt:variant>
        <vt:lpwstr>_4._Build_the_Conversion List</vt:lpwstr>
      </vt:variant>
      <vt:variant>
        <vt:i4>1245268</vt:i4>
      </vt:variant>
      <vt:variant>
        <vt:i4>234</vt:i4>
      </vt:variant>
      <vt:variant>
        <vt:i4>0</vt:i4>
      </vt:variant>
      <vt:variant>
        <vt:i4>5</vt:i4>
      </vt:variant>
      <vt:variant>
        <vt:lpwstr/>
      </vt:variant>
      <vt:variant>
        <vt:lpwstr>_3._View_Conversion_Summary Breakdow</vt:lpwstr>
      </vt:variant>
      <vt:variant>
        <vt:i4>7667774</vt:i4>
      </vt:variant>
      <vt:variant>
        <vt:i4>231</vt:i4>
      </vt:variant>
      <vt:variant>
        <vt:i4>0</vt:i4>
      </vt:variant>
      <vt:variant>
        <vt:i4>5</vt:i4>
      </vt:variant>
      <vt:variant>
        <vt:lpwstr/>
      </vt:variant>
      <vt:variant>
        <vt:lpwstr>_3._View_List_of TIU Titles Needed</vt:lpwstr>
      </vt:variant>
      <vt:variant>
        <vt:i4>4587523</vt:i4>
      </vt:variant>
      <vt:variant>
        <vt:i4>228</vt:i4>
      </vt:variant>
      <vt:variant>
        <vt:i4>0</vt:i4>
      </vt:variant>
      <vt:variant>
        <vt:i4>5</vt:i4>
      </vt:variant>
      <vt:variant>
        <vt:lpwstr/>
      </vt:variant>
      <vt:variant>
        <vt:lpwstr>_2._Enter_Hospital_Location in CP Ma</vt:lpwstr>
      </vt:variant>
      <vt:variant>
        <vt:i4>1245251</vt:i4>
      </vt:variant>
      <vt:variant>
        <vt:i4>225</vt:i4>
      </vt:variant>
      <vt:variant>
        <vt:i4>0</vt:i4>
      </vt:variant>
      <vt:variant>
        <vt:i4>5</vt:i4>
      </vt:variant>
      <vt:variant>
        <vt:lpwstr/>
      </vt:variant>
      <vt:variant>
        <vt:lpwstr>_1._Setup_the_Conversion Parameters</vt:lpwstr>
      </vt:variant>
      <vt:variant>
        <vt:i4>3866658</vt:i4>
      </vt:variant>
      <vt:variant>
        <vt:i4>219</vt:i4>
      </vt:variant>
      <vt:variant>
        <vt:i4>0</vt:i4>
      </vt:variant>
      <vt:variant>
        <vt:i4>5</vt:i4>
      </vt:variant>
      <vt:variant>
        <vt:lpwstr/>
      </vt:variant>
      <vt:variant>
        <vt:lpwstr>_5._Select_Medicine_Reports</vt:lpwstr>
      </vt:variant>
      <vt:variant>
        <vt:i4>6815854</vt:i4>
      </vt:variant>
      <vt:variant>
        <vt:i4>216</vt:i4>
      </vt:variant>
      <vt:variant>
        <vt:i4>0</vt:i4>
      </vt:variant>
      <vt:variant>
        <vt:i4>5</vt:i4>
      </vt:variant>
      <vt:variant>
        <vt:lpwstr/>
      </vt:variant>
      <vt:variant>
        <vt:lpwstr>_4._Release_and_Verify Procedure Res</vt:lpwstr>
      </vt:variant>
      <vt:variant>
        <vt:i4>2883630</vt:i4>
      </vt:variant>
      <vt:variant>
        <vt:i4>213</vt:i4>
      </vt:variant>
      <vt:variant>
        <vt:i4>0</vt:i4>
      </vt:variant>
      <vt:variant>
        <vt:i4>5</vt:i4>
      </vt:variant>
      <vt:variant>
        <vt:lpwstr/>
      </vt:variant>
      <vt:variant>
        <vt:lpwstr>_3._Print_Status_Report</vt:lpwstr>
      </vt:variant>
      <vt:variant>
        <vt:i4>5439517</vt:i4>
      </vt:variant>
      <vt:variant>
        <vt:i4>210</vt:i4>
      </vt:variant>
      <vt:variant>
        <vt:i4>0</vt:i4>
      </vt:variant>
      <vt:variant>
        <vt:i4>5</vt:i4>
      </vt:variant>
      <vt:variant>
        <vt:lpwstr/>
      </vt:variant>
      <vt:variant>
        <vt:lpwstr>_2._Verify_Procedure/Subspecialty_Fi</vt:lpwstr>
      </vt:variant>
      <vt:variant>
        <vt:i4>4259920</vt:i4>
      </vt:variant>
      <vt:variant>
        <vt:i4>207</vt:i4>
      </vt:variant>
      <vt:variant>
        <vt:i4>0</vt:i4>
      </vt:variant>
      <vt:variant>
        <vt:i4>5</vt:i4>
      </vt:variant>
      <vt:variant>
        <vt:lpwstr/>
      </vt:variant>
      <vt:variant>
        <vt:lpwstr>_1._Set_up_an HFS Device and Termina</vt:lpwstr>
      </vt:variant>
      <vt:variant>
        <vt:i4>7405671</vt:i4>
      </vt:variant>
      <vt:variant>
        <vt:i4>204</vt:i4>
      </vt:variant>
      <vt:variant>
        <vt:i4>0</vt:i4>
      </vt:variant>
      <vt:variant>
        <vt:i4>5</vt:i4>
      </vt:variant>
      <vt:variant>
        <vt:lpwstr/>
      </vt:variant>
      <vt:variant>
        <vt:lpwstr>_Run_the_Conversion_in Real Mode</vt:lpwstr>
      </vt:variant>
      <vt:variant>
        <vt:i4>7602231</vt:i4>
      </vt:variant>
      <vt:variant>
        <vt:i4>201</vt:i4>
      </vt:variant>
      <vt:variant>
        <vt:i4>0</vt:i4>
      </vt:variant>
      <vt:variant>
        <vt:i4>5</vt:i4>
      </vt:variant>
      <vt:variant>
        <vt:lpwstr/>
      </vt:variant>
      <vt:variant>
        <vt:lpwstr>_Run_Conversion_in_Test Mode</vt:lpwstr>
      </vt:variant>
      <vt:variant>
        <vt:i4>8323150</vt:i4>
      </vt:variant>
      <vt:variant>
        <vt:i4>198</vt:i4>
      </vt:variant>
      <vt:variant>
        <vt:i4>0</vt:i4>
      </vt:variant>
      <vt:variant>
        <vt:i4>5</vt:i4>
      </vt:variant>
      <vt:variant>
        <vt:lpwstr/>
      </vt:variant>
      <vt:variant>
        <vt:lpwstr>_Defining_the_Parts</vt:lpwstr>
      </vt:variant>
      <vt:variant>
        <vt:i4>1900595</vt:i4>
      </vt:variant>
      <vt:variant>
        <vt:i4>195</vt:i4>
      </vt:variant>
      <vt:variant>
        <vt:i4>0</vt:i4>
      </vt:variant>
      <vt:variant>
        <vt:i4>5</vt:i4>
      </vt:variant>
      <vt:variant>
        <vt:lpwstr/>
      </vt:variant>
      <vt:variant>
        <vt:lpwstr>_Install_PackMan_Message</vt:lpwstr>
      </vt:variant>
      <vt:variant>
        <vt:i4>7864378</vt:i4>
      </vt:variant>
      <vt:variant>
        <vt:i4>192</vt:i4>
      </vt:variant>
      <vt:variant>
        <vt:i4>0</vt:i4>
      </vt:variant>
      <vt:variant>
        <vt:i4>5</vt:i4>
      </vt:variant>
      <vt:variant>
        <vt:lpwstr>http://www.va.gov/vdl/</vt:lpwstr>
      </vt:variant>
      <vt:variant>
        <vt:lpwstr/>
      </vt:variant>
      <vt:variant>
        <vt:i4>2031641</vt:i4>
      </vt:variant>
      <vt:variant>
        <vt:i4>189</vt:i4>
      </vt:variant>
      <vt:variant>
        <vt:i4>0</vt:i4>
      </vt:variant>
      <vt:variant>
        <vt:i4>5</vt:i4>
      </vt:variant>
      <vt:variant>
        <vt:lpwstr/>
      </vt:variant>
      <vt:variant>
        <vt:lpwstr>_Related_Manuals</vt:lpwstr>
      </vt:variant>
      <vt:variant>
        <vt:i4>7274504</vt:i4>
      </vt:variant>
      <vt:variant>
        <vt:i4>186</vt:i4>
      </vt:variant>
      <vt:variant>
        <vt:i4>0</vt:i4>
      </vt:variant>
      <vt:variant>
        <vt:i4>5</vt:i4>
      </vt:variant>
      <vt:variant>
        <vt:lpwstr/>
      </vt:variant>
      <vt:variant>
        <vt:lpwstr>_Intended_Audience_1</vt:lpwstr>
      </vt:variant>
      <vt:variant>
        <vt:i4>458836</vt:i4>
      </vt:variant>
      <vt:variant>
        <vt:i4>183</vt:i4>
      </vt:variant>
      <vt:variant>
        <vt:i4>0</vt:i4>
      </vt:variant>
      <vt:variant>
        <vt:i4>5</vt:i4>
      </vt:variant>
      <vt:variant>
        <vt:lpwstr/>
      </vt:variant>
      <vt:variant>
        <vt:lpwstr>_Overview_of_the_Conversion Process</vt:lpwstr>
      </vt:variant>
      <vt:variant>
        <vt:i4>1572919</vt:i4>
      </vt:variant>
      <vt:variant>
        <vt:i4>176</vt:i4>
      </vt:variant>
      <vt:variant>
        <vt:i4>0</vt:i4>
      </vt:variant>
      <vt:variant>
        <vt:i4>5</vt:i4>
      </vt:variant>
      <vt:variant>
        <vt:lpwstr/>
      </vt:variant>
      <vt:variant>
        <vt:lpwstr>_Toc139178859</vt:lpwstr>
      </vt:variant>
      <vt:variant>
        <vt:i4>1572919</vt:i4>
      </vt:variant>
      <vt:variant>
        <vt:i4>170</vt:i4>
      </vt:variant>
      <vt:variant>
        <vt:i4>0</vt:i4>
      </vt:variant>
      <vt:variant>
        <vt:i4>5</vt:i4>
      </vt:variant>
      <vt:variant>
        <vt:lpwstr/>
      </vt:variant>
      <vt:variant>
        <vt:lpwstr>_Toc139178858</vt:lpwstr>
      </vt:variant>
      <vt:variant>
        <vt:i4>1572919</vt:i4>
      </vt:variant>
      <vt:variant>
        <vt:i4>164</vt:i4>
      </vt:variant>
      <vt:variant>
        <vt:i4>0</vt:i4>
      </vt:variant>
      <vt:variant>
        <vt:i4>5</vt:i4>
      </vt:variant>
      <vt:variant>
        <vt:lpwstr/>
      </vt:variant>
      <vt:variant>
        <vt:lpwstr>_Toc139178857</vt:lpwstr>
      </vt:variant>
      <vt:variant>
        <vt:i4>1572919</vt:i4>
      </vt:variant>
      <vt:variant>
        <vt:i4>158</vt:i4>
      </vt:variant>
      <vt:variant>
        <vt:i4>0</vt:i4>
      </vt:variant>
      <vt:variant>
        <vt:i4>5</vt:i4>
      </vt:variant>
      <vt:variant>
        <vt:lpwstr/>
      </vt:variant>
      <vt:variant>
        <vt:lpwstr>_Toc139178856</vt:lpwstr>
      </vt:variant>
      <vt:variant>
        <vt:i4>1572919</vt:i4>
      </vt:variant>
      <vt:variant>
        <vt:i4>152</vt:i4>
      </vt:variant>
      <vt:variant>
        <vt:i4>0</vt:i4>
      </vt:variant>
      <vt:variant>
        <vt:i4>5</vt:i4>
      </vt:variant>
      <vt:variant>
        <vt:lpwstr/>
      </vt:variant>
      <vt:variant>
        <vt:lpwstr>_Toc139178855</vt:lpwstr>
      </vt:variant>
      <vt:variant>
        <vt:i4>1572919</vt:i4>
      </vt:variant>
      <vt:variant>
        <vt:i4>146</vt:i4>
      </vt:variant>
      <vt:variant>
        <vt:i4>0</vt:i4>
      </vt:variant>
      <vt:variant>
        <vt:i4>5</vt:i4>
      </vt:variant>
      <vt:variant>
        <vt:lpwstr/>
      </vt:variant>
      <vt:variant>
        <vt:lpwstr>_Toc139178854</vt:lpwstr>
      </vt:variant>
      <vt:variant>
        <vt:i4>1572919</vt:i4>
      </vt:variant>
      <vt:variant>
        <vt:i4>140</vt:i4>
      </vt:variant>
      <vt:variant>
        <vt:i4>0</vt:i4>
      </vt:variant>
      <vt:variant>
        <vt:i4>5</vt:i4>
      </vt:variant>
      <vt:variant>
        <vt:lpwstr/>
      </vt:variant>
      <vt:variant>
        <vt:lpwstr>_Toc139178853</vt:lpwstr>
      </vt:variant>
      <vt:variant>
        <vt:i4>1572919</vt:i4>
      </vt:variant>
      <vt:variant>
        <vt:i4>134</vt:i4>
      </vt:variant>
      <vt:variant>
        <vt:i4>0</vt:i4>
      </vt:variant>
      <vt:variant>
        <vt:i4>5</vt:i4>
      </vt:variant>
      <vt:variant>
        <vt:lpwstr/>
      </vt:variant>
      <vt:variant>
        <vt:lpwstr>_Toc139178852</vt:lpwstr>
      </vt:variant>
      <vt:variant>
        <vt:i4>1572919</vt:i4>
      </vt:variant>
      <vt:variant>
        <vt:i4>128</vt:i4>
      </vt:variant>
      <vt:variant>
        <vt:i4>0</vt:i4>
      </vt:variant>
      <vt:variant>
        <vt:i4>5</vt:i4>
      </vt:variant>
      <vt:variant>
        <vt:lpwstr/>
      </vt:variant>
      <vt:variant>
        <vt:lpwstr>_Toc139178851</vt:lpwstr>
      </vt:variant>
      <vt:variant>
        <vt:i4>1572919</vt:i4>
      </vt:variant>
      <vt:variant>
        <vt:i4>122</vt:i4>
      </vt:variant>
      <vt:variant>
        <vt:i4>0</vt:i4>
      </vt:variant>
      <vt:variant>
        <vt:i4>5</vt:i4>
      </vt:variant>
      <vt:variant>
        <vt:lpwstr/>
      </vt:variant>
      <vt:variant>
        <vt:lpwstr>_Toc139178850</vt:lpwstr>
      </vt:variant>
      <vt:variant>
        <vt:i4>1638455</vt:i4>
      </vt:variant>
      <vt:variant>
        <vt:i4>116</vt:i4>
      </vt:variant>
      <vt:variant>
        <vt:i4>0</vt:i4>
      </vt:variant>
      <vt:variant>
        <vt:i4>5</vt:i4>
      </vt:variant>
      <vt:variant>
        <vt:lpwstr/>
      </vt:variant>
      <vt:variant>
        <vt:lpwstr>_Toc139178849</vt:lpwstr>
      </vt:variant>
      <vt:variant>
        <vt:i4>1638455</vt:i4>
      </vt:variant>
      <vt:variant>
        <vt:i4>110</vt:i4>
      </vt:variant>
      <vt:variant>
        <vt:i4>0</vt:i4>
      </vt:variant>
      <vt:variant>
        <vt:i4>5</vt:i4>
      </vt:variant>
      <vt:variant>
        <vt:lpwstr/>
      </vt:variant>
      <vt:variant>
        <vt:lpwstr>_Toc139178848</vt:lpwstr>
      </vt:variant>
      <vt:variant>
        <vt:i4>1638455</vt:i4>
      </vt:variant>
      <vt:variant>
        <vt:i4>104</vt:i4>
      </vt:variant>
      <vt:variant>
        <vt:i4>0</vt:i4>
      </vt:variant>
      <vt:variant>
        <vt:i4>5</vt:i4>
      </vt:variant>
      <vt:variant>
        <vt:lpwstr/>
      </vt:variant>
      <vt:variant>
        <vt:lpwstr>_Toc139178847</vt:lpwstr>
      </vt:variant>
      <vt:variant>
        <vt:i4>1638455</vt:i4>
      </vt:variant>
      <vt:variant>
        <vt:i4>98</vt:i4>
      </vt:variant>
      <vt:variant>
        <vt:i4>0</vt:i4>
      </vt:variant>
      <vt:variant>
        <vt:i4>5</vt:i4>
      </vt:variant>
      <vt:variant>
        <vt:lpwstr/>
      </vt:variant>
      <vt:variant>
        <vt:lpwstr>_Toc139178846</vt:lpwstr>
      </vt:variant>
      <vt:variant>
        <vt:i4>1638455</vt:i4>
      </vt:variant>
      <vt:variant>
        <vt:i4>92</vt:i4>
      </vt:variant>
      <vt:variant>
        <vt:i4>0</vt:i4>
      </vt:variant>
      <vt:variant>
        <vt:i4>5</vt:i4>
      </vt:variant>
      <vt:variant>
        <vt:lpwstr/>
      </vt:variant>
      <vt:variant>
        <vt:lpwstr>_Toc139178845</vt:lpwstr>
      </vt:variant>
      <vt:variant>
        <vt:i4>1638455</vt:i4>
      </vt:variant>
      <vt:variant>
        <vt:i4>86</vt:i4>
      </vt:variant>
      <vt:variant>
        <vt:i4>0</vt:i4>
      </vt:variant>
      <vt:variant>
        <vt:i4>5</vt:i4>
      </vt:variant>
      <vt:variant>
        <vt:lpwstr/>
      </vt:variant>
      <vt:variant>
        <vt:lpwstr>_Toc139178844</vt:lpwstr>
      </vt:variant>
      <vt:variant>
        <vt:i4>1638455</vt:i4>
      </vt:variant>
      <vt:variant>
        <vt:i4>80</vt:i4>
      </vt:variant>
      <vt:variant>
        <vt:i4>0</vt:i4>
      </vt:variant>
      <vt:variant>
        <vt:i4>5</vt:i4>
      </vt:variant>
      <vt:variant>
        <vt:lpwstr/>
      </vt:variant>
      <vt:variant>
        <vt:lpwstr>_Toc139178843</vt:lpwstr>
      </vt:variant>
      <vt:variant>
        <vt:i4>1638455</vt:i4>
      </vt:variant>
      <vt:variant>
        <vt:i4>74</vt:i4>
      </vt:variant>
      <vt:variant>
        <vt:i4>0</vt:i4>
      </vt:variant>
      <vt:variant>
        <vt:i4>5</vt:i4>
      </vt:variant>
      <vt:variant>
        <vt:lpwstr/>
      </vt:variant>
      <vt:variant>
        <vt:lpwstr>_Toc139178842</vt:lpwstr>
      </vt:variant>
      <vt:variant>
        <vt:i4>1638455</vt:i4>
      </vt:variant>
      <vt:variant>
        <vt:i4>68</vt:i4>
      </vt:variant>
      <vt:variant>
        <vt:i4>0</vt:i4>
      </vt:variant>
      <vt:variant>
        <vt:i4>5</vt:i4>
      </vt:variant>
      <vt:variant>
        <vt:lpwstr/>
      </vt:variant>
      <vt:variant>
        <vt:lpwstr>_Toc139178841</vt:lpwstr>
      </vt:variant>
      <vt:variant>
        <vt:i4>1638455</vt:i4>
      </vt:variant>
      <vt:variant>
        <vt:i4>62</vt:i4>
      </vt:variant>
      <vt:variant>
        <vt:i4>0</vt:i4>
      </vt:variant>
      <vt:variant>
        <vt:i4>5</vt:i4>
      </vt:variant>
      <vt:variant>
        <vt:lpwstr/>
      </vt:variant>
      <vt:variant>
        <vt:lpwstr>_Toc139178840</vt:lpwstr>
      </vt:variant>
      <vt:variant>
        <vt:i4>1966135</vt:i4>
      </vt:variant>
      <vt:variant>
        <vt:i4>56</vt:i4>
      </vt:variant>
      <vt:variant>
        <vt:i4>0</vt:i4>
      </vt:variant>
      <vt:variant>
        <vt:i4>5</vt:i4>
      </vt:variant>
      <vt:variant>
        <vt:lpwstr/>
      </vt:variant>
      <vt:variant>
        <vt:lpwstr>_Toc139178839</vt:lpwstr>
      </vt:variant>
      <vt:variant>
        <vt:i4>1966135</vt:i4>
      </vt:variant>
      <vt:variant>
        <vt:i4>50</vt:i4>
      </vt:variant>
      <vt:variant>
        <vt:i4>0</vt:i4>
      </vt:variant>
      <vt:variant>
        <vt:i4>5</vt:i4>
      </vt:variant>
      <vt:variant>
        <vt:lpwstr/>
      </vt:variant>
      <vt:variant>
        <vt:lpwstr>_Toc139178838</vt:lpwstr>
      </vt:variant>
      <vt:variant>
        <vt:i4>1966135</vt:i4>
      </vt:variant>
      <vt:variant>
        <vt:i4>44</vt:i4>
      </vt:variant>
      <vt:variant>
        <vt:i4>0</vt:i4>
      </vt:variant>
      <vt:variant>
        <vt:i4>5</vt:i4>
      </vt:variant>
      <vt:variant>
        <vt:lpwstr/>
      </vt:variant>
      <vt:variant>
        <vt:lpwstr>_Toc139178837</vt:lpwstr>
      </vt:variant>
      <vt:variant>
        <vt:i4>1966135</vt:i4>
      </vt:variant>
      <vt:variant>
        <vt:i4>38</vt:i4>
      </vt:variant>
      <vt:variant>
        <vt:i4>0</vt:i4>
      </vt:variant>
      <vt:variant>
        <vt:i4>5</vt:i4>
      </vt:variant>
      <vt:variant>
        <vt:lpwstr/>
      </vt:variant>
      <vt:variant>
        <vt:lpwstr>_Toc139178836</vt:lpwstr>
      </vt:variant>
      <vt:variant>
        <vt:i4>1966135</vt:i4>
      </vt:variant>
      <vt:variant>
        <vt:i4>32</vt:i4>
      </vt:variant>
      <vt:variant>
        <vt:i4>0</vt:i4>
      </vt:variant>
      <vt:variant>
        <vt:i4>5</vt:i4>
      </vt:variant>
      <vt:variant>
        <vt:lpwstr/>
      </vt:variant>
      <vt:variant>
        <vt:lpwstr>_Toc139178835</vt:lpwstr>
      </vt:variant>
      <vt:variant>
        <vt:i4>1966135</vt:i4>
      </vt:variant>
      <vt:variant>
        <vt:i4>26</vt:i4>
      </vt:variant>
      <vt:variant>
        <vt:i4>0</vt:i4>
      </vt:variant>
      <vt:variant>
        <vt:i4>5</vt:i4>
      </vt:variant>
      <vt:variant>
        <vt:lpwstr/>
      </vt:variant>
      <vt:variant>
        <vt:lpwstr>_Toc139178834</vt:lpwstr>
      </vt:variant>
      <vt:variant>
        <vt:i4>1966135</vt:i4>
      </vt:variant>
      <vt:variant>
        <vt:i4>20</vt:i4>
      </vt:variant>
      <vt:variant>
        <vt:i4>0</vt:i4>
      </vt:variant>
      <vt:variant>
        <vt:i4>5</vt:i4>
      </vt:variant>
      <vt:variant>
        <vt:lpwstr/>
      </vt:variant>
      <vt:variant>
        <vt:lpwstr>_Toc139178833</vt:lpwstr>
      </vt:variant>
      <vt:variant>
        <vt:i4>1966135</vt:i4>
      </vt:variant>
      <vt:variant>
        <vt:i4>14</vt:i4>
      </vt:variant>
      <vt:variant>
        <vt:i4>0</vt:i4>
      </vt:variant>
      <vt:variant>
        <vt:i4>5</vt:i4>
      </vt:variant>
      <vt:variant>
        <vt:lpwstr/>
      </vt:variant>
      <vt:variant>
        <vt:lpwstr>_Toc139178832</vt:lpwstr>
      </vt:variant>
      <vt:variant>
        <vt:i4>1966135</vt:i4>
      </vt:variant>
      <vt:variant>
        <vt:i4>8</vt:i4>
      </vt:variant>
      <vt:variant>
        <vt:i4>0</vt:i4>
      </vt:variant>
      <vt:variant>
        <vt:i4>5</vt:i4>
      </vt:variant>
      <vt:variant>
        <vt:lpwstr/>
      </vt:variant>
      <vt:variant>
        <vt:lpwstr>_Toc139178831</vt:lpwstr>
      </vt:variant>
      <vt:variant>
        <vt:i4>1966135</vt:i4>
      </vt:variant>
      <vt:variant>
        <vt:i4>2</vt:i4>
      </vt:variant>
      <vt:variant>
        <vt:i4>0</vt:i4>
      </vt:variant>
      <vt:variant>
        <vt:i4>5</vt:i4>
      </vt:variant>
      <vt:variant>
        <vt:lpwstr/>
      </vt:variant>
      <vt:variant>
        <vt:lpwstr>_Toc139178830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gmrv installation notes                                                                                                                                    </dc:title>
  <dc:subject/>
  <dc:creator/>
  <cp:keywords/>
  <dc:description/>
  <cp:lastModifiedBy>Dept of Veterans Affairs</cp:lastModifiedBy>
  <cp:revision>3</cp:revision>
  <cp:lastPrinted>2004-10-27T14:49:00Z</cp:lastPrinted>
  <dcterms:created xsi:type="dcterms:W3CDTF">2020-09-23T14:48:00Z</dcterms:created>
  <dcterms:modified xsi:type="dcterms:W3CDTF">2021-08-19T17:53:00Z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US</vt:lpwstr>
  </property>
</Properties>
</file>