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0C06" w14:textId="6197ACE8" w:rsidR="00FD4E62" w:rsidRDefault="00FD4E62" w:rsidP="0011246A">
      <w:pPr>
        <w:pStyle w:val="Title"/>
        <w:rPr>
          <w:rFonts w:ascii="Arial Bold" w:hAnsi="Arial Bold"/>
          <w:color w:val="auto"/>
          <w:spacing w:val="-6"/>
          <w:szCs w:val="36"/>
        </w:rPr>
      </w:pPr>
      <w:bookmarkStart w:id="0" w:name="_Toc205632711"/>
    </w:p>
    <w:p w14:paraId="4FC3DBF3" w14:textId="5AE17C51" w:rsidR="0011246A" w:rsidRDefault="0011246A" w:rsidP="0011246A">
      <w:pPr>
        <w:pStyle w:val="Title"/>
      </w:pPr>
      <w:r>
        <w:t>C</w:t>
      </w:r>
      <w:r w:rsidRPr="002836FE">
        <w:t>om</w:t>
      </w:r>
      <w:r>
        <w:t>puterized Patient Record System</w:t>
      </w:r>
      <w:r w:rsidR="00DE12B1">
        <w:t xml:space="preserve"> (CPRS)</w:t>
      </w:r>
      <w:r>
        <w:t xml:space="preserve"> </w:t>
      </w:r>
      <w:r>
        <w:br/>
      </w:r>
      <w:r w:rsidR="008C1E5E">
        <w:t>OR*3.0*</w:t>
      </w:r>
      <w:r w:rsidR="005C3613">
        <w:t>569/LR*5.2*5</w:t>
      </w:r>
      <w:r w:rsidR="0047785A">
        <w:t>5</w:t>
      </w:r>
      <w:r w:rsidR="005C3613">
        <w:t>3</w:t>
      </w:r>
      <w:r w:rsidR="00E84964">
        <w:t xml:space="preserve"> </w:t>
      </w:r>
    </w:p>
    <w:p w14:paraId="44D642FA" w14:textId="408B9AD7" w:rsidR="00BE3EE9" w:rsidRDefault="00E84964" w:rsidP="00467775">
      <w:pPr>
        <w:pStyle w:val="Title"/>
      </w:pPr>
      <w:r>
        <w:t>Anatomic Pathology Order Dialog</w:t>
      </w:r>
    </w:p>
    <w:p w14:paraId="6D9E53E0" w14:textId="5A9297CC" w:rsidR="0011246A" w:rsidRDefault="000C3C4C" w:rsidP="00467775">
      <w:pPr>
        <w:pStyle w:val="Title"/>
      </w:pPr>
      <w:r w:rsidRPr="006D10A1">
        <w:t>Setup</w:t>
      </w:r>
      <w:r>
        <w:t xml:space="preserve"> and Configuration</w:t>
      </w:r>
      <w:r w:rsidR="0011246A" w:rsidRPr="004A6D6F">
        <w:t xml:space="preserve"> Guide</w:t>
      </w:r>
    </w:p>
    <w:p w14:paraId="12D13865" w14:textId="77777777" w:rsidR="0011246A" w:rsidRPr="00724413" w:rsidRDefault="0011246A" w:rsidP="0011246A">
      <w:pPr>
        <w:pStyle w:val="Title"/>
        <w:jc w:val="left"/>
        <w:rPr>
          <w:rFonts w:ascii="Arial Bold" w:hAnsi="Arial Bold"/>
          <w:b w:val="0"/>
          <w:iCs/>
          <w:color w:val="auto"/>
          <w:spacing w:val="-6"/>
          <w:szCs w:val="36"/>
        </w:rPr>
      </w:pPr>
    </w:p>
    <w:p w14:paraId="5A6B9181" w14:textId="77777777" w:rsidR="004F3A80" w:rsidRDefault="00281408" w:rsidP="00A8609A">
      <w:pPr>
        <w:pStyle w:val="CoverTitleInstructions"/>
        <w:spacing w:before="960" w:after="960"/>
      </w:pPr>
      <w:r>
        <w:rPr>
          <w:noProof/>
        </w:rPr>
        <w:drawing>
          <wp:inline distT="0" distB="0" distL="0" distR="0" wp14:anchorId="3A1B6E30" wp14:editId="495EEE05">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C45EA83" w14:textId="68A31056" w:rsidR="00E55364" w:rsidRPr="009B6ED4" w:rsidRDefault="00AE6183" w:rsidP="00724413">
      <w:pPr>
        <w:pStyle w:val="Title2"/>
      </w:pPr>
      <w:r>
        <w:t>September</w:t>
      </w:r>
      <w:r w:rsidR="008831BC">
        <w:t xml:space="preserve"> </w:t>
      </w:r>
      <w:r w:rsidR="00E55364">
        <w:t>202</w:t>
      </w:r>
      <w:r w:rsidR="00BC3E5B">
        <w:t>2</w:t>
      </w:r>
    </w:p>
    <w:p w14:paraId="50CBE34C" w14:textId="63CFF143" w:rsidR="00501150" w:rsidRDefault="00501150" w:rsidP="00724413">
      <w:pPr>
        <w:pStyle w:val="Title2"/>
      </w:pPr>
    </w:p>
    <w:p w14:paraId="60F9A230" w14:textId="7FF47728" w:rsidR="00501150" w:rsidRDefault="00501150" w:rsidP="00724413">
      <w:pPr>
        <w:pStyle w:val="Title2"/>
      </w:pPr>
    </w:p>
    <w:p w14:paraId="608C340A" w14:textId="77777777" w:rsidR="003267F2" w:rsidRDefault="003267F2" w:rsidP="00724413">
      <w:pPr>
        <w:pStyle w:val="Title2"/>
      </w:pPr>
    </w:p>
    <w:p w14:paraId="2D6FBD05" w14:textId="77777777" w:rsidR="00E55364" w:rsidRPr="00724413" w:rsidRDefault="00E55364" w:rsidP="00724413">
      <w:pPr>
        <w:pStyle w:val="Title2"/>
      </w:pPr>
      <w:r w:rsidRPr="00724413">
        <w:t>Department of Veterans Affairs</w:t>
      </w:r>
    </w:p>
    <w:p w14:paraId="32B33E16" w14:textId="77777777" w:rsidR="00E55364" w:rsidRPr="00724413" w:rsidRDefault="00E55364" w:rsidP="00724413">
      <w:pPr>
        <w:pStyle w:val="Title2"/>
      </w:pPr>
      <w:r w:rsidRPr="00724413">
        <w:t>Office of Information &amp; Technology (OI&amp;T)</w:t>
      </w:r>
    </w:p>
    <w:p w14:paraId="2161A098" w14:textId="77777777" w:rsidR="00E55364" w:rsidRPr="00724413" w:rsidRDefault="00E55364" w:rsidP="00724413">
      <w:pPr>
        <w:pStyle w:val="Title2"/>
      </w:pPr>
      <w:r w:rsidRPr="00724413">
        <w:t>Enterprise Program Management Office (EPMO)</w:t>
      </w:r>
    </w:p>
    <w:p w14:paraId="01FF7403" w14:textId="203C335A" w:rsidR="00AD4E85" w:rsidRDefault="00AD4E85" w:rsidP="00724413">
      <w:pPr>
        <w:pStyle w:val="Title2"/>
        <w:sectPr w:rsidR="00AD4E85" w:rsidSect="00FA1B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vAlign w:val="center"/>
          <w:docGrid w:linePitch="360"/>
        </w:sectPr>
      </w:pPr>
    </w:p>
    <w:p w14:paraId="40124F49" w14:textId="77777777" w:rsidR="00F64BE3" w:rsidRPr="007233AA" w:rsidRDefault="00F64BE3" w:rsidP="00F64BE3">
      <w:pPr>
        <w:jc w:val="center"/>
        <w:rPr>
          <w:rFonts w:ascii="Arial" w:hAnsi="Arial" w:cs="Arial"/>
          <w:b/>
          <w:bCs/>
          <w:color w:val="000000"/>
          <w:sz w:val="28"/>
          <w:szCs w:val="32"/>
        </w:rPr>
      </w:pPr>
      <w:r w:rsidRPr="007233AA">
        <w:rPr>
          <w:rFonts w:ascii="Arial" w:hAnsi="Arial" w:cs="Arial"/>
          <w:b/>
          <w:bCs/>
          <w:color w:val="000000"/>
          <w:sz w:val="28"/>
          <w:szCs w:val="32"/>
        </w:rPr>
        <w:lastRenderedPageBreak/>
        <w:t>Revision History</w:t>
      </w: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74"/>
        <w:gridCol w:w="1171"/>
        <w:gridCol w:w="3241"/>
        <w:gridCol w:w="2964"/>
      </w:tblGrid>
      <w:tr w:rsidR="00064EFF" w:rsidRPr="00F64BE3" w14:paraId="624A1EAC" w14:textId="77777777" w:rsidTr="00AE618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6" w:type="pct"/>
            <w:shd w:val="clear" w:color="auto" w:fill="D9D9D9" w:themeFill="background1" w:themeFillShade="D9"/>
          </w:tcPr>
          <w:p w14:paraId="19788635"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Date</w:t>
            </w:r>
          </w:p>
        </w:tc>
        <w:tc>
          <w:tcPr>
            <w:tcW w:w="626" w:type="pct"/>
            <w:shd w:val="clear" w:color="auto" w:fill="D9D9D9" w:themeFill="background1" w:themeFillShade="D9"/>
          </w:tcPr>
          <w:p w14:paraId="3FC14BD6" w14:textId="77777777" w:rsidR="00F64BE3" w:rsidRPr="003358AB" w:rsidRDefault="00F64BE3" w:rsidP="002856FB">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3358AB">
              <w:rPr>
                <w:rFonts w:ascii="Arial" w:hAnsi="Arial" w:cs="Arial"/>
                <w:sz w:val="22"/>
                <w:szCs w:val="22"/>
              </w:rPr>
              <w:t>Version</w:t>
            </w:r>
          </w:p>
        </w:tc>
        <w:tc>
          <w:tcPr>
            <w:cnfStyle w:val="000010000000" w:firstRow="0" w:lastRow="0" w:firstColumn="0" w:lastColumn="0" w:oddVBand="1" w:evenVBand="0" w:oddHBand="0" w:evenHBand="0" w:firstRowFirstColumn="0" w:firstRowLastColumn="0" w:lastRowFirstColumn="0" w:lastRowLastColumn="0"/>
            <w:tcW w:w="1733" w:type="pct"/>
            <w:shd w:val="clear" w:color="auto" w:fill="D9D9D9" w:themeFill="background1" w:themeFillShade="D9"/>
          </w:tcPr>
          <w:p w14:paraId="75872D80"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Description</w:t>
            </w:r>
          </w:p>
        </w:tc>
        <w:tc>
          <w:tcPr>
            <w:tcW w:w="1585" w:type="pct"/>
            <w:shd w:val="clear" w:color="auto" w:fill="D9D9D9" w:themeFill="background1" w:themeFillShade="D9"/>
          </w:tcPr>
          <w:p w14:paraId="5DE982C1" w14:textId="77777777" w:rsidR="00F64BE3" w:rsidRPr="003358AB" w:rsidRDefault="00F64BE3" w:rsidP="002856FB">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3358AB">
              <w:rPr>
                <w:rFonts w:ascii="Arial" w:hAnsi="Arial" w:cs="Arial"/>
                <w:sz w:val="22"/>
                <w:szCs w:val="22"/>
              </w:rPr>
              <w:t>Author</w:t>
            </w:r>
          </w:p>
        </w:tc>
      </w:tr>
      <w:tr w:rsidR="00BA2AA4" w:rsidRPr="00F64BE3" w14:paraId="41945800" w14:textId="77777777" w:rsidTr="00AE6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6" w:type="pct"/>
            <w:shd w:val="clear" w:color="auto" w:fill="auto"/>
          </w:tcPr>
          <w:p w14:paraId="121841BA" w14:textId="3AAF675B" w:rsidR="00BA2AA4" w:rsidRDefault="00BA2AA4" w:rsidP="00397623">
            <w:pPr>
              <w:spacing w:before="60" w:after="60"/>
              <w:rPr>
                <w:rFonts w:ascii="Arial" w:hAnsi="Arial" w:cs="Arial"/>
                <w:sz w:val="22"/>
                <w:szCs w:val="22"/>
              </w:rPr>
            </w:pPr>
          </w:p>
        </w:tc>
        <w:tc>
          <w:tcPr>
            <w:tcW w:w="626" w:type="pct"/>
            <w:shd w:val="clear" w:color="auto" w:fill="auto"/>
          </w:tcPr>
          <w:p w14:paraId="479E348B" w14:textId="6F2A0930" w:rsidR="00BA2AA4" w:rsidRDefault="00BA2AA4"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733" w:type="pct"/>
            <w:shd w:val="clear" w:color="auto" w:fill="auto"/>
          </w:tcPr>
          <w:p w14:paraId="1B528646" w14:textId="71589A72" w:rsidR="00BA2AA4" w:rsidRDefault="00BA2AA4" w:rsidP="00A2735F">
            <w:pPr>
              <w:spacing w:before="60" w:after="60"/>
              <w:rPr>
                <w:rFonts w:ascii="Arial" w:hAnsi="Arial" w:cs="Arial"/>
                <w:sz w:val="22"/>
                <w:szCs w:val="22"/>
              </w:rPr>
            </w:pPr>
          </w:p>
        </w:tc>
        <w:tc>
          <w:tcPr>
            <w:tcW w:w="1585" w:type="pct"/>
            <w:shd w:val="clear" w:color="auto" w:fill="auto"/>
          </w:tcPr>
          <w:p w14:paraId="47F5F3BC" w14:textId="342E5AA7" w:rsidR="00BA2AA4" w:rsidRDefault="00BA2AA4"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3776F" w:rsidRPr="00F64BE3" w14:paraId="56C53AEF" w14:textId="77777777" w:rsidTr="00AE6183">
        <w:tc>
          <w:tcPr>
            <w:cnfStyle w:val="000010000000" w:firstRow="0" w:lastRow="0" w:firstColumn="0" w:lastColumn="0" w:oddVBand="1" w:evenVBand="0" w:oddHBand="0" w:evenHBand="0" w:firstRowFirstColumn="0" w:firstRowLastColumn="0" w:lastRowFirstColumn="0" w:lastRowLastColumn="0"/>
            <w:tcW w:w="1056" w:type="pct"/>
            <w:shd w:val="clear" w:color="auto" w:fill="auto"/>
          </w:tcPr>
          <w:p w14:paraId="38CB3C91" w14:textId="0C62A7EC" w:rsidR="0003776F" w:rsidRDefault="00AE6183" w:rsidP="00397623">
            <w:pPr>
              <w:spacing w:before="60" w:after="60"/>
              <w:rPr>
                <w:rFonts w:ascii="Arial" w:hAnsi="Arial" w:cs="Arial"/>
                <w:sz w:val="22"/>
                <w:szCs w:val="22"/>
              </w:rPr>
            </w:pPr>
            <w:r>
              <w:rPr>
                <w:rFonts w:ascii="Arial" w:hAnsi="Arial" w:cs="Arial"/>
                <w:sz w:val="22"/>
                <w:szCs w:val="22"/>
              </w:rPr>
              <w:t>September</w:t>
            </w:r>
            <w:r w:rsidR="004671D3">
              <w:rPr>
                <w:rFonts w:ascii="Arial" w:hAnsi="Arial" w:cs="Arial"/>
                <w:sz w:val="22"/>
                <w:szCs w:val="22"/>
              </w:rPr>
              <w:t xml:space="preserve"> </w:t>
            </w:r>
            <w:r w:rsidR="00E84964">
              <w:rPr>
                <w:rFonts w:ascii="Arial" w:hAnsi="Arial" w:cs="Arial"/>
                <w:sz w:val="22"/>
                <w:szCs w:val="22"/>
              </w:rPr>
              <w:t>2022</w:t>
            </w:r>
          </w:p>
        </w:tc>
        <w:tc>
          <w:tcPr>
            <w:tcW w:w="626" w:type="pct"/>
            <w:shd w:val="clear" w:color="auto" w:fill="auto"/>
          </w:tcPr>
          <w:p w14:paraId="67DF47A3" w14:textId="416A67E6" w:rsidR="0003776F" w:rsidRDefault="00934E1D"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w:t>
            </w:r>
          </w:p>
        </w:tc>
        <w:tc>
          <w:tcPr>
            <w:cnfStyle w:val="000010000000" w:firstRow="0" w:lastRow="0" w:firstColumn="0" w:lastColumn="0" w:oddVBand="1" w:evenVBand="0" w:oddHBand="0" w:evenHBand="0" w:firstRowFirstColumn="0" w:firstRowLastColumn="0" w:lastRowFirstColumn="0" w:lastRowLastColumn="0"/>
            <w:tcW w:w="1733" w:type="pct"/>
            <w:shd w:val="clear" w:color="auto" w:fill="auto"/>
          </w:tcPr>
          <w:p w14:paraId="7BCC248F" w14:textId="43FA094D" w:rsidR="0003776F" w:rsidRDefault="002B43D3" w:rsidP="00132BE1">
            <w:pPr>
              <w:spacing w:before="60" w:after="60"/>
              <w:rPr>
                <w:rFonts w:ascii="Arial" w:hAnsi="Arial" w:cs="Arial"/>
                <w:sz w:val="22"/>
                <w:szCs w:val="22"/>
              </w:rPr>
            </w:pPr>
            <w:r>
              <w:rPr>
                <w:rFonts w:ascii="Arial" w:hAnsi="Arial" w:cs="Arial"/>
                <w:sz w:val="22"/>
                <w:szCs w:val="22"/>
              </w:rPr>
              <w:t>Initial version.</w:t>
            </w:r>
          </w:p>
        </w:tc>
        <w:tc>
          <w:tcPr>
            <w:tcW w:w="1585" w:type="pct"/>
            <w:shd w:val="clear" w:color="auto" w:fill="auto"/>
          </w:tcPr>
          <w:p w14:paraId="61A374D0" w14:textId="2C1FB562" w:rsidR="0003776F" w:rsidRDefault="002B43D3"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bl>
    <w:p w14:paraId="3709E4FF" w14:textId="086E0046" w:rsidR="00F64BE3" w:rsidRPr="00FF71C7" w:rsidRDefault="00F64BE3" w:rsidP="004A4FFF">
      <w:pPr>
        <w:sectPr w:rsidR="00F64BE3" w:rsidRPr="00FF71C7" w:rsidSect="0028784E">
          <w:footerReference w:type="default" r:id="rId18"/>
          <w:pgSz w:w="12240" w:h="15840" w:code="1"/>
          <w:pgMar w:top="1440" w:right="1440" w:bottom="1440" w:left="1440" w:header="720" w:footer="720" w:gutter="0"/>
          <w:pgNumType w:fmt="lowerRoman"/>
          <w:cols w:space="720"/>
          <w:docGrid w:linePitch="360"/>
        </w:sectPr>
      </w:pPr>
    </w:p>
    <w:p w14:paraId="11A2D3C5" w14:textId="77777777" w:rsidR="004F3A80" w:rsidRPr="00C6578B" w:rsidRDefault="004F3A80" w:rsidP="00724413">
      <w:pPr>
        <w:pStyle w:val="Title2"/>
      </w:pPr>
      <w:r w:rsidRPr="00C6578B">
        <w:lastRenderedPageBreak/>
        <w:t>Table of Contents</w:t>
      </w:r>
    </w:p>
    <w:p w14:paraId="0985058C" w14:textId="524C3AC7" w:rsidR="005C73D5" w:rsidRDefault="00CD085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2071211" w:history="1">
        <w:r w:rsidR="005C73D5" w:rsidRPr="0031682A">
          <w:rPr>
            <w:rStyle w:val="Hyperlink"/>
            <w:noProof/>
          </w:rPr>
          <w:t>1</w:t>
        </w:r>
        <w:r w:rsidR="005C73D5">
          <w:rPr>
            <w:rFonts w:asciiTheme="minorHAnsi" w:eastAsiaTheme="minorEastAsia" w:hAnsiTheme="minorHAnsi" w:cstheme="minorBidi"/>
            <w:b w:val="0"/>
            <w:noProof/>
            <w:sz w:val="22"/>
            <w:szCs w:val="22"/>
          </w:rPr>
          <w:tab/>
        </w:r>
        <w:r w:rsidR="005C73D5" w:rsidRPr="0031682A">
          <w:rPr>
            <w:rStyle w:val="Hyperlink"/>
            <w:noProof/>
          </w:rPr>
          <w:t>OR*3.0*569/LR*5.2*553</w:t>
        </w:r>
        <w:r w:rsidR="005C73D5">
          <w:rPr>
            <w:noProof/>
            <w:webHidden/>
          </w:rPr>
          <w:tab/>
        </w:r>
        <w:r w:rsidR="005C73D5">
          <w:rPr>
            <w:noProof/>
            <w:webHidden/>
          </w:rPr>
          <w:fldChar w:fldCharType="begin"/>
        </w:r>
        <w:r w:rsidR="005C73D5">
          <w:rPr>
            <w:noProof/>
            <w:webHidden/>
          </w:rPr>
          <w:instrText xml:space="preserve"> PAGEREF _Toc112071211 \h </w:instrText>
        </w:r>
        <w:r w:rsidR="005C73D5">
          <w:rPr>
            <w:noProof/>
            <w:webHidden/>
          </w:rPr>
        </w:r>
        <w:r w:rsidR="005C73D5">
          <w:rPr>
            <w:noProof/>
            <w:webHidden/>
          </w:rPr>
          <w:fldChar w:fldCharType="separate"/>
        </w:r>
        <w:r w:rsidR="005C1152">
          <w:rPr>
            <w:noProof/>
            <w:webHidden/>
          </w:rPr>
          <w:t>1</w:t>
        </w:r>
        <w:r w:rsidR="005C73D5">
          <w:rPr>
            <w:noProof/>
            <w:webHidden/>
          </w:rPr>
          <w:fldChar w:fldCharType="end"/>
        </w:r>
      </w:hyperlink>
    </w:p>
    <w:p w14:paraId="4F32875A" w14:textId="681D2B6E" w:rsidR="005C73D5" w:rsidRDefault="005C1152">
      <w:pPr>
        <w:pStyle w:val="TOC2"/>
        <w:rPr>
          <w:rFonts w:asciiTheme="minorHAnsi" w:eastAsiaTheme="minorEastAsia" w:hAnsiTheme="minorHAnsi" w:cstheme="minorBidi"/>
          <w:b w:val="0"/>
          <w:noProof/>
          <w:sz w:val="22"/>
          <w:szCs w:val="22"/>
        </w:rPr>
      </w:pPr>
      <w:hyperlink w:anchor="_Toc112071212" w:history="1">
        <w:r w:rsidR="005C73D5" w:rsidRPr="0031682A">
          <w:rPr>
            <w:rStyle w:val="Hyperlink"/>
            <w:noProof/>
          </w:rPr>
          <w:t>1.1</w:t>
        </w:r>
        <w:r w:rsidR="005C73D5">
          <w:rPr>
            <w:rFonts w:asciiTheme="minorHAnsi" w:eastAsiaTheme="minorEastAsia" w:hAnsiTheme="minorHAnsi" w:cstheme="minorBidi"/>
            <w:b w:val="0"/>
            <w:noProof/>
            <w:sz w:val="22"/>
            <w:szCs w:val="22"/>
          </w:rPr>
          <w:tab/>
        </w:r>
        <w:r w:rsidR="005C73D5" w:rsidRPr="0031682A">
          <w:rPr>
            <w:rStyle w:val="Hyperlink"/>
            <w:noProof/>
          </w:rPr>
          <w:t>Overview</w:t>
        </w:r>
        <w:r w:rsidR="005C73D5">
          <w:rPr>
            <w:noProof/>
            <w:webHidden/>
          </w:rPr>
          <w:tab/>
        </w:r>
        <w:r w:rsidR="005C73D5">
          <w:rPr>
            <w:noProof/>
            <w:webHidden/>
          </w:rPr>
          <w:fldChar w:fldCharType="begin"/>
        </w:r>
        <w:r w:rsidR="005C73D5">
          <w:rPr>
            <w:noProof/>
            <w:webHidden/>
          </w:rPr>
          <w:instrText xml:space="preserve"> PAGEREF _Toc112071212 \h </w:instrText>
        </w:r>
        <w:r w:rsidR="005C73D5">
          <w:rPr>
            <w:noProof/>
            <w:webHidden/>
          </w:rPr>
        </w:r>
        <w:r w:rsidR="005C73D5">
          <w:rPr>
            <w:noProof/>
            <w:webHidden/>
          </w:rPr>
          <w:fldChar w:fldCharType="separate"/>
        </w:r>
        <w:r>
          <w:rPr>
            <w:noProof/>
            <w:webHidden/>
          </w:rPr>
          <w:t>1</w:t>
        </w:r>
        <w:r w:rsidR="005C73D5">
          <w:rPr>
            <w:noProof/>
            <w:webHidden/>
          </w:rPr>
          <w:fldChar w:fldCharType="end"/>
        </w:r>
      </w:hyperlink>
    </w:p>
    <w:p w14:paraId="607F6A13" w14:textId="2E3395D5" w:rsidR="005C73D5" w:rsidRDefault="005C1152">
      <w:pPr>
        <w:pStyle w:val="TOC2"/>
        <w:rPr>
          <w:rFonts w:asciiTheme="minorHAnsi" w:eastAsiaTheme="minorEastAsia" w:hAnsiTheme="minorHAnsi" w:cstheme="minorBidi"/>
          <w:b w:val="0"/>
          <w:noProof/>
          <w:sz w:val="22"/>
          <w:szCs w:val="22"/>
        </w:rPr>
      </w:pPr>
      <w:hyperlink w:anchor="_Toc112071213" w:history="1">
        <w:r w:rsidR="005C73D5" w:rsidRPr="0031682A">
          <w:rPr>
            <w:rStyle w:val="Hyperlink"/>
            <w:noProof/>
          </w:rPr>
          <w:t>1.2</w:t>
        </w:r>
        <w:r w:rsidR="005C73D5">
          <w:rPr>
            <w:rFonts w:asciiTheme="minorHAnsi" w:eastAsiaTheme="minorEastAsia" w:hAnsiTheme="minorHAnsi" w:cstheme="minorBidi"/>
            <w:b w:val="0"/>
            <w:noProof/>
            <w:sz w:val="22"/>
            <w:szCs w:val="22"/>
          </w:rPr>
          <w:tab/>
        </w:r>
        <w:r w:rsidR="005C73D5" w:rsidRPr="0031682A">
          <w:rPr>
            <w:rStyle w:val="Hyperlink"/>
            <w:noProof/>
          </w:rPr>
          <w:t>Purpose</w:t>
        </w:r>
        <w:r w:rsidR="005C73D5">
          <w:rPr>
            <w:noProof/>
            <w:webHidden/>
          </w:rPr>
          <w:tab/>
        </w:r>
        <w:r w:rsidR="005C73D5">
          <w:rPr>
            <w:noProof/>
            <w:webHidden/>
          </w:rPr>
          <w:fldChar w:fldCharType="begin"/>
        </w:r>
        <w:r w:rsidR="005C73D5">
          <w:rPr>
            <w:noProof/>
            <w:webHidden/>
          </w:rPr>
          <w:instrText xml:space="preserve"> PAGEREF _Toc112071213 \h </w:instrText>
        </w:r>
        <w:r w:rsidR="005C73D5">
          <w:rPr>
            <w:noProof/>
            <w:webHidden/>
          </w:rPr>
        </w:r>
        <w:r w:rsidR="005C73D5">
          <w:rPr>
            <w:noProof/>
            <w:webHidden/>
          </w:rPr>
          <w:fldChar w:fldCharType="separate"/>
        </w:r>
        <w:r>
          <w:rPr>
            <w:noProof/>
            <w:webHidden/>
          </w:rPr>
          <w:t>1</w:t>
        </w:r>
        <w:r w:rsidR="005C73D5">
          <w:rPr>
            <w:noProof/>
            <w:webHidden/>
          </w:rPr>
          <w:fldChar w:fldCharType="end"/>
        </w:r>
      </w:hyperlink>
    </w:p>
    <w:p w14:paraId="131547B4" w14:textId="24E711BA" w:rsidR="005C73D5" w:rsidRDefault="005C1152">
      <w:pPr>
        <w:pStyle w:val="TOC2"/>
        <w:rPr>
          <w:rFonts w:asciiTheme="minorHAnsi" w:eastAsiaTheme="minorEastAsia" w:hAnsiTheme="minorHAnsi" w:cstheme="minorBidi"/>
          <w:b w:val="0"/>
          <w:noProof/>
          <w:sz w:val="22"/>
          <w:szCs w:val="22"/>
        </w:rPr>
      </w:pPr>
      <w:hyperlink w:anchor="_Toc112071214" w:history="1">
        <w:r w:rsidR="005C73D5" w:rsidRPr="0031682A">
          <w:rPr>
            <w:rStyle w:val="Hyperlink"/>
            <w:noProof/>
          </w:rPr>
          <w:t>1.3</w:t>
        </w:r>
        <w:r w:rsidR="005C73D5">
          <w:rPr>
            <w:rFonts w:asciiTheme="minorHAnsi" w:eastAsiaTheme="minorEastAsia" w:hAnsiTheme="minorHAnsi" w:cstheme="minorBidi"/>
            <w:b w:val="0"/>
            <w:noProof/>
            <w:sz w:val="22"/>
            <w:szCs w:val="22"/>
          </w:rPr>
          <w:tab/>
        </w:r>
        <w:r w:rsidR="005C73D5" w:rsidRPr="0031682A">
          <w:rPr>
            <w:rStyle w:val="Hyperlink"/>
            <w:noProof/>
          </w:rPr>
          <w:t>Recommended Audience</w:t>
        </w:r>
        <w:r w:rsidR="005C73D5">
          <w:rPr>
            <w:noProof/>
            <w:webHidden/>
          </w:rPr>
          <w:tab/>
        </w:r>
        <w:r w:rsidR="005C73D5">
          <w:rPr>
            <w:noProof/>
            <w:webHidden/>
          </w:rPr>
          <w:fldChar w:fldCharType="begin"/>
        </w:r>
        <w:r w:rsidR="005C73D5">
          <w:rPr>
            <w:noProof/>
            <w:webHidden/>
          </w:rPr>
          <w:instrText xml:space="preserve"> PAGEREF _Toc112071214 \h </w:instrText>
        </w:r>
        <w:r w:rsidR="005C73D5">
          <w:rPr>
            <w:noProof/>
            <w:webHidden/>
          </w:rPr>
        </w:r>
        <w:r w:rsidR="005C73D5">
          <w:rPr>
            <w:noProof/>
            <w:webHidden/>
          </w:rPr>
          <w:fldChar w:fldCharType="separate"/>
        </w:r>
        <w:r>
          <w:rPr>
            <w:noProof/>
            <w:webHidden/>
          </w:rPr>
          <w:t>1</w:t>
        </w:r>
        <w:r w:rsidR="005C73D5">
          <w:rPr>
            <w:noProof/>
            <w:webHidden/>
          </w:rPr>
          <w:fldChar w:fldCharType="end"/>
        </w:r>
      </w:hyperlink>
    </w:p>
    <w:p w14:paraId="326C6DFA" w14:textId="40BF4533" w:rsidR="005C73D5" w:rsidRDefault="005C1152">
      <w:pPr>
        <w:pStyle w:val="TOC2"/>
        <w:rPr>
          <w:rFonts w:asciiTheme="minorHAnsi" w:eastAsiaTheme="minorEastAsia" w:hAnsiTheme="minorHAnsi" w:cstheme="minorBidi"/>
          <w:b w:val="0"/>
          <w:noProof/>
          <w:sz w:val="22"/>
          <w:szCs w:val="22"/>
        </w:rPr>
      </w:pPr>
      <w:hyperlink w:anchor="_Toc112071215" w:history="1">
        <w:r w:rsidR="005C73D5" w:rsidRPr="0031682A">
          <w:rPr>
            <w:rStyle w:val="Hyperlink"/>
            <w:noProof/>
          </w:rPr>
          <w:t>1.4</w:t>
        </w:r>
        <w:r w:rsidR="005C73D5">
          <w:rPr>
            <w:rFonts w:asciiTheme="minorHAnsi" w:eastAsiaTheme="minorEastAsia" w:hAnsiTheme="minorHAnsi" w:cstheme="minorBidi"/>
            <w:b w:val="0"/>
            <w:noProof/>
            <w:sz w:val="22"/>
            <w:szCs w:val="22"/>
          </w:rPr>
          <w:tab/>
        </w:r>
        <w:r w:rsidR="005C73D5" w:rsidRPr="0031682A">
          <w:rPr>
            <w:rStyle w:val="Hyperlink"/>
            <w:noProof/>
          </w:rPr>
          <w:t>About this Guide</w:t>
        </w:r>
        <w:r w:rsidR="005C73D5">
          <w:rPr>
            <w:noProof/>
            <w:webHidden/>
          </w:rPr>
          <w:tab/>
        </w:r>
        <w:r w:rsidR="005C73D5">
          <w:rPr>
            <w:noProof/>
            <w:webHidden/>
          </w:rPr>
          <w:fldChar w:fldCharType="begin"/>
        </w:r>
        <w:r w:rsidR="005C73D5">
          <w:rPr>
            <w:noProof/>
            <w:webHidden/>
          </w:rPr>
          <w:instrText xml:space="preserve"> PAGEREF _Toc112071215 \h </w:instrText>
        </w:r>
        <w:r w:rsidR="005C73D5">
          <w:rPr>
            <w:noProof/>
            <w:webHidden/>
          </w:rPr>
        </w:r>
        <w:r w:rsidR="005C73D5">
          <w:rPr>
            <w:noProof/>
            <w:webHidden/>
          </w:rPr>
          <w:fldChar w:fldCharType="separate"/>
        </w:r>
        <w:r>
          <w:rPr>
            <w:noProof/>
            <w:webHidden/>
          </w:rPr>
          <w:t>1</w:t>
        </w:r>
        <w:r w:rsidR="005C73D5">
          <w:rPr>
            <w:noProof/>
            <w:webHidden/>
          </w:rPr>
          <w:fldChar w:fldCharType="end"/>
        </w:r>
      </w:hyperlink>
    </w:p>
    <w:p w14:paraId="04C3E265" w14:textId="057582C5" w:rsidR="005C73D5" w:rsidRDefault="005C1152">
      <w:pPr>
        <w:pStyle w:val="TOC2"/>
        <w:rPr>
          <w:rFonts w:asciiTheme="minorHAnsi" w:eastAsiaTheme="minorEastAsia" w:hAnsiTheme="minorHAnsi" w:cstheme="minorBidi"/>
          <w:b w:val="0"/>
          <w:noProof/>
          <w:sz w:val="22"/>
          <w:szCs w:val="22"/>
        </w:rPr>
      </w:pPr>
      <w:hyperlink w:anchor="_Toc112071216" w:history="1">
        <w:r w:rsidR="005C73D5" w:rsidRPr="0031682A">
          <w:rPr>
            <w:rStyle w:val="Hyperlink"/>
            <w:noProof/>
          </w:rPr>
          <w:t>1.5</w:t>
        </w:r>
        <w:r w:rsidR="005C73D5">
          <w:rPr>
            <w:rFonts w:asciiTheme="minorHAnsi" w:eastAsiaTheme="minorEastAsia" w:hAnsiTheme="minorHAnsi" w:cstheme="minorBidi"/>
            <w:b w:val="0"/>
            <w:noProof/>
            <w:sz w:val="22"/>
            <w:szCs w:val="22"/>
          </w:rPr>
          <w:tab/>
        </w:r>
        <w:r w:rsidR="005C73D5" w:rsidRPr="0031682A">
          <w:rPr>
            <w:rStyle w:val="Hyperlink"/>
            <w:noProof/>
          </w:rPr>
          <w:t>Related Documents</w:t>
        </w:r>
        <w:r w:rsidR="005C73D5">
          <w:rPr>
            <w:noProof/>
            <w:webHidden/>
          </w:rPr>
          <w:tab/>
        </w:r>
        <w:r w:rsidR="005C73D5">
          <w:rPr>
            <w:noProof/>
            <w:webHidden/>
          </w:rPr>
          <w:fldChar w:fldCharType="begin"/>
        </w:r>
        <w:r w:rsidR="005C73D5">
          <w:rPr>
            <w:noProof/>
            <w:webHidden/>
          </w:rPr>
          <w:instrText xml:space="preserve"> PAGEREF _Toc112071216 \h </w:instrText>
        </w:r>
        <w:r w:rsidR="005C73D5">
          <w:rPr>
            <w:noProof/>
            <w:webHidden/>
          </w:rPr>
        </w:r>
        <w:r w:rsidR="005C73D5">
          <w:rPr>
            <w:noProof/>
            <w:webHidden/>
          </w:rPr>
          <w:fldChar w:fldCharType="separate"/>
        </w:r>
        <w:r>
          <w:rPr>
            <w:noProof/>
            <w:webHidden/>
          </w:rPr>
          <w:t>1</w:t>
        </w:r>
        <w:r w:rsidR="005C73D5">
          <w:rPr>
            <w:noProof/>
            <w:webHidden/>
          </w:rPr>
          <w:fldChar w:fldCharType="end"/>
        </w:r>
      </w:hyperlink>
    </w:p>
    <w:p w14:paraId="69D0F69C" w14:textId="4623BE27" w:rsidR="005C73D5" w:rsidRDefault="005C1152">
      <w:pPr>
        <w:pStyle w:val="TOC1"/>
        <w:rPr>
          <w:rFonts w:asciiTheme="minorHAnsi" w:eastAsiaTheme="minorEastAsia" w:hAnsiTheme="minorHAnsi" w:cstheme="minorBidi"/>
          <w:b w:val="0"/>
          <w:noProof/>
          <w:sz w:val="22"/>
          <w:szCs w:val="22"/>
        </w:rPr>
      </w:pPr>
      <w:hyperlink w:anchor="_Toc112071217" w:history="1">
        <w:r w:rsidR="005C73D5" w:rsidRPr="0031682A">
          <w:rPr>
            <w:rStyle w:val="Hyperlink"/>
            <w:noProof/>
          </w:rPr>
          <w:t>2</w:t>
        </w:r>
        <w:r w:rsidR="005C73D5">
          <w:rPr>
            <w:rFonts w:asciiTheme="minorHAnsi" w:eastAsiaTheme="minorEastAsia" w:hAnsiTheme="minorHAnsi" w:cstheme="minorBidi"/>
            <w:b w:val="0"/>
            <w:noProof/>
            <w:sz w:val="22"/>
            <w:szCs w:val="22"/>
          </w:rPr>
          <w:tab/>
        </w:r>
        <w:r w:rsidR="005C73D5" w:rsidRPr="0031682A">
          <w:rPr>
            <w:rStyle w:val="Hyperlink"/>
            <w:noProof/>
          </w:rPr>
          <w:t>Pre-requisites</w:t>
        </w:r>
        <w:r w:rsidR="005C73D5">
          <w:rPr>
            <w:noProof/>
            <w:webHidden/>
          </w:rPr>
          <w:tab/>
        </w:r>
        <w:r w:rsidR="005C73D5">
          <w:rPr>
            <w:noProof/>
            <w:webHidden/>
          </w:rPr>
          <w:fldChar w:fldCharType="begin"/>
        </w:r>
        <w:r w:rsidR="005C73D5">
          <w:rPr>
            <w:noProof/>
            <w:webHidden/>
          </w:rPr>
          <w:instrText xml:space="preserve"> PAGEREF _Toc112071217 \h </w:instrText>
        </w:r>
        <w:r w:rsidR="005C73D5">
          <w:rPr>
            <w:noProof/>
            <w:webHidden/>
          </w:rPr>
        </w:r>
        <w:r w:rsidR="005C73D5">
          <w:rPr>
            <w:noProof/>
            <w:webHidden/>
          </w:rPr>
          <w:fldChar w:fldCharType="separate"/>
        </w:r>
        <w:r>
          <w:rPr>
            <w:noProof/>
            <w:webHidden/>
          </w:rPr>
          <w:t>2</w:t>
        </w:r>
        <w:r w:rsidR="005C73D5">
          <w:rPr>
            <w:noProof/>
            <w:webHidden/>
          </w:rPr>
          <w:fldChar w:fldCharType="end"/>
        </w:r>
      </w:hyperlink>
    </w:p>
    <w:p w14:paraId="1091A82D" w14:textId="6C1053A0" w:rsidR="005C73D5" w:rsidRDefault="005C1152">
      <w:pPr>
        <w:pStyle w:val="TOC2"/>
        <w:rPr>
          <w:rFonts w:asciiTheme="minorHAnsi" w:eastAsiaTheme="minorEastAsia" w:hAnsiTheme="minorHAnsi" w:cstheme="minorBidi"/>
          <w:b w:val="0"/>
          <w:noProof/>
          <w:sz w:val="22"/>
          <w:szCs w:val="22"/>
        </w:rPr>
      </w:pPr>
      <w:hyperlink w:anchor="_Toc112071218" w:history="1">
        <w:r w:rsidR="005C73D5" w:rsidRPr="0031682A">
          <w:rPr>
            <w:rStyle w:val="Hyperlink"/>
            <w:noProof/>
          </w:rPr>
          <w:t>2.1</w:t>
        </w:r>
        <w:r w:rsidR="005C73D5">
          <w:rPr>
            <w:rFonts w:asciiTheme="minorHAnsi" w:eastAsiaTheme="minorEastAsia" w:hAnsiTheme="minorHAnsi" w:cstheme="minorBidi"/>
            <w:b w:val="0"/>
            <w:noProof/>
            <w:sz w:val="22"/>
            <w:szCs w:val="22"/>
          </w:rPr>
          <w:tab/>
        </w:r>
        <w:r w:rsidR="005C73D5" w:rsidRPr="0031682A">
          <w:rPr>
            <w:rStyle w:val="Hyperlink"/>
            <w:noProof/>
          </w:rPr>
          <w:t>Pre-requisite Patches</w:t>
        </w:r>
        <w:r w:rsidR="005C73D5">
          <w:rPr>
            <w:noProof/>
            <w:webHidden/>
          </w:rPr>
          <w:tab/>
        </w:r>
        <w:r w:rsidR="005C73D5">
          <w:rPr>
            <w:noProof/>
            <w:webHidden/>
          </w:rPr>
          <w:fldChar w:fldCharType="begin"/>
        </w:r>
        <w:r w:rsidR="005C73D5">
          <w:rPr>
            <w:noProof/>
            <w:webHidden/>
          </w:rPr>
          <w:instrText xml:space="preserve"> PAGEREF _Toc112071218 \h </w:instrText>
        </w:r>
        <w:r w:rsidR="005C73D5">
          <w:rPr>
            <w:noProof/>
            <w:webHidden/>
          </w:rPr>
        </w:r>
        <w:r w:rsidR="005C73D5">
          <w:rPr>
            <w:noProof/>
            <w:webHidden/>
          </w:rPr>
          <w:fldChar w:fldCharType="separate"/>
        </w:r>
        <w:r>
          <w:rPr>
            <w:noProof/>
            <w:webHidden/>
          </w:rPr>
          <w:t>2</w:t>
        </w:r>
        <w:r w:rsidR="005C73D5">
          <w:rPr>
            <w:noProof/>
            <w:webHidden/>
          </w:rPr>
          <w:fldChar w:fldCharType="end"/>
        </w:r>
      </w:hyperlink>
    </w:p>
    <w:p w14:paraId="3EED703C" w14:textId="438395E4" w:rsidR="005C73D5" w:rsidRDefault="005C1152">
      <w:pPr>
        <w:pStyle w:val="TOC1"/>
        <w:rPr>
          <w:rFonts w:asciiTheme="minorHAnsi" w:eastAsiaTheme="minorEastAsia" w:hAnsiTheme="minorHAnsi" w:cstheme="minorBidi"/>
          <w:b w:val="0"/>
          <w:noProof/>
          <w:sz w:val="22"/>
          <w:szCs w:val="22"/>
        </w:rPr>
      </w:pPr>
      <w:hyperlink w:anchor="_Toc112071219" w:history="1">
        <w:r w:rsidR="005C73D5" w:rsidRPr="0031682A">
          <w:rPr>
            <w:rStyle w:val="Hyperlink"/>
            <w:noProof/>
          </w:rPr>
          <w:t>3</w:t>
        </w:r>
        <w:r w:rsidR="005C73D5">
          <w:rPr>
            <w:rFonts w:asciiTheme="minorHAnsi" w:eastAsiaTheme="minorEastAsia" w:hAnsiTheme="minorHAnsi" w:cstheme="minorBidi"/>
            <w:b w:val="0"/>
            <w:noProof/>
            <w:sz w:val="22"/>
            <w:szCs w:val="22"/>
          </w:rPr>
          <w:tab/>
        </w:r>
        <w:r w:rsidR="005C73D5" w:rsidRPr="0031682A">
          <w:rPr>
            <w:rStyle w:val="Hyperlink"/>
            <w:noProof/>
          </w:rPr>
          <w:t>Reporting Issues</w:t>
        </w:r>
        <w:r w:rsidR="005C73D5">
          <w:rPr>
            <w:noProof/>
            <w:webHidden/>
          </w:rPr>
          <w:tab/>
        </w:r>
        <w:r w:rsidR="005C73D5">
          <w:rPr>
            <w:noProof/>
            <w:webHidden/>
          </w:rPr>
          <w:fldChar w:fldCharType="begin"/>
        </w:r>
        <w:r w:rsidR="005C73D5">
          <w:rPr>
            <w:noProof/>
            <w:webHidden/>
          </w:rPr>
          <w:instrText xml:space="preserve"> PAGEREF _Toc112071219 \h </w:instrText>
        </w:r>
        <w:r w:rsidR="005C73D5">
          <w:rPr>
            <w:noProof/>
            <w:webHidden/>
          </w:rPr>
        </w:r>
        <w:r w:rsidR="005C73D5">
          <w:rPr>
            <w:noProof/>
            <w:webHidden/>
          </w:rPr>
          <w:fldChar w:fldCharType="separate"/>
        </w:r>
        <w:r>
          <w:rPr>
            <w:noProof/>
            <w:webHidden/>
          </w:rPr>
          <w:t>2</w:t>
        </w:r>
        <w:r w:rsidR="005C73D5">
          <w:rPr>
            <w:noProof/>
            <w:webHidden/>
          </w:rPr>
          <w:fldChar w:fldCharType="end"/>
        </w:r>
      </w:hyperlink>
    </w:p>
    <w:p w14:paraId="35F775E1" w14:textId="459D1FE4" w:rsidR="005C73D5" w:rsidRDefault="005C1152">
      <w:pPr>
        <w:pStyle w:val="TOC1"/>
        <w:rPr>
          <w:rFonts w:asciiTheme="minorHAnsi" w:eastAsiaTheme="minorEastAsia" w:hAnsiTheme="minorHAnsi" w:cstheme="minorBidi"/>
          <w:b w:val="0"/>
          <w:noProof/>
          <w:sz w:val="22"/>
          <w:szCs w:val="22"/>
        </w:rPr>
      </w:pPr>
      <w:hyperlink w:anchor="_Toc112071220" w:history="1">
        <w:r w:rsidR="005C73D5" w:rsidRPr="0031682A">
          <w:rPr>
            <w:rStyle w:val="Hyperlink"/>
            <w:noProof/>
          </w:rPr>
          <w:t>4</w:t>
        </w:r>
        <w:r w:rsidR="005C73D5">
          <w:rPr>
            <w:rFonts w:asciiTheme="minorHAnsi" w:eastAsiaTheme="minorEastAsia" w:hAnsiTheme="minorHAnsi" w:cstheme="minorBidi"/>
            <w:b w:val="0"/>
            <w:noProof/>
            <w:sz w:val="22"/>
            <w:szCs w:val="22"/>
          </w:rPr>
          <w:tab/>
        </w:r>
        <w:r w:rsidR="005C73D5" w:rsidRPr="0031682A">
          <w:rPr>
            <w:rStyle w:val="Hyperlink"/>
            <w:noProof/>
          </w:rPr>
          <w:t>How to Configure Anatomic Pathology for CPRS</w:t>
        </w:r>
        <w:r w:rsidR="005C73D5">
          <w:rPr>
            <w:noProof/>
            <w:webHidden/>
          </w:rPr>
          <w:tab/>
        </w:r>
        <w:r w:rsidR="005C73D5">
          <w:rPr>
            <w:noProof/>
            <w:webHidden/>
          </w:rPr>
          <w:fldChar w:fldCharType="begin"/>
        </w:r>
        <w:r w:rsidR="005C73D5">
          <w:rPr>
            <w:noProof/>
            <w:webHidden/>
          </w:rPr>
          <w:instrText xml:space="preserve"> PAGEREF _Toc112071220 \h </w:instrText>
        </w:r>
        <w:r w:rsidR="005C73D5">
          <w:rPr>
            <w:noProof/>
            <w:webHidden/>
          </w:rPr>
        </w:r>
        <w:r w:rsidR="005C73D5">
          <w:rPr>
            <w:noProof/>
            <w:webHidden/>
          </w:rPr>
          <w:fldChar w:fldCharType="separate"/>
        </w:r>
        <w:r>
          <w:rPr>
            <w:noProof/>
            <w:webHidden/>
          </w:rPr>
          <w:t>2</w:t>
        </w:r>
        <w:r w:rsidR="005C73D5">
          <w:rPr>
            <w:noProof/>
            <w:webHidden/>
          </w:rPr>
          <w:fldChar w:fldCharType="end"/>
        </w:r>
      </w:hyperlink>
    </w:p>
    <w:p w14:paraId="71720889" w14:textId="3FFC1251" w:rsidR="005C73D5" w:rsidRDefault="005C1152">
      <w:pPr>
        <w:pStyle w:val="TOC2"/>
        <w:rPr>
          <w:rFonts w:asciiTheme="minorHAnsi" w:eastAsiaTheme="minorEastAsia" w:hAnsiTheme="minorHAnsi" w:cstheme="minorBidi"/>
          <w:b w:val="0"/>
          <w:noProof/>
          <w:sz w:val="22"/>
          <w:szCs w:val="22"/>
        </w:rPr>
      </w:pPr>
      <w:hyperlink w:anchor="_Toc112071221" w:history="1">
        <w:r w:rsidR="005C73D5" w:rsidRPr="0031682A">
          <w:rPr>
            <w:rStyle w:val="Hyperlink"/>
            <w:noProof/>
          </w:rPr>
          <w:t>4.1</w:t>
        </w:r>
        <w:r w:rsidR="005C73D5">
          <w:rPr>
            <w:rFonts w:asciiTheme="minorHAnsi" w:eastAsiaTheme="minorEastAsia" w:hAnsiTheme="minorHAnsi" w:cstheme="minorBidi"/>
            <w:b w:val="0"/>
            <w:noProof/>
            <w:sz w:val="22"/>
            <w:szCs w:val="22"/>
          </w:rPr>
          <w:tab/>
        </w:r>
        <w:r w:rsidR="005C73D5" w:rsidRPr="0031682A">
          <w:rPr>
            <w:rStyle w:val="Hyperlink"/>
            <w:noProof/>
          </w:rPr>
          <w:t>Edit the 13 Laboratory Tests</w:t>
        </w:r>
        <w:r w:rsidR="005C73D5">
          <w:rPr>
            <w:noProof/>
            <w:webHidden/>
          </w:rPr>
          <w:tab/>
        </w:r>
        <w:r w:rsidR="005C73D5">
          <w:rPr>
            <w:noProof/>
            <w:webHidden/>
          </w:rPr>
          <w:fldChar w:fldCharType="begin"/>
        </w:r>
        <w:r w:rsidR="005C73D5">
          <w:rPr>
            <w:noProof/>
            <w:webHidden/>
          </w:rPr>
          <w:instrText xml:space="preserve"> PAGEREF _Toc112071221 \h </w:instrText>
        </w:r>
        <w:r w:rsidR="005C73D5">
          <w:rPr>
            <w:noProof/>
            <w:webHidden/>
          </w:rPr>
        </w:r>
        <w:r w:rsidR="005C73D5">
          <w:rPr>
            <w:noProof/>
            <w:webHidden/>
          </w:rPr>
          <w:fldChar w:fldCharType="separate"/>
        </w:r>
        <w:r>
          <w:rPr>
            <w:noProof/>
            <w:webHidden/>
          </w:rPr>
          <w:t>2</w:t>
        </w:r>
        <w:r w:rsidR="005C73D5">
          <w:rPr>
            <w:noProof/>
            <w:webHidden/>
          </w:rPr>
          <w:fldChar w:fldCharType="end"/>
        </w:r>
      </w:hyperlink>
    </w:p>
    <w:p w14:paraId="3EBE5AC4" w14:textId="6E939A5D" w:rsidR="005C73D5" w:rsidRDefault="005C1152">
      <w:pPr>
        <w:pStyle w:val="TOC2"/>
        <w:rPr>
          <w:rFonts w:asciiTheme="minorHAnsi" w:eastAsiaTheme="minorEastAsia" w:hAnsiTheme="minorHAnsi" w:cstheme="minorBidi"/>
          <w:b w:val="0"/>
          <w:noProof/>
          <w:sz w:val="22"/>
          <w:szCs w:val="22"/>
        </w:rPr>
      </w:pPr>
      <w:hyperlink w:anchor="_Toc112071222" w:history="1">
        <w:r w:rsidR="005C73D5" w:rsidRPr="0031682A">
          <w:rPr>
            <w:rStyle w:val="Hyperlink"/>
            <w:noProof/>
          </w:rPr>
          <w:t>4.2</w:t>
        </w:r>
        <w:r w:rsidR="005C73D5">
          <w:rPr>
            <w:rFonts w:asciiTheme="minorHAnsi" w:eastAsiaTheme="minorEastAsia" w:hAnsiTheme="minorHAnsi" w:cstheme="minorBidi"/>
            <w:b w:val="0"/>
            <w:noProof/>
            <w:sz w:val="22"/>
            <w:szCs w:val="22"/>
          </w:rPr>
          <w:tab/>
        </w:r>
        <w:r w:rsidR="005C73D5" w:rsidRPr="0031682A">
          <w:rPr>
            <w:rStyle w:val="Hyperlink"/>
            <w:noProof/>
          </w:rPr>
          <w:t>Check the ORDERABLE ITEM (#101.43) File for all 13 Laboratory Tests</w:t>
        </w:r>
        <w:r w:rsidR="005C73D5">
          <w:rPr>
            <w:noProof/>
            <w:webHidden/>
          </w:rPr>
          <w:tab/>
        </w:r>
        <w:r w:rsidR="005C73D5">
          <w:rPr>
            <w:noProof/>
            <w:webHidden/>
          </w:rPr>
          <w:fldChar w:fldCharType="begin"/>
        </w:r>
        <w:r w:rsidR="005C73D5">
          <w:rPr>
            <w:noProof/>
            <w:webHidden/>
          </w:rPr>
          <w:instrText xml:space="preserve"> PAGEREF _Toc112071222 \h </w:instrText>
        </w:r>
        <w:r w:rsidR="005C73D5">
          <w:rPr>
            <w:noProof/>
            <w:webHidden/>
          </w:rPr>
        </w:r>
        <w:r w:rsidR="005C73D5">
          <w:rPr>
            <w:noProof/>
            <w:webHidden/>
          </w:rPr>
          <w:fldChar w:fldCharType="separate"/>
        </w:r>
        <w:r>
          <w:rPr>
            <w:noProof/>
            <w:webHidden/>
          </w:rPr>
          <w:t>3</w:t>
        </w:r>
        <w:r w:rsidR="005C73D5">
          <w:rPr>
            <w:noProof/>
            <w:webHidden/>
          </w:rPr>
          <w:fldChar w:fldCharType="end"/>
        </w:r>
      </w:hyperlink>
    </w:p>
    <w:p w14:paraId="27ACF9BB" w14:textId="1F6E0DBD" w:rsidR="005C73D5" w:rsidRDefault="005C1152">
      <w:pPr>
        <w:pStyle w:val="TOC2"/>
        <w:rPr>
          <w:rFonts w:asciiTheme="minorHAnsi" w:eastAsiaTheme="minorEastAsia" w:hAnsiTheme="minorHAnsi" w:cstheme="minorBidi"/>
          <w:b w:val="0"/>
          <w:noProof/>
          <w:sz w:val="22"/>
          <w:szCs w:val="22"/>
        </w:rPr>
      </w:pPr>
      <w:hyperlink w:anchor="_Toc112071223" w:history="1">
        <w:r w:rsidR="005C73D5" w:rsidRPr="0031682A">
          <w:rPr>
            <w:rStyle w:val="Hyperlink"/>
            <w:noProof/>
          </w:rPr>
          <w:t>4.3</w:t>
        </w:r>
        <w:r w:rsidR="005C73D5">
          <w:rPr>
            <w:rFonts w:asciiTheme="minorHAnsi" w:eastAsiaTheme="minorEastAsia" w:hAnsiTheme="minorHAnsi" w:cstheme="minorBidi"/>
            <w:b w:val="0"/>
            <w:noProof/>
            <w:sz w:val="22"/>
            <w:szCs w:val="22"/>
          </w:rPr>
          <w:tab/>
        </w:r>
        <w:r w:rsidR="005C73D5" w:rsidRPr="0031682A">
          <w:rPr>
            <w:rStyle w:val="Hyperlink"/>
            <w:noProof/>
          </w:rPr>
          <w:t>Additional AP Dialog Configuration (Optional Step)</w:t>
        </w:r>
        <w:r w:rsidR="005C73D5">
          <w:rPr>
            <w:noProof/>
            <w:webHidden/>
          </w:rPr>
          <w:tab/>
        </w:r>
        <w:r w:rsidR="005C73D5">
          <w:rPr>
            <w:noProof/>
            <w:webHidden/>
          </w:rPr>
          <w:fldChar w:fldCharType="begin"/>
        </w:r>
        <w:r w:rsidR="005C73D5">
          <w:rPr>
            <w:noProof/>
            <w:webHidden/>
          </w:rPr>
          <w:instrText xml:space="preserve"> PAGEREF _Toc112071223 \h </w:instrText>
        </w:r>
        <w:r w:rsidR="005C73D5">
          <w:rPr>
            <w:noProof/>
            <w:webHidden/>
          </w:rPr>
        </w:r>
        <w:r w:rsidR="005C73D5">
          <w:rPr>
            <w:noProof/>
            <w:webHidden/>
          </w:rPr>
          <w:fldChar w:fldCharType="separate"/>
        </w:r>
        <w:r>
          <w:rPr>
            <w:noProof/>
            <w:webHidden/>
          </w:rPr>
          <w:t>4</w:t>
        </w:r>
        <w:r w:rsidR="005C73D5">
          <w:rPr>
            <w:noProof/>
            <w:webHidden/>
          </w:rPr>
          <w:fldChar w:fldCharType="end"/>
        </w:r>
      </w:hyperlink>
    </w:p>
    <w:p w14:paraId="31F53D52" w14:textId="30AA8A35" w:rsidR="005C73D5" w:rsidRDefault="005C1152">
      <w:pPr>
        <w:pStyle w:val="TOC2"/>
        <w:rPr>
          <w:rFonts w:asciiTheme="minorHAnsi" w:eastAsiaTheme="minorEastAsia" w:hAnsiTheme="minorHAnsi" w:cstheme="minorBidi"/>
          <w:b w:val="0"/>
          <w:noProof/>
          <w:sz w:val="22"/>
          <w:szCs w:val="22"/>
        </w:rPr>
      </w:pPr>
      <w:hyperlink w:anchor="_Toc112071224" w:history="1">
        <w:r w:rsidR="005C73D5" w:rsidRPr="0031682A">
          <w:rPr>
            <w:rStyle w:val="Hyperlink"/>
            <w:noProof/>
          </w:rPr>
          <w:t>4.4</w:t>
        </w:r>
        <w:r w:rsidR="005C73D5">
          <w:rPr>
            <w:rFonts w:asciiTheme="minorHAnsi" w:eastAsiaTheme="minorEastAsia" w:hAnsiTheme="minorHAnsi" w:cstheme="minorBidi"/>
            <w:b w:val="0"/>
            <w:noProof/>
            <w:sz w:val="22"/>
            <w:szCs w:val="22"/>
          </w:rPr>
          <w:tab/>
        </w:r>
        <w:r w:rsidR="005C73D5" w:rsidRPr="0031682A">
          <w:rPr>
            <w:rStyle w:val="Hyperlink"/>
            <w:noProof/>
          </w:rPr>
          <w:t>Edit the LABORATORY SITE (#69.9) file</w:t>
        </w:r>
        <w:r w:rsidR="005C73D5">
          <w:rPr>
            <w:noProof/>
            <w:webHidden/>
          </w:rPr>
          <w:tab/>
        </w:r>
        <w:r w:rsidR="005C73D5">
          <w:rPr>
            <w:noProof/>
            <w:webHidden/>
          </w:rPr>
          <w:fldChar w:fldCharType="begin"/>
        </w:r>
        <w:r w:rsidR="005C73D5">
          <w:rPr>
            <w:noProof/>
            <w:webHidden/>
          </w:rPr>
          <w:instrText xml:space="preserve"> PAGEREF _Toc112071224 \h </w:instrText>
        </w:r>
        <w:r w:rsidR="005C73D5">
          <w:rPr>
            <w:noProof/>
            <w:webHidden/>
          </w:rPr>
        </w:r>
        <w:r w:rsidR="005C73D5">
          <w:rPr>
            <w:noProof/>
            <w:webHidden/>
          </w:rPr>
          <w:fldChar w:fldCharType="separate"/>
        </w:r>
        <w:r>
          <w:rPr>
            <w:noProof/>
            <w:webHidden/>
          </w:rPr>
          <w:t>6</w:t>
        </w:r>
        <w:r w:rsidR="005C73D5">
          <w:rPr>
            <w:noProof/>
            <w:webHidden/>
          </w:rPr>
          <w:fldChar w:fldCharType="end"/>
        </w:r>
      </w:hyperlink>
    </w:p>
    <w:p w14:paraId="6BD97CF6" w14:textId="283E4A15" w:rsidR="0059553F" w:rsidRPr="00C73522" w:rsidRDefault="00CD0855" w:rsidP="002A7734">
      <w:pPr>
        <w:pStyle w:val="TOC2"/>
        <w:ind w:left="0"/>
        <w:rPr>
          <w:rFonts w:cs="Arial"/>
          <w:b w:val="0"/>
          <w:noProof/>
        </w:rPr>
        <w:sectPr w:rsidR="0059553F" w:rsidRPr="00C73522" w:rsidSect="0028784E">
          <w:pgSz w:w="12240" w:h="15840" w:code="1"/>
          <w:pgMar w:top="1440" w:right="1440" w:bottom="1440" w:left="1440" w:header="720" w:footer="720" w:gutter="0"/>
          <w:pgNumType w:fmt="lowerRoman"/>
          <w:cols w:space="720"/>
          <w:docGrid w:linePitch="360"/>
        </w:sectPr>
      </w:pPr>
      <w:r>
        <w:fldChar w:fldCharType="end"/>
      </w:r>
    </w:p>
    <w:p w14:paraId="75EC2B8D" w14:textId="4A8FB7FA" w:rsidR="004B75C0" w:rsidRPr="00B447D8" w:rsidRDefault="0032120D" w:rsidP="002E57A3">
      <w:pPr>
        <w:pStyle w:val="Heading1"/>
      </w:pPr>
      <w:bookmarkStart w:id="1" w:name="_Toc112071211"/>
      <w:bookmarkStart w:id="2" w:name="_Toc421540852"/>
      <w:bookmarkEnd w:id="0"/>
      <w:r>
        <w:lastRenderedPageBreak/>
        <w:t>OR*3.0*</w:t>
      </w:r>
      <w:r w:rsidR="005C3613">
        <w:t>569/LR*5.2*553</w:t>
      </w:r>
      <w:bookmarkEnd w:id="1"/>
    </w:p>
    <w:p w14:paraId="004FC107" w14:textId="1C2A0E80" w:rsidR="004B75C0" w:rsidRPr="00B447D8" w:rsidRDefault="004B75C0" w:rsidP="002E57A3">
      <w:pPr>
        <w:pStyle w:val="Heading2"/>
      </w:pPr>
      <w:bookmarkStart w:id="3" w:name="_Toc35866731"/>
      <w:bookmarkStart w:id="4" w:name="_Toc48310636"/>
      <w:bookmarkStart w:id="5" w:name="_Toc112071212"/>
      <w:r w:rsidRPr="00011597">
        <w:t>Overview</w:t>
      </w:r>
      <w:bookmarkEnd w:id="3"/>
      <w:bookmarkEnd w:id="4"/>
      <w:bookmarkEnd w:id="5"/>
    </w:p>
    <w:p w14:paraId="50063FFB" w14:textId="77777777" w:rsidR="0032120D" w:rsidRPr="0032120D" w:rsidRDefault="0032120D" w:rsidP="0032120D">
      <w:pPr>
        <w:pStyle w:val="BodyText"/>
        <w:rPr>
          <w:szCs w:val="24"/>
        </w:rPr>
      </w:pPr>
      <w:r w:rsidRPr="0032120D">
        <w:rPr>
          <w:szCs w:val="24"/>
        </w:rPr>
        <w:t>The Computerized Patient Record System (CPRS) is a Veterans Health Information Systems and Technology Architecture (VistA) suite of application packages. CPRS enables you to enter, review, and continuously update information connected with a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50187F81" w14:textId="279DC32B" w:rsidR="005C3613" w:rsidRDefault="0032120D" w:rsidP="00754F61">
      <w:pPr>
        <w:rPr>
          <w:szCs w:val="22"/>
        </w:rPr>
      </w:pPr>
      <w:r w:rsidRPr="005474E9">
        <w:rPr>
          <w:szCs w:val="22"/>
        </w:rPr>
        <w:t>This document describes how to</w:t>
      </w:r>
      <w:r w:rsidR="00A2005D">
        <w:rPr>
          <w:szCs w:val="22"/>
        </w:rPr>
        <w:t xml:space="preserve"> perform </w:t>
      </w:r>
      <w:r w:rsidR="005C3613">
        <w:rPr>
          <w:szCs w:val="22"/>
        </w:rPr>
        <w:t xml:space="preserve">the </w:t>
      </w:r>
      <w:r w:rsidR="00A2005D">
        <w:rPr>
          <w:szCs w:val="22"/>
        </w:rPr>
        <w:t xml:space="preserve">setup </w:t>
      </w:r>
      <w:r w:rsidR="005C3613">
        <w:rPr>
          <w:szCs w:val="22"/>
        </w:rPr>
        <w:t>of Anatomic Pathology in CPRS that was initially released in CPRS v32a</w:t>
      </w:r>
      <w:r w:rsidR="0067182C">
        <w:rPr>
          <w:szCs w:val="22"/>
        </w:rPr>
        <w:t xml:space="preserve"> which contained </w:t>
      </w:r>
      <w:r w:rsidR="0009522A">
        <w:rPr>
          <w:szCs w:val="22"/>
        </w:rPr>
        <w:t xml:space="preserve">OR*3.0*539 and </w:t>
      </w:r>
      <w:r w:rsidR="0067182C" w:rsidRPr="0067182C">
        <w:t>LR*5.2*469</w:t>
      </w:r>
      <w:r w:rsidR="005C3613">
        <w:rPr>
          <w:szCs w:val="22"/>
        </w:rPr>
        <w:t xml:space="preserve">.  CPRS v32a released the GUI for </w:t>
      </w:r>
      <w:r w:rsidR="00E84964">
        <w:rPr>
          <w:szCs w:val="22"/>
        </w:rPr>
        <w:t xml:space="preserve">the </w:t>
      </w:r>
      <w:r w:rsidR="005C3613">
        <w:rPr>
          <w:szCs w:val="22"/>
        </w:rPr>
        <w:t>Anatomic Pathology</w:t>
      </w:r>
      <w:r w:rsidR="00E84964">
        <w:rPr>
          <w:szCs w:val="22"/>
        </w:rPr>
        <w:t xml:space="preserve"> Order Dialog templates</w:t>
      </w:r>
      <w:r w:rsidR="00754F61">
        <w:rPr>
          <w:szCs w:val="22"/>
        </w:rPr>
        <w:t xml:space="preserve">.  Previously, the </w:t>
      </w:r>
      <w:r w:rsidR="00E84964">
        <w:rPr>
          <w:szCs w:val="22"/>
        </w:rPr>
        <w:t xml:space="preserve">Order Dialog </w:t>
      </w:r>
      <w:r w:rsidR="00754F61">
        <w:rPr>
          <w:szCs w:val="22"/>
        </w:rPr>
        <w:t xml:space="preserve">templates were released under </w:t>
      </w:r>
      <w:r w:rsidR="00E84964">
        <w:rPr>
          <w:szCs w:val="22"/>
        </w:rPr>
        <w:t>several</w:t>
      </w:r>
      <w:r w:rsidR="00754F61">
        <w:rPr>
          <w:szCs w:val="22"/>
        </w:rPr>
        <w:t xml:space="preserve"> patches</w:t>
      </w:r>
      <w:r w:rsidR="00E84964">
        <w:rPr>
          <w:szCs w:val="22"/>
        </w:rPr>
        <w:t xml:space="preserve"> associated with the VistA Laboratory Enhancements (VLE) Anatomic Pathology (AP) project</w:t>
      </w:r>
      <w:r w:rsidR="00754F61">
        <w:rPr>
          <w:szCs w:val="22"/>
        </w:rPr>
        <w:t>: L</w:t>
      </w:r>
      <w:r w:rsidR="00754F61" w:rsidRPr="00754F61">
        <w:rPr>
          <w:szCs w:val="22"/>
        </w:rPr>
        <w:t>R*5.2*</w:t>
      </w:r>
      <w:r w:rsidR="00754F61">
        <w:rPr>
          <w:szCs w:val="22"/>
        </w:rPr>
        <w:t>4</w:t>
      </w:r>
      <w:r w:rsidR="00754F61" w:rsidRPr="00754F61">
        <w:rPr>
          <w:szCs w:val="22"/>
        </w:rPr>
        <w:t>62</w:t>
      </w:r>
      <w:r w:rsidR="00754F61">
        <w:rPr>
          <w:szCs w:val="22"/>
        </w:rPr>
        <w:t>, LR*5.2*469, LR*5.2</w:t>
      </w:r>
      <w:r w:rsidR="00E84964">
        <w:rPr>
          <w:szCs w:val="22"/>
        </w:rPr>
        <w:t xml:space="preserve">*482, </w:t>
      </w:r>
      <w:r w:rsidR="00754F61" w:rsidRPr="00754F61">
        <w:rPr>
          <w:szCs w:val="22"/>
        </w:rPr>
        <w:t>LR*5.2*479</w:t>
      </w:r>
      <w:r w:rsidR="00921544">
        <w:rPr>
          <w:szCs w:val="22"/>
        </w:rPr>
        <w:t>,</w:t>
      </w:r>
      <w:r w:rsidR="00754F61">
        <w:rPr>
          <w:szCs w:val="22"/>
        </w:rPr>
        <w:t xml:space="preserve"> and </w:t>
      </w:r>
      <w:r w:rsidR="00754F61" w:rsidRPr="00754F61">
        <w:rPr>
          <w:szCs w:val="22"/>
        </w:rPr>
        <w:t>LR*5.2*</w:t>
      </w:r>
      <w:r w:rsidR="00E84964">
        <w:rPr>
          <w:szCs w:val="22"/>
        </w:rPr>
        <w:t>483</w:t>
      </w:r>
    </w:p>
    <w:p w14:paraId="5C82B848" w14:textId="77777777" w:rsidR="005C73D5" w:rsidRDefault="005C73D5" w:rsidP="005C73D5">
      <w:pPr>
        <w:pStyle w:val="Heading2"/>
      </w:pPr>
      <w:bookmarkStart w:id="6" w:name="_Toc110522109"/>
      <w:bookmarkStart w:id="7" w:name="_Toc112071213"/>
      <w:r w:rsidRPr="008868B3">
        <w:t>Purpose</w:t>
      </w:r>
      <w:bookmarkEnd w:id="6"/>
      <w:bookmarkEnd w:id="7"/>
    </w:p>
    <w:p w14:paraId="1DE496AC" w14:textId="77777777" w:rsidR="005C73D5" w:rsidRDefault="005C73D5" w:rsidP="005C73D5">
      <w:pPr>
        <w:pStyle w:val="CommentText"/>
        <w:rPr>
          <w:color w:val="000000"/>
          <w:sz w:val="22"/>
          <w:szCs w:val="22"/>
        </w:rPr>
      </w:pPr>
      <w:r w:rsidRPr="00D96769">
        <w:rPr>
          <w:sz w:val="22"/>
          <w:szCs w:val="22"/>
        </w:rPr>
        <w:t xml:space="preserve">The purposes of these patches are to resolve some technical issues so that Anatomic </w:t>
      </w:r>
      <w:r>
        <w:rPr>
          <w:sz w:val="22"/>
          <w:szCs w:val="22"/>
        </w:rPr>
        <w:t>P</w:t>
      </w:r>
      <w:r w:rsidRPr="00D96769">
        <w:rPr>
          <w:sz w:val="22"/>
          <w:szCs w:val="22"/>
        </w:rPr>
        <w:t>athology (AP) order dialogs can be enabled nationwide.</w:t>
      </w:r>
      <w:r>
        <w:rPr>
          <w:sz w:val="22"/>
          <w:szCs w:val="22"/>
        </w:rPr>
        <w:t xml:space="preserve"> </w:t>
      </w:r>
      <w:r w:rsidRPr="00FA71E0">
        <w:rPr>
          <w:sz w:val="22"/>
          <w:szCs w:val="22"/>
        </w:rPr>
        <w:t>Once these patches are released, sites are approved to enable Anatomic Pathology ordering in CPRS.</w:t>
      </w:r>
    </w:p>
    <w:p w14:paraId="65750944" w14:textId="2A27329A" w:rsidR="005C73D5" w:rsidRPr="00DD3C6F" w:rsidRDefault="005C73D5" w:rsidP="005C73D5">
      <w:pPr>
        <w:pStyle w:val="CommentText"/>
        <w:rPr>
          <w:bCs/>
        </w:rPr>
      </w:pPr>
      <w:r w:rsidRPr="00D96769">
        <w:rPr>
          <w:sz w:val="22"/>
          <w:szCs w:val="22"/>
        </w:rPr>
        <w:t>When your site is ready to enable Anatomic Pathology ordering in CPRS, please follow the setup instructions in th</w:t>
      </w:r>
      <w:r>
        <w:rPr>
          <w:sz w:val="22"/>
          <w:szCs w:val="22"/>
        </w:rPr>
        <w:t>is</w:t>
      </w:r>
      <w:r w:rsidRPr="00D96769">
        <w:rPr>
          <w:sz w:val="22"/>
          <w:szCs w:val="22"/>
        </w:rPr>
        <w:t xml:space="preserve"> OR*3*569 CPRS AP Order Dialog Setup and Configuration Guide</w:t>
      </w:r>
      <w:r w:rsidR="008A50D1">
        <w:rPr>
          <w:sz w:val="22"/>
          <w:szCs w:val="22"/>
        </w:rPr>
        <w:t>.</w:t>
      </w:r>
    </w:p>
    <w:p w14:paraId="1A0C4A75" w14:textId="77777777" w:rsidR="004B75C0" w:rsidRDefault="004B75C0" w:rsidP="002E57A3">
      <w:pPr>
        <w:pStyle w:val="Heading2"/>
      </w:pPr>
      <w:bookmarkStart w:id="8" w:name="_Toc35866732"/>
      <w:bookmarkStart w:id="9" w:name="_Toc48310637"/>
      <w:bookmarkStart w:id="10" w:name="_Toc112071214"/>
      <w:r w:rsidRPr="00EB7AA4">
        <w:t>Recommended Audience</w:t>
      </w:r>
      <w:bookmarkEnd w:id="8"/>
      <w:bookmarkEnd w:id="9"/>
      <w:bookmarkEnd w:id="10"/>
    </w:p>
    <w:p w14:paraId="3F3876AA" w14:textId="27B5515C" w:rsidR="005C3613" w:rsidRPr="00E14556" w:rsidRDefault="00A2603A" w:rsidP="00A2603A">
      <w:r w:rsidRPr="00E14556">
        <w:t xml:space="preserve">This guide provides information specifically for those personnel who need to perform </w:t>
      </w:r>
      <w:r w:rsidR="005C3613" w:rsidRPr="00E14556">
        <w:t xml:space="preserve">the </w:t>
      </w:r>
      <w:r w:rsidR="00E84964" w:rsidRPr="00E14556">
        <w:t>setup</w:t>
      </w:r>
      <w:r w:rsidRPr="00E14556">
        <w:t xml:space="preserve"> </w:t>
      </w:r>
      <w:r w:rsidR="005C3613" w:rsidRPr="00E14556">
        <w:t>of Anatomic Pathology</w:t>
      </w:r>
      <w:r w:rsidR="00E84964" w:rsidRPr="00E14556">
        <w:t xml:space="preserve"> Order Dialog</w:t>
      </w:r>
      <w:r w:rsidRPr="00E14556">
        <w:t xml:space="preserve">. These groups include Information Technology Operations and Support (ITOPS) staff, Clinical Application Coordinator (CAC) personnel, </w:t>
      </w:r>
      <w:r w:rsidR="005C3613" w:rsidRPr="00E14556">
        <w:t xml:space="preserve">and </w:t>
      </w:r>
      <w:r w:rsidRPr="00E14556">
        <w:t xml:space="preserve">the site’s </w:t>
      </w:r>
      <w:r w:rsidR="005C3613" w:rsidRPr="00E14556">
        <w:t>Lab ADPAC.</w:t>
      </w:r>
    </w:p>
    <w:p w14:paraId="2E767D0B" w14:textId="77777777" w:rsidR="004B75C0" w:rsidRDefault="004B75C0" w:rsidP="002E57A3">
      <w:pPr>
        <w:pStyle w:val="Heading2"/>
      </w:pPr>
      <w:bookmarkStart w:id="11" w:name="_Toc35866733"/>
      <w:bookmarkStart w:id="12" w:name="_Toc48310638"/>
      <w:bookmarkStart w:id="13" w:name="_Toc112071215"/>
      <w:r w:rsidRPr="001C0AE7">
        <w:t>About this Guide</w:t>
      </w:r>
      <w:bookmarkEnd w:id="11"/>
      <w:bookmarkEnd w:id="12"/>
      <w:bookmarkEnd w:id="13"/>
    </w:p>
    <w:p w14:paraId="4A55758B" w14:textId="1F16C0F8" w:rsidR="00BA3EB5" w:rsidRPr="003A0B19" w:rsidRDefault="00BA3EB5" w:rsidP="00CA1864">
      <w:r w:rsidRPr="003A0B19">
        <w:t xml:space="preserve">This </w:t>
      </w:r>
      <w:r>
        <w:t>set up/configuration</w:t>
      </w:r>
      <w:r w:rsidRPr="003A0B19">
        <w:t xml:space="preserve"> guide provides instructions for</w:t>
      </w:r>
      <w:r w:rsidR="00CA1864">
        <w:t xml:space="preserve"> h</w:t>
      </w:r>
      <w:r w:rsidR="005C3613">
        <w:t xml:space="preserve">ow to Configure Anatomic Pathology </w:t>
      </w:r>
      <w:r w:rsidR="00D90E95">
        <w:t xml:space="preserve">Order Dialog released </w:t>
      </w:r>
      <w:r w:rsidR="005C3613">
        <w:t>in CPRS v32a</w:t>
      </w:r>
      <w:r>
        <w:t>.</w:t>
      </w:r>
    </w:p>
    <w:p w14:paraId="51E1FD0D" w14:textId="77777777" w:rsidR="004B75C0" w:rsidRDefault="004B75C0" w:rsidP="002E57A3">
      <w:pPr>
        <w:pStyle w:val="Heading2"/>
      </w:pPr>
      <w:bookmarkStart w:id="14" w:name="Related_Documents"/>
      <w:bookmarkStart w:id="15" w:name="_Toc35866735"/>
      <w:bookmarkStart w:id="16" w:name="_Toc48310640"/>
      <w:bookmarkStart w:id="17" w:name="_Toc112071216"/>
      <w:r w:rsidRPr="001C0AE7">
        <w:t>Related Documents</w:t>
      </w:r>
      <w:bookmarkEnd w:id="14"/>
      <w:bookmarkEnd w:id="15"/>
      <w:bookmarkEnd w:id="16"/>
      <w:bookmarkEnd w:id="17"/>
    </w:p>
    <w:p w14:paraId="65B5B15D" w14:textId="77777777" w:rsidR="004B75C0" w:rsidRDefault="004B75C0" w:rsidP="004B75C0">
      <w:r w:rsidRPr="001C0AE7">
        <w:t>The following documents</w:t>
      </w:r>
      <w:r>
        <w:t>, in addition to this document,</w:t>
      </w:r>
      <w:r w:rsidRPr="001C0AE7">
        <w:t xml:space="preserve"> </w:t>
      </w:r>
      <w:r>
        <w:t>will be</w:t>
      </w:r>
      <w:r w:rsidRPr="001C0AE7">
        <w:t xml:space="preserve"> available </w:t>
      </w:r>
      <w:r>
        <w:t>on the VA Software Document Library (VDL) when the patch is released:</w:t>
      </w:r>
    </w:p>
    <w:p w14:paraId="06622E3B" w14:textId="06C9EC86" w:rsidR="004B75C0" w:rsidRPr="008A4233" w:rsidRDefault="005C1152" w:rsidP="004B75C0">
      <w:pPr>
        <w:pStyle w:val="BodyText"/>
      </w:pPr>
      <w:hyperlink r:id="rId19" w:history="1">
        <w:r w:rsidR="004B75C0" w:rsidRPr="005A3C85">
          <w:rPr>
            <w:rStyle w:val="Hyperlink"/>
          </w:rPr>
          <w:t>CPRS on the VDL</w:t>
        </w:r>
      </w:hyperlink>
    </w:p>
    <w:p w14:paraId="69AB47F4" w14:textId="4F1BAC6B" w:rsidR="005837B1" w:rsidRPr="00EC3FE2" w:rsidRDefault="00210093" w:rsidP="004B75C0">
      <w:pPr>
        <w:pStyle w:val="BodyTextBullet1"/>
        <w:rPr>
          <w:i/>
          <w:iCs/>
        </w:rPr>
      </w:pPr>
      <w:r w:rsidRPr="00EC3FE2">
        <w:rPr>
          <w:i/>
          <w:iCs/>
          <w:szCs w:val="24"/>
        </w:rPr>
        <w:t>OR*3*569</w:t>
      </w:r>
      <w:r w:rsidRPr="00EC3FE2">
        <w:rPr>
          <w:b/>
          <w:bCs/>
          <w:i/>
          <w:iCs/>
          <w:szCs w:val="24"/>
        </w:rPr>
        <w:t xml:space="preserve"> </w:t>
      </w:r>
      <w:r w:rsidRPr="00EC3FE2">
        <w:rPr>
          <w:i/>
          <w:iCs/>
          <w:szCs w:val="24"/>
        </w:rPr>
        <w:t>CPRS AP Order Dialog Setup and Configuration Guide</w:t>
      </w:r>
    </w:p>
    <w:p w14:paraId="7F5D6ECC" w14:textId="77777777" w:rsidR="00191B50" w:rsidRPr="00EC3FE2" w:rsidRDefault="00191B50" w:rsidP="00191B50">
      <w:pPr>
        <w:pStyle w:val="BodyTextBullet1"/>
        <w:rPr>
          <w:b/>
          <w:bCs/>
          <w:i/>
          <w:iCs/>
        </w:rPr>
      </w:pPr>
      <w:r w:rsidRPr="00EC3FE2">
        <w:rPr>
          <w:i/>
          <w:iCs/>
          <w:shd w:val="clear" w:color="auto" w:fill="FFFFFF"/>
        </w:rPr>
        <w:t>CPRS User Manual: GUI Version (OR*3.0*569)</w:t>
      </w:r>
      <w:r w:rsidRPr="00EC3FE2">
        <w:rPr>
          <w:i/>
          <w:iCs/>
        </w:rPr>
        <w:t xml:space="preserve"> </w:t>
      </w:r>
    </w:p>
    <w:p w14:paraId="3E708311" w14:textId="77777777" w:rsidR="00191B50" w:rsidRPr="00EC3FE2" w:rsidRDefault="00191B50" w:rsidP="00191B50">
      <w:pPr>
        <w:pStyle w:val="BodyTextBullet1"/>
        <w:rPr>
          <w:b/>
          <w:bCs/>
          <w:i/>
          <w:iCs/>
        </w:rPr>
      </w:pPr>
      <w:r w:rsidRPr="00EC3FE2">
        <w:rPr>
          <w:i/>
          <w:iCs/>
          <w:shd w:val="clear" w:color="auto" w:fill="FFFFFF"/>
        </w:rPr>
        <w:t>CPRS Technical Manual - GUI Version (OR*3.0*569)</w:t>
      </w:r>
      <w:r w:rsidRPr="00EC3FE2">
        <w:rPr>
          <w:i/>
          <w:iCs/>
        </w:rPr>
        <w:t xml:space="preserve"> </w:t>
      </w:r>
    </w:p>
    <w:p w14:paraId="7D60FFDC" w14:textId="365B21D5" w:rsidR="00191B50" w:rsidRPr="00EC3FE2" w:rsidRDefault="00191B50" w:rsidP="00191B50">
      <w:pPr>
        <w:pStyle w:val="BodyTextBullet1"/>
        <w:rPr>
          <w:b/>
          <w:bCs/>
          <w:i/>
          <w:iCs/>
        </w:rPr>
      </w:pPr>
      <w:r w:rsidRPr="00EC3FE2">
        <w:rPr>
          <w:i/>
          <w:iCs/>
          <w:shd w:val="clear" w:color="auto" w:fill="FFFFFF"/>
        </w:rPr>
        <w:lastRenderedPageBreak/>
        <w:t>CPRS Technical Manual: List Manager Version (OR*3.0*569)</w:t>
      </w:r>
    </w:p>
    <w:p w14:paraId="3175878E" w14:textId="3DBC7C91" w:rsidR="00191B50" w:rsidRPr="00EC3FE2" w:rsidRDefault="00191B50" w:rsidP="00191B50">
      <w:pPr>
        <w:pStyle w:val="BodyTextBullet1"/>
        <w:rPr>
          <w:i/>
          <w:iCs/>
        </w:rPr>
      </w:pPr>
      <w:r w:rsidRPr="00EC3FE2">
        <w:rPr>
          <w:i/>
          <w:iCs/>
          <w:szCs w:val="24"/>
        </w:rPr>
        <w:t xml:space="preserve">OR*3*569 </w:t>
      </w:r>
      <w:r w:rsidRPr="00EC3FE2">
        <w:rPr>
          <w:i/>
          <w:iCs/>
          <w:color w:val="2E2E2E"/>
          <w:szCs w:val="24"/>
          <w:shd w:val="clear" w:color="auto" w:fill="FFFFFF"/>
        </w:rPr>
        <w:t>Release Notes CPRS GUI</w:t>
      </w:r>
    </w:p>
    <w:p w14:paraId="229DE99A" w14:textId="760532E4" w:rsidR="00A82F42" w:rsidRPr="00EC3FE2" w:rsidRDefault="00A82F42" w:rsidP="00A82F42">
      <w:pPr>
        <w:pStyle w:val="BodyTextBullet1"/>
        <w:rPr>
          <w:i/>
          <w:iCs/>
        </w:rPr>
      </w:pPr>
      <w:bookmarkStart w:id="18" w:name="_Toc385323587"/>
      <w:r w:rsidRPr="00EC3FE2">
        <w:rPr>
          <w:i/>
          <w:iCs/>
        </w:rPr>
        <w:t>Laboratory</w:t>
      </w:r>
      <w:bookmarkStart w:id="19" w:name="_Toc385323588"/>
      <w:bookmarkEnd w:id="18"/>
      <w:r w:rsidRPr="00EC3FE2">
        <w:rPr>
          <w:i/>
          <w:iCs/>
        </w:rPr>
        <w:t xml:space="preserve"> Anatomic Pathology </w:t>
      </w:r>
      <w:bookmarkEnd w:id="19"/>
      <w:r w:rsidRPr="00EC3FE2">
        <w:rPr>
          <w:i/>
          <w:iCs/>
        </w:rPr>
        <w:t xml:space="preserve">Version </w:t>
      </w:r>
      <w:bookmarkStart w:id="20" w:name="_Toc385323589"/>
      <w:r w:rsidR="00B35095">
        <w:rPr>
          <w:i/>
          <w:iCs/>
        </w:rPr>
        <w:t xml:space="preserve">5.2 </w:t>
      </w:r>
      <w:r w:rsidRPr="00EC3FE2">
        <w:rPr>
          <w:i/>
          <w:iCs/>
        </w:rPr>
        <w:t>User Guide</w:t>
      </w:r>
      <w:bookmarkEnd w:id="20"/>
    </w:p>
    <w:p w14:paraId="030390B5" w14:textId="0B96065E" w:rsidR="00CA2255" w:rsidRPr="00EC3FE2" w:rsidRDefault="0085134C" w:rsidP="00191B50">
      <w:pPr>
        <w:pStyle w:val="BodyTextBullet1"/>
      </w:pPr>
      <w:r w:rsidRPr="00EC3FE2">
        <w:rPr>
          <w:i/>
          <w:iCs/>
          <w:color w:val="2E2E2E"/>
          <w:szCs w:val="24"/>
          <w:shd w:val="clear" w:color="auto" w:fill="FFFFFF"/>
        </w:rPr>
        <w:t>Laboratory Version 5.2 Planning Implementation Guide (PIG)</w:t>
      </w:r>
    </w:p>
    <w:p w14:paraId="45EF0CE5" w14:textId="2BCFADCE" w:rsidR="0085134C" w:rsidRPr="008A50D1" w:rsidRDefault="00CA3050" w:rsidP="004B75C0">
      <w:pPr>
        <w:pStyle w:val="BodyTextBullet1"/>
        <w:rPr>
          <w:i/>
          <w:iCs/>
        </w:rPr>
      </w:pPr>
      <w:r w:rsidRPr="00EC3FE2">
        <w:rPr>
          <w:i/>
          <w:iCs/>
          <w:color w:val="2E2E2E"/>
          <w:szCs w:val="24"/>
          <w:shd w:val="clear" w:color="auto" w:fill="FFFFFF"/>
        </w:rPr>
        <w:t>Laboratory Version 5.2 Technical Manual</w:t>
      </w:r>
    </w:p>
    <w:p w14:paraId="594B8BAE" w14:textId="77777777" w:rsidR="008A50D1" w:rsidRPr="00EC3FE2" w:rsidRDefault="008A50D1" w:rsidP="008A50D1">
      <w:pPr>
        <w:pStyle w:val="BodyTextBullet1"/>
        <w:numPr>
          <w:ilvl w:val="0"/>
          <w:numId w:val="0"/>
        </w:numPr>
        <w:ind w:left="360"/>
        <w:rPr>
          <w:i/>
          <w:iCs/>
        </w:rPr>
      </w:pPr>
    </w:p>
    <w:p w14:paraId="35993138" w14:textId="1973976D" w:rsidR="00627C04" w:rsidRDefault="00627C04" w:rsidP="002E57A3">
      <w:pPr>
        <w:pStyle w:val="Heading1"/>
      </w:pPr>
      <w:bookmarkStart w:id="21" w:name="Pre_requisites"/>
      <w:bookmarkStart w:id="22" w:name="_Toc35866736"/>
      <w:bookmarkStart w:id="23" w:name="_Toc48310641"/>
      <w:bookmarkStart w:id="24" w:name="_Toc112071217"/>
      <w:r w:rsidRPr="007414B3">
        <w:t>Pre-</w:t>
      </w:r>
      <w:r>
        <w:t>requisites</w:t>
      </w:r>
      <w:bookmarkEnd w:id="21"/>
      <w:bookmarkEnd w:id="22"/>
      <w:bookmarkEnd w:id="23"/>
      <w:bookmarkEnd w:id="24"/>
    </w:p>
    <w:p w14:paraId="2FE5111E" w14:textId="55E0AC7B" w:rsidR="00584F14" w:rsidRDefault="00C77EE5" w:rsidP="00584F14">
      <w:pPr>
        <w:rPr>
          <w:sz w:val="22"/>
          <w:szCs w:val="22"/>
        </w:rPr>
      </w:pPr>
      <w:r>
        <w:rPr>
          <w:b/>
          <w:bCs/>
        </w:rPr>
        <w:t xml:space="preserve">IMPORTANT: </w:t>
      </w:r>
      <w:r w:rsidR="00584F14">
        <w:t>Site</w:t>
      </w:r>
      <w:r w:rsidR="00DA2E64">
        <w:t>s</w:t>
      </w:r>
      <w:r w:rsidR="00584F14">
        <w:t xml:space="preserve"> should review their Auto-</w:t>
      </w:r>
      <w:r w:rsidR="00090E04">
        <w:t>DC</w:t>
      </w:r>
      <w:r w:rsidR="00584F14">
        <w:t xml:space="preserve"> </w:t>
      </w:r>
      <w:r w:rsidR="00090E04">
        <w:t>rules and determine if they need to make any changes for AP orders</w:t>
      </w:r>
      <w:r w:rsidR="00584F14">
        <w:t xml:space="preserve">. </w:t>
      </w:r>
      <w:r w:rsidR="00DA2E64">
        <w:t xml:space="preserve">For example, </w:t>
      </w:r>
      <w:r w:rsidR="00090E04">
        <w:t xml:space="preserve">a test site found that </w:t>
      </w:r>
      <w:r w:rsidR="00584F14">
        <w:t xml:space="preserve">an AP order </w:t>
      </w:r>
      <w:r w:rsidR="00090E04">
        <w:t xml:space="preserve">was </w:t>
      </w:r>
      <w:r w:rsidR="00740587">
        <w:t>auto discontinued</w:t>
      </w:r>
      <w:r w:rsidR="00584F14">
        <w:t xml:space="preserve"> at discharge because </w:t>
      </w:r>
      <w:r w:rsidR="00037B75">
        <w:t xml:space="preserve">they had </w:t>
      </w:r>
      <w:r w:rsidR="00584F14">
        <w:t xml:space="preserve">“Lab Service” listed as a type of service to </w:t>
      </w:r>
      <w:r w:rsidR="00090E04">
        <w:t>discontinue on discharge</w:t>
      </w:r>
      <w:r w:rsidR="00584F14">
        <w:t xml:space="preserve">. </w:t>
      </w:r>
      <w:r w:rsidR="00DA2E64">
        <w:t>T</w:t>
      </w:r>
      <w:r w:rsidR="001C512C">
        <w:t>o prevent this, t</w:t>
      </w:r>
      <w:r w:rsidR="00DA2E64">
        <w:t xml:space="preserve">he site </w:t>
      </w:r>
      <w:r w:rsidR="00090E04">
        <w:t>chose</w:t>
      </w:r>
      <w:r w:rsidR="00DA2E64">
        <w:t xml:space="preserve"> to </w:t>
      </w:r>
      <w:r w:rsidR="00584F14">
        <w:t xml:space="preserve">include </w:t>
      </w:r>
      <w:r w:rsidR="00090E04">
        <w:t xml:space="preserve">the </w:t>
      </w:r>
      <w:r w:rsidR="00584F14">
        <w:t xml:space="preserve">Anatomic Pathology display group </w:t>
      </w:r>
      <w:r w:rsidR="00740587">
        <w:t>in the</w:t>
      </w:r>
      <w:r w:rsidR="00584F14">
        <w:t xml:space="preserve"> “</w:t>
      </w:r>
      <w:r w:rsidR="00090E04">
        <w:t>E</w:t>
      </w:r>
      <w:r w:rsidR="00584F14">
        <w:t xml:space="preserve">xcept </w:t>
      </w:r>
      <w:r w:rsidR="00090E04">
        <w:t>O</w:t>
      </w:r>
      <w:r w:rsidR="00584F14">
        <w:t xml:space="preserve">rders in </w:t>
      </w:r>
      <w:r w:rsidR="00090E04">
        <w:t>D</w:t>
      </w:r>
      <w:r w:rsidR="00584F14">
        <w:t xml:space="preserve">isplay </w:t>
      </w:r>
      <w:r w:rsidR="00090E04">
        <w:t>G</w:t>
      </w:r>
      <w:r w:rsidR="00584F14">
        <w:t xml:space="preserve">roup” section of </w:t>
      </w:r>
      <w:r w:rsidR="00740587">
        <w:t xml:space="preserve">their </w:t>
      </w:r>
      <w:r w:rsidR="00584F14">
        <w:t>auto-</w:t>
      </w:r>
      <w:r w:rsidR="00740587">
        <w:t>DC</w:t>
      </w:r>
      <w:r w:rsidR="00584F14">
        <w:t xml:space="preserve"> </w:t>
      </w:r>
      <w:r w:rsidR="00740587">
        <w:t>rules</w:t>
      </w:r>
      <w:r w:rsidR="00F76A82">
        <w:t>, so that AP orders will not discontinue on discharge</w:t>
      </w:r>
      <w:r w:rsidR="00584F14">
        <w:t xml:space="preserve">. </w:t>
      </w:r>
    </w:p>
    <w:p w14:paraId="51020BC8" w14:textId="01CE75B5" w:rsidR="00627C04" w:rsidRDefault="00627C04" w:rsidP="00627C04">
      <w:pPr>
        <w:pStyle w:val="BodyText"/>
      </w:pPr>
    </w:p>
    <w:p w14:paraId="568ADAB6" w14:textId="2EFCC0E2" w:rsidR="00627C04" w:rsidRDefault="00627C04" w:rsidP="002E57A3">
      <w:pPr>
        <w:pStyle w:val="Heading2"/>
      </w:pPr>
      <w:bookmarkStart w:id="25" w:name="Pre_requisite_Patches"/>
      <w:bookmarkStart w:id="26" w:name="_Toc35866737"/>
      <w:bookmarkStart w:id="27" w:name="_Toc48310642"/>
      <w:bookmarkStart w:id="28" w:name="_Toc112071218"/>
      <w:r>
        <w:t>Pre-requisite Patches</w:t>
      </w:r>
      <w:bookmarkEnd w:id="25"/>
      <w:bookmarkEnd w:id="26"/>
      <w:bookmarkEnd w:id="27"/>
      <w:bookmarkEnd w:id="28"/>
    </w:p>
    <w:p w14:paraId="27F556E7" w14:textId="7970D643" w:rsidR="00627C04" w:rsidRDefault="00EE6BBA" w:rsidP="00627C04">
      <w:pPr>
        <w:pStyle w:val="BodyText"/>
      </w:pPr>
      <w:bookmarkStart w:id="29" w:name="_Toc35866738"/>
      <w:bookmarkStart w:id="30" w:name="_Hlk528761889"/>
      <w:bookmarkStart w:id="31" w:name="_Toc514679302"/>
      <w:r>
        <w:t>N/A</w:t>
      </w:r>
    </w:p>
    <w:bookmarkEnd w:id="29"/>
    <w:p w14:paraId="7CE7F723" w14:textId="40E9A786" w:rsidR="00627C04" w:rsidRPr="00DB0CBA" w:rsidRDefault="00627C04" w:rsidP="00627C04">
      <w:pPr>
        <w:pStyle w:val="BodyText"/>
      </w:pPr>
    </w:p>
    <w:p w14:paraId="6A00FA84" w14:textId="77777777" w:rsidR="00627C04" w:rsidRDefault="00627C04" w:rsidP="002E57A3">
      <w:pPr>
        <w:pStyle w:val="Heading1"/>
      </w:pPr>
      <w:bookmarkStart w:id="32" w:name="_Toc35867791"/>
      <w:bookmarkStart w:id="33" w:name="_Toc35867792"/>
      <w:bookmarkStart w:id="34" w:name="_Toc35867793"/>
      <w:bookmarkStart w:id="35" w:name="_Toc35867794"/>
      <w:bookmarkStart w:id="36" w:name="_Toc35867795"/>
      <w:bookmarkStart w:id="37" w:name="_Toc35867796"/>
      <w:bookmarkStart w:id="38" w:name="_Toc35867797"/>
      <w:bookmarkStart w:id="39" w:name="_Toc35867798"/>
      <w:bookmarkStart w:id="40" w:name="_Toc35867799"/>
      <w:bookmarkStart w:id="41" w:name="_Toc35867800"/>
      <w:bookmarkStart w:id="42" w:name="_Toc35867801"/>
      <w:bookmarkStart w:id="43" w:name="_Toc35867802"/>
      <w:bookmarkStart w:id="44" w:name="_Toc35867803"/>
      <w:bookmarkStart w:id="45" w:name="_Toc35867804"/>
      <w:bookmarkStart w:id="46" w:name="_Toc35867805"/>
      <w:bookmarkStart w:id="47" w:name="_Toc35867806"/>
      <w:bookmarkStart w:id="48" w:name="_Toc35867807"/>
      <w:bookmarkStart w:id="49" w:name="_Toc35867808"/>
      <w:bookmarkStart w:id="50" w:name="_Toc35867809"/>
      <w:bookmarkStart w:id="51" w:name="_Toc35867810"/>
      <w:bookmarkStart w:id="52" w:name="_Toc35867811"/>
      <w:bookmarkStart w:id="53" w:name="_Toc35867812"/>
      <w:bookmarkStart w:id="54" w:name="_Toc35867813"/>
      <w:bookmarkStart w:id="55" w:name="_Toc35867814"/>
      <w:bookmarkStart w:id="56" w:name="_Toc35867815"/>
      <w:bookmarkStart w:id="57" w:name="_Toc35867816"/>
      <w:bookmarkStart w:id="58" w:name="_Toc35867817"/>
      <w:bookmarkStart w:id="59" w:name="_Toc35867818"/>
      <w:bookmarkStart w:id="60" w:name="_Toc35867819"/>
      <w:bookmarkStart w:id="61" w:name="_Toc35867820"/>
      <w:bookmarkStart w:id="62" w:name="_Toc35867821"/>
      <w:bookmarkStart w:id="63" w:name="_Toc35867822"/>
      <w:bookmarkStart w:id="64" w:name="_Toc35867823"/>
      <w:bookmarkStart w:id="65" w:name="_Toc35867824"/>
      <w:bookmarkStart w:id="66" w:name="_Toc35867825"/>
      <w:bookmarkStart w:id="67" w:name="_Toc35867826"/>
      <w:bookmarkStart w:id="68" w:name="_Toc35867827"/>
      <w:bookmarkStart w:id="69" w:name="_Toc35867828"/>
      <w:bookmarkStart w:id="70" w:name="_Toc35867829"/>
      <w:bookmarkStart w:id="71" w:name="_Toc35867830"/>
      <w:bookmarkStart w:id="72" w:name="_Toc35867831"/>
      <w:bookmarkStart w:id="73" w:name="_Toc35867832"/>
      <w:bookmarkStart w:id="74" w:name="_Toc35867833"/>
      <w:bookmarkStart w:id="75" w:name="_Toc35867834"/>
      <w:bookmarkStart w:id="76" w:name="_Toc35867835"/>
      <w:bookmarkStart w:id="77" w:name="_Toc35867836"/>
      <w:bookmarkStart w:id="78" w:name="_Toc35867837"/>
      <w:bookmarkStart w:id="79" w:name="_Toc35867838"/>
      <w:bookmarkStart w:id="80" w:name="_Toc35867839"/>
      <w:bookmarkStart w:id="81" w:name="_Toc35867840"/>
      <w:bookmarkStart w:id="82" w:name="_Toc35867841"/>
      <w:bookmarkStart w:id="83" w:name="_Toc35867842"/>
      <w:bookmarkStart w:id="84" w:name="_Toc35867843"/>
      <w:bookmarkStart w:id="85" w:name="_Toc35867844"/>
      <w:bookmarkStart w:id="86" w:name="_Toc35867845"/>
      <w:bookmarkStart w:id="87" w:name="_Toc35867846"/>
      <w:bookmarkStart w:id="88" w:name="_Toc35867847"/>
      <w:bookmarkStart w:id="89" w:name="_Toc35867848"/>
      <w:bookmarkStart w:id="90" w:name="_Toc35867849"/>
      <w:bookmarkStart w:id="91" w:name="_Toc35867850"/>
      <w:bookmarkStart w:id="92" w:name="_Toc35867851"/>
      <w:bookmarkStart w:id="93" w:name="_Toc35867852"/>
      <w:bookmarkStart w:id="94" w:name="_Toc35867853"/>
      <w:bookmarkStart w:id="95" w:name="_Toc35867854"/>
      <w:bookmarkStart w:id="96" w:name="_Toc35867855"/>
      <w:bookmarkStart w:id="97" w:name="_Toc35867856"/>
      <w:bookmarkStart w:id="98" w:name="_Toc35867857"/>
      <w:bookmarkStart w:id="99" w:name="_Toc35867858"/>
      <w:bookmarkStart w:id="100" w:name="_Toc35867859"/>
      <w:bookmarkStart w:id="101" w:name="_Toc35867860"/>
      <w:bookmarkStart w:id="102" w:name="_Toc35867861"/>
      <w:bookmarkStart w:id="103" w:name="_Toc35867862"/>
      <w:bookmarkStart w:id="104" w:name="_Toc35867863"/>
      <w:bookmarkStart w:id="105" w:name="_Toc35867864"/>
      <w:bookmarkStart w:id="106" w:name="_Toc35867865"/>
      <w:bookmarkStart w:id="107" w:name="_Toc35867866"/>
      <w:bookmarkStart w:id="108" w:name="_Toc35867867"/>
      <w:bookmarkStart w:id="109" w:name="_Toc35867868"/>
      <w:bookmarkStart w:id="110" w:name="_Toc35867869"/>
      <w:bookmarkStart w:id="111" w:name="_Toc35867870"/>
      <w:bookmarkStart w:id="112" w:name="_Toc35867871"/>
      <w:bookmarkStart w:id="113" w:name="_Toc35867872"/>
      <w:bookmarkStart w:id="114" w:name="_Toc35867873"/>
      <w:bookmarkStart w:id="115" w:name="_Toc35867874"/>
      <w:bookmarkStart w:id="116" w:name="_Toc35867875"/>
      <w:bookmarkStart w:id="117" w:name="_Toc35867876"/>
      <w:bookmarkStart w:id="118" w:name="_Toc35867877"/>
      <w:bookmarkStart w:id="119" w:name="_Toc35867878"/>
      <w:bookmarkStart w:id="120" w:name="_Toc35867879"/>
      <w:bookmarkStart w:id="121" w:name="_Toc35867880"/>
      <w:bookmarkStart w:id="122" w:name="_Toc35867881"/>
      <w:bookmarkStart w:id="123" w:name="_Toc35867882"/>
      <w:bookmarkStart w:id="124" w:name="_Toc35867883"/>
      <w:bookmarkStart w:id="125" w:name="_Toc35867884"/>
      <w:bookmarkStart w:id="126" w:name="_Toc35867885"/>
      <w:bookmarkStart w:id="127" w:name="_Toc35867886"/>
      <w:bookmarkStart w:id="128" w:name="_Toc35867887"/>
      <w:bookmarkStart w:id="129" w:name="_Toc35867888"/>
      <w:bookmarkStart w:id="130" w:name="_Toc35867889"/>
      <w:bookmarkStart w:id="131" w:name="_Toc35867890"/>
      <w:bookmarkStart w:id="132" w:name="_Toc35867891"/>
      <w:bookmarkStart w:id="133" w:name="_Toc35867892"/>
      <w:bookmarkStart w:id="134" w:name="_Toc35867893"/>
      <w:bookmarkStart w:id="135" w:name="_Toc35867894"/>
      <w:bookmarkStart w:id="136" w:name="_Toc35867895"/>
      <w:bookmarkStart w:id="137" w:name="_Toc35867896"/>
      <w:bookmarkStart w:id="138" w:name="_Toc35867897"/>
      <w:bookmarkStart w:id="139" w:name="_Toc35867898"/>
      <w:bookmarkStart w:id="140" w:name="_Toc35867899"/>
      <w:bookmarkStart w:id="141" w:name="_Toc35867900"/>
      <w:bookmarkStart w:id="142" w:name="_Toc35867901"/>
      <w:bookmarkStart w:id="143" w:name="_Toc35867902"/>
      <w:bookmarkStart w:id="144" w:name="_Toc35867903"/>
      <w:bookmarkStart w:id="145" w:name="_Toc35867904"/>
      <w:bookmarkStart w:id="146" w:name="_Toc35867905"/>
      <w:bookmarkStart w:id="147" w:name="_Toc35867906"/>
      <w:bookmarkStart w:id="148" w:name="_Toc35867907"/>
      <w:bookmarkStart w:id="149" w:name="_Toc35867908"/>
      <w:bookmarkStart w:id="150" w:name="_Toc35867909"/>
      <w:bookmarkStart w:id="151" w:name="_Toc35867910"/>
      <w:bookmarkStart w:id="152" w:name="_Toc35867911"/>
      <w:bookmarkStart w:id="153" w:name="_Toc35867912"/>
      <w:bookmarkStart w:id="154" w:name="_Toc35867923"/>
      <w:bookmarkStart w:id="155" w:name="_Toc35867924"/>
      <w:bookmarkStart w:id="156" w:name="_Toc35867925"/>
      <w:bookmarkStart w:id="157" w:name="_Toc35867926"/>
      <w:bookmarkStart w:id="158" w:name="_Toc35867927"/>
      <w:bookmarkStart w:id="159" w:name="_Toc35867949"/>
      <w:bookmarkStart w:id="160" w:name="_Toc35867950"/>
      <w:bookmarkStart w:id="161" w:name="_Toc35867951"/>
      <w:bookmarkStart w:id="162" w:name="_Toc35867952"/>
      <w:bookmarkStart w:id="163" w:name="_Toc35867953"/>
      <w:bookmarkStart w:id="164" w:name="_Toc35867954"/>
      <w:bookmarkStart w:id="165" w:name="_Toc35867955"/>
      <w:bookmarkStart w:id="166" w:name="_Toc35866746"/>
      <w:bookmarkStart w:id="167" w:name="_Toc48310645"/>
      <w:bookmarkStart w:id="168" w:name="_Toc11207121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Reporting Issues</w:t>
      </w:r>
      <w:bookmarkEnd w:id="166"/>
      <w:bookmarkEnd w:id="167"/>
      <w:bookmarkEnd w:id="168"/>
    </w:p>
    <w:p w14:paraId="0E5071CB" w14:textId="029F0D55" w:rsidR="00E4437C" w:rsidRDefault="00627C04" w:rsidP="00E4437C">
      <w:r>
        <w:t xml:space="preserve">To report issues with </w:t>
      </w:r>
      <w:r w:rsidR="005C3613">
        <w:t>the patch</w:t>
      </w:r>
      <w:r>
        <w:t>, please enter a ticket with the National Help Desk</w:t>
      </w:r>
      <w:r w:rsidR="00E4437C">
        <w:t>.</w:t>
      </w:r>
      <w:r w:rsidR="00747A35">
        <w:br/>
      </w:r>
    </w:p>
    <w:p w14:paraId="6796CD2D" w14:textId="77777777" w:rsidR="0067182C" w:rsidRDefault="0067182C" w:rsidP="002E57A3">
      <w:pPr>
        <w:pStyle w:val="Heading1"/>
      </w:pPr>
      <w:bookmarkStart w:id="169" w:name="_Toc112071220"/>
      <w:bookmarkStart w:id="170" w:name="_Toc48310646"/>
      <w:bookmarkStart w:id="171" w:name="_Ref52869627"/>
      <w:bookmarkEnd w:id="2"/>
      <w:r>
        <w:t>How to Configure Anatomic Pathology for CPRS</w:t>
      </w:r>
      <w:bookmarkEnd w:id="169"/>
    </w:p>
    <w:p w14:paraId="5690662C" w14:textId="3C3A7C1F" w:rsidR="0067182C" w:rsidRDefault="00F33017" w:rsidP="0067182C">
      <w:pPr>
        <w:keepNext/>
      </w:pPr>
      <w:bookmarkStart w:id="172" w:name="_Toc329262632"/>
      <w:bookmarkStart w:id="173" w:name="Software_Retrieval"/>
      <w:bookmarkEnd w:id="170"/>
      <w:bookmarkEnd w:id="171"/>
      <w:r>
        <w:t>The following activities should be completed in order.</w:t>
      </w:r>
      <w:r w:rsidR="00BC6101">
        <w:t xml:space="preserve"> </w:t>
      </w:r>
    </w:p>
    <w:p w14:paraId="2C6EAE0E" w14:textId="0AC7F914" w:rsidR="002A0CE8" w:rsidRDefault="002A0CE8" w:rsidP="002A0CE8">
      <w:pPr>
        <w:pStyle w:val="Heading2"/>
      </w:pPr>
      <w:bookmarkStart w:id="174" w:name="_Toc112071221"/>
      <w:r>
        <w:t>Edit the 13 Lab</w:t>
      </w:r>
      <w:r w:rsidR="003A6F5B">
        <w:t>oratory</w:t>
      </w:r>
      <w:r>
        <w:t xml:space="preserve"> Tests</w:t>
      </w:r>
      <w:bookmarkEnd w:id="174"/>
    </w:p>
    <w:p w14:paraId="46B2504B" w14:textId="2979B188" w:rsidR="0067182C" w:rsidRPr="0067182C" w:rsidRDefault="0067182C" w:rsidP="00236C0E">
      <w:pPr>
        <w:pStyle w:val="BodyText"/>
      </w:pPr>
      <w:r w:rsidRPr="0067182C">
        <w:t xml:space="preserve">Lab ADPAC: </w:t>
      </w:r>
      <w:r w:rsidR="00AA70C4">
        <w:t xml:space="preserve">In patch LR*5.2*469, there were instructions to create 13 laboratory AP tests. The patch created a CPRS AP Dialog for each of those tests. </w:t>
      </w:r>
    </w:p>
    <w:p w14:paraId="41BF3566" w14:textId="26A2A466" w:rsidR="0067182C" w:rsidRDefault="0067182C" w:rsidP="0067182C">
      <w:pPr>
        <w:pStyle w:val="BodyText"/>
      </w:pPr>
      <w:r>
        <w:t xml:space="preserve"> These lab tests are:</w:t>
      </w:r>
    </w:p>
    <w:p w14:paraId="5F704FF6" w14:textId="77777777" w:rsidR="0067182C" w:rsidRPr="00525334" w:rsidRDefault="0067182C" w:rsidP="0067182C">
      <w:pPr>
        <w:pStyle w:val="BodyTextBullet1"/>
      </w:pPr>
      <w:r>
        <w:t xml:space="preserve">  </w:t>
      </w:r>
      <w:r w:rsidRPr="00525334">
        <w:t>BONE MARROW</w:t>
      </w:r>
    </w:p>
    <w:p w14:paraId="72B87C43" w14:textId="77777777" w:rsidR="0067182C" w:rsidRPr="00525334" w:rsidRDefault="0067182C" w:rsidP="0067182C">
      <w:pPr>
        <w:pStyle w:val="BodyTextBullet1"/>
      </w:pPr>
      <w:r>
        <w:t xml:space="preserve">  </w:t>
      </w:r>
      <w:r w:rsidRPr="00525334">
        <w:t>BRONCHIAL BIOPSY</w:t>
      </w:r>
    </w:p>
    <w:p w14:paraId="2A8405C3" w14:textId="77777777" w:rsidR="0067182C" w:rsidRPr="00525334" w:rsidRDefault="0067182C" w:rsidP="0067182C">
      <w:pPr>
        <w:pStyle w:val="BodyTextBullet1"/>
      </w:pPr>
      <w:r>
        <w:t xml:space="preserve">  </w:t>
      </w:r>
      <w:r w:rsidRPr="00525334">
        <w:t>BRONCHIAL CYTOLOGY</w:t>
      </w:r>
    </w:p>
    <w:p w14:paraId="25DDC137" w14:textId="77777777" w:rsidR="0067182C" w:rsidRPr="00525334" w:rsidRDefault="0067182C" w:rsidP="0067182C">
      <w:pPr>
        <w:pStyle w:val="BodyTextBullet1"/>
      </w:pPr>
      <w:r>
        <w:t xml:space="preserve">  </w:t>
      </w:r>
      <w:r w:rsidRPr="00525334">
        <w:t>DERMATOLOGY</w:t>
      </w:r>
    </w:p>
    <w:p w14:paraId="474A175F" w14:textId="77777777" w:rsidR="0067182C" w:rsidRPr="00525334" w:rsidRDefault="0067182C" w:rsidP="0067182C">
      <w:pPr>
        <w:pStyle w:val="BodyTextBullet1"/>
      </w:pPr>
      <w:r>
        <w:t xml:space="preserve">  </w:t>
      </w:r>
      <w:r w:rsidRPr="00525334">
        <w:t>FINE NEEDLE ASPIRATE</w:t>
      </w:r>
    </w:p>
    <w:p w14:paraId="006F80CA" w14:textId="77777777" w:rsidR="0067182C" w:rsidRPr="00525334" w:rsidRDefault="0067182C" w:rsidP="0067182C">
      <w:pPr>
        <w:pStyle w:val="BodyTextBullet1"/>
      </w:pPr>
      <w:r>
        <w:t xml:space="preserve">  </w:t>
      </w:r>
      <w:r w:rsidRPr="00525334">
        <w:t>GASTROINTESTINAL ENDOSCOPY</w:t>
      </w:r>
    </w:p>
    <w:p w14:paraId="50AC80BA" w14:textId="77777777" w:rsidR="0067182C" w:rsidRPr="00525334" w:rsidRDefault="0067182C" w:rsidP="0067182C">
      <w:pPr>
        <w:pStyle w:val="BodyTextBullet1"/>
      </w:pPr>
      <w:r>
        <w:t xml:space="preserve">  </w:t>
      </w:r>
      <w:r w:rsidRPr="00525334">
        <w:t>GENERAL FLUID</w:t>
      </w:r>
    </w:p>
    <w:p w14:paraId="04D33405" w14:textId="77777777" w:rsidR="0067182C" w:rsidRPr="00525334" w:rsidRDefault="0067182C" w:rsidP="0067182C">
      <w:pPr>
        <w:pStyle w:val="BodyTextBullet1"/>
      </w:pPr>
      <w:r>
        <w:t xml:space="preserve">  </w:t>
      </w:r>
      <w:r w:rsidRPr="00525334">
        <w:t>GYNECOLOGY (PAP SMEAR)</w:t>
      </w:r>
    </w:p>
    <w:p w14:paraId="357F5798" w14:textId="77777777" w:rsidR="0067182C" w:rsidRPr="00525334" w:rsidRDefault="0067182C" w:rsidP="0067182C">
      <w:pPr>
        <w:pStyle w:val="BodyTextBullet1"/>
      </w:pPr>
      <w:r>
        <w:lastRenderedPageBreak/>
        <w:t xml:space="preserve">  </w:t>
      </w:r>
      <w:r w:rsidRPr="00525334">
        <w:t>RENAL BIOPSY</w:t>
      </w:r>
    </w:p>
    <w:p w14:paraId="71502966" w14:textId="77777777" w:rsidR="0067182C" w:rsidRPr="00525334" w:rsidRDefault="0067182C" w:rsidP="0067182C">
      <w:pPr>
        <w:pStyle w:val="BodyTextBullet1"/>
      </w:pPr>
      <w:r>
        <w:t xml:space="preserve">  </w:t>
      </w:r>
      <w:r w:rsidRPr="00525334">
        <w:t>TISSUE EXAM</w:t>
      </w:r>
    </w:p>
    <w:p w14:paraId="2B511D53" w14:textId="77777777" w:rsidR="0067182C" w:rsidRPr="00525334" w:rsidRDefault="0067182C" w:rsidP="0067182C">
      <w:pPr>
        <w:pStyle w:val="BodyTextBullet1"/>
      </w:pPr>
      <w:r>
        <w:t xml:space="preserve">  </w:t>
      </w:r>
      <w:r w:rsidRPr="00525334">
        <w:t>URINE</w:t>
      </w:r>
    </w:p>
    <w:p w14:paraId="61DEC8F3" w14:textId="77777777" w:rsidR="0067182C" w:rsidRPr="00525334" w:rsidRDefault="0067182C" w:rsidP="0067182C">
      <w:pPr>
        <w:pStyle w:val="BodyTextBullet1"/>
      </w:pPr>
      <w:r>
        <w:t xml:space="preserve">  </w:t>
      </w:r>
      <w:r w:rsidRPr="00525334">
        <w:t>UROLOGY,BLADDER/URETER</w:t>
      </w:r>
    </w:p>
    <w:p w14:paraId="3ACFFD47" w14:textId="77777777" w:rsidR="0067182C" w:rsidRPr="00677442" w:rsidRDefault="0067182C" w:rsidP="0067182C">
      <w:pPr>
        <w:pStyle w:val="BodyTextBullet1"/>
      </w:pPr>
      <w:r>
        <w:t xml:space="preserve">  </w:t>
      </w:r>
      <w:r w:rsidRPr="00525334">
        <w:t>UROLOGY,PROSTATE</w:t>
      </w:r>
    </w:p>
    <w:p w14:paraId="5DD149DF" w14:textId="499596D3" w:rsidR="0072466D" w:rsidRDefault="0072466D" w:rsidP="00236C0E">
      <w:pPr>
        <w:pStyle w:val="BodyText"/>
      </w:pPr>
      <w:r>
        <w:t>For any of these tests the site wants to order in CPRS, the following changes need to made in the LABORATORY TEST (#60) file:</w:t>
      </w:r>
    </w:p>
    <w:p w14:paraId="5679A089" w14:textId="73239DE9" w:rsidR="0072466D" w:rsidRDefault="0072466D" w:rsidP="0072466D">
      <w:pPr>
        <w:pStyle w:val="ListParagraph"/>
        <w:numPr>
          <w:ilvl w:val="1"/>
          <w:numId w:val="29"/>
        </w:numPr>
        <w:spacing w:before="0" w:after="0"/>
        <w:ind w:left="720"/>
        <w:rPr>
          <w:sz w:val="22"/>
        </w:rPr>
      </w:pPr>
      <w:r>
        <w:t>Make sure the TYPE field (#3) is set to BOTH</w:t>
      </w:r>
    </w:p>
    <w:p w14:paraId="13109791" w14:textId="386DF2B9" w:rsidR="0072466D" w:rsidRDefault="0072466D" w:rsidP="0072466D">
      <w:pPr>
        <w:pStyle w:val="ListParagraph"/>
        <w:numPr>
          <w:ilvl w:val="1"/>
          <w:numId w:val="29"/>
        </w:numPr>
        <w:spacing w:before="0" w:after="0"/>
        <w:ind w:left="720"/>
      </w:pPr>
      <w:r>
        <w:t>Make sure the SUBSCRIPT field (#4) is set to SURGICAL PATHOLOGY, CYTOLOGY or ELECTRON MICROSCOPY</w:t>
      </w:r>
    </w:p>
    <w:p w14:paraId="7E934973" w14:textId="6D057F71" w:rsidR="0072466D" w:rsidRDefault="0072466D" w:rsidP="0072466D">
      <w:pPr>
        <w:pStyle w:val="ListParagraph"/>
        <w:numPr>
          <w:ilvl w:val="1"/>
          <w:numId w:val="29"/>
        </w:numPr>
        <w:spacing w:before="0" w:after="0"/>
        <w:ind w:left="720"/>
      </w:pPr>
      <w:r>
        <w:t>Make sure the NATIONAL VA LAB CODE field (#64) is assigned</w:t>
      </w:r>
    </w:p>
    <w:p w14:paraId="7375AE52" w14:textId="06F702E6" w:rsidR="0072466D" w:rsidRDefault="0072466D" w:rsidP="005B7E3C">
      <w:pPr>
        <w:pStyle w:val="ListParagraph"/>
        <w:numPr>
          <w:ilvl w:val="1"/>
          <w:numId w:val="29"/>
        </w:numPr>
        <w:spacing w:before="0"/>
        <w:ind w:left="720"/>
      </w:pPr>
      <w:r>
        <w:t>Make sure there is at least one entry in the CPRS SCREEN multiple (#21661, sub field .01)</w:t>
      </w:r>
    </w:p>
    <w:p w14:paraId="64B2069E" w14:textId="77777777" w:rsidR="0067182C" w:rsidRPr="0067182C" w:rsidRDefault="0067182C" w:rsidP="0067182C">
      <w:pPr>
        <w:pStyle w:val="Screen"/>
      </w:pPr>
    </w:p>
    <w:p w14:paraId="78E6D28C" w14:textId="77777777" w:rsidR="004E5443" w:rsidRDefault="004E5443" w:rsidP="004E5443">
      <w:pPr>
        <w:pStyle w:val="Screen"/>
      </w:pPr>
      <w:r>
        <w:t xml:space="preserve">Select OPTION: ENTER OR EDIT FILE ENTRIES  </w:t>
      </w:r>
    </w:p>
    <w:p w14:paraId="4A284702" w14:textId="77777777" w:rsidR="004E5443" w:rsidRDefault="004E5443" w:rsidP="004E5443">
      <w:pPr>
        <w:pStyle w:val="Screen"/>
      </w:pPr>
    </w:p>
    <w:p w14:paraId="06390533" w14:textId="77777777" w:rsidR="004E5443" w:rsidRDefault="004E5443" w:rsidP="004E5443">
      <w:pPr>
        <w:pStyle w:val="Screen"/>
      </w:pPr>
    </w:p>
    <w:p w14:paraId="54893777" w14:textId="77777777" w:rsidR="004E5443" w:rsidRDefault="004E5443" w:rsidP="004E5443">
      <w:pPr>
        <w:pStyle w:val="Screen"/>
      </w:pPr>
    </w:p>
    <w:p w14:paraId="2F21A414" w14:textId="77777777" w:rsidR="004E5443" w:rsidRDefault="004E5443" w:rsidP="004E5443">
      <w:pPr>
        <w:pStyle w:val="Screen"/>
      </w:pPr>
      <w:r>
        <w:t>Input to what File: ORDER DIALOG// 60  LABORATORY TEST</w:t>
      </w:r>
    </w:p>
    <w:p w14:paraId="38A0508F" w14:textId="77777777" w:rsidR="004E5443" w:rsidRDefault="004E5443" w:rsidP="004E5443">
      <w:pPr>
        <w:pStyle w:val="Screen"/>
      </w:pPr>
      <w:r>
        <w:t xml:space="preserve">                                          (1254 entries)</w:t>
      </w:r>
    </w:p>
    <w:p w14:paraId="793F47C0" w14:textId="77777777" w:rsidR="004E5443" w:rsidRDefault="004E5443" w:rsidP="004E5443">
      <w:pPr>
        <w:pStyle w:val="Screen"/>
      </w:pPr>
      <w:r>
        <w:t xml:space="preserve">EDIT WHICH FIELD: ALL// TYPE  </w:t>
      </w:r>
    </w:p>
    <w:p w14:paraId="0BB08DBC" w14:textId="77777777" w:rsidR="004E5443" w:rsidRDefault="004E5443" w:rsidP="004E5443">
      <w:pPr>
        <w:pStyle w:val="Screen"/>
      </w:pPr>
      <w:r>
        <w:t xml:space="preserve">THEN EDIT FIELD: SUBSCRIPT  </w:t>
      </w:r>
    </w:p>
    <w:p w14:paraId="0F3A17E0" w14:textId="77777777" w:rsidR="004E5443" w:rsidRDefault="004E5443" w:rsidP="004E5443">
      <w:pPr>
        <w:pStyle w:val="Screen"/>
      </w:pPr>
      <w:r>
        <w:t xml:space="preserve">THEN EDIT FIELD: NATIONAL VA LAB CODE  </w:t>
      </w:r>
    </w:p>
    <w:p w14:paraId="42B2B727" w14:textId="77777777" w:rsidR="004E5443" w:rsidRDefault="004E5443" w:rsidP="004E5443">
      <w:pPr>
        <w:pStyle w:val="Screen"/>
      </w:pPr>
      <w:r>
        <w:t>THEN EDIT FIELD: CPRS SCREEN    (multiple)</w:t>
      </w:r>
    </w:p>
    <w:p w14:paraId="5D2937A5" w14:textId="77777777" w:rsidR="004E5443" w:rsidRDefault="004E5443" w:rsidP="004E5443">
      <w:pPr>
        <w:pStyle w:val="Screen"/>
      </w:pPr>
      <w:r>
        <w:t xml:space="preserve">   EDIT WHICH CPRS SCREEN SUB-FIELD: ALL// </w:t>
      </w:r>
    </w:p>
    <w:p w14:paraId="1148A50A" w14:textId="77777777" w:rsidR="004E5443" w:rsidRDefault="004E5443" w:rsidP="004E5443">
      <w:pPr>
        <w:pStyle w:val="Screen"/>
      </w:pPr>
      <w:r>
        <w:t xml:space="preserve">THEN EDIT FIELD: </w:t>
      </w:r>
    </w:p>
    <w:p w14:paraId="2AF019EB" w14:textId="77777777" w:rsidR="004E5443" w:rsidRDefault="004E5443" w:rsidP="004E5443">
      <w:pPr>
        <w:pStyle w:val="Screen"/>
      </w:pPr>
    </w:p>
    <w:p w14:paraId="581F296E" w14:textId="77777777" w:rsidR="004E5443" w:rsidRDefault="004E5443" w:rsidP="004E5443">
      <w:pPr>
        <w:pStyle w:val="Screen"/>
      </w:pPr>
    </w:p>
    <w:p w14:paraId="3E8551BA" w14:textId="77777777" w:rsidR="004E5443" w:rsidRDefault="004E5443" w:rsidP="004E5443">
      <w:pPr>
        <w:pStyle w:val="Screen"/>
      </w:pPr>
      <w:r>
        <w:t>Select LABORATORY TEST NAME: BONE MARROW</w:t>
      </w:r>
    </w:p>
    <w:p w14:paraId="1B9D3493" w14:textId="77777777" w:rsidR="004E5443" w:rsidRDefault="004E5443" w:rsidP="004E5443">
      <w:pPr>
        <w:pStyle w:val="Screen"/>
      </w:pPr>
      <w:r>
        <w:t xml:space="preserve">     1   BONE MARROW  </w:t>
      </w:r>
    </w:p>
    <w:p w14:paraId="78F6A35F" w14:textId="77777777" w:rsidR="004E5443" w:rsidRDefault="004E5443" w:rsidP="004E5443">
      <w:pPr>
        <w:pStyle w:val="Screen"/>
      </w:pPr>
      <w:r>
        <w:t xml:space="preserve">     2   BONE MARROW  JM BONE MARROW BROKEN</w:t>
      </w:r>
    </w:p>
    <w:p w14:paraId="28E667A7" w14:textId="77777777" w:rsidR="004E5443" w:rsidRDefault="004E5443" w:rsidP="004E5443">
      <w:pPr>
        <w:pStyle w:val="Screen"/>
      </w:pPr>
      <w:r>
        <w:t>CHOOSE 1-2: 1  BONE MARROW</w:t>
      </w:r>
    </w:p>
    <w:p w14:paraId="2A233A20" w14:textId="77777777" w:rsidR="004E5443" w:rsidRDefault="004E5443" w:rsidP="004E5443">
      <w:pPr>
        <w:pStyle w:val="Screen"/>
      </w:pPr>
      <w:r>
        <w:t xml:space="preserve">TYPE: BOTH// </w:t>
      </w:r>
    </w:p>
    <w:p w14:paraId="2479A9E7" w14:textId="77777777" w:rsidR="004E5443" w:rsidRDefault="004E5443" w:rsidP="004E5443">
      <w:pPr>
        <w:pStyle w:val="Screen"/>
      </w:pPr>
      <w:r>
        <w:t xml:space="preserve">SUBSCRIPT: SURGICAL PATHOLOGY// </w:t>
      </w:r>
    </w:p>
    <w:p w14:paraId="6A77D94F" w14:textId="77777777" w:rsidR="004E5443" w:rsidRDefault="004E5443" w:rsidP="004E5443">
      <w:pPr>
        <w:pStyle w:val="Screen"/>
      </w:pPr>
      <w:r>
        <w:t>NATIONAL VA LAB CODE: Surgical Pathology Tissue Exam</w:t>
      </w:r>
    </w:p>
    <w:p w14:paraId="12D8961A" w14:textId="77777777" w:rsidR="004E5443" w:rsidRDefault="004E5443" w:rsidP="004E5443">
      <w:pPr>
        <w:pStyle w:val="Screen"/>
      </w:pPr>
      <w:r>
        <w:t xml:space="preserve">         // </w:t>
      </w:r>
    </w:p>
    <w:p w14:paraId="1A03143A" w14:textId="77777777" w:rsidR="004E5443" w:rsidRDefault="004E5443" w:rsidP="004E5443">
      <w:pPr>
        <w:pStyle w:val="Screen"/>
      </w:pPr>
      <w:r>
        <w:t xml:space="preserve">Select CPRS SCREEN: 118-BONE MARROW// </w:t>
      </w:r>
    </w:p>
    <w:p w14:paraId="032BB211" w14:textId="77777777" w:rsidR="004E5443" w:rsidRDefault="004E5443" w:rsidP="004E5443">
      <w:pPr>
        <w:pStyle w:val="Screen"/>
      </w:pPr>
    </w:p>
    <w:p w14:paraId="3E5AE41B" w14:textId="77777777" w:rsidR="004E5443" w:rsidRDefault="004E5443" w:rsidP="004E5443">
      <w:pPr>
        <w:pStyle w:val="Screen"/>
      </w:pPr>
    </w:p>
    <w:p w14:paraId="65CE64A4" w14:textId="3FEDC6EA" w:rsidR="0067182C" w:rsidRPr="0067182C" w:rsidRDefault="004E5443" w:rsidP="004E5443">
      <w:pPr>
        <w:pStyle w:val="Screen"/>
      </w:pPr>
      <w:r>
        <w:t>Select LABORATORY TEST NAME:</w:t>
      </w:r>
    </w:p>
    <w:p w14:paraId="39F7DFD7" w14:textId="77777777" w:rsidR="0067182C" w:rsidRPr="0067182C" w:rsidRDefault="0067182C" w:rsidP="0067182C">
      <w:pPr>
        <w:pStyle w:val="Screen"/>
      </w:pPr>
    </w:p>
    <w:p w14:paraId="34F94F42" w14:textId="00E378F2" w:rsidR="002A0CE8" w:rsidRDefault="002A0CE8" w:rsidP="002A0CE8">
      <w:pPr>
        <w:pStyle w:val="Heading2"/>
      </w:pPr>
      <w:bookmarkStart w:id="175" w:name="_Toc112071222"/>
      <w:r>
        <w:t xml:space="preserve">Check the ORDERABLE ITEM </w:t>
      </w:r>
      <w:r w:rsidR="00236C0E">
        <w:t xml:space="preserve">(#101.43) </w:t>
      </w:r>
      <w:r>
        <w:t>File for all 13 Lab</w:t>
      </w:r>
      <w:r w:rsidR="00236C0E">
        <w:t>oratory</w:t>
      </w:r>
      <w:r>
        <w:t xml:space="preserve"> Tests</w:t>
      </w:r>
      <w:bookmarkEnd w:id="175"/>
    </w:p>
    <w:p w14:paraId="3157CD17" w14:textId="0CF1AD2A" w:rsidR="0067182C" w:rsidRDefault="00236C0E" w:rsidP="00841731">
      <w:pPr>
        <w:spacing w:before="60"/>
      </w:pPr>
      <w:r>
        <w:t xml:space="preserve">When the TYPE field in </w:t>
      </w:r>
      <w:r w:rsidR="0067182C" w:rsidRPr="009F537C">
        <w:t xml:space="preserve">the LABORATORY TEST </w:t>
      </w:r>
      <w:r>
        <w:t xml:space="preserve">(#60) </w:t>
      </w:r>
      <w:r w:rsidR="0067182C" w:rsidRPr="009F537C">
        <w:t>file</w:t>
      </w:r>
      <w:r>
        <w:t xml:space="preserve"> is updated to BOTH</w:t>
      </w:r>
      <w:r w:rsidR="0067182C" w:rsidRPr="009F537C">
        <w:t xml:space="preserve">, </w:t>
      </w:r>
      <w:r>
        <w:t xml:space="preserve">it should automatically update the TYPE field in the </w:t>
      </w:r>
      <w:r w:rsidRPr="00236C0E">
        <w:t xml:space="preserve">ORDERABLE ITEM (#101.43) </w:t>
      </w:r>
      <w:r>
        <w:t>f</w:t>
      </w:r>
      <w:r w:rsidRPr="00236C0E">
        <w:t xml:space="preserve">ile </w:t>
      </w:r>
      <w:r>
        <w:t xml:space="preserve">to BOTH. </w:t>
      </w:r>
      <w:r w:rsidR="00D47A43">
        <w:t>For the Laboratory Test entries that were updated to BOTH, v</w:t>
      </w:r>
      <w:r>
        <w:t>erify</w:t>
      </w:r>
      <w:r w:rsidR="0067182C" w:rsidRPr="009F537C">
        <w:t xml:space="preserve"> </w:t>
      </w:r>
      <w:r w:rsidR="00D47A43">
        <w:t xml:space="preserve">that </w:t>
      </w:r>
      <w:r w:rsidR="0067182C" w:rsidRPr="009F537C">
        <w:t xml:space="preserve">the </w:t>
      </w:r>
      <w:r w:rsidR="00D47A43">
        <w:t xml:space="preserve">corresponding </w:t>
      </w:r>
      <w:r>
        <w:t xml:space="preserve">entries in the </w:t>
      </w:r>
      <w:r w:rsidR="0067182C" w:rsidRPr="009F537C">
        <w:t xml:space="preserve">ORDERABLE ITEM </w:t>
      </w:r>
      <w:r>
        <w:t xml:space="preserve">(#101.43) </w:t>
      </w:r>
      <w:r w:rsidR="0067182C" w:rsidRPr="009F537C">
        <w:t xml:space="preserve">file are also marked with a type of </w:t>
      </w:r>
      <w:r>
        <w:t>BOTH</w:t>
      </w:r>
      <w:r w:rsidR="0067182C" w:rsidRPr="009F537C">
        <w:t>.</w:t>
      </w:r>
    </w:p>
    <w:p w14:paraId="1063B3BD" w14:textId="77777777" w:rsidR="0067182C" w:rsidRPr="009F537C" w:rsidRDefault="0067182C" w:rsidP="00841731">
      <w:pPr>
        <w:spacing w:before="60" w:after="60"/>
      </w:pPr>
    </w:p>
    <w:p w14:paraId="5BF31EF8" w14:textId="77777777" w:rsidR="0067182C" w:rsidRPr="0067182C" w:rsidRDefault="0067182C" w:rsidP="0067182C">
      <w:pPr>
        <w:pStyle w:val="Screen"/>
      </w:pPr>
    </w:p>
    <w:p w14:paraId="18F7EA9C" w14:textId="77777777" w:rsidR="0067182C" w:rsidRPr="0067182C" w:rsidRDefault="0067182C" w:rsidP="0067182C">
      <w:pPr>
        <w:pStyle w:val="Screen"/>
      </w:pPr>
      <w:r w:rsidRPr="0067182C">
        <w:t xml:space="preserve">Select OPTION: ENTER OR EDIT FILE ENTRIES  </w:t>
      </w:r>
    </w:p>
    <w:p w14:paraId="79F02654" w14:textId="77777777" w:rsidR="0067182C" w:rsidRPr="0067182C" w:rsidRDefault="0067182C" w:rsidP="0067182C">
      <w:pPr>
        <w:pStyle w:val="Screen"/>
      </w:pPr>
    </w:p>
    <w:p w14:paraId="0CFB658C" w14:textId="77777777" w:rsidR="0067182C" w:rsidRPr="0067182C" w:rsidRDefault="0067182C" w:rsidP="0067182C">
      <w:pPr>
        <w:pStyle w:val="Screen"/>
      </w:pPr>
    </w:p>
    <w:p w14:paraId="2373573F" w14:textId="77777777" w:rsidR="0067182C" w:rsidRPr="0067182C" w:rsidRDefault="0067182C" w:rsidP="0067182C">
      <w:pPr>
        <w:pStyle w:val="Screen"/>
      </w:pPr>
    </w:p>
    <w:p w14:paraId="1AE6C5E2" w14:textId="77777777" w:rsidR="0067182C" w:rsidRPr="0067182C" w:rsidRDefault="0067182C" w:rsidP="0067182C">
      <w:pPr>
        <w:pStyle w:val="Screen"/>
      </w:pPr>
      <w:r w:rsidRPr="0067182C">
        <w:t>Input to what File: ORDERABLE ITEMS//     (5084 entries)</w:t>
      </w:r>
    </w:p>
    <w:p w14:paraId="22423935" w14:textId="77777777" w:rsidR="0067182C" w:rsidRPr="0067182C" w:rsidRDefault="0067182C" w:rsidP="0067182C">
      <w:pPr>
        <w:pStyle w:val="Screen"/>
      </w:pPr>
      <w:r w:rsidRPr="0067182C">
        <w:t xml:space="preserve">EDIT WHICH FIELD: ALL// TYPE  </w:t>
      </w:r>
    </w:p>
    <w:p w14:paraId="61997261" w14:textId="77777777" w:rsidR="0067182C" w:rsidRPr="0067182C" w:rsidRDefault="0067182C" w:rsidP="0067182C">
      <w:pPr>
        <w:pStyle w:val="Screen"/>
      </w:pPr>
      <w:r w:rsidRPr="0067182C">
        <w:t xml:space="preserve">THEN EDIT FIELD: </w:t>
      </w:r>
    </w:p>
    <w:p w14:paraId="56C5E20E" w14:textId="77777777" w:rsidR="0067182C" w:rsidRPr="0067182C" w:rsidRDefault="0067182C" w:rsidP="0067182C">
      <w:pPr>
        <w:pStyle w:val="Screen"/>
      </w:pPr>
    </w:p>
    <w:p w14:paraId="007E25BB" w14:textId="77777777" w:rsidR="0067182C" w:rsidRPr="0067182C" w:rsidRDefault="0067182C" w:rsidP="0067182C">
      <w:pPr>
        <w:pStyle w:val="Screen"/>
      </w:pPr>
    </w:p>
    <w:p w14:paraId="027A26F7" w14:textId="79560F28" w:rsidR="0067182C" w:rsidRPr="0067182C" w:rsidRDefault="0067182C" w:rsidP="0067182C">
      <w:pPr>
        <w:pStyle w:val="Screen"/>
      </w:pPr>
      <w:r w:rsidRPr="0067182C">
        <w:t>Select ORDERABLE ITEMS NAME:</w:t>
      </w:r>
      <w:r w:rsidR="00D47A43" w:rsidRPr="00D47A43">
        <w:t>BONE MARROW</w:t>
      </w:r>
    </w:p>
    <w:p w14:paraId="233595C5" w14:textId="3B5BE971" w:rsidR="0067182C" w:rsidRPr="0067182C" w:rsidRDefault="0067182C" w:rsidP="0067182C">
      <w:pPr>
        <w:pStyle w:val="Screen"/>
      </w:pPr>
      <w:r w:rsidRPr="0067182C">
        <w:t xml:space="preserve">TYPE: </w:t>
      </w:r>
      <w:r w:rsidR="00D47A43">
        <w:t>BOTH//</w:t>
      </w:r>
    </w:p>
    <w:p w14:paraId="59BF62D8" w14:textId="77777777" w:rsidR="0067182C" w:rsidRPr="0067182C" w:rsidRDefault="0067182C" w:rsidP="0067182C">
      <w:pPr>
        <w:pStyle w:val="Screen"/>
      </w:pPr>
    </w:p>
    <w:p w14:paraId="1E3FD379" w14:textId="77777777" w:rsidR="0067182C" w:rsidRPr="0067182C" w:rsidRDefault="0067182C" w:rsidP="0067182C">
      <w:pPr>
        <w:pStyle w:val="Screen"/>
      </w:pPr>
    </w:p>
    <w:p w14:paraId="22D1EA7A" w14:textId="77777777" w:rsidR="00432E20" w:rsidRDefault="00432E20" w:rsidP="00432E20">
      <w:pPr>
        <w:pStyle w:val="Heading2"/>
      </w:pPr>
      <w:bookmarkStart w:id="176" w:name="_Toc108530402"/>
      <w:bookmarkStart w:id="177" w:name="_Toc112071223"/>
      <w:r>
        <w:t>Additional AP Dialog Configuration (Optional Step)</w:t>
      </w:r>
      <w:bookmarkEnd w:id="176"/>
      <w:bookmarkEnd w:id="177"/>
    </w:p>
    <w:p w14:paraId="6A1D219C"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 xml:space="preserve">Lab ADPAC and CAC: Anatomic Pathology order dialogs have additional configuration, defined in the </w:t>
      </w:r>
      <w:bookmarkStart w:id="178" w:name="_Hlk108531907"/>
      <w:r w:rsidRPr="00844AD8">
        <w:rPr>
          <w:rFonts w:ascii="Times New Roman" w:hAnsi="Times New Roman" w:cs="Times New Roman"/>
        </w:rPr>
        <w:t>AP Dialog Config file (#101.45)</w:t>
      </w:r>
      <w:bookmarkEnd w:id="178"/>
      <w:r w:rsidRPr="00844AD8">
        <w:rPr>
          <w:rFonts w:ascii="Times New Roman" w:hAnsi="Times New Roman" w:cs="Times New Roman"/>
        </w:rPr>
        <w:t>, that determines the following:</w:t>
      </w:r>
    </w:p>
    <w:p w14:paraId="7A9F4EF6" w14:textId="77777777" w:rsidR="00432E20" w:rsidRPr="00844AD8" w:rsidRDefault="00432E20" w:rsidP="00432E20">
      <w:pPr>
        <w:pStyle w:val="Default"/>
        <w:numPr>
          <w:ilvl w:val="0"/>
          <w:numId w:val="27"/>
        </w:numPr>
        <w:rPr>
          <w:rFonts w:ascii="Times New Roman" w:hAnsi="Times New Roman" w:cs="Times New Roman"/>
        </w:rPr>
      </w:pPr>
      <w:r w:rsidRPr="00844AD8">
        <w:rPr>
          <w:rFonts w:ascii="Times New Roman" w:hAnsi="Times New Roman" w:cs="Times New Roman"/>
        </w:rPr>
        <w:t>Which order prompts to display, their default values, and if they are hidden or required.  Available prompts are Urgency, Collection Date/Time, Specimen Submitted By, Collection Type, How Often, Surgeon/Provider, and Order Comment.  All prompts will display in CPRS unless they are specifically hidden.</w:t>
      </w:r>
    </w:p>
    <w:p w14:paraId="4CA525C8" w14:textId="77777777" w:rsidR="00432E20" w:rsidRPr="00844AD8" w:rsidRDefault="00432E20" w:rsidP="00432E20">
      <w:pPr>
        <w:pStyle w:val="Default"/>
        <w:numPr>
          <w:ilvl w:val="0"/>
          <w:numId w:val="27"/>
        </w:numPr>
        <w:rPr>
          <w:rFonts w:ascii="Times New Roman" w:hAnsi="Times New Roman" w:cs="Times New Roman"/>
        </w:rPr>
      </w:pPr>
      <w:r w:rsidRPr="00844AD8">
        <w:rPr>
          <w:rFonts w:ascii="Times New Roman" w:hAnsi="Times New Roman" w:cs="Times New Roman"/>
        </w:rPr>
        <w:t>Which documentation pages are displayed, if they are hidden or required, and any special controls associated with each page (such as radio button or checkbox lists).  Available pages are Clinical History, Pre-Operative Diagnosis, Operative Findings and Post-Operative Findings.</w:t>
      </w:r>
    </w:p>
    <w:p w14:paraId="76A75194" w14:textId="77777777" w:rsidR="00432E20" w:rsidRPr="00844AD8" w:rsidRDefault="00432E20" w:rsidP="00432E20">
      <w:pPr>
        <w:pStyle w:val="Default"/>
        <w:numPr>
          <w:ilvl w:val="0"/>
          <w:numId w:val="27"/>
        </w:numPr>
        <w:rPr>
          <w:rFonts w:ascii="Times New Roman" w:hAnsi="Times New Roman" w:cs="Times New Roman"/>
        </w:rPr>
      </w:pPr>
      <w:r w:rsidRPr="00844AD8">
        <w:rPr>
          <w:rFonts w:ascii="Times New Roman" w:hAnsi="Times New Roman" w:cs="Times New Roman"/>
        </w:rPr>
        <w:t>Which specimens are allowed for a given test, it’s default collection sample, and any special controls associated with that specific specimen (such as radio button or combo-box lists) that are combined into the specimen description field.</w:t>
      </w:r>
    </w:p>
    <w:p w14:paraId="0BF19880" w14:textId="77777777" w:rsidR="00432E20" w:rsidRPr="00844AD8" w:rsidRDefault="00432E20" w:rsidP="00432E20">
      <w:pPr>
        <w:pStyle w:val="Default"/>
        <w:ind w:left="720"/>
        <w:rPr>
          <w:rFonts w:ascii="Times New Roman" w:hAnsi="Times New Roman" w:cs="Times New Roman"/>
        </w:rPr>
      </w:pPr>
    </w:p>
    <w:p w14:paraId="4E74122F" w14:textId="292C2D35" w:rsidR="00432E20" w:rsidRDefault="00432E20" w:rsidP="00432E20">
      <w:pPr>
        <w:pStyle w:val="Default"/>
        <w:rPr>
          <w:rFonts w:ascii="Times New Roman" w:hAnsi="Times New Roman" w:cs="Times New Roman"/>
        </w:rPr>
      </w:pPr>
      <w:r w:rsidRPr="00844AD8">
        <w:rPr>
          <w:rFonts w:ascii="Times New Roman" w:hAnsi="Times New Roman" w:cs="Times New Roman"/>
        </w:rPr>
        <w:t>Sites may want to copy existing nationally released AP dialogs to customize prompts, pages, specimens, and any special controls specific to a page or specimen. Quick orders linked to an AP test can only define prompts, pages and specimens allowed by this configuration.</w:t>
      </w:r>
    </w:p>
    <w:p w14:paraId="1ECF1E07" w14:textId="0ABFA8DF" w:rsidR="000414A1" w:rsidRDefault="000414A1" w:rsidP="00432E20">
      <w:pPr>
        <w:pStyle w:val="Default"/>
        <w:rPr>
          <w:rFonts w:ascii="Times New Roman" w:hAnsi="Times New Roman" w:cs="Times New Roman"/>
        </w:rPr>
      </w:pPr>
    </w:p>
    <w:p w14:paraId="193DFCE4" w14:textId="43408490" w:rsidR="00645CF2" w:rsidRPr="00645CF2" w:rsidRDefault="000414A1" w:rsidP="00645CF2">
      <w:pPr>
        <w:pStyle w:val="Title"/>
        <w:jc w:val="left"/>
        <w:rPr>
          <w:rFonts w:ascii="Times New Roman" w:hAnsi="Times New Roman" w:cs="Times New Roman"/>
          <w:sz w:val="24"/>
          <w:szCs w:val="24"/>
        </w:rPr>
      </w:pPr>
      <w:r w:rsidRPr="00645CF2">
        <w:rPr>
          <w:rFonts w:ascii="Times New Roman" w:hAnsi="Times New Roman" w:cs="Times New Roman"/>
          <w:sz w:val="24"/>
          <w:szCs w:val="24"/>
        </w:rPr>
        <w:t>Note:</w:t>
      </w:r>
      <w:r w:rsidRPr="00645CF2">
        <w:rPr>
          <w:rFonts w:ascii="Times New Roman" w:hAnsi="Times New Roman" w:cs="Times New Roman"/>
          <w:b w:val="0"/>
          <w:bCs w:val="0"/>
          <w:sz w:val="24"/>
          <w:szCs w:val="24"/>
        </w:rPr>
        <w:t xml:space="preserve"> </w:t>
      </w:r>
      <w:r w:rsidR="002151FD" w:rsidRPr="00645CF2">
        <w:rPr>
          <w:rFonts w:ascii="Times New Roman" w:hAnsi="Times New Roman" w:cs="Times New Roman"/>
          <w:b w:val="0"/>
          <w:bCs w:val="0"/>
          <w:sz w:val="24"/>
          <w:szCs w:val="24"/>
        </w:rPr>
        <w:t>Fo</w:t>
      </w:r>
      <w:r w:rsidR="00191FEA" w:rsidRPr="00645CF2">
        <w:rPr>
          <w:rFonts w:ascii="Times New Roman" w:hAnsi="Times New Roman" w:cs="Times New Roman"/>
          <w:b w:val="0"/>
          <w:bCs w:val="0"/>
          <w:sz w:val="24"/>
          <w:szCs w:val="24"/>
        </w:rPr>
        <w:t xml:space="preserve">r </w:t>
      </w:r>
      <w:r w:rsidR="00E337CB" w:rsidRPr="00645CF2">
        <w:rPr>
          <w:rFonts w:ascii="Times New Roman" w:hAnsi="Times New Roman" w:cs="Times New Roman"/>
          <w:b w:val="0"/>
          <w:bCs w:val="0"/>
          <w:sz w:val="24"/>
          <w:szCs w:val="24"/>
        </w:rPr>
        <w:t>Quick Orders instructions, refer to</w:t>
      </w:r>
      <w:r w:rsidR="002151FD" w:rsidRPr="00645CF2">
        <w:rPr>
          <w:rFonts w:ascii="Times New Roman" w:hAnsi="Times New Roman" w:cs="Times New Roman"/>
          <w:b w:val="0"/>
          <w:bCs w:val="0"/>
          <w:sz w:val="24"/>
          <w:szCs w:val="24"/>
        </w:rPr>
        <w:t xml:space="preserve"> </w:t>
      </w:r>
      <w:r w:rsidR="00645CF2" w:rsidRPr="00645CF2">
        <w:rPr>
          <w:rFonts w:ascii="Times New Roman" w:hAnsi="Times New Roman" w:cs="Times New Roman"/>
          <w:i/>
          <w:iCs/>
          <w:sz w:val="24"/>
          <w:szCs w:val="24"/>
        </w:rPr>
        <w:t>Section 5. Creating Orders</w:t>
      </w:r>
      <w:r w:rsidR="00645CF2" w:rsidRPr="00645CF2">
        <w:rPr>
          <w:rFonts w:ascii="Times New Roman" w:hAnsi="Times New Roman" w:cs="Times New Roman"/>
          <w:b w:val="0"/>
          <w:bCs w:val="0"/>
          <w:sz w:val="24"/>
          <w:szCs w:val="24"/>
        </w:rPr>
        <w:t xml:space="preserve"> in the CPRS</w:t>
      </w:r>
      <w:bookmarkStart w:id="179" w:name="_Hlk17811542"/>
      <w:r w:rsidR="00645CF2" w:rsidRPr="00645CF2">
        <w:rPr>
          <w:rFonts w:ascii="Times New Roman" w:hAnsi="Times New Roman" w:cs="Times New Roman"/>
          <w:b w:val="0"/>
          <w:bCs w:val="0"/>
          <w:sz w:val="24"/>
          <w:szCs w:val="24"/>
        </w:rPr>
        <w:t xml:space="preserve"> Technical Manual: List Manager Version</w:t>
      </w:r>
    </w:p>
    <w:bookmarkEnd w:id="179"/>
    <w:p w14:paraId="5CCA7865"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 xml:space="preserve">If the site wants to use additional AP laboratory tests within CPRS, in addition to the 13 AP tests that were standardized nationally, they can do so. </w:t>
      </w:r>
    </w:p>
    <w:p w14:paraId="5E799B6C" w14:textId="77777777" w:rsidR="00432E20" w:rsidRPr="00844AD8" w:rsidRDefault="00432E20" w:rsidP="00432E20">
      <w:pPr>
        <w:pStyle w:val="Default"/>
        <w:rPr>
          <w:rFonts w:ascii="Times New Roman" w:hAnsi="Times New Roman" w:cs="Times New Roman"/>
        </w:rPr>
      </w:pPr>
    </w:p>
    <w:p w14:paraId="7A4C6B2D"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To create a new AP Order Dialog, or copy an existing one, the following steps should be followed:</w:t>
      </w:r>
    </w:p>
    <w:p w14:paraId="60B8A198" w14:textId="77777777" w:rsidR="00432E20" w:rsidRPr="00844AD8" w:rsidRDefault="00432E20" w:rsidP="00432E20">
      <w:pPr>
        <w:pStyle w:val="Default"/>
        <w:rPr>
          <w:rFonts w:ascii="Times New Roman" w:hAnsi="Times New Roman" w:cs="Times New Roman"/>
        </w:rPr>
      </w:pPr>
    </w:p>
    <w:p w14:paraId="261C34FD"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First, the Lab ADPAC should create a new AP test in the LABORATORY TEST File (#60). The test should:</w:t>
      </w:r>
    </w:p>
    <w:p w14:paraId="23298F8D" w14:textId="77777777" w:rsidR="00432E20" w:rsidRPr="00844AD8" w:rsidRDefault="00432E20" w:rsidP="00432E20">
      <w:pPr>
        <w:pStyle w:val="Default"/>
        <w:numPr>
          <w:ilvl w:val="0"/>
          <w:numId w:val="21"/>
        </w:numPr>
        <w:rPr>
          <w:rFonts w:ascii="Times New Roman" w:hAnsi="Times New Roman" w:cs="Times New Roman"/>
        </w:rPr>
      </w:pPr>
      <w:r w:rsidRPr="00844AD8">
        <w:rPr>
          <w:rFonts w:ascii="Times New Roman" w:hAnsi="Times New Roman" w:cs="Times New Roman"/>
        </w:rPr>
        <w:t xml:space="preserve">Have a SUBSCRIPT of SP, CY, or EM. </w:t>
      </w:r>
    </w:p>
    <w:p w14:paraId="0C74CC33" w14:textId="77777777" w:rsidR="00432E20" w:rsidRPr="00844AD8" w:rsidRDefault="00432E20" w:rsidP="00432E20">
      <w:pPr>
        <w:pStyle w:val="Default"/>
        <w:numPr>
          <w:ilvl w:val="0"/>
          <w:numId w:val="21"/>
        </w:numPr>
        <w:rPr>
          <w:rFonts w:ascii="Times New Roman" w:hAnsi="Times New Roman" w:cs="Times New Roman"/>
        </w:rPr>
      </w:pPr>
      <w:r w:rsidRPr="00844AD8">
        <w:rPr>
          <w:rFonts w:ascii="Times New Roman" w:hAnsi="Times New Roman" w:cs="Times New Roman"/>
        </w:rPr>
        <w:t>Be mapped to a NATIONAL VA LAB CODE.</w:t>
      </w:r>
    </w:p>
    <w:p w14:paraId="77CA67F0" w14:textId="77777777" w:rsidR="00432E20" w:rsidRPr="00844AD8" w:rsidRDefault="00432E20" w:rsidP="00432E20">
      <w:pPr>
        <w:pStyle w:val="Default"/>
        <w:numPr>
          <w:ilvl w:val="0"/>
          <w:numId w:val="21"/>
        </w:numPr>
        <w:rPr>
          <w:rFonts w:ascii="Times New Roman" w:hAnsi="Times New Roman" w:cs="Times New Roman"/>
        </w:rPr>
      </w:pPr>
      <w:r w:rsidRPr="00844AD8">
        <w:rPr>
          <w:rFonts w:ascii="Times New Roman" w:hAnsi="Times New Roman" w:cs="Times New Roman"/>
        </w:rPr>
        <w:t>Be mapped to a CPRS SCREEN.</w:t>
      </w:r>
    </w:p>
    <w:p w14:paraId="2B0250DC" w14:textId="77777777" w:rsidR="00432E20" w:rsidRPr="00844AD8" w:rsidRDefault="00432E20" w:rsidP="00432E20">
      <w:pPr>
        <w:pStyle w:val="Default"/>
        <w:numPr>
          <w:ilvl w:val="0"/>
          <w:numId w:val="21"/>
        </w:numPr>
        <w:rPr>
          <w:rFonts w:ascii="Times New Roman" w:hAnsi="Times New Roman" w:cs="Times New Roman"/>
        </w:rPr>
      </w:pPr>
      <w:r w:rsidRPr="00844AD8">
        <w:rPr>
          <w:rFonts w:ascii="Times New Roman" w:hAnsi="Times New Roman" w:cs="Times New Roman"/>
        </w:rPr>
        <w:t>When it’s ready to be used in CPRS, the TYPE should be set to BOTH.</w:t>
      </w:r>
    </w:p>
    <w:p w14:paraId="12E4C657" w14:textId="77777777" w:rsidR="00432E20" w:rsidRPr="00844AD8" w:rsidRDefault="00432E20" w:rsidP="00432E20">
      <w:pPr>
        <w:pStyle w:val="Default"/>
        <w:rPr>
          <w:rFonts w:ascii="Times New Roman" w:hAnsi="Times New Roman" w:cs="Times New Roman"/>
        </w:rPr>
      </w:pPr>
    </w:p>
    <w:p w14:paraId="6D99B6D8"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 xml:space="preserve">Then, the CAC will need to use the Update AP Order Dialogs [ORCM UPDATE AP DIALOGS] option to create a new AP Order Dialog which will be mapped to the Laboratory Test Orderable Item. </w:t>
      </w:r>
      <w:bookmarkStart w:id="180" w:name="_Hlk108530847"/>
      <w:r w:rsidRPr="00844AD8">
        <w:rPr>
          <w:rFonts w:ascii="Times New Roman" w:hAnsi="Times New Roman" w:cs="Times New Roman"/>
        </w:rPr>
        <w:t>From the Order Menu Management menu [ORCM MGMT</w:t>
      </w:r>
      <w:bookmarkEnd w:id="180"/>
      <w:r w:rsidRPr="00844AD8">
        <w:rPr>
          <w:rFonts w:ascii="Times New Roman" w:hAnsi="Times New Roman" w:cs="Times New Roman"/>
        </w:rPr>
        <w:t xml:space="preserve">], select the AP (Update AP </w:t>
      </w:r>
      <w:r w:rsidRPr="00844AD8">
        <w:rPr>
          <w:rFonts w:ascii="Times New Roman" w:hAnsi="Times New Roman" w:cs="Times New Roman"/>
        </w:rPr>
        <w:lastRenderedPageBreak/>
        <w:t>Order Dialogs [ORCM UPDATE AP DIALOGS]) option. The option first prompts the user to select if they want to: 1) create a new AP Order Dialog from scratch (“New”); 2) create a new AP Order Dialog by copying an existing order dialog to a new order dialog (”Copy”); or 3) edit an existing Order Dialog (“Edit”). If there are no orderable items that can be used in a new AP order dialog it will automatically enter the Edit mode.</w:t>
      </w:r>
    </w:p>
    <w:p w14:paraId="3D0861FF" w14:textId="77777777" w:rsidR="00432E20" w:rsidRPr="00844AD8" w:rsidRDefault="00432E20" w:rsidP="00432E20">
      <w:pPr>
        <w:pStyle w:val="Default"/>
        <w:rPr>
          <w:rFonts w:ascii="Times New Roman" w:hAnsi="Times New Roman" w:cs="Times New Roman"/>
        </w:rPr>
      </w:pPr>
    </w:p>
    <w:p w14:paraId="05A45246"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 xml:space="preserve">Note: When editing one of the pre-configured national entries, the user can only edit the INACTIVE field. </w:t>
      </w:r>
    </w:p>
    <w:p w14:paraId="0BF50AB8" w14:textId="77777777" w:rsidR="00432E20" w:rsidRPr="00844AD8" w:rsidRDefault="00432E20" w:rsidP="00432E20">
      <w:pPr>
        <w:pStyle w:val="Default"/>
        <w:rPr>
          <w:rFonts w:ascii="Times New Roman" w:hAnsi="Times New Roman" w:cs="Times New Roman"/>
        </w:rPr>
      </w:pPr>
    </w:p>
    <w:p w14:paraId="52A8ECAA"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Note: A Laboratory Test can be mapped to only one AP Order Dialog. It’s a one-to-one relationship. The 13 pre-configured AP tests are already mapped to a national AP Order Dialog.</w:t>
      </w:r>
    </w:p>
    <w:p w14:paraId="358C1BF6" w14:textId="77777777" w:rsidR="00432E20" w:rsidRPr="00844AD8" w:rsidRDefault="00432E20" w:rsidP="00432E20">
      <w:pPr>
        <w:pStyle w:val="Default"/>
        <w:rPr>
          <w:rFonts w:ascii="Times New Roman" w:hAnsi="Times New Roman" w:cs="Times New Roman"/>
        </w:rPr>
      </w:pPr>
    </w:p>
    <w:p w14:paraId="5B197CEA" w14:textId="77777777" w:rsidR="00432E20" w:rsidRPr="00844AD8" w:rsidRDefault="00432E20" w:rsidP="00432E20">
      <w:pPr>
        <w:pStyle w:val="Default"/>
        <w:rPr>
          <w:rFonts w:ascii="Times New Roman" w:hAnsi="Times New Roman" w:cs="Times New Roman"/>
        </w:rPr>
      </w:pPr>
      <w:r w:rsidRPr="00844AD8">
        <w:rPr>
          <w:rFonts w:ascii="Times New Roman" w:hAnsi="Times New Roman" w:cs="Times New Roman"/>
        </w:rPr>
        <w:t xml:space="preserve">It is recommended that the site copy an existing AP Order Dialog (from one of the 13 national ones), instead of trying to create one from scratch, and then edit it as needed. When ready to be used, make sure the INACTIVE field is set to NO. </w:t>
      </w:r>
    </w:p>
    <w:p w14:paraId="7BDA00F5" w14:textId="77777777" w:rsidR="00432E20" w:rsidRPr="00844AD8" w:rsidRDefault="00432E20" w:rsidP="00432E20">
      <w:pPr>
        <w:pStyle w:val="Default"/>
        <w:rPr>
          <w:rFonts w:ascii="Times New Roman" w:hAnsi="Times New Roman" w:cs="Times New Roman"/>
        </w:rPr>
      </w:pPr>
    </w:p>
    <w:p w14:paraId="0F3E6992" w14:textId="77777777" w:rsidR="00432E20" w:rsidRDefault="00432E20" w:rsidP="00432E20">
      <w:pPr>
        <w:pStyle w:val="Screen"/>
        <w:ind w:left="0"/>
      </w:pPr>
      <w:r>
        <w:t>Select Order Menu Management Option: AP  Update AP Order Dialogs</w:t>
      </w:r>
    </w:p>
    <w:p w14:paraId="6864C128" w14:textId="77777777" w:rsidR="00432E20" w:rsidRDefault="00432E20" w:rsidP="00432E20">
      <w:pPr>
        <w:pStyle w:val="Screen"/>
        <w:ind w:left="0"/>
      </w:pPr>
    </w:p>
    <w:p w14:paraId="7C53016E" w14:textId="77777777" w:rsidR="00432E20" w:rsidRDefault="00432E20" w:rsidP="00432E20">
      <w:pPr>
        <w:pStyle w:val="Screen"/>
        <w:ind w:left="0"/>
      </w:pPr>
      <w:r>
        <w:t>Update Anatomic Pathology Order Dialogs</w:t>
      </w:r>
    </w:p>
    <w:p w14:paraId="176ADA5D" w14:textId="77777777" w:rsidR="00432E20" w:rsidRDefault="00432E20" w:rsidP="00432E20">
      <w:pPr>
        <w:pStyle w:val="Screen"/>
        <w:ind w:left="0"/>
      </w:pPr>
    </w:p>
    <w:p w14:paraId="7947EFEF" w14:textId="77777777" w:rsidR="00432E20" w:rsidRDefault="00432E20" w:rsidP="00432E20">
      <w:pPr>
        <w:pStyle w:val="Screen"/>
        <w:ind w:left="0"/>
      </w:pPr>
      <w:r>
        <w:t>Before you can copy existing anatomic pathology order dialogs,</w:t>
      </w:r>
    </w:p>
    <w:p w14:paraId="57CC8EF8" w14:textId="77777777" w:rsidR="00432E20" w:rsidRDefault="00432E20" w:rsidP="00432E20">
      <w:pPr>
        <w:pStyle w:val="Screen"/>
        <w:ind w:left="0"/>
      </w:pPr>
      <w:r>
        <w:t>or create new order dialogs, you must work with your laboratory</w:t>
      </w:r>
    </w:p>
    <w:p w14:paraId="5D95B6B4" w14:textId="77777777" w:rsidR="00432E20" w:rsidRDefault="00432E20" w:rsidP="00432E20">
      <w:pPr>
        <w:pStyle w:val="Screen"/>
        <w:ind w:left="0"/>
      </w:pPr>
      <w:r>
        <w:t>application coordinator to create new, active anatomic pathology</w:t>
      </w:r>
    </w:p>
    <w:p w14:paraId="538F05D6" w14:textId="77777777" w:rsidR="00432E20" w:rsidRDefault="00432E20" w:rsidP="00432E20">
      <w:pPr>
        <w:pStyle w:val="Screen"/>
        <w:ind w:left="0"/>
      </w:pPr>
      <w:r>
        <w:t>tests in the LABORATORY TEST File (#60) that are mapped to a</w:t>
      </w:r>
    </w:p>
    <w:p w14:paraId="30DFB28B" w14:textId="77777777" w:rsidR="00432E20" w:rsidRDefault="00432E20" w:rsidP="00432E20">
      <w:pPr>
        <w:pStyle w:val="Screen"/>
        <w:ind w:left="0"/>
      </w:pPr>
      <w:r>
        <w:t>CPRS SCREEN.</w:t>
      </w:r>
    </w:p>
    <w:p w14:paraId="10D14322" w14:textId="77777777" w:rsidR="00432E20" w:rsidRDefault="00432E20" w:rsidP="00432E20">
      <w:pPr>
        <w:pStyle w:val="Screen"/>
        <w:ind w:left="0"/>
      </w:pPr>
    </w:p>
    <w:p w14:paraId="47093183" w14:textId="77777777" w:rsidR="00432E20" w:rsidRDefault="00432E20" w:rsidP="00432E20">
      <w:pPr>
        <w:pStyle w:val="Screen"/>
        <w:ind w:left="0"/>
      </w:pPr>
      <w:r>
        <w:t>New, Copy or Edit:  (N/C/E): Copy</w:t>
      </w:r>
    </w:p>
    <w:p w14:paraId="46BD5757" w14:textId="77777777" w:rsidR="00432E20" w:rsidRDefault="00432E20" w:rsidP="00432E20">
      <w:pPr>
        <w:pStyle w:val="Screen"/>
        <w:ind w:left="0"/>
      </w:pPr>
    </w:p>
    <w:p w14:paraId="68CC7BE5" w14:textId="77777777" w:rsidR="00432E20" w:rsidRDefault="00432E20" w:rsidP="00432E20">
      <w:pPr>
        <w:pStyle w:val="Screen"/>
        <w:ind w:left="0"/>
      </w:pPr>
      <w:r>
        <w:t>Existing Anatomic Pathology Order Dialogs:</w:t>
      </w:r>
    </w:p>
    <w:p w14:paraId="07B9F17D" w14:textId="77777777" w:rsidR="00432E20" w:rsidRDefault="00432E20" w:rsidP="00432E20">
      <w:pPr>
        <w:pStyle w:val="Screen"/>
        <w:ind w:left="0"/>
      </w:pPr>
    </w:p>
    <w:p w14:paraId="0371EE1A" w14:textId="77777777" w:rsidR="00432E20" w:rsidRDefault="00432E20" w:rsidP="00432E20">
      <w:pPr>
        <w:pStyle w:val="Screen"/>
        <w:ind w:left="0"/>
      </w:pPr>
      <w:r>
        <w:t xml:space="preserve"> 1   *BONE MARROW</w:t>
      </w:r>
    </w:p>
    <w:p w14:paraId="44C81CEF" w14:textId="77777777" w:rsidR="00432E20" w:rsidRDefault="00432E20" w:rsidP="00432E20">
      <w:pPr>
        <w:pStyle w:val="Screen"/>
        <w:ind w:left="0"/>
      </w:pPr>
      <w:r>
        <w:t xml:space="preserve"> 2   *BRONCHIAL BIOPSY</w:t>
      </w:r>
    </w:p>
    <w:p w14:paraId="4C0ACD39" w14:textId="77777777" w:rsidR="00432E20" w:rsidRDefault="00432E20" w:rsidP="00432E20">
      <w:pPr>
        <w:pStyle w:val="Screen"/>
        <w:ind w:left="0"/>
      </w:pPr>
      <w:r>
        <w:t xml:space="preserve"> 3   *BRONCHIAL CYTOLOGY</w:t>
      </w:r>
    </w:p>
    <w:p w14:paraId="556FD9B9" w14:textId="77777777" w:rsidR="00432E20" w:rsidRDefault="00432E20" w:rsidP="00432E20">
      <w:pPr>
        <w:pStyle w:val="Screen"/>
        <w:ind w:left="0"/>
      </w:pPr>
      <w:r>
        <w:t xml:space="preserve"> 4   *DERMATOLOGY</w:t>
      </w:r>
    </w:p>
    <w:p w14:paraId="3F007C21" w14:textId="77777777" w:rsidR="00432E20" w:rsidRDefault="00432E20" w:rsidP="00432E20">
      <w:pPr>
        <w:pStyle w:val="Screen"/>
        <w:ind w:left="0"/>
      </w:pPr>
      <w:r>
        <w:t xml:space="preserve"> 5   *FINE NEEDLE ASPIRATE</w:t>
      </w:r>
    </w:p>
    <w:p w14:paraId="10A6C360" w14:textId="77777777" w:rsidR="00432E20" w:rsidRDefault="00432E20" w:rsidP="00432E20">
      <w:pPr>
        <w:pStyle w:val="Screen"/>
        <w:ind w:left="0"/>
      </w:pPr>
      <w:r>
        <w:t xml:space="preserve"> 6   *GASTROINTESTINAL ENDOSCOPY</w:t>
      </w:r>
    </w:p>
    <w:p w14:paraId="68A1F4FE" w14:textId="77777777" w:rsidR="00432E20" w:rsidRDefault="00432E20" w:rsidP="00432E20">
      <w:pPr>
        <w:pStyle w:val="Screen"/>
        <w:ind w:left="0"/>
      </w:pPr>
      <w:r>
        <w:t xml:space="preserve"> 7   *GENERAL FLUID</w:t>
      </w:r>
    </w:p>
    <w:p w14:paraId="28409A2D" w14:textId="77777777" w:rsidR="00432E20" w:rsidRDefault="00432E20" w:rsidP="00432E20">
      <w:pPr>
        <w:pStyle w:val="Screen"/>
        <w:ind w:left="0"/>
      </w:pPr>
      <w:r>
        <w:t xml:space="preserve"> 8   *GYNECOLOGY (PAP SMEAR)</w:t>
      </w:r>
    </w:p>
    <w:p w14:paraId="51678B63" w14:textId="77777777" w:rsidR="00432E20" w:rsidRDefault="00432E20" w:rsidP="00432E20">
      <w:pPr>
        <w:pStyle w:val="Screen"/>
        <w:ind w:left="0"/>
      </w:pPr>
      <w:r>
        <w:t xml:space="preserve"> 9   *RENAL BIOPSY</w:t>
      </w:r>
    </w:p>
    <w:p w14:paraId="0C5B230B" w14:textId="77777777" w:rsidR="00432E20" w:rsidRDefault="00432E20" w:rsidP="00432E20">
      <w:pPr>
        <w:pStyle w:val="Screen"/>
        <w:ind w:left="0"/>
      </w:pPr>
      <w:r>
        <w:t xml:space="preserve"> 10  *TISSUE EXAM</w:t>
      </w:r>
    </w:p>
    <w:p w14:paraId="1F5C1AD0" w14:textId="77777777" w:rsidR="00432E20" w:rsidRDefault="00432E20" w:rsidP="00432E20">
      <w:pPr>
        <w:pStyle w:val="Screen"/>
        <w:ind w:left="0"/>
      </w:pPr>
      <w:r>
        <w:t xml:space="preserve"> 11  *URINE</w:t>
      </w:r>
    </w:p>
    <w:p w14:paraId="2B7D71C9" w14:textId="77777777" w:rsidR="00432E20" w:rsidRDefault="00432E20" w:rsidP="00432E20">
      <w:pPr>
        <w:pStyle w:val="Screen"/>
        <w:ind w:left="0"/>
      </w:pPr>
      <w:r>
        <w:t xml:space="preserve"> 12  *UROLOGY,BLADDER/URETER</w:t>
      </w:r>
    </w:p>
    <w:p w14:paraId="0682E5CB" w14:textId="77777777" w:rsidR="00432E20" w:rsidRDefault="00432E20" w:rsidP="00432E20">
      <w:pPr>
        <w:pStyle w:val="Screen"/>
        <w:ind w:left="0"/>
      </w:pPr>
      <w:r>
        <w:t xml:space="preserve"> 13  *UROLOGY,PROSTATE</w:t>
      </w:r>
    </w:p>
    <w:p w14:paraId="66B651F1" w14:textId="77777777" w:rsidR="00432E20" w:rsidRDefault="00432E20" w:rsidP="00432E20">
      <w:pPr>
        <w:pStyle w:val="Screen"/>
        <w:ind w:left="0"/>
      </w:pPr>
    </w:p>
    <w:p w14:paraId="7B728967" w14:textId="77777777" w:rsidR="00432E20" w:rsidRDefault="00432E20" w:rsidP="00432E20">
      <w:pPr>
        <w:pStyle w:val="Screen"/>
        <w:ind w:left="0"/>
      </w:pPr>
      <w:r>
        <w:t>* Indicates a National Standard.</w:t>
      </w:r>
    </w:p>
    <w:p w14:paraId="740E221C" w14:textId="77777777" w:rsidR="00432E20" w:rsidRDefault="00432E20" w:rsidP="00432E20">
      <w:pPr>
        <w:pStyle w:val="Screen"/>
        <w:ind w:left="0"/>
      </w:pPr>
    </w:p>
    <w:p w14:paraId="5D3F8960" w14:textId="77777777" w:rsidR="00432E20" w:rsidRDefault="00432E20" w:rsidP="00432E20">
      <w:pPr>
        <w:pStyle w:val="Screen"/>
        <w:ind w:left="0"/>
      </w:pPr>
      <w:r>
        <w:t>Select Order Dialog to Copy (1-17): 10</w:t>
      </w:r>
    </w:p>
    <w:p w14:paraId="698615CB" w14:textId="77777777" w:rsidR="00432E20" w:rsidRDefault="00432E20" w:rsidP="00432E20">
      <w:pPr>
        <w:pStyle w:val="Screen"/>
        <w:ind w:left="0"/>
      </w:pPr>
      <w:r>
        <w:t xml:space="preserve">  TISSUE EXAM</w:t>
      </w:r>
    </w:p>
    <w:p w14:paraId="57FEF87E" w14:textId="77777777" w:rsidR="00432E20" w:rsidRDefault="00432E20" w:rsidP="00432E20">
      <w:pPr>
        <w:pStyle w:val="Screen"/>
        <w:ind w:left="0"/>
      </w:pPr>
    </w:p>
    <w:p w14:paraId="6B8FDB41" w14:textId="77777777" w:rsidR="00432E20" w:rsidRDefault="00432E20" w:rsidP="00432E20">
      <w:pPr>
        <w:pStyle w:val="Screen"/>
        <w:ind w:left="0"/>
      </w:pPr>
    </w:p>
    <w:p w14:paraId="08DB3285" w14:textId="77777777" w:rsidR="00432E20" w:rsidRDefault="00432E20" w:rsidP="00432E20">
      <w:pPr>
        <w:pStyle w:val="Screen"/>
        <w:ind w:left="0"/>
      </w:pPr>
      <w:r>
        <w:t>Anatomic Pathology Orderable Items not assigned to an Order Dialog:</w:t>
      </w:r>
    </w:p>
    <w:p w14:paraId="5C2DCCFD" w14:textId="77777777" w:rsidR="00432E20" w:rsidRDefault="00432E20" w:rsidP="00432E20">
      <w:pPr>
        <w:pStyle w:val="Screen"/>
        <w:ind w:left="0"/>
      </w:pPr>
    </w:p>
    <w:p w14:paraId="641DFA59" w14:textId="77777777" w:rsidR="00432E20" w:rsidRDefault="00432E20" w:rsidP="00432E20">
      <w:pPr>
        <w:pStyle w:val="Screen"/>
        <w:ind w:left="0"/>
      </w:pPr>
      <w:r>
        <w:t xml:space="preserve"> 1   TISSUE EXAM NEW</w:t>
      </w:r>
    </w:p>
    <w:p w14:paraId="6D1A0C82" w14:textId="77777777" w:rsidR="00432E20" w:rsidRDefault="00432E20" w:rsidP="00432E20">
      <w:pPr>
        <w:pStyle w:val="Screen"/>
        <w:ind w:left="0"/>
      </w:pPr>
    </w:p>
    <w:p w14:paraId="1B5ED1D0" w14:textId="77777777" w:rsidR="00432E20" w:rsidRDefault="00432E20" w:rsidP="00432E20">
      <w:pPr>
        <w:pStyle w:val="Screen"/>
        <w:ind w:left="0"/>
      </w:pPr>
      <w:r>
        <w:t>Attach Copied Order Dialog to which Orderable Item? (1-1): 1</w:t>
      </w:r>
    </w:p>
    <w:p w14:paraId="1FA3D256" w14:textId="77777777" w:rsidR="00432E20" w:rsidRDefault="00432E20" w:rsidP="00432E20">
      <w:pPr>
        <w:pStyle w:val="Screen"/>
        <w:ind w:left="0"/>
      </w:pPr>
      <w:r>
        <w:t xml:space="preserve">  TISSUE EXAM NEW</w:t>
      </w:r>
    </w:p>
    <w:p w14:paraId="6AC8E270" w14:textId="77777777" w:rsidR="00432E20" w:rsidRDefault="00432E20" w:rsidP="00432E20">
      <w:pPr>
        <w:pStyle w:val="Screen"/>
        <w:ind w:left="0"/>
      </w:pPr>
    </w:p>
    <w:p w14:paraId="37A3E18B" w14:textId="77777777" w:rsidR="00432E20" w:rsidRDefault="00432E20" w:rsidP="00432E20">
      <w:pPr>
        <w:pStyle w:val="Screen"/>
        <w:ind w:left="0"/>
      </w:pPr>
    </w:p>
    <w:p w14:paraId="251058E8" w14:textId="77777777" w:rsidR="00432E20" w:rsidRDefault="00432E20" w:rsidP="00432E20">
      <w:pPr>
        <w:pStyle w:val="Screen"/>
        <w:ind w:left="0"/>
      </w:pPr>
      <w:r>
        <w:t xml:space="preserve">Copy TISSUE EXAM order dialog and link it to TISSUE EXAM NEW </w:t>
      </w:r>
    </w:p>
    <w:p w14:paraId="7F2F73BA" w14:textId="77777777" w:rsidR="00432E20" w:rsidRDefault="00432E20" w:rsidP="00432E20">
      <w:pPr>
        <w:pStyle w:val="Screen"/>
        <w:ind w:left="0"/>
      </w:pPr>
      <w:r>
        <w:t xml:space="preserve">  orderable item? (Yes or No): NO// YES</w:t>
      </w:r>
    </w:p>
    <w:p w14:paraId="5A77904B" w14:textId="77777777" w:rsidR="00432E20" w:rsidRDefault="00432E20" w:rsidP="00432E20">
      <w:pPr>
        <w:pStyle w:val="Screen"/>
        <w:ind w:left="0"/>
      </w:pPr>
      <w:r>
        <w:t xml:space="preserve">NAME: TISSUE EXAM NEW// </w:t>
      </w:r>
    </w:p>
    <w:p w14:paraId="37E7727A" w14:textId="77777777" w:rsidR="00432E20" w:rsidRDefault="00432E20" w:rsidP="00432E20">
      <w:pPr>
        <w:pStyle w:val="Screen"/>
        <w:ind w:left="0"/>
      </w:pPr>
      <w:r>
        <w:t xml:space="preserve">INACTIVE: YES// </w:t>
      </w:r>
    </w:p>
    <w:p w14:paraId="451F7502" w14:textId="77777777" w:rsidR="00432E20" w:rsidRDefault="00432E20" w:rsidP="00432E20">
      <w:pPr>
        <w:pStyle w:val="Screen"/>
        <w:ind w:left="0"/>
      </w:pPr>
      <w:r>
        <w:t xml:space="preserve">ALLOW OTHER SPECIMENS: </w:t>
      </w:r>
    </w:p>
    <w:p w14:paraId="62D89A87" w14:textId="77777777" w:rsidR="00432E20" w:rsidRDefault="00432E20" w:rsidP="00432E20">
      <w:pPr>
        <w:pStyle w:val="Screen"/>
        <w:ind w:left="0"/>
      </w:pPr>
      <w:r>
        <w:lastRenderedPageBreak/>
        <w:t xml:space="preserve">RESTRICT MULTIPLE SPECIMEN: </w:t>
      </w:r>
    </w:p>
    <w:p w14:paraId="2AAD0DDA" w14:textId="77777777" w:rsidR="00432E20" w:rsidRDefault="00432E20" w:rsidP="00432E20">
      <w:pPr>
        <w:pStyle w:val="Screen"/>
        <w:ind w:left="0"/>
      </w:pPr>
      <w:r>
        <w:t xml:space="preserve">Select ORDER PROMPT: HOW OFTEN// </w:t>
      </w:r>
    </w:p>
    <w:p w14:paraId="4BF931BF" w14:textId="77777777" w:rsidR="00432E20" w:rsidRDefault="00432E20" w:rsidP="00432E20">
      <w:pPr>
        <w:pStyle w:val="Screen"/>
        <w:ind w:left="0"/>
      </w:pPr>
      <w:r>
        <w:t xml:space="preserve">  ORDER PROMPT: HOW OFTEN// </w:t>
      </w:r>
    </w:p>
    <w:p w14:paraId="31F64627" w14:textId="77777777" w:rsidR="00432E20" w:rsidRDefault="00432E20" w:rsidP="00432E20">
      <w:pPr>
        <w:pStyle w:val="Screen"/>
        <w:ind w:left="0"/>
      </w:pPr>
      <w:r>
        <w:t xml:space="preserve">  HIDE: TRUE// </w:t>
      </w:r>
    </w:p>
    <w:p w14:paraId="4FEE10DF" w14:textId="77777777" w:rsidR="00432E20" w:rsidRDefault="00432E20" w:rsidP="00432E20">
      <w:pPr>
        <w:pStyle w:val="Screen"/>
        <w:ind w:left="0"/>
      </w:pPr>
      <w:r>
        <w:t xml:space="preserve">  REQUIRED: </w:t>
      </w:r>
    </w:p>
    <w:p w14:paraId="7B0A1885" w14:textId="77777777" w:rsidR="00432E20" w:rsidRDefault="00432E20" w:rsidP="00432E20">
      <w:pPr>
        <w:pStyle w:val="Screen"/>
        <w:ind w:left="0"/>
      </w:pPr>
      <w:r>
        <w:t xml:space="preserve">  DEFAULT: </w:t>
      </w:r>
    </w:p>
    <w:p w14:paraId="4D5B9A88" w14:textId="77777777" w:rsidR="00432E20" w:rsidRDefault="00432E20" w:rsidP="00432E20">
      <w:pPr>
        <w:pStyle w:val="Screen"/>
        <w:ind w:left="0"/>
      </w:pPr>
      <w:r>
        <w:t xml:space="preserve">Select ORDER PROMPT: </w:t>
      </w:r>
    </w:p>
    <w:p w14:paraId="4E4422C1" w14:textId="77777777" w:rsidR="00432E20" w:rsidRDefault="00432E20" w:rsidP="00432E20">
      <w:pPr>
        <w:pStyle w:val="Screen"/>
        <w:ind w:left="0"/>
      </w:pPr>
      <w:r>
        <w:t xml:space="preserve">Select PAGE#: 4// </w:t>
      </w:r>
    </w:p>
    <w:p w14:paraId="26F62DAB" w14:textId="77777777" w:rsidR="00432E20" w:rsidRDefault="00432E20" w:rsidP="00432E20">
      <w:pPr>
        <w:pStyle w:val="Screen"/>
        <w:ind w:left="0"/>
      </w:pPr>
      <w:r>
        <w:t xml:space="preserve">  PAGE#: 4//</w:t>
      </w:r>
    </w:p>
    <w:p w14:paraId="4D42ADA5" w14:textId="77777777" w:rsidR="00432E20" w:rsidRDefault="00432E20" w:rsidP="00432E20">
      <w:pPr>
        <w:pStyle w:val="Screen"/>
        <w:ind w:left="0"/>
      </w:pPr>
      <w:r>
        <w:t xml:space="preserve">  </w:t>
      </w:r>
      <w:r w:rsidRPr="00E95583">
        <w:t>PAGE TYPE: Post-Operative Findings//</w:t>
      </w:r>
    </w:p>
    <w:p w14:paraId="120C7972" w14:textId="77777777" w:rsidR="00432E20" w:rsidRDefault="00432E20" w:rsidP="00432E20">
      <w:pPr>
        <w:pStyle w:val="Screen"/>
        <w:ind w:left="0"/>
      </w:pPr>
      <w:r>
        <w:t xml:space="preserve">  PAGE NAME: Post-Operative Findings  Replace </w:t>
      </w:r>
    </w:p>
    <w:p w14:paraId="039BD07A" w14:textId="77777777" w:rsidR="00432E20" w:rsidRDefault="00432E20" w:rsidP="00432E20">
      <w:pPr>
        <w:pStyle w:val="Screen"/>
        <w:ind w:left="0"/>
      </w:pPr>
      <w:r>
        <w:t xml:space="preserve">  HIDE: </w:t>
      </w:r>
    </w:p>
    <w:p w14:paraId="0B99856E" w14:textId="77777777" w:rsidR="00432E20" w:rsidRDefault="00432E20" w:rsidP="00432E20">
      <w:pPr>
        <w:pStyle w:val="Screen"/>
        <w:ind w:left="0"/>
      </w:pPr>
      <w:r>
        <w:t xml:space="preserve">  REQUIRED: </w:t>
      </w:r>
    </w:p>
    <w:p w14:paraId="1BA08DC7" w14:textId="77777777" w:rsidR="00432E20" w:rsidRDefault="00432E20" w:rsidP="00432E20">
      <w:pPr>
        <w:pStyle w:val="Screen"/>
        <w:ind w:left="0"/>
      </w:pPr>
      <w:r>
        <w:t xml:space="preserve">  WP TITLE: </w:t>
      </w:r>
    </w:p>
    <w:p w14:paraId="796BC356" w14:textId="77777777" w:rsidR="00432E20" w:rsidRDefault="00432E20" w:rsidP="00432E20">
      <w:pPr>
        <w:pStyle w:val="Screen"/>
        <w:ind w:left="0"/>
      </w:pPr>
      <w:r>
        <w:t xml:space="preserve">  Select PG BLOCK TITLE: </w:t>
      </w:r>
    </w:p>
    <w:p w14:paraId="3631B55A" w14:textId="77777777" w:rsidR="00432E20" w:rsidRDefault="00432E20" w:rsidP="00432E20">
      <w:pPr>
        <w:pStyle w:val="Screen"/>
        <w:ind w:left="0"/>
      </w:pPr>
      <w:r>
        <w:t xml:space="preserve">Select PAGE#: </w:t>
      </w:r>
    </w:p>
    <w:p w14:paraId="2C0701F5" w14:textId="77777777" w:rsidR="00432E20" w:rsidRDefault="00432E20" w:rsidP="00432E20">
      <w:pPr>
        <w:pStyle w:val="Screen"/>
        <w:ind w:left="0"/>
      </w:pPr>
      <w:r>
        <w:t xml:space="preserve">Select SPECIMEN: TISSUE// </w:t>
      </w:r>
    </w:p>
    <w:p w14:paraId="23E2D9B0" w14:textId="77777777" w:rsidR="00432E20" w:rsidRDefault="00432E20" w:rsidP="00432E20">
      <w:pPr>
        <w:pStyle w:val="Screen"/>
        <w:ind w:left="0"/>
      </w:pPr>
      <w:r>
        <w:t xml:space="preserve">  SPECIMEN: TISSUE// </w:t>
      </w:r>
    </w:p>
    <w:p w14:paraId="50C60BEE" w14:textId="77777777" w:rsidR="00432E20" w:rsidRDefault="00432E20" w:rsidP="00432E20">
      <w:pPr>
        <w:pStyle w:val="Screen"/>
        <w:ind w:left="0"/>
      </w:pPr>
      <w:r>
        <w:t xml:space="preserve">  HIDE FROM DESCRIPTION: </w:t>
      </w:r>
    </w:p>
    <w:p w14:paraId="58C47EE1" w14:textId="77777777" w:rsidR="00432E20" w:rsidRDefault="00432E20" w:rsidP="00432E20">
      <w:pPr>
        <w:pStyle w:val="Screen"/>
        <w:ind w:left="0"/>
      </w:pPr>
      <w:r>
        <w:t xml:space="preserve">  DESCRIPTION POSITION: </w:t>
      </w:r>
    </w:p>
    <w:p w14:paraId="05445A47" w14:textId="77777777" w:rsidR="00432E20" w:rsidRDefault="00432E20" w:rsidP="00432E20">
      <w:pPr>
        <w:pStyle w:val="Screen"/>
        <w:ind w:left="0"/>
      </w:pPr>
      <w:r>
        <w:t xml:space="preserve">  Select SP BLOCK TITLE: Submission Type// </w:t>
      </w:r>
    </w:p>
    <w:p w14:paraId="2A4815C9" w14:textId="77777777" w:rsidR="00432E20" w:rsidRDefault="00432E20" w:rsidP="00432E20">
      <w:pPr>
        <w:pStyle w:val="Screen"/>
        <w:ind w:left="0"/>
      </w:pPr>
      <w:r>
        <w:t xml:space="preserve">    SP BLOCK TITLE: Submission Type// </w:t>
      </w:r>
    </w:p>
    <w:p w14:paraId="2A787824" w14:textId="77777777" w:rsidR="00432E20" w:rsidRDefault="00432E20" w:rsidP="00432E20">
      <w:pPr>
        <w:pStyle w:val="Screen"/>
        <w:ind w:left="0"/>
      </w:pPr>
      <w:r>
        <w:t xml:space="preserve">    INACTIVATE: </w:t>
      </w:r>
    </w:p>
    <w:p w14:paraId="6AA5D8CA" w14:textId="77777777" w:rsidR="00432E20" w:rsidRDefault="00432E20" w:rsidP="00432E20">
      <w:pPr>
        <w:pStyle w:val="Screen"/>
        <w:ind w:left="0"/>
      </w:pPr>
      <w:r>
        <w:t xml:space="preserve">    REQUIRED: </w:t>
      </w:r>
    </w:p>
    <w:p w14:paraId="777AA3CF" w14:textId="77777777" w:rsidR="00432E20" w:rsidRDefault="00432E20" w:rsidP="00432E20">
      <w:pPr>
        <w:pStyle w:val="Screen"/>
        <w:ind w:left="0"/>
      </w:pPr>
      <w:r>
        <w:t xml:space="preserve">    DEFAULT: </w:t>
      </w:r>
    </w:p>
    <w:p w14:paraId="36EB21A7" w14:textId="77777777" w:rsidR="00432E20" w:rsidRDefault="00432E20" w:rsidP="00432E20">
      <w:pPr>
        <w:pStyle w:val="Screen"/>
        <w:ind w:left="0"/>
      </w:pPr>
      <w:r>
        <w:t xml:space="preserve">    DESCRIPTION POSITION: </w:t>
      </w:r>
    </w:p>
    <w:p w14:paraId="7576DB68" w14:textId="77777777" w:rsidR="00432E20" w:rsidRDefault="00432E20" w:rsidP="00432E20">
      <w:pPr>
        <w:pStyle w:val="Screen"/>
        <w:ind w:left="0"/>
      </w:pPr>
      <w:r>
        <w:t xml:space="preserve">    Select VALUES: Intra-Op Consult// </w:t>
      </w:r>
    </w:p>
    <w:p w14:paraId="6BCC1984" w14:textId="77777777" w:rsidR="00432E20" w:rsidRDefault="00432E20" w:rsidP="00432E20">
      <w:pPr>
        <w:pStyle w:val="Screen"/>
        <w:ind w:left="0"/>
      </w:pPr>
      <w:r>
        <w:t xml:space="preserve">      VALUES: Intra-Op Consult// </w:t>
      </w:r>
    </w:p>
    <w:p w14:paraId="0FFBDD29" w14:textId="77777777" w:rsidR="00432E20" w:rsidRDefault="00432E20" w:rsidP="00432E20">
      <w:pPr>
        <w:pStyle w:val="Screen"/>
        <w:ind w:left="0"/>
      </w:pPr>
      <w:r>
        <w:t xml:space="preserve">      SPECIAL: OPURG;1// </w:t>
      </w:r>
    </w:p>
    <w:p w14:paraId="4C601947" w14:textId="77777777" w:rsidR="00432E20" w:rsidRDefault="00432E20" w:rsidP="00432E20">
      <w:pPr>
        <w:pStyle w:val="Screen"/>
        <w:ind w:left="0"/>
      </w:pPr>
      <w:r>
        <w:t xml:space="preserve">    Select VALUES: </w:t>
      </w:r>
    </w:p>
    <w:p w14:paraId="1DB69927" w14:textId="77777777" w:rsidR="00432E20" w:rsidRDefault="00432E20" w:rsidP="00432E20">
      <w:pPr>
        <w:pStyle w:val="Screen"/>
        <w:ind w:left="0"/>
      </w:pPr>
      <w:r>
        <w:t xml:space="preserve">  Select SP BLOCK TITLE: </w:t>
      </w:r>
    </w:p>
    <w:p w14:paraId="011E3747" w14:textId="77777777" w:rsidR="00432E20" w:rsidRDefault="00432E20" w:rsidP="00432E20">
      <w:pPr>
        <w:pStyle w:val="Screen"/>
        <w:ind w:left="0"/>
      </w:pPr>
      <w:r>
        <w:t xml:space="preserve">  COLLECTION SAMPLE HIDE: TRUE// </w:t>
      </w:r>
    </w:p>
    <w:p w14:paraId="7F3B448E" w14:textId="77777777" w:rsidR="00432E20" w:rsidRDefault="00432E20" w:rsidP="00432E20">
      <w:pPr>
        <w:pStyle w:val="Screen"/>
        <w:ind w:left="0"/>
      </w:pPr>
      <w:r>
        <w:t xml:space="preserve">  COLLECTION SAMPLE DEFAULT: AP SPECIMEN// </w:t>
      </w:r>
    </w:p>
    <w:p w14:paraId="1FC1EA69" w14:textId="77777777" w:rsidR="00432E20" w:rsidRDefault="00432E20" w:rsidP="00432E20">
      <w:pPr>
        <w:pStyle w:val="Screen"/>
        <w:ind w:left="0"/>
      </w:pPr>
      <w:r>
        <w:t xml:space="preserve">Select SPECIMEN: </w:t>
      </w:r>
    </w:p>
    <w:p w14:paraId="6D4A6FAB" w14:textId="77777777" w:rsidR="00432E20" w:rsidRDefault="00432E20" w:rsidP="00432E20">
      <w:pPr>
        <w:pStyle w:val="Screen"/>
        <w:ind w:left="0"/>
      </w:pPr>
      <w:r>
        <w:t>PROMPT CHANGE MESSAGE: &lt;cType&gt; was changed from &lt;oVal&gt; to &lt;nVal&gt;. $C(13,10)If yo</w:t>
      </w:r>
    </w:p>
    <w:p w14:paraId="5BAAF5CB" w14:textId="77777777" w:rsidR="00432E20" w:rsidRDefault="00432E20" w:rsidP="00432E20">
      <w:pPr>
        <w:pStyle w:val="Screen"/>
        <w:ind w:left="0"/>
      </w:pPr>
      <w:r>
        <w:t xml:space="preserve">u do not desire this change, please change the &lt;cType&gt; prompt at the top of the </w:t>
      </w:r>
    </w:p>
    <w:p w14:paraId="48A4648E" w14:textId="77777777" w:rsidR="00432E20" w:rsidRDefault="00432E20" w:rsidP="00432E20">
      <w:pPr>
        <w:pStyle w:val="Screen"/>
        <w:ind w:left="0"/>
      </w:pPr>
      <w:r>
        <w:t xml:space="preserve">form.  Replace </w:t>
      </w:r>
    </w:p>
    <w:p w14:paraId="65B2866F" w14:textId="77777777" w:rsidR="00432E20" w:rsidRDefault="00432E20" w:rsidP="00432E20">
      <w:pPr>
        <w:pStyle w:val="Screen"/>
      </w:pPr>
    </w:p>
    <w:p w14:paraId="0CDC2AEA" w14:textId="77777777" w:rsidR="00432E20" w:rsidRPr="0067182C" w:rsidRDefault="00432E20" w:rsidP="00432E20">
      <w:pPr>
        <w:pStyle w:val="Screen"/>
        <w:ind w:left="0"/>
      </w:pPr>
      <w:r>
        <w:t>Update Anatomic Pathology Order Dialogs</w:t>
      </w:r>
    </w:p>
    <w:p w14:paraId="75671DA2" w14:textId="77777777" w:rsidR="00432E20" w:rsidRPr="00844AD8" w:rsidRDefault="00432E20" w:rsidP="00432E20">
      <w:pPr>
        <w:pStyle w:val="Default"/>
        <w:rPr>
          <w:rFonts w:ascii="Times New Roman" w:hAnsi="Times New Roman" w:cs="Times New Roman"/>
        </w:rPr>
      </w:pPr>
    </w:p>
    <w:p w14:paraId="48661615" w14:textId="1DF95DE7" w:rsidR="002A0CE8" w:rsidRDefault="002A0CE8" w:rsidP="002A0CE8">
      <w:pPr>
        <w:pStyle w:val="Heading2"/>
      </w:pPr>
      <w:bookmarkStart w:id="181" w:name="_Toc112071224"/>
      <w:r>
        <w:t>Edit the LABORATORY SITE</w:t>
      </w:r>
      <w:r w:rsidR="00241C0A">
        <w:t xml:space="preserve"> (#69.9)</w:t>
      </w:r>
      <w:r>
        <w:t xml:space="preserve"> file</w:t>
      </w:r>
      <w:bookmarkEnd w:id="181"/>
    </w:p>
    <w:p w14:paraId="665053C0" w14:textId="77777777" w:rsidR="002A0CE8" w:rsidRDefault="002A0CE8" w:rsidP="00EA0537">
      <w:pPr>
        <w:pStyle w:val="ListNumber"/>
        <w:numPr>
          <w:ilvl w:val="0"/>
          <w:numId w:val="0"/>
        </w:numPr>
        <w:ind w:left="360"/>
      </w:pPr>
    </w:p>
    <w:p w14:paraId="34142534" w14:textId="16021879" w:rsidR="0067182C" w:rsidRPr="00552D22" w:rsidRDefault="0067182C" w:rsidP="00EA0537">
      <w:pPr>
        <w:pStyle w:val="ListNumber"/>
      </w:pPr>
      <w:r w:rsidRPr="00552D22">
        <w:t>Lab ADPAC: Edit the LABORATORY SITE</w:t>
      </w:r>
      <w:r w:rsidR="00241C0A" w:rsidRPr="00552D22">
        <w:t xml:space="preserve"> (#69.9)</w:t>
      </w:r>
      <w:r w:rsidRPr="00552D22">
        <w:t xml:space="preserve"> file CPRS AP DIALOG ON field</w:t>
      </w:r>
      <w:r w:rsidR="00241C0A" w:rsidRPr="00552D22">
        <w:t>,</w:t>
      </w:r>
      <w:r w:rsidRPr="00552D22">
        <w:t xml:space="preserve"> changing it from NULL or NO to YES.</w:t>
      </w:r>
    </w:p>
    <w:p w14:paraId="12CD04EA" w14:textId="77777777" w:rsidR="00E84964" w:rsidRPr="00552D22" w:rsidRDefault="00E84964" w:rsidP="00EA0537">
      <w:pPr>
        <w:pStyle w:val="ListNumber"/>
        <w:numPr>
          <w:ilvl w:val="0"/>
          <w:numId w:val="0"/>
        </w:numPr>
        <w:ind w:left="360"/>
      </w:pPr>
    </w:p>
    <w:p w14:paraId="03E3FB49" w14:textId="6D097FAB" w:rsidR="0067182C" w:rsidRPr="00552D22" w:rsidRDefault="0067182C" w:rsidP="0067182C">
      <w:pPr>
        <w:pStyle w:val="NoteHeading"/>
        <w:ind w:left="1080" w:hanging="720"/>
        <w:rPr>
          <w:sz w:val="24"/>
        </w:rPr>
      </w:pPr>
      <w:r w:rsidRPr="00552D22">
        <w:rPr>
          <w:b/>
          <w:bCs/>
          <w:sz w:val="24"/>
        </w:rPr>
        <w:t>N</w:t>
      </w:r>
      <w:r w:rsidR="00552D22" w:rsidRPr="00552D22">
        <w:rPr>
          <w:b/>
          <w:bCs/>
          <w:sz w:val="24"/>
        </w:rPr>
        <w:t>ote</w:t>
      </w:r>
      <w:r w:rsidRPr="00552D22">
        <w:rPr>
          <w:b/>
          <w:bCs/>
          <w:sz w:val="24"/>
        </w:rPr>
        <w:t>:</w:t>
      </w:r>
      <w:r w:rsidRPr="00552D22">
        <w:rPr>
          <w:sz w:val="24"/>
        </w:rPr>
        <w:tab/>
        <w:t xml:space="preserve">A setting of YES will change the function of the VistA option Log-in, anat path </w:t>
      </w:r>
      <w:r w:rsidR="00241C0A" w:rsidRPr="00552D22">
        <w:rPr>
          <w:sz w:val="24"/>
        </w:rPr>
        <w:t>[</w:t>
      </w:r>
      <w:r w:rsidRPr="00552D22">
        <w:rPr>
          <w:sz w:val="24"/>
        </w:rPr>
        <w:t>LRAPLG</w:t>
      </w:r>
      <w:r w:rsidR="00241C0A" w:rsidRPr="00552D22">
        <w:rPr>
          <w:sz w:val="24"/>
        </w:rPr>
        <w:t>]</w:t>
      </w:r>
      <w:r w:rsidRPr="00552D22">
        <w:rPr>
          <w:sz w:val="24"/>
        </w:rPr>
        <w:t xml:space="preserve"> to include a prompt for the order number.</w:t>
      </w:r>
    </w:p>
    <w:p w14:paraId="2C194EC2" w14:textId="77777777" w:rsidR="00E84964" w:rsidRPr="00E84964" w:rsidRDefault="00E84964" w:rsidP="00E84964"/>
    <w:p w14:paraId="5C2BC642" w14:textId="77777777" w:rsidR="0067182C" w:rsidRPr="0067182C" w:rsidRDefault="0067182C" w:rsidP="0067182C">
      <w:pPr>
        <w:pStyle w:val="Screen"/>
      </w:pPr>
    </w:p>
    <w:p w14:paraId="1661A84C" w14:textId="77777777" w:rsidR="0067182C" w:rsidRPr="0067182C" w:rsidRDefault="0067182C" w:rsidP="0067182C">
      <w:pPr>
        <w:pStyle w:val="Screen"/>
      </w:pPr>
      <w:r w:rsidRPr="0067182C">
        <w:t>From FILEMAN:</w:t>
      </w:r>
    </w:p>
    <w:p w14:paraId="3B8228AD" w14:textId="77777777" w:rsidR="0067182C" w:rsidRPr="0067182C" w:rsidRDefault="0067182C" w:rsidP="0067182C">
      <w:pPr>
        <w:pStyle w:val="Screen"/>
      </w:pPr>
    </w:p>
    <w:p w14:paraId="0B5F501D" w14:textId="77777777" w:rsidR="0067182C" w:rsidRPr="0067182C" w:rsidRDefault="0067182C" w:rsidP="0067182C">
      <w:pPr>
        <w:pStyle w:val="Screen"/>
      </w:pPr>
      <w:r w:rsidRPr="0067182C">
        <w:t>Select OPTION: ?</w:t>
      </w:r>
    </w:p>
    <w:p w14:paraId="62912526" w14:textId="77777777" w:rsidR="0067182C" w:rsidRPr="0067182C" w:rsidRDefault="0067182C" w:rsidP="0067182C">
      <w:pPr>
        <w:pStyle w:val="Screen"/>
      </w:pPr>
      <w:r w:rsidRPr="0067182C">
        <w:t xml:space="preserve">    Answer with OPTION NUMBER, or NAME</w:t>
      </w:r>
    </w:p>
    <w:p w14:paraId="754B20FB" w14:textId="77777777" w:rsidR="0067182C" w:rsidRPr="0067182C" w:rsidRDefault="0067182C" w:rsidP="0067182C">
      <w:pPr>
        <w:pStyle w:val="Screen"/>
      </w:pPr>
      <w:r w:rsidRPr="0067182C">
        <w:t xml:space="preserve">   Choose from:</w:t>
      </w:r>
    </w:p>
    <w:p w14:paraId="5E3D38E4" w14:textId="77777777" w:rsidR="0067182C" w:rsidRPr="0067182C" w:rsidRDefault="0067182C" w:rsidP="0067182C">
      <w:pPr>
        <w:pStyle w:val="Screen"/>
      </w:pPr>
      <w:r w:rsidRPr="0067182C">
        <w:t xml:space="preserve">   1            ENTER OR EDIT FILE ENTRIES</w:t>
      </w:r>
    </w:p>
    <w:p w14:paraId="6DBC5878" w14:textId="77777777" w:rsidR="0067182C" w:rsidRPr="0067182C" w:rsidRDefault="0067182C" w:rsidP="0067182C">
      <w:pPr>
        <w:pStyle w:val="Screen"/>
      </w:pPr>
      <w:r w:rsidRPr="0067182C">
        <w:t xml:space="preserve">   2            PRINT FILE ENTRIES</w:t>
      </w:r>
    </w:p>
    <w:p w14:paraId="6D9AE508" w14:textId="77777777" w:rsidR="0067182C" w:rsidRPr="0067182C" w:rsidRDefault="0067182C" w:rsidP="0067182C">
      <w:pPr>
        <w:pStyle w:val="Screen"/>
      </w:pPr>
      <w:r w:rsidRPr="0067182C">
        <w:t xml:space="preserve">   3            SEARCH FILE ENTRIES</w:t>
      </w:r>
    </w:p>
    <w:p w14:paraId="6A516468" w14:textId="77777777" w:rsidR="0067182C" w:rsidRPr="0067182C" w:rsidRDefault="0067182C" w:rsidP="0067182C">
      <w:pPr>
        <w:pStyle w:val="Screen"/>
      </w:pPr>
      <w:r w:rsidRPr="0067182C">
        <w:t xml:space="preserve">   4            MODIFY FILE ATTRIBUTES</w:t>
      </w:r>
    </w:p>
    <w:p w14:paraId="4F85D767" w14:textId="77777777" w:rsidR="0067182C" w:rsidRPr="0067182C" w:rsidRDefault="0067182C" w:rsidP="0067182C">
      <w:pPr>
        <w:pStyle w:val="Screen"/>
      </w:pPr>
      <w:r w:rsidRPr="0067182C">
        <w:t xml:space="preserve">   5            INQUIRE TO FILE ENTRIES</w:t>
      </w:r>
    </w:p>
    <w:p w14:paraId="5CA55A4A" w14:textId="77777777" w:rsidR="0067182C" w:rsidRPr="0067182C" w:rsidRDefault="0067182C" w:rsidP="0067182C">
      <w:pPr>
        <w:pStyle w:val="Screen"/>
      </w:pPr>
      <w:r w:rsidRPr="0067182C">
        <w:t xml:space="preserve">   6            UTILITY FUNCTIONS</w:t>
      </w:r>
    </w:p>
    <w:p w14:paraId="4E85BAD9" w14:textId="77777777" w:rsidR="0067182C" w:rsidRPr="0067182C" w:rsidRDefault="0067182C" w:rsidP="0067182C">
      <w:pPr>
        <w:pStyle w:val="Screen"/>
      </w:pPr>
      <w:r w:rsidRPr="0067182C">
        <w:t xml:space="preserve">   7            OTHER OPTIONS</w:t>
      </w:r>
    </w:p>
    <w:p w14:paraId="7B5DFB3C" w14:textId="77777777" w:rsidR="0067182C" w:rsidRPr="0067182C" w:rsidRDefault="0067182C" w:rsidP="0067182C">
      <w:pPr>
        <w:pStyle w:val="Screen"/>
      </w:pPr>
      <w:r w:rsidRPr="0067182C">
        <w:t xml:space="preserve">   8            DATA DICTIONARY UTILITIES</w:t>
      </w:r>
    </w:p>
    <w:p w14:paraId="5F7C15EB" w14:textId="77777777" w:rsidR="0067182C" w:rsidRPr="0067182C" w:rsidRDefault="0067182C" w:rsidP="0067182C">
      <w:pPr>
        <w:pStyle w:val="Screen"/>
      </w:pPr>
      <w:r w:rsidRPr="0067182C">
        <w:lastRenderedPageBreak/>
        <w:t xml:space="preserve">   9            TRANSFER ENTRIES</w:t>
      </w:r>
    </w:p>
    <w:p w14:paraId="3661D294" w14:textId="77777777" w:rsidR="0067182C" w:rsidRPr="0067182C" w:rsidRDefault="0067182C" w:rsidP="0067182C">
      <w:pPr>
        <w:pStyle w:val="Screen"/>
      </w:pPr>
      <w:r w:rsidRPr="0067182C">
        <w:t xml:space="preserve">    </w:t>
      </w:r>
    </w:p>
    <w:p w14:paraId="61D85B6B" w14:textId="642FC881" w:rsidR="0067182C" w:rsidRPr="0067182C" w:rsidRDefault="0067182C" w:rsidP="0067182C">
      <w:pPr>
        <w:pStyle w:val="Screen"/>
      </w:pPr>
      <w:r w:rsidRPr="0067182C">
        <w:t xml:space="preserve">Select OPTION: </w:t>
      </w:r>
      <w:r w:rsidR="00D47A43">
        <w:t>E</w:t>
      </w:r>
      <w:r w:rsidRPr="0067182C">
        <w:t xml:space="preserve">NTER OR EDIT FILE ENTRIES  </w:t>
      </w:r>
    </w:p>
    <w:p w14:paraId="4438080A" w14:textId="77777777" w:rsidR="0067182C" w:rsidRPr="0067182C" w:rsidRDefault="0067182C" w:rsidP="0067182C">
      <w:pPr>
        <w:pStyle w:val="Screen"/>
      </w:pPr>
    </w:p>
    <w:p w14:paraId="34993E40" w14:textId="77777777" w:rsidR="0067182C" w:rsidRPr="0067182C" w:rsidRDefault="0067182C" w:rsidP="0067182C">
      <w:pPr>
        <w:pStyle w:val="Screen"/>
      </w:pPr>
    </w:p>
    <w:p w14:paraId="75F5F630" w14:textId="77777777" w:rsidR="0067182C" w:rsidRPr="0067182C" w:rsidRDefault="0067182C" w:rsidP="0067182C">
      <w:pPr>
        <w:pStyle w:val="Screen"/>
      </w:pPr>
    </w:p>
    <w:p w14:paraId="77F28093" w14:textId="77777777" w:rsidR="0067182C" w:rsidRPr="0067182C" w:rsidRDefault="0067182C" w:rsidP="0067182C">
      <w:pPr>
        <w:pStyle w:val="Screen"/>
      </w:pPr>
      <w:r w:rsidRPr="0067182C">
        <w:t xml:space="preserve">INPUT TO WHAT FILE: LABORATORY SITE// </w:t>
      </w:r>
    </w:p>
    <w:p w14:paraId="2D3B9265" w14:textId="182BF4FA" w:rsidR="0067182C" w:rsidRPr="0067182C" w:rsidRDefault="0067182C" w:rsidP="0067182C">
      <w:pPr>
        <w:pStyle w:val="Screen"/>
      </w:pPr>
      <w:r w:rsidRPr="0067182C">
        <w:t>EDIT WHICH FIELD: ALL// CPRS AP DIALOG ON</w:t>
      </w:r>
    </w:p>
    <w:p w14:paraId="616C046E" w14:textId="77777777" w:rsidR="0067182C" w:rsidRPr="0067182C" w:rsidRDefault="0067182C" w:rsidP="0067182C">
      <w:pPr>
        <w:pStyle w:val="Screen"/>
      </w:pPr>
      <w:r w:rsidRPr="0067182C">
        <w:t xml:space="preserve">THEN EDIT FIELD: </w:t>
      </w:r>
    </w:p>
    <w:p w14:paraId="07F2E4B4" w14:textId="77777777" w:rsidR="0067182C" w:rsidRPr="0067182C" w:rsidRDefault="0067182C" w:rsidP="0067182C">
      <w:pPr>
        <w:pStyle w:val="Screen"/>
      </w:pPr>
    </w:p>
    <w:p w14:paraId="0C3C80B8" w14:textId="77777777" w:rsidR="0067182C" w:rsidRPr="0067182C" w:rsidRDefault="0067182C" w:rsidP="0067182C">
      <w:pPr>
        <w:pStyle w:val="Screen"/>
      </w:pPr>
    </w:p>
    <w:p w14:paraId="0822D695" w14:textId="3CD69096" w:rsidR="0067182C" w:rsidRPr="0067182C" w:rsidRDefault="0067182C" w:rsidP="0067182C">
      <w:pPr>
        <w:pStyle w:val="Screen"/>
      </w:pPr>
      <w:r w:rsidRPr="0067182C">
        <w:t>Select LABORATORY SITE SITE NAME:</w:t>
      </w:r>
    </w:p>
    <w:p w14:paraId="3B8ECD66" w14:textId="692E2007" w:rsidR="0067182C" w:rsidRPr="0067182C" w:rsidRDefault="0067182C" w:rsidP="0067182C">
      <w:pPr>
        <w:pStyle w:val="Screen"/>
      </w:pPr>
      <w:r w:rsidRPr="0067182C">
        <w:t xml:space="preserve">CPRS AP DIALOG ON: NO// </w:t>
      </w:r>
      <w:r w:rsidR="00D47A43">
        <w:t>Y</w:t>
      </w:r>
      <w:r w:rsidRPr="0067182C">
        <w:t xml:space="preserve">  YES</w:t>
      </w:r>
    </w:p>
    <w:p w14:paraId="706A8F87" w14:textId="77777777" w:rsidR="0067182C" w:rsidRPr="0067182C" w:rsidRDefault="0067182C" w:rsidP="0067182C">
      <w:pPr>
        <w:pStyle w:val="Screen"/>
      </w:pPr>
    </w:p>
    <w:p w14:paraId="43112734" w14:textId="77777777" w:rsidR="0067182C" w:rsidRPr="0067182C" w:rsidRDefault="0067182C" w:rsidP="0067182C">
      <w:pPr>
        <w:pStyle w:val="Screen"/>
      </w:pPr>
    </w:p>
    <w:p w14:paraId="0419C4CB" w14:textId="77777777" w:rsidR="0067182C" w:rsidRPr="0067182C" w:rsidRDefault="0067182C" w:rsidP="0067182C">
      <w:pPr>
        <w:pStyle w:val="Screen"/>
      </w:pPr>
    </w:p>
    <w:p w14:paraId="6B9F5D7C" w14:textId="77777777" w:rsidR="0067182C" w:rsidRPr="0067182C" w:rsidRDefault="0067182C" w:rsidP="0067182C">
      <w:pPr>
        <w:pStyle w:val="Screen"/>
      </w:pPr>
      <w:r w:rsidRPr="0067182C">
        <w:t xml:space="preserve">Select LABORATORY SITE SITE NAME: </w:t>
      </w:r>
    </w:p>
    <w:p w14:paraId="2E93A4BA" w14:textId="77777777" w:rsidR="0067182C" w:rsidRPr="0067182C" w:rsidRDefault="0067182C" w:rsidP="0067182C">
      <w:pPr>
        <w:pStyle w:val="Screen"/>
      </w:pPr>
    </w:p>
    <w:p w14:paraId="6DDCDAAC" w14:textId="50BB798D" w:rsidR="0067182C" w:rsidRDefault="0067182C" w:rsidP="0067182C">
      <w:pPr>
        <w:rPr>
          <w:rFonts w:ascii="Courier New" w:hAnsi="Courier New" w:cs="Courier New"/>
          <w:sz w:val="16"/>
          <w:szCs w:val="16"/>
        </w:rPr>
      </w:pPr>
    </w:p>
    <w:p w14:paraId="4CBDFB3C" w14:textId="44E6E841" w:rsidR="0067182C" w:rsidRPr="00EA0537" w:rsidRDefault="0067182C" w:rsidP="00EA0537">
      <w:pPr>
        <w:pStyle w:val="ListNumber"/>
      </w:pPr>
      <w:bookmarkStart w:id="182" w:name="_Hlk66344647"/>
      <w:r w:rsidRPr="00EA0537">
        <w:t xml:space="preserve">Clinical Application Coordinator (CAC): </w:t>
      </w:r>
      <w:r w:rsidR="006B2DC8" w:rsidRPr="00EA0537">
        <w:t xml:space="preserve">The Parameter ORWOR CATEGORY SEQUENCE defines for a site the order of display groups for orders on the Orders tab of CPRS. </w:t>
      </w:r>
      <w:r w:rsidR="009C176C" w:rsidRPr="00EA0537">
        <w:t>For</w:t>
      </w:r>
      <w:r w:rsidR="006B2DC8" w:rsidRPr="00EA0537">
        <w:t xml:space="preserve"> the new orders in the </w:t>
      </w:r>
      <w:r w:rsidR="00575269" w:rsidRPr="00EA0537">
        <w:t xml:space="preserve">ANATOMIC PATHOLOGY </w:t>
      </w:r>
      <w:r w:rsidR="006B2DC8" w:rsidRPr="00EA0537">
        <w:t>display group to be labeled properly, new sequence values must</w:t>
      </w:r>
      <w:r w:rsidR="00575269" w:rsidRPr="00EA0537">
        <w:t xml:space="preserve"> </w:t>
      </w:r>
      <w:r w:rsidR="006B2DC8" w:rsidRPr="00EA0537">
        <w:t>be entered as new Instances for this parameter. The Package level parameter has been exported with the</w:t>
      </w:r>
      <w:r w:rsidR="00575269" w:rsidRPr="00EA0537">
        <w:t xml:space="preserve"> </w:t>
      </w:r>
      <w:r w:rsidR="006B2DC8" w:rsidRPr="00EA0537">
        <w:t>new instance/values for the</w:t>
      </w:r>
      <w:r w:rsidR="00D947E6" w:rsidRPr="00EA0537">
        <w:t xml:space="preserve"> ANATOMIC PATHOLOGY</w:t>
      </w:r>
      <w:r w:rsidR="006B2DC8" w:rsidRPr="00EA0537">
        <w:t xml:space="preserve"> display group as shown in the </w:t>
      </w:r>
      <w:r w:rsidR="00575269" w:rsidRPr="00EA0537">
        <w:t>example</w:t>
      </w:r>
      <w:r w:rsidR="006B2DC8" w:rsidRPr="00EA0537">
        <w:t xml:space="preserve"> below. </w:t>
      </w:r>
    </w:p>
    <w:p w14:paraId="19465A98" w14:textId="77777777" w:rsidR="009C176C" w:rsidRPr="00677442" w:rsidRDefault="009C176C" w:rsidP="00EA0537">
      <w:pPr>
        <w:pStyle w:val="ListNumber"/>
        <w:numPr>
          <w:ilvl w:val="0"/>
          <w:numId w:val="0"/>
        </w:numPr>
        <w:ind w:left="360"/>
      </w:pPr>
    </w:p>
    <w:p w14:paraId="47B50A00" w14:textId="77777777" w:rsidR="0067182C" w:rsidRDefault="0067182C" w:rsidP="0067182C">
      <w:pPr>
        <w:pStyle w:val="Screen"/>
      </w:pPr>
      <w:r>
        <w:t>Select OPTION NAME: XPAR MENU TOOLS       General Parameter Tools</w:t>
      </w:r>
    </w:p>
    <w:p w14:paraId="074D837C" w14:textId="77777777" w:rsidR="0067182C" w:rsidRDefault="0067182C" w:rsidP="0067182C">
      <w:pPr>
        <w:pStyle w:val="Screen"/>
      </w:pPr>
    </w:p>
    <w:p w14:paraId="43B9EB96" w14:textId="77777777" w:rsidR="0067182C" w:rsidRDefault="0067182C" w:rsidP="0067182C">
      <w:pPr>
        <w:pStyle w:val="Screen"/>
      </w:pPr>
    </w:p>
    <w:p w14:paraId="4E8FB488" w14:textId="77777777" w:rsidR="0067182C" w:rsidRDefault="0067182C" w:rsidP="0067182C">
      <w:pPr>
        <w:pStyle w:val="Screen"/>
      </w:pPr>
      <w:r>
        <w:t>   LV     List Values for a Selected Parameter</w:t>
      </w:r>
    </w:p>
    <w:p w14:paraId="7A0D937A" w14:textId="77777777" w:rsidR="0067182C" w:rsidRDefault="0067182C" w:rsidP="0067182C">
      <w:pPr>
        <w:pStyle w:val="Screen"/>
      </w:pPr>
      <w:r>
        <w:t>   LE     List Values for a Selected Entity</w:t>
      </w:r>
    </w:p>
    <w:p w14:paraId="75DFB9DC" w14:textId="77777777" w:rsidR="0067182C" w:rsidRDefault="0067182C" w:rsidP="0067182C">
      <w:pPr>
        <w:pStyle w:val="Screen"/>
      </w:pPr>
      <w:r>
        <w:t>   LP     List Values for a Selected Package</w:t>
      </w:r>
    </w:p>
    <w:p w14:paraId="22EA2795" w14:textId="77777777" w:rsidR="0067182C" w:rsidRDefault="0067182C" w:rsidP="0067182C">
      <w:pPr>
        <w:pStyle w:val="Screen"/>
      </w:pPr>
      <w:r>
        <w:t>   LT     List Values for a Selected Template</w:t>
      </w:r>
    </w:p>
    <w:p w14:paraId="0BFD3FF2" w14:textId="77777777" w:rsidR="0067182C" w:rsidRDefault="0067182C" w:rsidP="0067182C">
      <w:pPr>
        <w:pStyle w:val="Screen"/>
      </w:pPr>
      <w:r>
        <w:t>   EP     Edit Parameter Values</w:t>
      </w:r>
    </w:p>
    <w:p w14:paraId="0D8ADEF7" w14:textId="77777777" w:rsidR="0067182C" w:rsidRDefault="0067182C" w:rsidP="0067182C">
      <w:pPr>
        <w:pStyle w:val="Screen"/>
      </w:pPr>
      <w:r>
        <w:t>   ET     Edit Parameter Values with Template</w:t>
      </w:r>
    </w:p>
    <w:p w14:paraId="2398581D" w14:textId="77777777" w:rsidR="0067182C" w:rsidRDefault="0067182C" w:rsidP="0067182C">
      <w:pPr>
        <w:pStyle w:val="Screen"/>
      </w:pPr>
      <w:r>
        <w:t>   EK     Edit Parameter Definition Keyword</w:t>
      </w:r>
    </w:p>
    <w:p w14:paraId="267914B9" w14:textId="77777777" w:rsidR="0067182C" w:rsidRDefault="0067182C" w:rsidP="0067182C">
      <w:pPr>
        <w:pStyle w:val="Screen"/>
      </w:pPr>
    </w:p>
    <w:p w14:paraId="0E1CBBED" w14:textId="77777777" w:rsidR="0067182C" w:rsidRPr="00B618DD" w:rsidRDefault="0067182C" w:rsidP="0067182C">
      <w:pPr>
        <w:pStyle w:val="Screen"/>
      </w:pPr>
    </w:p>
    <w:p w14:paraId="7F6227D8" w14:textId="514711F9" w:rsidR="0067182C" w:rsidRDefault="0067182C" w:rsidP="0067182C">
      <w:pPr>
        <w:pStyle w:val="Screen"/>
      </w:pPr>
      <w:r>
        <w:t>Select General Parameter Tools Option: LV  List Values for a Selected Parameter</w:t>
      </w:r>
    </w:p>
    <w:p w14:paraId="739F84DF" w14:textId="77777777" w:rsidR="0067182C" w:rsidRDefault="0067182C" w:rsidP="0067182C">
      <w:pPr>
        <w:pStyle w:val="Screen"/>
      </w:pPr>
      <w:r>
        <w:t>Select PARAMETER DEFINITION NAME: ORWOR CATEGORY SEQUENCE     Orders Category Sequence</w:t>
      </w:r>
    </w:p>
    <w:p w14:paraId="49B96582" w14:textId="77777777" w:rsidR="0067182C" w:rsidRDefault="0067182C" w:rsidP="0067182C">
      <w:pPr>
        <w:pStyle w:val="Screen"/>
      </w:pPr>
    </w:p>
    <w:p w14:paraId="687807DD" w14:textId="77777777" w:rsidR="0067182C" w:rsidRDefault="0067182C" w:rsidP="0067182C">
      <w:pPr>
        <w:pStyle w:val="Screen"/>
      </w:pPr>
      <w:r>
        <w:t>Values for ORWOR CATEGORY SEQUENCE</w:t>
      </w:r>
    </w:p>
    <w:p w14:paraId="5FD288BE" w14:textId="77777777" w:rsidR="0067182C" w:rsidRDefault="0067182C" w:rsidP="0067182C">
      <w:pPr>
        <w:pStyle w:val="Screen"/>
      </w:pPr>
    </w:p>
    <w:p w14:paraId="2AD4CA99" w14:textId="77777777" w:rsidR="0067182C" w:rsidRDefault="0067182C" w:rsidP="0067182C">
      <w:pPr>
        <w:pStyle w:val="Screen"/>
      </w:pPr>
      <w:r>
        <w:t>Parameter                      Instance             Value</w:t>
      </w:r>
    </w:p>
    <w:p w14:paraId="406D26CD" w14:textId="77777777" w:rsidR="0067182C" w:rsidRDefault="0067182C" w:rsidP="0067182C">
      <w:pPr>
        <w:pStyle w:val="Screen"/>
      </w:pPr>
      <w:r>
        <w:t>----------------------------------------------------------------------------</w:t>
      </w:r>
    </w:p>
    <w:p w14:paraId="36764A6F" w14:textId="77777777" w:rsidR="0067182C" w:rsidRDefault="0067182C" w:rsidP="0067182C">
      <w:pPr>
        <w:pStyle w:val="Screen"/>
      </w:pPr>
      <w:r>
        <w:t>PKG: ORDER ENTRY/RESULTS REPOR 10                   M.A.S.</w:t>
      </w:r>
    </w:p>
    <w:p w14:paraId="7312547F" w14:textId="77777777" w:rsidR="0067182C" w:rsidRDefault="0067182C" w:rsidP="0067182C">
      <w:pPr>
        <w:pStyle w:val="Screen"/>
      </w:pPr>
      <w:r>
        <w:t>PKG: ORDER ENTRY/RESULTS REPOR 20                   ALLERGIES</w:t>
      </w:r>
    </w:p>
    <w:p w14:paraId="2140739D" w14:textId="77777777" w:rsidR="0067182C" w:rsidRDefault="0067182C" w:rsidP="0067182C">
      <w:pPr>
        <w:pStyle w:val="Screen"/>
      </w:pPr>
      <w:r>
        <w:t>PKG: ORDER ENTRY/RESULTS REPOR 30                   VITALS/MEASUREMENTS</w:t>
      </w:r>
    </w:p>
    <w:p w14:paraId="40A02208" w14:textId="77777777" w:rsidR="0067182C" w:rsidRDefault="0067182C" w:rsidP="0067182C">
      <w:pPr>
        <w:pStyle w:val="Screen"/>
      </w:pPr>
      <w:r>
        <w:t>PKG: ORDER ENTRY/RESULTS REPOR 35                   ACTIVITY</w:t>
      </w:r>
    </w:p>
    <w:p w14:paraId="5A465822" w14:textId="77777777" w:rsidR="0067182C" w:rsidRDefault="0067182C" w:rsidP="0067182C">
      <w:pPr>
        <w:pStyle w:val="Screen"/>
      </w:pPr>
      <w:r>
        <w:t>PKG: ORDER ENTRY/RESULTS REPOR 40                   NURSING</w:t>
      </w:r>
    </w:p>
    <w:p w14:paraId="57AFF847" w14:textId="77777777" w:rsidR="0067182C" w:rsidRDefault="0067182C" w:rsidP="0067182C">
      <w:pPr>
        <w:pStyle w:val="Screen"/>
      </w:pPr>
      <w:r>
        <w:t>PKG: ORDER ENTRY/RESULTS REPOR 50                   DIETETICS</w:t>
      </w:r>
    </w:p>
    <w:p w14:paraId="14D4932A" w14:textId="77777777" w:rsidR="0067182C" w:rsidRDefault="0067182C" w:rsidP="0067182C">
      <w:pPr>
        <w:pStyle w:val="Screen"/>
      </w:pPr>
      <w:r>
        <w:t>PKG: ORDER ENTRY/RESULTS REPOR 59                   CLINIC INFUSIONS</w:t>
      </w:r>
    </w:p>
    <w:p w14:paraId="3A1E5DCB" w14:textId="77777777" w:rsidR="0067182C" w:rsidRDefault="0067182C" w:rsidP="0067182C">
      <w:pPr>
        <w:pStyle w:val="Screen"/>
      </w:pPr>
      <w:r>
        <w:t>PKG: ORDER ENTRY/RESULTS REPOR 60                   IV MEDICATIONS</w:t>
      </w:r>
    </w:p>
    <w:p w14:paraId="3A00FCAE" w14:textId="77777777" w:rsidR="0067182C" w:rsidRDefault="0067182C" w:rsidP="0067182C">
      <w:pPr>
        <w:pStyle w:val="Screen"/>
      </w:pPr>
      <w:r>
        <w:t>PKG: ORDER ENTRY/RESULTS REPOR 65                   OUTPATIENT MEDICATIONS</w:t>
      </w:r>
    </w:p>
    <w:p w14:paraId="52EA6112" w14:textId="77777777" w:rsidR="0067182C" w:rsidRDefault="0067182C" w:rsidP="0067182C">
      <w:pPr>
        <w:pStyle w:val="Screen"/>
      </w:pPr>
      <w:r>
        <w:t>PKG: ORDER ENTRY/RESULTS REPOR 68                   NON-VA MEDICATIONS</w:t>
      </w:r>
    </w:p>
    <w:p w14:paraId="049AE2C8" w14:textId="77777777" w:rsidR="0067182C" w:rsidRDefault="0067182C" w:rsidP="0067182C">
      <w:pPr>
        <w:pStyle w:val="Screen"/>
      </w:pPr>
      <w:r>
        <w:t>PKG: ORDER ENTRY/RESULTS REPOR 69                   CLINIC MEDICATIONS</w:t>
      </w:r>
    </w:p>
    <w:p w14:paraId="44FAD412" w14:textId="77777777" w:rsidR="0067182C" w:rsidRDefault="0067182C" w:rsidP="0067182C">
      <w:pPr>
        <w:pStyle w:val="Screen"/>
      </w:pPr>
      <w:r>
        <w:t>PKG: ORDER ENTRY/RESULTS REPOR 70                   INPATIENT MEDICATIONS</w:t>
      </w:r>
    </w:p>
    <w:p w14:paraId="65A67FF8" w14:textId="77777777" w:rsidR="0067182C" w:rsidRDefault="0067182C" w:rsidP="0067182C">
      <w:pPr>
        <w:pStyle w:val="Screen"/>
      </w:pPr>
      <w:r>
        <w:t xml:space="preserve">PKG: ORDER ENTRY/RESULTS REPOR 74                   </w:t>
      </w:r>
      <w:r w:rsidRPr="0067182C">
        <w:t>ANATOMIC PATHOLOGY</w:t>
      </w:r>
    </w:p>
    <w:p w14:paraId="3F88273C" w14:textId="77777777" w:rsidR="0067182C" w:rsidRDefault="0067182C" w:rsidP="0067182C">
      <w:pPr>
        <w:pStyle w:val="Screen"/>
      </w:pPr>
      <w:r>
        <w:t>PKG: ORDER ENTRY/RESULTS REPOR 75                   LABORATORY</w:t>
      </w:r>
    </w:p>
    <w:p w14:paraId="6555EFFA" w14:textId="77777777" w:rsidR="0067182C" w:rsidRDefault="0067182C" w:rsidP="0067182C">
      <w:pPr>
        <w:pStyle w:val="Screen"/>
      </w:pPr>
      <w:r>
        <w:t>PKG: ORDER ENTRY/RESULTS REPOR 80                   IMAGING</w:t>
      </w:r>
    </w:p>
    <w:p w14:paraId="2CE43917" w14:textId="77777777" w:rsidR="0067182C" w:rsidRDefault="0067182C" w:rsidP="0067182C">
      <w:pPr>
        <w:pStyle w:val="Screen"/>
      </w:pPr>
      <w:r>
        <w:t>PKG: ORDER ENTRY/RESULTS REPOR 90                   CONSULTS</w:t>
      </w:r>
    </w:p>
    <w:p w14:paraId="4A6EF714" w14:textId="77777777" w:rsidR="0067182C" w:rsidRDefault="0067182C" w:rsidP="0067182C">
      <w:pPr>
        <w:pStyle w:val="Screen"/>
      </w:pPr>
      <w:r>
        <w:t>PKG: ORDER ENTRY/RESULTS REPOR 100                  PROCEDURES</w:t>
      </w:r>
    </w:p>
    <w:p w14:paraId="1E099E4C" w14:textId="77777777" w:rsidR="0067182C" w:rsidRDefault="0067182C" w:rsidP="0067182C">
      <w:pPr>
        <w:pStyle w:val="Screen"/>
      </w:pPr>
      <w:r>
        <w:t>PKG: ORDER ENTRY/RESULTS REPOR 110                  SURGERY</w:t>
      </w:r>
    </w:p>
    <w:p w14:paraId="720A8FE4" w14:textId="77777777" w:rsidR="0067182C" w:rsidRDefault="0067182C" w:rsidP="0067182C">
      <w:pPr>
        <w:pStyle w:val="Screen"/>
      </w:pPr>
      <w:r>
        <w:t>PKG: ORDER ENTRY/RESULTS REPOR 120                  OTHER HOSPITAL SERVICES</w:t>
      </w:r>
    </w:p>
    <w:bookmarkEnd w:id="182"/>
    <w:p w14:paraId="1F125FCC" w14:textId="7D731786" w:rsidR="0067182C" w:rsidRDefault="0067182C" w:rsidP="0067182C"/>
    <w:p w14:paraId="435A64F1" w14:textId="7FC04B57" w:rsidR="00575269" w:rsidRDefault="00575269" w:rsidP="00575269">
      <w:pPr>
        <w:ind w:left="360"/>
      </w:pPr>
      <w:r>
        <w:lastRenderedPageBreak/>
        <w:t xml:space="preserve">However, if your site has system or user level sequences defined, then the </w:t>
      </w:r>
      <w:r w:rsidRPr="00575269">
        <w:t>ANATOMIC PATHOLOGY</w:t>
      </w:r>
      <w:r>
        <w:t xml:space="preserve"> display group will need to be manually placed in your custom sequences. </w:t>
      </w:r>
      <w:r w:rsidRPr="00575269">
        <w:t>It is suggested that it display just above LABORATORY.</w:t>
      </w:r>
      <w:r>
        <w:t xml:space="preserve"> Below is an example of adding the display group to the sequence:</w:t>
      </w:r>
    </w:p>
    <w:p w14:paraId="0F173627" w14:textId="77777777" w:rsidR="00D46F76" w:rsidRDefault="00D46F76" w:rsidP="00575269">
      <w:pPr>
        <w:ind w:left="360"/>
      </w:pPr>
    </w:p>
    <w:p w14:paraId="6EEA30F4" w14:textId="03C6335D" w:rsidR="00DC12D2" w:rsidRDefault="00DC12D2" w:rsidP="00DC12D2">
      <w:pPr>
        <w:pStyle w:val="Screen"/>
      </w:pPr>
      <w:r>
        <w:t>Select General Parameter Tools Option: EP Edit Parameter Values</w:t>
      </w:r>
    </w:p>
    <w:p w14:paraId="32156000" w14:textId="77777777" w:rsidR="00DC12D2" w:rsidRDefault="00DC12D2" w:rsidP="00DC12D2">
      <w:pPr>
        <w:pStyle w:val="Screen"/>
      </w:pPr>
    </w:p>
    <w:p w14:paraId="333EB139" w14:textId="2542C04D" w:rsidR="00DC12D2" w:rsidRDefault="00DC12D2" w:rsidP="00DC12D2">
      <w:pPr>
        <w:pStyle w:val="Screen"/>
      </w:pPr>
      <w:r w:rsidRPr="00DC12D2">
        <w:t xml:space="preserve">                  --- Edit Parameter Values ---</w:t>
      </w:r>
    </w:p>
    <w:p w14:paraId="0CD80BD7" w14:textId="77777777" w:rsidR="00DC12D2" w:rsidRDefault="00DC12D2" w:rsidP="00DC12D2">
      <w:pPr>
        <w:pStyle w:val="Screen"/>
      </w:pPr>
    </w:p>
    <w:p w14:paraId="2964F575" w14:textId="77777777" w:rsidR="00DC12D2" w:rsidRDefault="00DC12D2" w:rsidP="00DC12D2">
      <w:pPr>
        <w:pStyle w:val="Screen"/>
      </w:pPr>
      <w:r>
        <w:t>Select PARAMETER DEFINITION NAME: ORWOR CATEGORY SEQUENCE     Orders Category Sequence</w:t>
      </w:r>
    </w:p>
    <w:p w14:paraId="0B275623" w14:textId="77777777" w:rsidR="00DC12D2" w:rsidRDefault="00DC12D2" w:rsidP="00DC12D2">
      <w:pPr>
        <w:pStyle w:val="Screen"/>
      </w:pPr>
    </w:p>
    <w:p w14:paraId="2683DA32" w14:textId="00566F6B" w:rsidR="00DC12D2" w:rsidRDefault="00DC12D2" w:rsidP="00DC12D2">
      <w:pPr>
        <w:pStyle w:val="Screen"/>
      </w:pPr>
      <w:r>
        <w:t>ORWOR CATEGORY SEQUENCE may be set for the following:</w:t>
      </w:r>
    </w:p>
    <w:p w14:paraId="0EFD1771" w14:textId="77777777" w:rsidR="0085634B" w:rsidRDefault="0085634B" w:rsidP="00DC12D2">
      <w:pPr>
        <w:pStyle w:val="Screen"/>
      </w:pPr>
    </w:p>
    <w:p w14:paraId="2B567553" w14:textId="297995CB" w:rsidR="00DC12D2" w:rsidRDefault="00DC12D2" w:rsidP="00DC12D2">
      <w:pPr>
        <w:pStyle w:val="Screen"/>
      </w:pPr>
      <w:r>
        <w:t xml:space="preserve">      4   User       USR   [choose from NEW PERSON]</w:t>
      </w:r>
    </w:p>
    <w:p w14:paraId="587E7AD6" w14:textId="04A80A0F" w:rsidR="00DC12D2" w:rsidRDefault="00DC12D2" w:rsidP="0085634B">
      <w:pPr>
        <w:pStyle w:val="Screen"/>
      </w:pPr>
      <w:r>
        <w:t xml:space="preserve">      8   System     SYS   [TEST.</w:t>
      </w:r>
      <w:r w:rsidR="0085634B">
        <w:t>SYSTEM</w:t>
      </w:r>
      <w:r>
        <w:t>.MED.VA.GOV]</w:t>
      </w:r>
    </w:p>
    <w:p w14:paraId="24F60950" w14:textId="77777777" w:rsidR="0085634B" w:rsidRDefault="0085634B" w:rsidP="00DC12D2">
      <w:pPr>
        <w:pStyle w:val="Screen"/>
      </w:pPr>
    </w:p>
    <w:p w14:paraId="073B3DA9" w14:textId="7B79ECA8" w:rsidR="00DC12D2" w:rsidRDefault="00DC12D2" w:rsidP="00DC12D2">
      <w:pPr>
        <w:pStyle w:val="Screen"/>
      </w:pPr>
      <w:r>
        <w:t>Enter selection: 8 System TEST.</w:t>
      </w:r>
      <w:r w:rsidR="0085634B">
        <w:t>SYSTEM</w:t>
      </w:r>
      <w:r>
        <w:t>.MED.VA.GOV</w:t>
      </w:r>
    </w:p>
    <w:p w14:paraId="297F183D" w14:textId="77777777" w:rsidR="0085634B" w:rsidRDefault="0085634B" w:rsidP="00DC12D2">
      <w:pPr>
        <w:pStyle w:val="Screen"/>
      </w:pPr>
    </w:p>
    <w:p w14:paraId="094051C2" w14:textId="3D96814B" w:rsidR="00DC12D2" w:rsidRDefault="00DC12D2" w:rsidP="0085634B">
      <w:pPr>
        <w:pStyle w:val="Screen"/>
      </w:pPr>
      <w:r>
        <w:t>--- Setting ORWOR CATEGORY SEQUENCE for System: TEST.</w:t>
      </w:r>
      <w:r w:rsidR="0085634B">
        <w:t>SYSTEM</w:t>
      </w:r>
      <w:r>
        <w:t>.MED.VA.GOV ---</w:t>
      </w:r>
    </w:p>
    <w:p w14:paraId="51EAFBA7" w14:textId="77777777" w:rsidR="0085634B" w:rsidRDefault="0085634B" w:rsidP="0085634B">
      <w:pPr>
        <w:pStyle w:val="Screen"/>
      </w:pPr>
    </w:p>
    <w:p w14:paraId="038D27B8" w14:textId="7B4742BE" w:rsidR="00DC12D2" w:rsidRDefault="00DC12D2" w:rsidP="00DC12D2">
      <w:pPr>
        <w:pStyle w:val="Screen"/>
      </w:pPr>
      <w:r>
        <w:t xml:space="preserve">Select Sequence: </w:t>
      </w:r>
      <w:r w:rsidR="0085634B">
        <w:t>74</w:t>
      </w:r>
    </w:p>
    <w:p w14:paraId="0919A6DB" w14:textId="708A3490" w:rsidR="00DC12D2" w:rsidRDefault="00DC12D2" w:rsidP="00DC12D2">
      <w:pPr>
        <w:pStyle w:val="Screen"/>
      </w:pPr>
      <w:r>
        <w:t xml:space="preserve">Are you adding </w:t>
      </w:r>
      <w:r w:rsidR="0085634B">
        <w:t>74</w:t>
      </w:r>
      <w:r>
        <w:t xml:space="preserve"> as a new Sequence? Yes// YES</w:t>
      </w:r>
    </w:p>
    <w:p w14:paraId="49869203" w14:textId="77777777" w:rsidR="0085634B" w:rsidRDefault="0085634B" w:rsidP="00DC12D2">
      <w:pPr>
        <w:pStyle w:val="Screen"/>
      </w:pPr>
    </w:p>
    <w:p w14:paraId="3822DBF4" w14:textId="015AD6B5" w:rsidR="00DC12D2" w:rsidRDefault="00DC12D2" w:rsidP="00DC12D2">
      <w:pPr>
        <w:pStyle w:val="Screen"/>
      </w:pPr>
      <w:r>
        <w:t xml:space="preserve">Sequence: </w:t>
      </w:r>
      <w:r w:rsidR="0085634B">
        <w:t>74</w:t>
      </w:r>
      <w:r>
        <w:t xml:space="preserve">// </w:t>
      </w:r>
      <w:r w:rsidR="0085634B">
        <w:t>74</w:t>
      </w:r>
    </w:p>
    <w:p w14:paraId="3E882CF6" w14:textId="0374E26D" w:rsidR="0085634B" w:rsidRDefault="00DC12D2" w:rsidP="0085634B">
      <w:pPr>
        <w:pStyle w:val="Screen"/>
      </w:pPr>
      <w:r>
        <w:t xml:space="preserve">Display Group: </w:t>
      </w:r>
      <w:r w:rsidR="0085634B" w:rsidRPr="0085634B">
        <w:t xml:space="preserve">ANATOMIC PATHOLOGY </w:t>
      </w:r>
    </w:p>
    <w:p w14:paraId="01508FA3" w14:textId="667C02E6" w:rsidR="00DC12D2" w:rsidRDefault="00DC12D2" w:rsidP="0085634B">
      <w:pPr>
        <w:pStyle w:val="Screen"/>
      </w:pPr>
      <w:r>
        <w:t>Select Sequence:</w:t>
      </w:r>
    </w:p>
    <w:p w14:paraId="2E1774E3" w14:textId="77777777" w:rsidR="00DC12D2" w:rsidRDefault="00DC12D2" w:rsidP="00DC12D2">
      <w:pPr>
        <w:pStyle w:val="Screen"/>
      </w:pPr>
    </w:p>
    <w:p w14:paraId="3F71D417" w14:textId="2E896310" w:rsidR="0067182C" w:rsidRDefault="0067182C" w:rsidP="00D46F76">
      <w:pPr>
        <w:pStyle w:val="ListNumber"/>
        <w:spacing w:before="120" w:after="120"/>
      </w:pPr>
      <w:r>
        <w:t xml:space="preserve">Clinical Application Coordinator (CAC) or other user with FileMan access to the DISPLAY GROUP </w:t>
      </w:r>
      <w:r w:rsidR="00D947E6">
        <w:t xml:space="preserve">(#100.98) </w:t>
      </w:r>
      <w:r>
        <w:t xml:space="preserve">file: </w:t>
      </w:r>
      <w:r w:rsidRPr="00677442">
        <w:t xml:space="preserve">Edit the ANATOMIC PATHOLOGY display group DEFAULT DIALOG and set the value </w:t>
      </w:r>
      <w:r w:rsidR="00D947E6">
        <w:t>to</w:t>
      </w:r>
      <w:r>
        <w:t xml:space="preserve"> </w:t>
      </w:r>
      <w:r w:rsidRPr="00677442">
        <w:t>LR OTHER LAB AP TESTS.</w:t>
      </w:r>
    </w:p>
    <w:p w14:paraId="2ED65CE1" w14:textId="77777777" w:rsidR="00E84964" w:rsidRPr="00677442" w:rsidRDefault="00E84964" w:rsidP="00EA0537">
      <w:pPr>
        <w:pStyle w:val="ListNumber"/>
        <w:numPr>
          <w:ilvl w:val="0"/>
          <w:numId w:val="0"/>
        </w:numPr>
        <w:ind w:left="360"/>
      </w:pPr>
    </w:p>
    <w:p w14:paraId="0CE25D89" w14:textId="77777777" w:rsidR="0067182C" w:rsidRPr="0067182C" w:rsidRDefault="0067182C" w:rsidP="0067182C">
      <w:pPr>
        <w:pStyle w:val="Screen"/>
      </w:pPr>
    </w:p>
    <w:p w14:paraId="632B08D0" w14:textId="77777777" w:rsidR="0067182C" w:rsidRPr="0067182C" w:rsidRDefault="0067182C" w:rsidP="0067182C">
      <w:pPr>
        <w:pStyle w:val="Screen"/>
      </w:pPr>
      <w:r w:rsidRPr="0067182C">
        <w:t>VA FileMan 22.0</w:t>
      </w:r>
    </w:p>
    <w:p w14:paraId="04FE0EAC" w14:textId="77777777" w:rsidR="0067182C" w:rsidRPr="0067182C" w:rsidRDefault="0067182C" w:rsidP="0067182C">
      <w:pPr>
        <w:pStyle w:val="Screen"/>
      </w:pPr>
    </w:p>
    <w:p w14:paraId="2185A0AC" w14:textId="77777777" w:rsidR="0067182C" w:rsidRPr="0067182C" w:rsidRDefault="0067182C" w:rsidP="0067182C">
      <w:pPr>
        <w:pStyle w:val="Screen"/>
      </w:pPr>
    </w:p>
    <w:p w14:paraId="1E71A534" w14:textId="77777777" w:rsidR="0067182C" w:rsidRPr="0067182C" w:rsidRDefault="0067182C" w:rsidP="0067182C">
      <w:pPr>
        <w:pStyle w:val="Screen"/>
      </w:pPr>
      <w:r w:rsidRPr="0067182C">
        <w:t>Select OPTION: ?</w:t>
      </w:r>
    </w:p>
    <w:p w14:paraId="08DB70A5" w14:textId="77777777" w:rsidR="0067182C" w:rsidRPr="0067182C" w:rsidRDefault="0067182C" w:rsidP="0067182C">
      <w:pPr>
        <w:pStyle w:val="Screen"/>
      </w:pPr>
      <w:r w:rsidRPr="0067182C">
        <w:t xml:space="preserve">    Answer with OPTION NUMBER, or NAME</w:t>
      </w:r>
    </w:p>
    <w:p w14:paraId="657D189F" w14:textId="77777777" w:rsidR="0067182C" w:rsidRPr="0067182C" w:rsidRDefault="0067182C" w:rsidP="0067182C">
      <w:pPr>
        <w:pStyle w:val="Screen"/>
      </w:pPr>
      <w:r w:rsidRPr="0067182C">
        <w:t xml:space="preserve">   Choose from:</w:t>
      </w:r>
    </w:p>
    <w:p w14:paraId="0B266BD3" w14:textId="77777777" w:rsidR="0067182C" w:rsidRPr="0067182C" w:rsidRDefault="0067182C" w:rsidP="0067182C">
      <w:pPr>
        <w:pStyle w:val="Screen"/>
      </w:pPr>
      <w:r w:rsidRPr="0067182C">
        <w:t xml:space="preserve">   1            ENTER OR EDIT FILE ENTRIES</w:t>
      </w:r>
    </w:p>
    <w:p w14:paraId="5C032BE2" w14:textId="77777777" w:rsidR="0067182C" w:rsidRPr="0067182C" w:rsidRDefault="0067182C" w:rsidP="0067182C">
      <w:pPr>
        <w:pStyle w:val="Screen"/>
      </w:pPr>
      <w:r w:rsidRPr="0067182C">
        <w:t xml:space="preserve">   2            PRINT FILE ENTRIES</w:t>
      </w:r>
    </w:p>
    <w:p w14:paraId="00B759B8" w14:textId="77777777" w:rsidR="0067182C" w:rsidRPr="0067182C" w:rsidRDefault="0067182C" w:rsidP="0067182C">
      <w:pPr>
        <w:pStyle w:val="Screen"/>
      </w:pPr>
      <w:r w:rsidRPr="0067182C">
        <w:t xml:space="preserve">   3            SEARCH FILE ENTRIES</w:t>
      </w:r>
    </w:p>
    <w:p w14:paraId="14F98871" w14:textId="77777777" w:rsidR="0067182C" w:rsidRPr="0067182C" w:rsidRDefault="0067182C" w:rsidP="0067182C">
      <w:pPr>
        <w:pStyle w:val="Screen"/>
      </w:pPr>
      <w:r w:rsidRPr="0067182C">
        <w:t xml:space="preserve">   4            MODIFY FILE ATTRIBUTES</w:t>
      </w:r>
    </w:p>
    <w:p w14:paraId="43F40B0D" w14:textId="77777777" w:rsidR="0067182C" w:rsidRPr="0067182C" w:rsidRDefault="0067182C" w:rsidP="0067182C">
      <w:pPr>
        <w:pStyle w:val="Screen"/>
      </w:pPr>
      <w:r w:rsidRPr="0067182C">
        <w:t xml:space="preserve">   5            INQUIRE TO FILE ENTRIES</w:t>
      </w:r>
    </w:p>
    <w:p w14:paraId="0458D951" w14:textId="77777777" w:rsidR="0067182C" w:rsidRPr="0067182C" w:rsidRDefault="0067182C" w:rsidP="0067182C">
      <w:pPr>
        <w:pStyle w:val="Screen"/>
      </w:pPr>
      <w:r w:rsidRPr="0067182C">
        <w:t xml:space="preserve">   6            UTILITY FUNCTIONS</w:t>
      </w:r>
    </w:p>
    <w:p w14:paraId="5F959D4A" w14:textId="77777777" w:rsidR="0067182C" w:rsidRPr="0067182C" w:rsidRDefault="0067182C" w:rsidP="0067182C">
      <w:pPr>
        <w:pStyle w:val="Screen"/>
      </w:pPr>
      <w:r w:rsidRPr="0067182C">
        <w:t xml:space="preserve">   7            OTHER OPTIONS</w:t>
      </w:r>
    </w:p>
    <w:p w14:paraId="09C007D0" w14:textId="77777777" w:rsidR="0067182C" w:rsidRPr="0067182C" w:rsidRDefault="0067182C" w:rsidP="0067182C">
      <w:pPr>
        <w:pStyle w:val="Screen"/>
      </w:pPr>
      <w:r w:rsidRPr="0067182C">
        <w:t xml:space="preserve">   8            DATA DICTIONARY UTILITIES</w:t>
      </w:r>
    </w:p>
    <w:p w14:paraId="26F86791" w14:textId="77777777" w:rsidR="0067182C" w:rsidRPr="0067182C" w:rsidRDefault="0067182C" w:rsidP="0067182C">
      <w:pPr>
        <w:pStyle w:val="Screen"/>
      </w:pPr>
      <w:r w:rsidRPr="0067182C">
        <w:t xml:space="preserve">   9            TRANSFER ENTRIES</w:t>
      </w:r>
    </w:p>
    <w:p w14:paraId="22A9F793" w14:textId="77777777" w:rsidR="0067182C" w:rsidRPr="0067182C" w:rsidRDefault="0067182C" w:rsidP="0067182C">
      <w:pPr>
        <w:pStyle w:val="Screen"/>
      </w:pPr>
      <w:r w:rsidRPr="0067182C">
        <w:t xml:space="preserve">    </w:t>
      </w:r>
    </w:p>
    <w:p w14:paraId="6D8B8A55" w14:textId="77777777" w:rsidR="0067182C" w:rsidRPr="0067182C" w:rsidRDefault="0067182C" w:rsidP="0067182C">
      <w:pPr>
        <w:pStyle w:val="Screen"/>
      </w:pPr>
      <w:r w:rsidRPr="0067182C">
        <w:t xml:space="preserve">Select OPTION: ENTER OR EDIT FILE ENTRIES  </w:t>
      </w:r>
    </w:p>
    <w:p w14:paraId="1D46C71B" w14:textId="77777777" w:rsidR="0067182C" w:rsidRPr="0067182C" w:rsidRDefault="0067182C" w:rsidP="0067182C">
      <w:pPr>
        <w:pStyle w:val="Screen"/>
      </w:pPr>
    </w:p>
    <w:p w14:paraId="3F5123C3" w14:textId="77777777" w:rsidR="0067182C" w:rsidRPr="0067182C" w:rsidRDefault="0067182C" w:rsidP="0067182C">
      <w:pPr>
        <w:pStyle w:val="Screen"/>
      </w:pPr>
    </w:p>
    <w:p w14:paraId="26D5B839" w14:textId="77777777" w:rsidR="0067182C" w:rsidRPr="0067182C" w:rsidRDefault="0067182C" w:rsidP="0067182C">
      <w:pPr>
        <w:pStyle w:val="Screen"/>
      </w:pPr>
    </w:p>
    <w:p w14:paraId="70092803" w14:textId="77777777" w:rsidR="0067182C" w:rsidRPr="0067182C" w:rsidRDefault="0067182C" w:rsidP="0067182C">
      <w:pPr>
        <w:pStyle w:val="Screen"/>
      </w:pPr>
      <w:r w:rsidRPr="0067182C">
        <w:t xml:space="preserve">INPUT TO WHAT FILE: DISPLAY GROUP// </w:t>
      </w:r>
    </w:p>
    <w:p w14:paraId="2A50FBF8" w14:textId="77777777" w:rsidR="0067182C" w:rsidRPr="0067182C" w:rsidRDefault="0067182C" w:rsidP="0067182C">
      <w:pPr>
        <w:pStyle w:val="Screen"/>
      </w:pPr>
      <w:r w:rsidRPr="0067182C">
        <w:t xml:space="preserve">EDIT WHICH FIELD: ALL// DEFAULT DIALOG  </w:t>
      </w:r>
    </w:p>
    <w:p w14:paraId="7FDF1CC0" w14:textId="77777777" w:rsidR="0067182C" w:rsidRPr="0067182C" w:rsidRDefault="0067182C" w:rsidP="0067182C">
      <w:pPr>
        <w:pStyle w:val="Screen"/>
      </w:pPr>
      <w:r w:rsidRPr="0067182C">
        <w:t xml:space="preserve">THEN EDIT FIELD: </w:t>
      </w:r>
    </w:p>
    <w:p w14:paraId="2D5EF2C7" w14:textId="77777777" w:rsidR="0067182C" w:rsidRPr="0067182C" w:rsidRDefault="0067182C" w:rsidP="0067182C">
      <w:pPr>
        <w:pStyle w:val="Screen"/>
      </w:pPr>
    </w:p>
    <w:p w14:paraId="2E948E0B" w14:textId="77777777" w:rsidR="0067182C" w:rsidRPr="0067182C" w:rsidRDefault="0067182C" w:rsidP="0067182C">
      <w:pPr>
        <w:pStyle w:val="Screen"/>
      </w:pPr>
    </w:p>
    <w:p w14:paraId="1419F5FE" w14:textId="77777777" w:rsidR="0067182C" w:rsidRPr="0067182C" w:rsidRDefault="0067182C" w:rsidP="0067182C">
      <w:pPr>
        <w:pStyle w:val="Screen"/>
      </w:pPr>
      <w:r w:rsidRPr="0067182C">
        <w:t xml:space="preserve">Select DISPLAY GROUP NAME: ANATOMIC PATHOLOGY  </w:t>
      </w:r>
    </w:p>
    <w:p w14:paraId="42FEDB61" w14:textId="77777777" w:rsidR="0067182C" w:rsidRPr="0067182C" w:rsidRDefault="0067182C" w:rsidP="0067182C">
      <w:pPr>
        <w:pStyle w:val="Screen"/>
      </w:pPr>
      <w:r w:rsidRPr="0067182C">
        <w:t xml:space="preserve">DEFAULT DIALOG: LR OTHER LAB AP TESTS  </w:t>
      </w:r>
    </w:p>
    <w:p w14:paraId="4632E45E" w14:textId="77777777" w:rsidR="0067182C" w:rsidRPr="0067182C" w:rsidRDefault="0067182C" w:rsidP="0067182C">
      <w:pPr>
        <w:pStyle w:val="Screen"/>
      </w:pPr>
    </w:p>
    <w:p w14:paraId="296FB29B" w14:textId="77777777" w:rsidR="0067182C" w:rsidRPr="0067182C" w:rsidRDefault="0067182C" w:rsidP="0067182C">
      <w:pPr>
        <w:pStyle w:val="Screen"/>
      </w:pPr>
    </w:p>
    <w:p w14:paraId="3D23B096" w14:textId="1E2EE85B" w:rsidR="0067182C" w:rsidRDefault="0067182C" w:rsidP="0067182C">
      <w:pPr>
        <w:pStyle w:val="Screen"/>
      </w:pPr>
      <w:r w:rsidRPr="0067182C">
        <w:t xml:space="preserve">Select DISPLAY GROUP NAME: </w:t>
      </w:r>
    </w:p>
    <w:p w14:paraId="0894ACB3" w14:textId="77777777" w:rsidR="004671D3" w:rsidRPr="0067182C" w:rsidRDefault="004671D3" w:rsidP="0067182C">
      <w:pPr>
        <w:pStyle w:val="Screen"/>
      </w:pPr>
    </w:p>
    <w:p w14:paraId="5ED80880" w14:textId="77777777" w:rsidR="0067182C" w:rsidRPr="0067182C" w:rsidRDefault="0067182C" w:rsidP="0067182C">
      <w:pPr>
        <w:pStyle w:val="Screen"/>
      </w:pPr>
    </w:p>
    <w:p w14:paraId="6A9D981E" w14:textId="57B5F99C" w:rsidR="0067182C" w:rsidRPr="00677442" w:rsidRDefault="0067182C" w:rsidP="004671D3">
      <w:pPr>
        <w:pStyle w:val="ListNumber"/>
        <w:spacing w:before="120"/>
      </w:pPr>
      <w:r w:rsidRPr="00677442">
        <w:lastRenderedPageBreak/>
        <w:t>CAC</w:t>
      </w:r>
      <w:r>
        <w:t xml:space="preserve">: </w:t>
      </w:r>
      <w:r w:rsidRPr="00677442">
        <w:t xml:space="preserve">Using the 'MN  Enter/edit order menus' </w:t>
      </w:r>
      <w:r w:rsidR="00D947E6">
        <w:t xml:space="preserve">option, </w:t>
      </w:r>
      <w:r w:rsidRPr="00677442">
        <w:t>add the Anatomic Pathology order dialog (LR OTHER LAB AP TESTS) to the appropriate order menus for this dialog</w:t>
      </w:r>
      <w:r>
        <w:t xml:space="preserve"> </w:t>
      </w:r>
      <w:r w:rsidRPr="00677442">
        <w:t>to be available in CPRS.</w:t>
      </w:r>
      <w:bookmarkEnd w:id="172"/>
      <w:bookmarkEnd w:id="173"/>
    </w:p>
    <w:sectPr w:rsidR="0067182C" w:rsidRPr="00677442" w:rsidSect="00F5170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4939" w14:textId="77777777" w:rsidR="006E337B" w:rsidRDefault="006E337B">
      <w:r>
        <w:separator/>
      </w:r>
    </w:p>
    <w:p w14:paraId="17170054" w14:textId="77777777" w:rsidR="006E337B" w:rsidRDefault="006E337B"/>
  </w:endnote>
  <w:endnote w:type="continuationSeparator" w:id="0">
    <w:p w14:paraId="5050068E" w14:textId="77777777" w:rsidR="006E337B" w:rsidRDefault="006E337B">
      <w:r>
        <w:continuationSeparator/>
      </w:r>
    </w:p>
    <w:p w14:paraId="291868FA" w14:textId="77777777" w:rsidR="006E337B" w:rsidRDefault="006E3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7830" w14:textId="77777777" w:rsidR="00AE6183" w:rsidRDefault="00AE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28F" w14:textId="77777777" w:rsidR="00AE6183" w:rsidRDefault="00AE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5950" w14:textId="77777777" w:rsidR="00AE6183" w:rsidRDefault="00AE6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9583" w14:textId="395A0B6E" w:rsidR="005C3613" w:rsidRPr="00713CB5" w:rsidRDefault="005C3613" w:rsidP="00BA389F">
    <w:pPr>
      <w:pStyle w:val="InstructionalFooter"/>
      <w:rPr>
        <w:i w:val="0"/>
        <w:color w:val="auto"/>
      </w:rPr>
    </w:pPr>
    <w:r>
      <w:rPr>
        <w:i w:val="0"/>
        <w:color w:val="auto"/>
      </w:rPr>
      <w:t>OR*3.0*569/LR*5.2*553</w:t>
    </w:r>
    <w:r w:rsidRPr="00721F7D">
      <w:rPr>
        <w:rStyle w:val="FooterChar"/>
      </w:rPr>
      <w:tab/>
    </w:r>
    <w:r w:rsidRPr="00713CB5">
      <w:rPr>
        <w:rStyle w:val="FooterChar"/>
        <w:i w:val="0"/>
      </w:rPr>
      <w:fldChar w:fldCharType="begin"/>
    </w:r>
    <w:r w:rsidRPr="00713CB5">
      <w:rPr>
        <w:rStyle w:val="FooterChar"/>
        <w:i w:val="0"/>
      </w:rPr>
      <w:instrText xml:space="preserve"> PAGE </w:instrText>
    </w:r>
    <w:r w:rsidRPr="00713CB5">
      <w:rPr>
        <w:rStyle w:val="FooterChar"/>
        <w:i w:val="0"/>
      </w:rPr>
      <w:fldChar w:fldCharType="separate"/>
    </w:r>
    <w:r>
      <w:rPr>
        <w:rStyle w:val="FooterChar"/>
        <w:i w:val="0"/>
        <w:noProof/>
      </w:rPr>
      <w:t>7</w:t>
    </w:r>
    <w:r w:rsidRPr="00713CB5">
      <w:rPr>
        <w:rStyle w:val="FooterChar"/>
        <w:i w:val="0"/>
      </w:rPr>
      <w:fldChar w:fldCharType="end"/>
    </w:r>
    <w:r w:rsidRPr="00713CB5">
      <w:rPr>
        <w:rStyle w:val="FooterChar"/>
        <w:i w:val="0"/>
      </w:rPr>
      <w:tab/>
    </w:r>
    <w:r w:rsidR="00AE6183">
      <w:rPr>
        <w:i w:val="0"/>
        <w:color w:val="auto"/>
      </w:rPr>
      <w:t xml:space="preserve">September </w:t>
    </w:r>
    <w:r>
      <w:rPr>
        <w:i w:val="0"/>
        <w:color w:val="auto"/>
      </w:rPr>
      <w:t>2022</w:t>
    </w:r>
  </w:p>
  <w:p w14:paraId="32853062" w14:textId="75C90D57" w:rsidR="005C3613" w:rsidRPr="009A654E" w:rsidRDefault="005C3613" w:rsidP="00BA389F">
    <w:pPr>
      <w:pStyle w:val="Footer"/>
      <w:rPr>
        <w:spacing w:val="-6"/>
      </w:rPr>
    </w:pPr>
    <w:r>
      <w:rPr>
        <w:rStyle w:val="FooterChar"/>
        <w:spacing w:val="-6"/>
      </w:rPr>
      <w:t>Setup and Configuration</w:t>
    </w:r>
    <w:r w:rsidRPr="009A654E">
      <w:rPr>
        <w:rStyle w:val="FooterChar"/>
        <w:spacing w:val="-6"/>
      </w:rPr>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44B2" w14:textId="77777777" w:rsidR="006E337B" w:rsidRDefault="006E337B">
      <w:r>
        <w:separator/>
      </w:r>
    </w:p>
    <w:p w14:paraId="5CA73375" w14:textId="77777777" w:rsidR="006E337B" w:rsidRDefault="006E337B"/>
  </w:footnote>
  <w:footnote w:type="continuationSeparator" w:id="0">
    <w:p w14:paraId="38B6D770" w14:textId="77777777" w:rsidR="006E337B" w:rsidRDefault="006E337B">
      <w:r>
        <w:continuationSeparator/>
      </w:r>
    </w:p>
    <w:p w14:paraId="5973B50F" w14:textId="77777777" w:rsidR="006E337B" w:rsidRDefault="006E3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190" w14:textId="77777777" w:rsidR="00AE6183" w:rsidRDefault="00AE6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EB05" w14:textId="77777777" w:rsidR="00AE6183" w:rsidRDefault="00AE6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65C3" w14:textId="77777777" w:rsidR="00AE6183" w:rsidRDefault="00AE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5E9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E2C5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655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9AFF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425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CC8A77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DBAB73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5A1648"/>
    <w:multiLevelType w:val="hybridMultilevel"/>
    <w:tmpl w:val="F942191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9D2414D8"/>
    <w:lvl w:ilvl="0">
      <w:start w:val="1"/>
      <w:numFmt w:val="decimal"/>
      <w:pStyle w:val="Heading1"/>
      <w:lvlText w:val="%1"/>
      <w:lvlJc w:val="left"/>
      <w:pPr>
        <w:ind w:left="432" w:hanging="432"/>
      </w:pPr>
    </w:lvl>
    <w:lvl w:ilvl="1">
      <w:start w:val="1"/>
      <w:numFmt w:val="decimal"/>
      <w:pStyle w:val="Heading2"/>
      <w:lvlText w:val="%1.%2"/>
      <w:lvlJc w:val="left"/>
      <w:pPr>
        <w:ind w:left="54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655E1"/>
    <w:multiLevelType w:val="hybridMultilevel"/>
    <w:tmpl w:val="41FE1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5C845C3"/>
    <w:multiLevelType w:val="hybridMultilevel"/>
    <w:tmpl w:val="2BEC82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6455B"/>
    <w:multiLevelType w:val="hybridMultilevel"/>
    <w:tmpl w:val="DBF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1"/>
  </w:num>
  <w:num w:numId="4">
    <w:abstractNumId w:val="24"/>
  </w:num>
  <w:num w:numId="5">
    <w:abstractNumId w:val="27"/>
  </w:num>
  <w:num w:numId="6">
    <w:abstractNumId w:val="20"/>
  </w:num>
  <w:num w:numId="7">
    <w:abstractNumId w:val="15"/>
  </w:num>
  <w:num w:numId="8">
    <w:abstractNumId w:val="13"/>
  </w:num>
  <w:num w:numId="9">
    <w:abstractNumId w:val="17"/>
  </w:num>
  <w:num w:numId="10">
    <w:abstractNumId w:val="19"/>
  </w:num>
  <w:num w:numId="11">
    <w:abstractNumId w:val="16"/>
  </w:num>
  <w:num w:numId="12">
    <w:abstractNumId w:val="21"/>
  </w:num>
  <w:num w:numId="13">
    <w:abstractNumId w:val="10"/>
  </w:num>
  <w:num w:numId="14">
    <w:abstractNumId w:val="8"/>
  </w:num>
  <w:num w:numId="15">
    <w:abstractNumId w:val="6"/>
  </w:num>
  <w:num w:numId="16">
    <w:abstractNumId w:val="12"/>
  </w:num>
  <w:num w:numId="17">
    <w:abstractNumId w:val="26"/>
  </w:num>
  <w:num w:numId="18">
    <w:abstractNumId w:val="25"/>
  </w:num>
  <w:num w:numId="19">
    <w:abstractNumId w:val="3"/>
  </w:num>
  <w:num w:numId="20">
    <w:abstractNumId w:val="7"/>
  </w:num>
  <w:num w:numId="21">
    <w:abstractNumId w:val="9"/>
  </w:num>
  <w:num w:numId="22">
    <w:abstractNumId w:val="5"/>
  </w:num>
  <w:num w:numId="23">
    <w:abstractNumId w:val="4"/>
  </w:num>
  <w:num w:numId="24">
    <w:abstractNumId w:val="2"/>
  </w:num>
  <w:num w:numId="25">
    <w:abstractNumId w:val="1"/>
  </w:num>
  <w:num w:numId="26">
    <w:abstractNumId w:val="0"/>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4D4"/>
    <w:rsid w:val="00002B35"/>
    <w:rsid w:val="00003743"/>
    <w:rsid w:val="00003EFD"/>
    <w:rsid w:val="00003F4F"/>
    <w:rsid w:val="00004137"/>
    <w:rsid w:val="0000416C"/>
    <w:rsid w:val="00004710"/>
    <w:rsid w:val="000047AC"/>
    <w:rsid w:val="00004BA4"/>
    <w:rsid w:val="000053C5"/>
    <w:rsid w:val="000063A7"/>
    <w:rsid w:val="0000675B"/>
    <w:rsid w:val="00006AEE"/>
    <w:rsid w:val="00006DB8"/>
    <w:rsid w:val="00006FF5"/>
    <w:rsid w:val="00010140"/>
    <w:rsid w:val="000105A0"/>
    <w:rsid w:val="00010E05"/>
    <w:rsid w:val="000114B6"/>
    <w:rsid w:val="00011EE6"/>
    <w:rsid w:val="0001226E"/>
    <w:rsid w:val="00012410"/>
    <w:rsid w:val="00012E7A"/>
    <w:rsid w:val="0001319E"/>
    <w:rsid w:val="00013A91"/>
    <w:rsid w:val="00014EC9"/>
    <w:rsid w:val="00015551"/>
    <w:rsid w:val="00016111"/>
    <w:rsid w:val="000163FB"/>
    <w:rsid w:val="00016454"/>
    <w:rsid w:val="00016521"/>
    <w:rsid w:val="00016574"/>
    <w:rsid w:val="000169A1"/>
    <w:rsid w:val="000171DA"/>
    <w:rsid w:val="00017487"/>
    <w:rsid w:val="000174B8"/>
    <w:rsid w:val="00017D84"/>
    <w:rsid w:val="0002255B"/>
    <w:rsid w:val="000235C5"/>
    <w:rsid w:val="0002396F"/>
    <w:rsid w:val="00024A83"/>
    <w:rsid w:val="000263BB"/>
    <w:rsid w:val="00026494"/>
    <w:rsid w:val="000264A5"/>
    <w:rsid w:val="00027027"/>
    <w:rsid w:val="0002763C"/>
    <w:rsid w:val="00027660"/>
    <w:rsid w:val="00030519"/>
    <w:rsid w:val="00030B8C"/>
    <w:rsid w:val="00030C06"/>
    <w:rsid w:val="00030C65"/>
    <w:rsid w:val="00031293"/>
    <w:rsid w:val="00031BA6"/>
    <w:rsid w:val="00032A4F"/>
    <w:rsid w:val="00032DBC"/>
    <w:rsid w:val="00033778"/>
    <w:rsid w:val="00033B2E"/>
    <w:rsid w:val="00034FAE"/>
    <w:rsid w:val="00035D66"/>
    <w:rsid w:val="00036C1F"/>
    <w:rsid w:val="000374D2"/>
    <w:rsid w:val="0003776F"/>
    <w:rsid w:val="00037A54"/>
    <w:rsid w:val="00037B75"/>
    <w:rsid w:val="00037CE1"/>
    <w:rsid w:val="000403D7"/>
    <w:rsid w:val="00040DCD"/>
    <w:rsid w:val="0004113A"/>
    <w:rsid w:val="000414A1"/>
    <w:rsid w:val="000425FE"/>
    <w:rsid w:val="00043F2F"/>
    <w:rsid w:val="00043F46"/>
    <w:rsid w:val="00044580"/>
    <w:rsid w:val="000446EB"/>
    <w:rsid w:val="00044A49"/>
    <w:rsid w:val="00044CD7"/>
    <w:rsid w:val="00044EE8"/>
    <w:rsid w:val="00045ECA"/>
    <w:rsid w:val="0004636C"/>
    <w:rsid w:val="0004731B"/>
    <w:rsid w:val="00047925"/>
    <w:rsid w:val="00050D8A"/>
    <w:rsid w:val="000512B6"/>
    <w:rsid w:val="00051BC7"/>
    <w:rsid w:val="00053081"/>
    <w:rsid w:val="000534B3"/>
    <w:rsid w:val="0005370A"/>
    <w:rsid w:val="000538F6"/>
    <w:rsid w:val="00053ED9"/>
    <w:rsid w:val="000540D3"/>
    <w:rsid w:val="00056017"/>
    <w:rsid w:val="0005640E"/>
    <w:rsid w:val="0005691D"/>
    <w:rsid w:val="00056AE1"/>
    <w:rsid w:val="000575EF"/>
    <w:rsid w:val="00061608"/>
    <w:rsid w:val="00061C87"/>
    <w:rsid w:val="00061CA4"/>
    <w:rsid w:val="00061F34"/>
    <w:rsid w:val="000623C5"/>
    <w:rsid w:val="00062BCF"/>
    <w:rsid w:val="00063C89"/>
    <w:rsid w:val="00064888"/>
    <w:rsid w:val="000648A2"/>
    <w:rsid w:val="00064EFF"/>
    <w:rsid w:val="0006552D"/>
    <w:rsid w:val="00065F33"/>
    <w:rsid w:val="0006703F"/>
    <w:rsid w:val="000672F9"/>
    <w:rsid w:val="00067B11"/>
    <w:rsid w:val="00070291"/>
    <w:rsid w:val="00070C07"/>
    <w:rsid w:val="00071609"/>
    <w:rsid w:val="000732DE"/>
    <w:rsid w:val="00074784"/>
    <w:rsid w:val="00074B56"/>
    <w:rsid w:val="00074BDE"/>
    <w:rsid w:val="00074E0C"/>
    <w:rsid w:val="000754A3"/>
    <w:rsid w:val="00075F87"/>
    <w:rsid w:val="0007778C"/>
    <w:rsid w:val="00077888"/>
    <w:rsid w:val="00080A40"/>
    <w:rsid w:val="00080C71"/>
    <w:rsid w:val="000810E7"/>
    <w:rsid w:val="000812A2"/>
    <w:rsid w:val="0008139F"/>
    <w:rsid w:val="000814CF"/>
    <w:rsid w:val="00081838"/>
    <w:rsid w:val="00082000"/>
    <w:rsid w:val="00082F37"/>
    <w:rsid w:val="00083406"/>
    <w:rsid w:val="00084354"/>
    <w:rsid w:val="00084E7E"/>
    <w:rsid w:val="00084F0F"/>
    <w:rsid w:val="00085599"/>
    <w:rsid w:val="0008575D"/>
    <w:rsid w:val="00086617"/>
    <w:rsid w:val="00086767"/>
    <w:rsid w:val="00086CD1"/>
    <w:rsid w:val="00086D48"/>
    <w:rsid w:val="00086D68"/>
    <w:rsid w:val="000875D1"/>
    <w:rsid w:val="000876AE"/>
    <w:rsid w:val="00090E04"/>
    <w:rsid w:val="0009184E"/>
    <w:rsid w:val="000919CB"/>
    <w:rsid w:val="00091C43"/>
    <w:rsid w:val="00091F1A"/>
    <w:rsid w:val="0009303F"/>
    <w:rsid w:val="000934D3"/>
    <w:rsid w:val="000946A6"/>
    <w:rsid w:val="0009522A"/>
    <w:rsid w:val="00095473"/>
    <w:rsid w:val="00096010"/>
    <w:rsid w:val="000967A2"/>
    <w:rsid w:val="000967F5"/>
    <w:rsid w:val="00097F23"/>
    <w:rsid w:val="000A1372"/>
    <w:rsid w:val="000A152C"/>
    <w:rsid w:val="000A19CF"/>
    <w:rsid w:val="000A1E8E"/>
    <w:rsid w:val="000A23AE"/>
    <w:rsid w:val="000A2BF5"/>
    <w:rsid w:val="000A3C68"/>
    <w:rsid w:val="000A43A6"/>
    <w:rsid w:val="000A50D8"/>
    <w:rsid w:val="000A76B8"/>
    <w:rsid w:val="000A7E8B"/>
    <w:rsid w:val="000B0983"/>
    <w:rsid w:val="000B15F5"/>
    <w:rsid w:val="000B1BFA"/>
    <w:rsid w:val="000B23B1"/>
    <w:rsid w:val="000B23F8"/>
    <w:rsid w:val="000B2C77"/>
    <w:rsid w:val="000B4B85"/>
    <w:rsid w:val="000B5BC9"/>
    <w:rsid w:val="000B5DF0"/>
    <w:rsid w:val="000B5EEB"/>
    <w:rsid w:val="000B6191"/>
    <w:rsid w:val="000B71D4"/>
    <w:rsid w:val="000B7C24"/>
    <w:rsid w:val="000C0DC4"/>
    <w:rsid w:val="000C1027"/>
    <w:rsid w:val="000C1BCE"/>
    <w:rsid w:val="000C1BFD"/>
    <w:rsid w:val="000C2161"/>
    <w:rsid w:val="000C297B"/>
    <w:rsid w:val="000C37F2"/>
    <w:rsid w:val="000C38C4"/>
    <w:rsid w:val="000C3C4C"/>
    <w:rsid w:val="000C40A1"/>
    <w:rsid w:val="000C4A68"/>
    <w:rsid w:val="000C5B71"/>
    <w:rsid w:val="000C5D02"/>
    <w:rsid w:val="000C63BF"/>
    <w:rsid w:val="000C6ADA"/>
    <w:rsid w:val="000C71C4"/>
    <w:rsid w:val="000C7493"/>
    <w:rsid w:val="000D0149"/>
    <w:rsid w:val="000D0243"/>
    <w:rsid w:val="000D036B"/>
    <w:rsid w:val="000D1459"/>
    <w:rsid w:val="000D15ED"/>
    <w:rsid w:val="000D1667"/>
    <w:rsid w:val="000D1753"/>
    <w:rsid w:val="000D226A"/>
    <w:rsid w:val="000D2A67"/>
    <w:rsid w:val="000D34C6"/>
    <w:rsid w:val="000D3A69"/>
    <w:rsid w:val="000D4F8D"/>
    <w:rsid w:val="000D52BE"/>
    <w:rsid w:val="000D66A4"/>
    <w:rsid w:val="000D7107"/>
    <w:rsid w:val="000D727C"/>
    <w:rsid w:val="000E0447"/>
    <w:rsid w:val="000E0FB0"/>
    <w:rsid w:val="000E2258"/>
    <w:rsid w:val="000E3328"/>
    <w:rsid w:val="000E3C27"/>
    <w:rsid w:val="000E42C1"/>
    <w:rsid w:val="000E4C9B"/>
    <w:rsid w:val="000E516B"/>
    <w:rsid w:val="000E6977"/>
    <w:rsid w:val="000E78EF"/>
    <w:rsid w:val="000E79B3"/>
    <w:rsid w:val="000F045D"/>
    <w:rsid w:val="000F1318"/>
    <w:rsid w:val="000F148D"/>
    <w:rsid w:val="000F1AC7"/>
    <w:rsid w:val="000F2EFB"/>
    <w:rsid w:val="000F3008"/>
    <w:rsid w:val="000F3438"/>
    <w:rsid w:val="000F3907"/>
    <w:rsid w:val="000F4B51"/>
    <w:rsid w:val="000F6482"/>
    <w:rsid w:val="000F6740"/>
    <w:rsid w:val="000F7947"/>
    <w:rsid w:val="000F7B45"/>
    <w:rsid w:val="0010066F"/>
    <w:rsid w:val="00100C18"/>
    <w:rsid w:val="00101B1F"/>
    <w:rsid w:val="00102D4D"/>
    <w:rsid w:val="001031E3"/>
    <w:rsid w:val="0010320F"/>
    <w:rsid w:val="00103323"/>
    <w:rsid w:val="001033CD"/>
    <w:rsid w:val="00103FFF"/>
    <w:rsid w:val="00104399"/>
    <w:rsid w:val="0010557E"/>
    <w:rsid w:val="00105793"/>
    <w:rsid w:val="00105B3D"/>
    <w:rsid w:val="0010664C"/>
    <w:rsid w:val="00106D40"/>
    <w:rsid w:val="0010759F"/>
    <w:rsid w:val="00107971"/>
    <w:rsid w:val="001111F1"/>
    <w:rsid w:val="00111696"/>
    <w:rsid w:val="0011246A"/>
    <w:rsid w:val="001124D9"/>
    <w:rsid w:val="00112948"/>
    <w:rsid w:val="00113E93"/>
    <w:rsid w:val="0011538F"/>
    <w:rsid w:val="001159D0"/>
    <w:rsid w:val="0011661F"/>
    <w:rsid w:val="0011679A"/>
    <w:rsid w:val="00116BF0"/>
    <w:rsid w:val="001178C7"/>
    <w:rsid w:val="0012060D"/>
    <w:rsid w:val="00122A9D"/>
    <w:rsid w:val="001230D6"/>
    <w:rsid w:val="00123794"/>
    <w:rsid w:val="00126AE6"/>
    <w:rsid w:val="00126B6E"/>
    <w:rsid w:val="00127A42"/>
    <w:rsid w:val="00132640"/>
    <w:rsid w:val="00132BE1"/>
    <w:rsid w:val="00133BF3"/>
    <w:rsid w:val="00134FAB"/>
    <w:rsid w:val="001355F6"/>
    <w:rsid w:val="00135FB3"/>
    <w:rsid w:val="00136208"/>
    <w:rsid w:val="00136268"/>
    <w:rsid w:val="00136980"/>
    <w:rsid w:val="00136A2A"/>
    <w:rsid w:val="00136C51"/>
    <w:rsid w:val="00136D4E"/>
    <w:rsid w:val="001375F2"/>
    <w:rsid w:val="001377FF"/>
    <w:rsid w:val="00137CA1"/>
    <w:rsid w:val="00140CF9"/>
    <w:rsid w:val="00140D67"/>
    <w:rsid w:val="0014164E"/>
    <w:rsid w:val="00141CDD"/>
    <w:rsid w:val="00141E54"/>
    <w:rsid w:val="0014235E"/>
    <w:rsid w:val="00142803"/>
    <w:rsid w:val="00142870"/>
    <w:rsid w:val="00142959"/>
    <w:rsid w:val="001432AD"/>
    <w:rsid w:val="00143B5B"/>
    <w:rsid w:val="00143BF8"/>
    <w:rsid w:val="00143FDE"/>
    <w:rsid w:val="001449CE"/>
    <w:rsid w:val="00145740"/>
    <w:rsid w:val="001467C4"/>
    <w:rsid w:val="001468F5"/>
    <w:rsid w:val="00146B6D"/>
    <w:rsid w:val="00146DC5"/>
    <w:rsid w:val="00146E71"/>
    <w:rsid w:val="00151087"/>
    <w:rsid w:val="00151774"/>
    <w:rsid w:val="001519EC"/>
    <w:rsid w:val="00152776"/>
    <w:rsid w:val="00152ACE"/>
    <w:rsid w:val="0015498E"/>
    <w:rsid w:val="00154DF0"/>
    <w:rsid w:val="001556CB"/>
    <w:rsid w:val="00155B3F"/>
    <w:rsid w:val="0015615A"/>
    <w:rsid w:val="001569DB"/>
    <w:rsid w:val="0015741A"/>
    <w:rsid w:val="001574A4"/>
    <w:rsid w:val="001575E9"/>
    <w:rsid w:val="00157C55"/>
    <w:rsid w:val="0016045F"/>
    <w:rsid w:val="00160824"/>
    <w:rsid w:val="00160B1C"/>
    <w:rsid w:val="00161ED8"/>
    <w:rsid w:val="001624C3"/>
    <w:rsid w:val="00162B64"/>
    <w:rsid w:val="00162C18"/>
    <w:rsid w:val="0016338B"/>
    <w:rsid w:val="00163C8E"/>
    <w:rsid w:val="00163CE8"/>
    <w:rsid w:val="001645B5"/>
    <w:rsid w:val="0016489F"/>
    <w:rsid w:val="001648C0"/>
    <w:rsid w:val="00165863"/>
    <w:rsid w:val="00165AB8"/>
    <w:rsid w:val="0016719B"/>
    <w:rsid w:val="00170BC2"/>
    <w:rsid w:val="00170E4B"/>
    <w:rsid w:val="001711C4"/>
    <w:rsid w:val="001716D3"/>
    <w:rsid w:val="00172D7F"/>
    <w:rsid w:val="0017302F"/>
    <w:rsid w:val="00173A95"/>
    <w:rsid w:val="00175654"/>
    <w:rsid w:val="00175789"/>
    <w:rsid w:val="001757A5"/>
    <w:rsid w:val="00175C2D"/>
    <w:rsid w:val="001766F6"/>
    <w:rsid w:val="00176A74"/>
    <w:rsid w:val="00176D37"/>
    <w:rsid w:val="001771B4"/>
    <w:rsid w:val="001773BF"/>
    <w:rsid w:val="00177796"/>
    <w:rsid w:val="00177E12"/>
    <w:rsid w:val="00180235"/>
    <w:rsid w:val="00181007"/>
    <w:rsid w:val="00181A30"/>
    <w:rsid w:val="00182C3E"/>
    <w:rsid w:val="001855E9"/>
    <w:rsid w:val="00185CEE"/>
    <w:rsid w:val="00186009"/>
    <w:rsid w:val="00187A0F"/>
    <w:rsid w:val="00191B50"/>
    <w:rsid w:val="00191FEA"/>
    <w:rsid w:val="001930A3"/>
    <w:rsid w:val="00193AB7"/>
    <w:rsid w:val="00193BE2"/>
    <w:rsid w:val="00193C79"/>
    <w:rsid w:val="00194A23"/>
    <w:rsid w:val="00194C2D"/>
    <w:rsid w:val="0019543C"/>
    <w:rsid w:val="001964DD"/>
    <w:rsid w:val="00196684"/>
    <w:rsid w:val="0019671E"/>
    <w:rsid w:val="001A00CF"/>
    <w:rsid w:val="001A0330"/>
    <w:rsid w:val="001A03F0"/>
    <w:rsid w:val="001A1826"/>
    <w:rsid w:val="001A2402"/>
    <w:rsid w:val="001A2FD8"/>
    <w:rsid w:val="001A3195"/>
    <w:rsid w:val="001A3C5C"/>
    <w:rsid w:val="001A4268"/>
    <w:rsid w:val="001A6F65"/>
    <w:rsid w:val="001A7158"/>
    <w:rsid w:val="001A75D9"/>
    <w:rsid w:val="001B0B28"/>
    <w:rsid w:val="001B13CF"/>
    <w:rsid w:val="001B1731"/>
    <w:rsid w:val="001B2B43"/>
    <w:rsid w:val="001B3330"/>
    <w:rsid w:val="001B3B73"/>
    <w:rsid w:val="001B473E"/>
    <w:rsid w:val="001B4D88"/>
    <w:rsid w:val="001B5879"/>
    <w:rsid w:val="001B6038"/>
    <w:rsid w:val="001B71E5"/>
    <w:rsid w:val="001B750F"/>
    <w:rsid w:val="001B7C65"/>
    <w:rsid w:val="001C09B4"/>
    <w:rsid w:val="001C1B00"/>
    <w:rsid w:val="001C2776"/>
    <w:rsid w:val="001C391D"/>
    <w:rsid w:val="001C4583"/>
    <w:rsid w:val="001C470D"/>
    <w:rsid w:val="001C4A59"/>
    <w:rsid w:val="001C4CB3"/>
    <w:rsid w:val="001C506A"/>
    <w:rsid w:val="001C512C"/>
    <w:rsid w:val="001C52B8"/>
    <w:rsid w:val="001C5A40"/>
    <w:rsid w:val="001C6110"/>
    <w:rsid w:val="001C6D26"/>
    <w:rsid w:val="001C7C64"/>
    <w:rsid w:val="001C7EB3"/>
    <w:rsid w:val="001D0247"/>
    <w:rsid w:val="001D03FA"/>
    <w:rsid w:val="001D0E0F"/>
    <w:rsid w:val="001D0F03"/>
    <w:rsid w:val="001D2505"/>
    <w:rsid w:val="001D2718"/>
    <w:rsid w:val="001D29C4"/>
    <w:rsid w:val="001D2AE6"/>
    <w:rsid w:val="001D3222"/>
    <w:rsid w:val="001D32C1"/>
    <w:rsid w:val="001D3969"/>
    <w:rsid w:val="001D4057"/>
    <w:rsid w:val="001D462D"/>
    <w:rsid w:val="001D47F3"/>
    <w:rsid w:val="001D54DF"/>
    <w:rsid w:val="001D6650"/>
    <w:rsid w:val="001D6829"/>
    <w:rsid w:val="001D7AB2"/>
    <w:rsid w:val="001E0160"/>
    <w:rsid w:val="001E0A87"/>
    <w:rsid w:val="001E152B"/>
    <w:rsid w:val="001E179E"/>
    <w:rsid w:val="001E1B1E"/>
    <w:rsid w:val="001E208E"/>
    <w:rsid w:val="001E3844"/>
    <w:rsid w:val="001E3E91"/>
    <w:rsid w:val="001E4B39"/>
    <w:rsid w:val="001E53BC"/>
    <w:rsid w:val="001E57D6"/>
    <w:rsid w:val="001E6EB0"/>
    <w:rsid w:val="001E7005"/>
    <w:rsid w:val="001E76FA"/>
    <w:rsid w:val="001F1292"/>
    <w:rsid w:val="001F2E1D"/>
    <w:rsid w:val="001F347F"/>
    <w:rsid w:val="001F3D2A"/>
    <w:rsid w:val="001F621F"/>
    <w:rsid w:val="001F6F50"/>
    <w:rsid w:val="001F76EE"/>
    <w:rsid w:val="00201143"/>
    <w:rsid w:val="002017ED"/>
    <w:rsid w:val="00202554"/>
    <w:rsid w:val="002045CA"/>
    <w:rsid w:val="00205796"/>
    <w:rsid w:val="002058FB"/>
    <w:rsid w:val="002062D6"/>
    <w:rsid w:val="00206402"/>
    <w:rsid w:val="002064C8"/>
    <w:rsid w:val="00206ADE"/>
    <w:rsid w:val="00206E2F"/>
    <w:rsid w:val="002072D0"/>
    <w:rsid w:val="00207495"/>
    <w:rsid w:val="00207630"/>
    <w:rsid w:val="002079F9"/>
    <w:rsid w:val="00210093"/>
    <w:rsid w:val="00210B1C"/>
    <w:rsid w:val="002111BE"/>
    <w:rsid w:val="0021144A"/>
    <w:rsid w:val="00213FB4"/>
    <w:rsid w:val="00214F19"/>
    <w:rsid w:val="002151FD"/>
    <w:rsid w:val="00215C81"/>
    <w:rsid w:val="00216B47"/>
    <w:rsid w:val="00217034"/>
    <w:rsid w:val="002170A6"/>
    <w:rsid w:val="002172D2"/>
    <w:rsid w:val="0021786A"/>
    <w:rsid w:val="00220532"/>
    <w:rsid w:val="00221458"/>
    <w:rsid w:val="00221B5F"/>
    <w:rsid w:val="00221E4D"/>
    <w:rsid w:val="0022234F"/>
    <w:rsid w:val="00222831"/>
    <w:rsid w:val="00222B63"/>
    <w:rsid w:val="00222D3A"/>
    <w:rsid w:val="00222FCD"/>
    <w:rsid w:val="00224919"/>
    <w:rsid w:val="00224F75"/>
    <w:rsid w:val="002254C8"/>
    <w:rsid w:val="002259D3"/>
    <w:rsid w:val="002261CB"/>
    <w:rsid w:val="002265F5"/>
    <w:rsid w:val="00226C9E"/>
    <w:rsid w:val="00226E4D"/>
    <w:rsid w:val="002273CA"/>
    <w:rsid w:val="00227714"/>
    <w:rsid w:val="00230D11"/>
    <w:rsid w:val="002330F0"/>
    <w:rsid w:val="00233E84"/>
    <w:rsid w:val="00234111"/>
    <w:rsid w:val="002345AF"/>
    <w:rsid w:val="00234A45"/>
    <w:rsid w:val="00234A4F"/>
    <w:rsid w:val="0023524A"/>
    <w:rsid w:val="002354FE"/>
    <w:rsid w:val="0023571E"/>
    <w:rsid w:val="00235D4A"/>
    <w:rsid w:val="002366B1"/>
    <w:rsid w:val="00236972"/>
    <w:rsid w:val="00236C0E"/>
    <w:rsid w:val="00236CBD"/>
    <w:rsid w:val="00236D32"/>
    <w:rsid w:val="00240182"/>
    <w:rsid w:val="0024099D"/>
    <w:rsid w:val="002412F2"/>
    <w:rsid w:val="00241B97"/>
    <w:rsid w:val="00241C0A"/>
    <w:rsid w:val="002425A2"/>
    <w:rsid w:val="0024286E"/>
    <w:rsid w:val="00243867"/>
    <w:rsid w:val="00243CE7"/>
    <w:rsid w:val="002441D2"/>
    <w:rsid w:val="00244211"/>
    <w:rsid w:val="0024450D"/>
    <w:rsid w:val="00244577"/>
    <w:rsid w:val="002448E9"/>
    <w:rsid w:val="002470FE"/>
    <w:rsid w:val="00247C82"/>
    <w:rsid w:val="00250269"/>
    <w:rsid w:val="00250B6E"/>
    <w:rsid w:val="00252412"/>
    <w:rsid w:val="00252996"/>
    <w:rsid w:val="00252BD5"/>
    <w:rsid w:val="00252E3E"/>
    <w:rsid w:val="0025323D"/>
    <w:rsid w:val="0025430B"/>
    <w:rsid w:val="00254C2F"/>
    <w:rsid w:val="0025562A"/>
    <w:rsid w:val="00256094"/>
    <w:rsid w:val="00256419"/>
    <w:rsid w:val="002569E2"/>
    <w:rsid w:val="00256F04"/>
    <w:rsid w:val="00256F29"/>
    <w:rsid w:val="002573B3"/>
    <w:rsid w:val="00260CE1"/>
    <w:rsid w:val="00261FF8"/>
    <w:rsid w:val="00262C89"/>
    <w:rsid w:val="00262DDF"/>
    <w:rsid w:val="0026322B"/>
    <w:rsid w:val="002637E4"/>
    <w:rsid w:val="00264150"/>
    <w:rsid w:val="00264770"/>
    <w:rsid w:val="00265334"/>
    <w:rsid w:val="00266366"/>
    <w:rsid w:val="0026655D"/>
    <w:rsid w:val="0026685C"/>
    <w:rsid w:val="00266D60"/>
    <w:rsid w:val="00266F98"/>
    <w:rsid w:val="002672D7"/>
    <w:rsid w:val="00271FF6"/>
    <w:rsid w:val="00272920"/>
    <w:rsid w:val="00272B80"/>
    <w:rsid w:val="00273E31"/>
    <w:rsid w:val="00274BA7"/>
    <w:rsid w:val="00274BC6"/>
    <w:rsid w:val="0027550A"/>
    <w:rsid w:val="00275E80"/>
    <w:rsid w:val="002761FE"/>
    <w:rsid w:val="0027643F"/>
    <w:rsid w:val="00277EB5"/>
    <w:rsid w:val="002803C1"/>
    <w:rsid w:val="0028074C"/>
    <w:rsid w:val="00280A53"/>
    <w:rsid w:val="00280DFE"/>
    <w:rsid w:val="00281408"/>
    <w:rsid w:val="00281650"/>
    <w:rsid w:val="00281C97"/>
    <w:rsid w:val="00281F9F"/>
    <w:rsid w:val="00282CD4"/>
    <w:rsid w:val="00282EDE"/>
    <w:rsid w:val="00283995"/>
    <w:rsid w:val="0028419C"/>
    <w:rsid w:val="0028474B"/>
    <w:rsid w:val="00285291"/>
    <w:rsid w:val="002856FB"/>
    <w:rsid w:val="00285B4A"/>
    <w:rsid w:val="00285D5D"/>
    <w:rsid w:val="00286044"/>
    <w:rsid w:val="00286284"/>
    <w:rsid w:val="002869A8"/>
    <w:rsid w:val="00286CD0"/>
    <w:rsid w:val="0028784E"/>
    <w:rsid w:val="002906C9"/>
    <w:rsid w:val="00291315"/>
    <w:rsid w:val="0029175A"/>
    <w:rsid w:val="002917CA"/>
    <w:rsid w:val="00291A10"/>
    <w:rsid w:val="00292B10"/>
    <w:rsid w:val="00292BDE"/>
    <w:rsid w:val="0029309C"/>
    <w:rsid w:val="002935D0"/>
    <w:rsid w:val="00293859"/>
    <w:rsid w:val="002957AE"/>
    <w:rsid w:val="00295C9B"/>
    <w:rsid w:val="0029682B"/>
    <w:rsid w:val="00296D0E"/>
    <w:rsid w:val="00296F22"/>
    <w:rsid w:val="002975B8"/>
    <w:rsid w:val="002A0C8C"/>
    <w:rsid w:val="002A0CE8"/>
    <w:rsid w:val="002A110F"/>
    <w:rsid w:val="002A12C9"/>
    <w:rsid w:val="002A12D0"/>
    <w:rsid w:val="002A16A0"/>
    <w:rsid w:val="002A2EE5"/>
    <w:rsid w:val="002A30FF"/>
    <w:rsid w:val="002A3BC9"/>
    <w:rsid w:val="002A3C48"/>
    <w:rsid w:val="002A40FA"/>
    <w:rsid w:val="002A43BC"/>
    <w:rsid w:val="002A47C2"/>
    <w:rsid w:val="002A483D"/>
    <w:rsid w:val="002A4907"/>
    <w:rsid w:val="002A5682"/>
    <w:rsid w:val="002A5C86"/>
    <w:rsid w:val="002A5FAF"/>
    <w:rsid w:val="002A613D"/>
    <w:rsid w:val="002A7734"/>
    <w:rsid w:val="002A796A"/>
    <w:rsid w:val="002A7C7E"/>
    <w:rsid w:val="002A7FCD"/>
    <w:rsid w:val="002B0A5E"/>
    <w:rsid w:val="002B10EA"/>
    <w:rsid w:val="002B27D7"/>
    <w:rsid w:val="002B3520"/>
    <w:rsid w:val="002B3FDC"/>
    <w:rsid w:val="002B43D3"/>
    <w:rsid w:val="002B4534"/>
    <w:rsid w:val="002B4B93"/>
    <w:rsid w:val="002B550C"/>
    <w:rsid w:val="002B5B1D"/>
    <w:rsid w:val="002B6ED5"/>
    <w:rsid w:val="002B735E"/>
    <w:rsid w:val="002B73DA"/>
    <w:rsid w:val="002B78A0"/>
    <w:rsid w:val="002B7C92"/>
    <w:rsid w:val="002B7DBA"/>
    <w:rsid w:val="002C0651"/>
    <w:rsid w:val="002C08A1"/>
    <w:rsid w:val="002C0A37"/>
    <w:rsid w:val="002C1637"/>
    <w:rsid w:val="002C1BCF"/>
    <w:rsid w:val="002C1D37"/>
    <w:rsid w:val="002C218D"/>
    <w:rsid w:val="002C2AD4"/>
    <w:rsid w:val="002C2C93"/>
    <w:rsid w:val="002C435A"/>
    <w:rsid w:val="002C4C99"/>
    <w:rsid w:val="002C56AF"/>
    <w:rsid w:val="002C5C6F"/>
    <w:rsid w:val="002C6107"/>
    <w:rsid w:val="002C6335"/>
    <w:rsid w:val="002D0116"/>
    <w:rsid w:val="002D0C49"/>
    <w:rsid w:val="002D0DB1"/>
    <w:rsid w:val="002D0F75"/>
    <w:rsid w:val="002D14B4"/>
    <w:rsid w:val="002D17BB"/>
    <w:rsid w:val="002D1B52"/>
    <w:rsid w:val="002D44AC"/>
    <w:rsid w:val="002D45AB"/>
    <w:rsid w:val="002D5204"/>
    <w:rsid w:val="002D5626"/>
    <w:rsid w:val="002D58A8"/>
    <w:rsid w:val="002D58E9"/>
    <w:rsid w:val="002D6EAF"/>
    <w:rsid w:val="002D73F9"/>
    <w:rsid w:val="002D76B0"/>
    <w:rsid w:val="002D7765"/>
    <w:rsid w:val="002E07E4"/>
    <w:rsid w:val="002E0B3C"/>
    <w:rsid w:val="002E0DDC"/>
    <w:rsid w:val="002E1484"/>
    <w:rsid w:val="002E1886"/>
    <w:rsid w:val="002E1BDE"/>
    <w:rsid w:val="002E1D8C"/>
    <w:rsid w:val="002E2C2A"/>
    <w:rsid w:val="002E3E9D"/>
    <w:rsid w:val="002E3FE7"/>
    <w:rsid w:val="002E57A3"/>
    <w:rsid w:val="002E590D"/>
    <w:rsid w:val="002E5992"/>
    <w:rsid w:val="002E65DD"/>
    <w:rsid w:val="002E6B2E"/>
    <w:rsid w:val="002E751D"/>
    <w:rsid w:val="002E7E7F"/>
    <w:rsid w:val="002F0076"/>
    <w:rsid w:val="002F0E15"/>
    <w:rsid w:val="002F13F7"/>
    <w:rsid w:val="002F1948"/>
    <w:rsid w:val="002F1E2E"/>
    <w:rsid w:val="002F318B"/>
    <w:rsid w:val="002F3CA0"/>
    <w:rsid w:val="002F3F7A"/>
    <w:rsid w:val="002F430A"/>
    <w:rsid w:val="002F4CA3"/>
    <w:rsid w:val="002F5410"/>
    <w:rsid w:val="002F6703"/>
    <w:rsid w:val="002F6FCD"/>
    <w:rsid w:val="002F73C0"/>
    <w:rsid w:val="002F75C6"/>
    <w:rsid w:val="002F76C4"/>
    <w:rsid w:val="003001C7"/>
    <w:rsid w:val="003006D9"/>
    <w:rsid w:val="00301C5F"/>
    <w:rsid w:val="00301D53"/>
    <w:rsid w:val="00301D97"/>
    <w:rsid w:val="003020D2"/>
    <w:rsid w:val="003028A1"/>
    <w:rsid w:val="0030321C"/>
    <w:rsid w:val="00303350"/>
    <w:rsid w:val="00303819"/>
    <w:rsid w:val="00303850"/>
    <w:rsid w:val="00303DAB"/>
    <w:rsid w:val="00303DD2"/>
    <w:rsid w:val="00304E14"/>
    <w:rsid w:val="003051E0"/>
    <w:rsid w:val="00305D44"/>
    <w:rsid w:val="00305F50"/>
    <w:rsid w:val="003077B5"/>
    <w:rsid w:val="003078EC"/>
    <w:rsid w:val="00310339"/>
    <w:rsid w:val="00310577"/>
    <w:rsid w:val="003110DB"/>
    <w:rsid w:val="003125A4"/>
    <w:rsid w:val="0031279A"/>
    <w:rsid w:val="00313A56"/>
    <w:rsid w:val="00313C25"/>
    <w:rsid w:val="00314290"/>
    <w:rsid w:val="00314B90"/>
    <w:rsid w:val="00314D8B"/>
    <w:rsid w:val="0031580A"/>
    <w:rsid w:val="00315BE9"/>
    <w:rsid w:val="00316EB6"/>
    <w:rsid w:val="003170C7"/>
    <w:rsid w:val="00317410"/>
    <w:rsid w:val="0031750B"/>
    <w:rsid w:val="0032120D"/>
    <w:rsid w:val="0032134F"/>
    <w:rsid w:val="0032241E"/>
    <w:rsid w:val="003224BE"/>
    <w:rsid w:val="0032268D"/>
    <w:rsid w:val="00322A58"/>
    <w:rsid w:val="003231E7"/>
    <w:rsid w:val="00323749"/>
    <w:rsid w:val="003248B6"/>
    <w:rsid w:val="00324FDE"/>
    <w:rsid w:val="00325A7F"/>
    <w:rsid w:val="0032649B"/>
    <w:rsid w:val="00326687"/>
    <w:rsid w:val="0032673E"/>
    <w:rsid w:val="00326783"/>
    <w:rsid w:val="003267F2"/>
    <w:rsid w:val="00326966"/>
    <w:rsid w:val="003269B8"/>
    <w:rsid w:val="0032782F"/>
    <w:rsid w:val="00327BC9"/>
    <w:rsid w:val="00330124"/>
    <w:rsid w:val="00330410"/>
    <w:rsid w:val="00330425"/>
    <w:rsid w:val="00330895"/>
    <w:rsid w:val="003308EC"/>
    <w:rsid w:val="00330C83"/>
    <w:rsid w:val="00330D4E"/>
    <w:rsid w:val="00331611"/>
    <w:rsid w:val="0033201A"/>
    <w:rsid w:val="003328A2"/>
    <w:rsid w:val="0033338A"/>
    <w:rsid w:val="00333626"/>
    <w:rsid w:val="0033362F"/>
    <w:rsid w:val="0033422D"/>
    <w:rsid w:val="003354FD"/>
    <w:rsid w:val="003355A4"/>
    <w:rsid w:val="003358AB"/>
    <w:rsid w:val="00340A5D"/>
    <w:rsid w:val="003412E7"/>
    <w:rsid w:val="00341534"/>
    <w:rsid w:val="0034169E"/>
    <w:rsid w:val="00341727"/>
    <w:rsid w:val="003417C9"/>
    <w:rsid w:val="00342061"/>
    <w:rsid w:val="00342E0C"/>
    <w:rsid w:val="0034376F"/>
    <w:rsid w:val="00343AC4"/>
    <w:rsid w:val="0034471D"/>
    <w:rsid w:val="003450CC"/>
    <w:rsid w:val="003454BF"/>
    <w:rsid w:val="00345D81"/>
    <w:rsid w:val="00346484"/>
    <w:rsid w:val="003464C7"/>
    <w:rsid w:val="00346959"/>
    <w:rsid w:val="00346F6D"/>
    <w:rsid w:val="0035029B"/>
    <w:rsid w:val="00350624"/>
    <w:rsid w:val="00350B38"/>
    <w:rsid w:val="003521BD"/>
    <w:rsid w:val="00352D59"/>
    <w:rsid w:val="003530C2"/>
    <w:rsid w:val="00353152"/>
    <w:rsid w:val="003543F0"/>
    <w:rsid w:val="003545AB"/>
    <w:rsid w:val="0035544B"/>
    <w:rsid w:val="00355A06"/>
    <w:rsid w:val="003565ED"/>
    <w:rsid w:val="003569AE"/>
    <w:rsid w:val="00356DA7"/>
    <w:rsid w:val="00356E4F"/>
    <w:rsid w:val="003571B9"/>
    <w:rsid w:val="00357D87"/>
    <w:rsid w:val="00357E3F"/>
    <w:rsid w:val="0036045D"/>
    <w:rsid w:val="003604BA"/>
    <w:rsid w:val="003606F8"/>
    <w:rsid w:val="00360BA5"/>
    <w:rsid w:val="003613E8"/>
    <w:rsid w:val="00361BE2"/>
    <w:rsid w:val="003635CE"/>
    <w:rsid w:val="0036375B"/>
    <w:rsid w:val="00363D60"/>
    <w:rsid w:val="00364C30"/>
    <w:rsid w:val="00365333"/>
    <w:rsid w:val="003656AC"/>
    <w:rsid w:val="0036598F"/>
    <w:rsid w:val="003666FC"/>
    <w:rsid w:val="00367364"/>
    <w:rsid w:val="00367EA8"/>
    <w:rsid w:val="003705B6"/>
    <w:rsid w:val="0037266D"/>
    <w:rsid w:val="00372700"/>
    <w:rsid w:val="00373706"/>
    <w:rsid w:val="00374F3E"/>
    <w:rsid w:val="0037514D"/>
    <w:rsid w:val="0037544B"/>
    <w:rsid w:val="003768F0"/>
    <w:rsid w:val="00376DD4"/>
    <w:rsid w:val="00380077"/>
    <w:rsid w:val="00380114"/>
    <w:rsid w:val="00380952"/>
    <w:rsid w:val="003829DD"/>
    <w:rsid w:val="00382A34"/>
    <w:rsid w:val="00383E0B"/>
    <w:rsid w:val="00383EC9"/>
    <w:rsid w:val="00384CF0"/>
    <w:rsid w:val="0038599E"/>
    <w:rsid w:val="00385E49"/>
    <w:rsid w:val="00386041"/>
    <w:rsid w:val="003864DE"/>
    <w:rsid w:val="00386B31"/>
    <w:rsid w:val="00390451"/>
    <w:rsid w:val="00391008"/>
    <w:rsid w:val="0039155E"/>
    <w:rsid w:val="003915B5"/>
    <w:rsid w:val="00392563"/>
    <w:rsid w:val="003925F7"/>
    <w:rsid w:val="00392812"/>
    <w:rsid w:val="00392A8B"/>
    <w:rsid w:val="00392B05"/>
    <w:rsid w:val="00393879"/>
    <w:rsid w:val="0039561C"/>
    <w:rsid w:val="0039688F"/>
    <w:rsid w:val="00396E2E"/>
    <w:rsid w:val="00397623"/>
    <w:rsid w:val="003A08F0"/>
    <w:rsid w:val="003A0A57"/>
    <w:rsid w:val="003A0ABC"/>
    <w:rsid w:val="003A0CA0"/>
    <w:rsid w:val="003A0F86"/>
    <w:rsid w:val="003A20AD"/>
    <w:rsid w:val="003A2DB6"/>
    <w:rsid w:val="003A3D9F"/>
    <w:rsid w:val="003A40AF"/>
    <w:rsid w:val="003A4171"/>
    <w:rsid w:val="003A4968"/>
    <w:rsid w:val="003A4B99"/>
    <w:rsid w:val="003A5126"/>
    <w:rsid w:val="003A528E"/>
    <w:rsid w:val="003A5786"/>
    <w:rsid w:val="003A58D2"/>
    <w:rsid w:val="003A5AEC"/>
    <w:rsid w:val="003A61D7"/>
    <w:rsid w:val="003A6910"/>
    <w:rsid w:val="003A6BEC"/>
    <w:rsid w:val="003A6F5B"/>
    <w:rsid w:val="003A77CF"/>
    <w:rsid w:val="003B0159"/>
    <w:rsid w:val="003B06D0"/>
    <w:rsid w:val="003B077F"/>
    <w:rsid w:val="003B3726"/>
    <w:rsid w:val="003B38ED"/>
    <w:rsid w:val="003B3AE4"/>
    <w:rsid w:val="003B41A0"/>
    <w:rsid w:val="003B476F"/>
    <w:rsid w:val="003B5475"/>
    <w:rsid w:val="003B620B"/>
    <w:rsid w:val="003B6DBA"/>
    <w:rsid w:val="003C0B03"/>
    <w:rsid w:val="003C0D6F"/>
    <w:rsid w:val="003C14DB"/>
    <w:rsid w:val="003C250A"/>
    <w:rsid w:val="003C2662"/>
    <w:rsid w:val="003C2A0D"/>
    <w:rsid w:val="003C30CA"/>
    <w:rsid w:val="003C3951"/>
    <w:rsid w:val="003C4F96"/>
    <w:rsid w:val="003C5112"/>
    <w:rsid w:val="003C6331"/>
    <w:rsid w:val="003C6DC2"/>
    <w:rsid w:val="003C7470"/>
    <w:rsid w:val="003C74D1"/>
    <w:rsid w:val="003C74E7"/>
    <w:rsid w:val="003C759D"/>
    <w:rsid w:val="003C7771"/>
    <w:rsid w:val="003C7B01"/>
    <w:rsid w:val="003D0512"/>
    <w:rsid w:val="003D1FC9"/>
    <w:rsid w:val="003D290C"/>
    <w:rsid w:val="003D2D4C"/>
    <w:rsid w:val="003D3395"/>
    <w:rsid w:val="003D4174"/>
    <w:rsid w:val="003D41EC"/>
    <w:rsid w:val="003D554F"/>
    <w:rsid w:val="003D59EF"/>
    <w:rsid w:val="003D5BD8"/>
    <w:rsid w:val="003D632A"/>
    <w:rsid w:val="003D6506"/>
    <w:rsid w:val="003D6BAE"/>
    <w:rsid w:val="003D6D5E"/>
    <w:rsid w:val="003D752B"/>
    <w:rsid w:val="003D76CF"/>
    <w:rsid w:val="003D7EA1"/>
    <w:rsid w:val="003E0141"/>
    <w:rsid w:val="003E124C"/>
    <w:rsid w:val="003E1766"/>
    <w:rsid w:val="003E1F9E"/>
    <w:rsid w:val="003E2274"/>
    <w:rsid w:val="003E273F"/>
    <w:rsid w:val="003E2883"/>
    <w:rsid w:val="003E3559"/>
    <w:rsid w:val="003E43E2"/>
    <w:rsid w:val="003E4BA8"/>
    <w:rsid w:val="003E4F42"/>
    <w:rsid w:val="003E4F64"/>
    <w:rsid w:val="003E6997"/>
    <w:rsid w:val="003E7E75"/>
    <w:rsid w:val="003F199B"/>
    <w:rsid w:val="003F2325"/>
    <w:rsid w:val="003F26D0"/>
    <w:rsid w:val="003F2CD7"/>
    <w:rsid w:val="003F2D43"/>
    <w:rsid w:val="003F30DB"/>
    <w:rsid w:val="003F4789"/>
    <w:rsid w:val="003F4D94"/>
    <w:rsid w:val="003F4DE7"/>
    <w:rsid w:val="003F4F69"/>
    <w:rsid w:val="003F5086"/>
    <w:rsid w:val="003F544C"/>
    <w:rsid w:val="003F57DC"/>
    <w:rsid w:val="003F5ACD"/>
    <w:rsid w:val="003F63B5"/>
    <w:rsid w:val="003F6A50"/>
    <w:rsid w:val="003F6CDE"/>
    <w:rsid w:val="00400A08"/>
    <w:rsid w:val="00400AFF"/>
    <w:rsid w:val="004013D2"/>
    <w:rsid w:val="00401930"/>
    <w:rsid w:val="00401A3C"/>
    <w:rsid w:val="004020EF"/>
    <w:rsid w:val="00402FBD"/>
    <w:rsid w:val="0040337E"/>
    <w:rsid w:val="004033EE"/>
    <w:rsid w:val="0040346A"/>
    <w:rsid w:val="00403BF2"/>
    <w:rsid w:val="00403D61"/>
    <w:rsid w:val="0040401C"/>
    <w:rsid w:val="00405D6F"/>
    <w:rsid w:val="00405DA9"/>
    <w:rsid w:val="004062FA"/>
    <w:rsid w:val="00407BED"/>
    <w:rsid w:val="00410438"/>
    <w:rsid w:val="004106A7"/>
    <w:rsid w:val="00411A19"/>
    <w:rsid w:val="00412977"/>
    <w:rsid w:val="004130A6"/>
    <w:rsid w:val="004145D9"/>
    <w:rsid w:val="0041600F"/>
    <w:rsid w:val="00416120"/>
    <w:rsid w:val="00416174"/>
    <w:rsid w:val="00416432"/>
    <w:rsid w:val="00416835"/>
    <w:rsid w:val="00416BFC"/>
    <w:rsid w:val="00417238"/>
    <w:rsid w:val="004173BE"/>
    <w:rsid w:val="0041754E"/>
    <w:rsid w:val="004178A0"/>
    <w:rsid w:val="00417E65"/>
    <w:rsid w:val="00420160"/>
    <w:rsid w:val="00421152"/>
    <w:rsid w:val="00423003"/>
    <w:rsid w:val="00423A58"/>
    <w:rsid w:val="00424E8A"/>
    <w:rsid w:val="004250FD"/>
    <w:rsid w:val="00426437"/>
    <w:rsid w:val="00426ECE"/>
    <w:rsid w:val="00427959"/>
    <w:rsid w:val="00427CE3"/>
    <w:rsid w:val="00427EF6"/>
    <w:rsid w:val="0043004F"/>
    <w:rsid w:val="00430320"/>
    <w:rsid w:val="0043084C"/>
    <w:rsid w:val="00430CEF"/>
    <w:rsid w:val="00430D45"/>
    <w:rsid w:val="00431573"/>
    <w:rsid w:val="00432E20"/>
    <w:rsid w:val="00433816"/>
    <w:rsid w:val="00433A57"/>
    <w:rsid w:val="00435322"/>
    <w:rsid w:val="004358C2"/>
    <w:rsid w:val="00435DB1"/>
    <w:rsid w:val="00435DF6"/>
    <w:rsid w:val="00435E4D"/>
    <w:rsid w:val="0043636F"/>
    <w:rsid w:val="00436A94"/>
    <w:rsid w:val="00436B66"/>
    <w:rsid w:val="00437582"/>
    <w:rsid w:val="0043761E"/>
    <w:rsid w:val="00440998"/>
    <w:rsid w:val="00440A78"/>
    <w:rsid w:val="004414B0"/>
    <w:rsid w:val="0044166D"/>
    <w:rsid w:val="00444391"/>
    <w:rsid w:val="00445700"/>
    <w:rsid w:val="00445BF7"/>
    <w:rsid w:val="00446868"/>
    <w:rsid w:val="004474AB"/>
    <w:rsid w:val="00447CD7"/>
    <w:rsid w:val="00450174"/>
    <w:rsid w:val="00450F06"/>
    <w:rsid w:val="00451181"/>
    <w:rsid w:val="00451710"/>
    <w:rsid w:val="00452DB6"/>
    <w:rsid w:val="00455607"/>
    <w:rsid w:val="00455CB4"/>
    <w:rsid w:val="00455ECF"/>
    <w:rsid w:val="004570DB"/>
    <w:rsid w:val="0045727F"/>
    <w:rsid w:val="00457358"/>
    <w:rsid w:val="004605E0"/>
    <w:rsid w:val="00461264"/>
    <w:rsid w:val="00461929"/>
    <w:rsid w:val="00462924"/>
    <w:rsid w:val="00463595"/>
    <w:rsid w:val="0046375F"/>
    <w:rsid w:val="004639AB"/>
    <w:rsid w:val="00464B8A"/>
    <w:rsid w:val="00465E71"/>
    <w:rsid w:val="004662BD"/>
    <w:rsid w:val="004671D3"/>
    <w:rsid w:val="00467775"/>
    <w:rsid w:val="00467F6F"/>
    <w:rsid w:val="00470009"/>
    <w:rsid w:val="004704DD"/>
    <w:rsid w:val="004709CB"/>
    <w:rsid w:val="0047333D"/>
    <w:rsid w:val="0047340B"/>
    <w:rsid w:val="004744CE"/>
    <w:rsid w:val="00474BBC"/>
    <w:rsid w:val="00474E3F"/>
    <w:rsid w:val="00476955"/>
    <w:rsid w:val="00477181"/>
    <w:rsid w:val="0047785A"/>
    <w:rsid w:val="0048016C"/>
    <w:rsid w:val="004801E6"/>
    <w:rsid w:val="00481477"/>
    <w:rsid w:val="00481DAA"/>
    <w:rsid w:val="0048289B"/>
    <w:rsid w:val="00483FA5"/>
    <w:rsid w:val="0048455F"/>
    <w:rsid w:val="0048462F"/>
    <w:rsid w:val="004849B1"/>
    <w:rsid w:val="00485F6D"/>
    <w:rsid w:val="00487638"/>
    <w:rsid w:val="0048777C"/>
    <w:rsid w:val="00487811"/>
    <w:rsid w:val="0049063F"/>
    <w:rsid w:val="0049295B"/>
    <w:rsid w:val="004929C8"/>
    <w:rsid w:val="00492B66"/>
    <w:rsid w:val="00492BC7"/>
    <w:rsid w:val="00493243"/>
    <w:rsid w:val="00493A1A"/>
    <w:rsid w:val="00495473"/>
    <w:rsid w:val="004958A1"/>
    <w:rsid w:val="00495C9A"/>
    <w:rsid w:val="00495CA9"/>
    <w:rsid w:val="00496136"/>
    <w:rsid w:val="004963B4"/>
    <w:rsid w:val="00496496"/>
    <w:rsid w:val="0049658E"/>
    <w:rsid w:val="004965EF"/>
    <w:rsid w:val="00497D16"/>
    <w:rsid w:val="004A01CF"/>
    <w:rsid w:val="004A0F35"/>
    <w:rsid w:val="004A1374"/>
    <w:rsid w:val="004A14A1"/>
    <w:rsid w:val="004A28E1"/>
    <w:rsid w:val="004A32A2"/>
    <w:rsid w:val="004A3321"/>
    <w:rsid w:val="004A3FA5"/>
    <w:rsid w:val="004A491E"/>
    <w:rsid w:val="004A4FD3"/>
    <w:rsid w:val="004A4FFF"/>
    <w:rsid w:val="004A5EE4"/>
    <w:rsid w:val="004A68D2"/>
    <w:rsid w:val="004A76F7"/>
    <w:rsid w:val="004A7B77"/>
    <w:rsid w:val="004A7BE7"/>
    <w:rsid w:val="004B028E"/>
    <w:rsid w:val="004B0BAF"/>
    <w:rsid w:val="004B124E"/>
    <w:rsid w:val="004B1FF9"/>
    <w:rsid w:val="004B2F11"/>
    <w:rsid w:val="004B2F24"/>
    <w:rsid w:val="004B2F84"/>
    <w:rsid w:val="004B3537"/>
    <w:rsid w:val="004B3750"/>
    <w:rsid w:val="004B37EC"/>
    <w:rsid w:val="004B414B"/>
    <w:rsid w:val="004B4531"/>
    <w:rsid w:val="004B50BD"/>
    <w:rsid w:val="004B54B0"/>
    <w:rsid w:val="004B62E3"/>
    <w:rsid w:val="004B6491"/>
    <w:rsid w:val="004B64EC"/>
    <w:rsid w:val="004B6E67"/>
    <w:rsid w:val="004B75C0"/>
    <w:rsid w:val="004B7B3A"/>
    <w:rsid w:val="004B7E6A"/>
    <w:rsid w:val="004C0AAD"/>
    <w:rsid w:val="004C0CC6"/>
    <w:rsid w:val="004C1094"/>
    <w:rsid w:val="004C1443"/>
    <w:rsid w:val="004C1B46"/>
    <w:rsid w:val="004C1D9C"/>
    <w:rsid w:val="004C28D8"/>
    <w:rsid w:val="004C35F2"/>
    <w:rsid w:val="004C378C"/>
    <w:rsid w:val="004C4EAF"/>
    <w:rsid w:val="004C58E6"/>
    <w:rsid w:val="004C6903"/>
    <w:rsid w:val="004C6A75"/>
    <w:rsid w:val="004D06AF"/>
    <w:rsid w:val="004D0B5C"/>
    <w:rsid w:val="004D1F3B"/>
    <w:rsid w:val="004D2CD1"/>
    <w:rsid w:val="004D2E20"/>
    <w:rsid w:val="004D3AB5"/>
    <w:rsid w:val="004D3CB7"/>
    <w:rsid w:val="004D3FB6"/>
    <w:rsid w:val="004D40AD"/>
    <w:rsid w:val="004D5CD2"/>
    <w:rsid w:val="004D6239"/>
    <w:rsid w:val="004D68E8"/>
    <w:rsid w:val="004D79F6"/>
    <w:rsid w:val="004E003C"/>
    <w:rsid w:val="004E0831"/>
    <w:rsid w:val="004E116E"/>
    <w:rsid w:val="004E1BCC"/>
    <w:rsid w:val="004E2C89"/>
    <w:rsid w:val="004E35CD"/>
    <w:rsid w:val="004E38A9"/>
    <w:rsid w:val="004E3AC6"/>
    <w:rsid w:val="004E4B59"/>
    <w:rsid w:val="004E4E08"/>
    <w:rsid w:val="004E53A7"/>
    <w:rsid w:val="004E5443"/>
    <w:rsid w:val="004E5B18"/>
    <w:rsid w:val="004F0DB9"/>
    <w:rsid w:val="004F0FB3"/>
    <w:rsid w:val="004F1C5D"/>
    <w:rsid w:val="004F218E"/>
    <w:rsid w:val="004F31CE"/>
    <w:rsid w:val="004F31F1"/>
    <w:rsid w:val="004F3446"/>
    <w:rsid w:val="004F3A80"/>
    <w:rsid w:val="004F52BD"/>
    <w:rsid w:val="004F5F11"/>
    <w:rsid w:val="004F641A"/>
    <w:rsid w:val="004F6F5E"/>
    <w:rsid w:val="004F7B13"/>
    <w:rsid w:val="005004DE"/>
    <w:rsid w:val="005009E2"/>
    <w:rsid w:val="00500C91"/>
    <w:rsid w:val="00500D80"/>
    <w:rsid w:val="00500E31"/>
    <w:rsid w:val="00500FD5"/>
    <w:rsid w:val="00501150"/>
    <w:rsid w:val="005035B8"/>
    <w:rsid w:val="0050421C"/>
    <w:rsid w:val="00504558"/>
    <w:rsid w:val="00504BC1"/>
    <w:rsid w:val="005053EA"/>
    <w:rsid w:val="0050695A"/>
    <w:rsid w:val="005070B2"/>
    <w:rsid w:val="005100F6"/>
    <w:rsid w:val="00510914"/>
    <w:rsid w:val="005118B5"/>
    <w:rsid w:val="00511EF8"/>
    <w:rsid w:val="005124AA"/>
    <w:rsid w:val="00512579"/>
    <w:rsid w:val="00512BA3"/>
    <w:rsid w:val="005130F3"/>
    <w:rsid w:val="005133D1"/>
    <w:rsid w:val="005143BA"/>
    <w:rsid w:val="00514920"/>
    <w:rsid w:val="005152B5"/>
    <w:rsid w:val="00515579"/>
    <w:rsid w:val="00515EB4"/>
    <w:rsid w:val="00515F2A"/>
    <w:rsid w:val="00516DAF"/>
    <w:rsid w:val="00516F06"/>
    <w:rsid w:val="00517D52"/>
    <w:rsid w:val="00517F8B"/>
    <w:rsid w:val="00520C05"/>
    <w:rsid w:val="005210D7"/>
    <w:rsid w:val="005217BB"/>
    <w:rsid w:val="005252AF"/>
    <w:rsid w:val="005256CC"/>
    <w:rsid w:val="00525B6F"/>
    <w:rsid w:val="00526932"/>
    <w:rsid w:val="005275AF"/>
    <w:rsid w:val="00527B5C"/>
    <w:rsid w:val="00527D1E"/>
    <w:rsid w:val="005302F0"/>
    <w:rsid w:val="00530D34"/>
    <w:rsid w:val="00531680"/>
    <w:rsid w:val="005316DC"/>
    <w:rsid w:val="00531CD9"/>
    <w:rsid w:val="005327F9"/>
    <w:rsid w:val="00532B92"/>
    <w:rsid w:val="00535084"/>
    <w:rsid w:val="0053641E"/>
    <w:rsid w:val="005367A3"/>
    <w:rsid w:val="00536843"/>
    <w:rsid w:val="00540E22"/>
    <w:rsid w:val="005413F9"/>
    <w:rsid w:val="00543E06"/>
    <w:rsid w:val="00544093"/>
    <w:rsid w:val="0054414B"/>
    <w:rsid w:val="00544C03"/>
    <w:rsid w:val="00544D73"/>
    <w:rsid w:val="00544E32"/>
    <w:rsid w:val="0054509E"/>
    <w:rsid w:val="00545730"/>
    <w:rsid w:val="00545E48"/>
    <w:rsid w:val="005466EE"/>
    <w:rsid w:val="005468B9"/>
    <w:rsid w:val="00546FAB"/>
    <w:rsid w:val="00547C3A"/>
    <w:rsid w:val="00547E70"/>
    <w:rsid w:val="0055018A"/>
    <w:rsid w:val="00550626"/>
    <w:rsid w:val="00550D95"/>
    <w:rsid w:val="005519A1"/>
    <w:rsid w:val="00551CAA"/>
    <w:rsid w:val="0055238E"/>
    <w:rsid w:val="00552D22"/>
    <w:rsid w:val="00554B8F"/>
    <w:rsid w:val="00554C3A"/>
    <w:rsid w:val="00554DFE"/>
    <w:rsid w:val="00556051"/>
    <w:rsid w:val="005563A1"/>
    <w:rsid w:val="00557B31"/>
    <w:rsid w:val="00560721"/>
    <w:rsid w:val="00563289"/>
    <w:rsid w:val="00563D00"/>
    <w:rsid w:val="005641C6"/>
    <w:rsid w:val="0056459B"/>
    <w:rsid w:val="005647C7"/>
    <w:rsid w:val="00565E8C"/>
    <w:rsid w:val="00565F89"/>
    <w:rsid w:val="005666F3"/>
    <w:rsid w:val="005667F0"/>
    <w:rsid w:val="00566D6A"/>
    <w:rsid w:val="005704C8"/>
    <w:rsid w:val="00570FA0"/>
    <w:rsid w:val="0057136A"/>
    <w:rsid w:val="005714E2"/>
    <w:rsid w:val="00571E79"/>
    <w:rsid w:val="005726B5"/>
    <w:rsid w:val="0057310F"/>
    <w:rsid w:val="0057407F"/>
    <w:rsid w:val="00574A71"/>
    <w:rsid w:val="00575269"/>
    <w:rsid w:val="00575A63"/>
    <w:rsid w:val="00575CFA"/>
    <w:rsid w:val="00576377"/>
    <w:rsid w:val="00576A05"/>
    <w:rsid w:val="00577B5B"/>
    <w:rsid w:val="00581502"/>
    <w:rsid w:val="00581580"/>
    <w:rsid w:val="005826EA"/>
    <w:rsid w:val="005837B1"/>
    <w:rsid w:val="0058380E"/>
    <w:rsid w:val="00583CFD"/>
    <w:rsid w:val="00583E6C"/>
    <w:rsid w:val="00584D82"/>
    <w:rsid w:val="00584F14"/>
    <w:rsid w:val="00584F2F"/>
    <w:rsid w:val="00584FA7"/>
    <w:rsid w:val="00585881"/>
    <w:rsid w:val="00585F5D"/>
    <w:rsid w:val="005869EB"/>
    <w:rsid w:val="00587BE1"/>
    <w:rsid w:val="00590A07"/>
    <w:rsid w:val="00590D36"/>
    <w:rsid w:val="00591F62"/>
    <w:rsid w:val="0059317E"/>
    <w:rsid w:val="00593BC2"/>
    <w:rsid w:val="00594383"/>
    <w:rsid w:val="00594B04"/>
    <w:rsid w:val="0059553F"/>
    <w:rsid w:val="0059666C"/>
    <w:rsid w:val="0059672A"/>
    <w:rsid w:val="00596EA6"/>
    <w:rsid w:val="00597484"/>
    <w:rsid w:val="00597C44"/>
    <w:rsid w:val="005A0A12"/>
    <w:rsid w:val="005A0C6C"/>
    <w:rsid w:val="005A1C16"/>
    <w:rsid w:val="005A1C6B"/>
    <w:rsid w:val="005A1E98"/>
    <w:rsid w:val="005A35DE"/>
    <w:rsid w:val="005A3C85"/>
    <w:rsid w:val="005A4220"/>
    <w:rsid w:val="005A49F8"/>
    <w:rsid w:val="005A62DF"/>
    <w:rsid w:val="005A6A88"/>
    <w:rsid w:val="005A6B47"/>
    <w:rsid w:val="005A6CA2"/>
    <w:rsid w:val="005A6E15"/>
    <w:rsid w:val="005A722B"/>
    <w:rsid w:val="005B047C"/>
    <w:rsid w:val="005B061F"/>
    <w:rsid w:val="005B166A"/>
    <w:rsid w:val="005B32C0"/>
    <w:rsid w:val="005B34FA"/>
    <w:rsid w:val="005B3DE2"/>
    <w:rsid w:val="005B55CE"/>
    <w:rsid w:val="005B56B5"/>
    <w:rsid w:val="005B57F1"/>
    <w:rsid w:val="005B63EC"/>
    <w:rsid w:val="005B6CDC"/>
    <w:rsid w:val="005B73AD"/>
    <w:rsid w:val="005B7CDD"/>
    <w:rsid w:val="005B7E3C"/>
    <w:rsid w:val="005C09F2"/>
    <w:rsid w:val="005C1152"/>
    <w:rsid w:val="005C16B1"/>
    <w:rsid w:val="005C1782"/>
    <w:rsid w:val="005C1CE8"/>
    <w:rsid w:val="005C3068"/>
    <w:rsid w:val="005C3613"/>
    <w:rsid w:val="005C3708"/>
    <w:rsid w:val="005C386F"/>
    <w:rsid w:val="005C3DF4"/>
    <w:rsid w:val="005C4069"/>
    <w:rsid w:val="005C4413"/>
    <w:rsid w:val="005C540B"/>
    <w:rsid w:val="005C5C0E"/>
    <w:rsid w:val="005C5ED2"/>
    <w:rsid w:val="005C61AA"/>
    <w:rsid w:val="005C6B0A"/>
    <w:rsid w:val="005C73D5"/>
    <w:rsid w:val="005C73ED"/>
    <w:rsid w:val="005C7793"/>
    <w:rsid w:val="005C7B21"/>
    <w:rsid w:val="005C7F88"/>
    <w:rsid w:val="005D00C1"/>
    <w:rsid w:val="005D10B1"/>
    <w:rsid w:val="005D1147"/>
    <w:rsid w:val="005D16E5"/>
    <w:rsid w:val="005D18C5"/>
    <w:rsid w:val="005D287E"/>
    <w:rsid w:val="005D3B22"/>
    <w:rsid w:val="005D46D0"/>
    <w:rsid w:val="005D5694"/>
    <w:rsid w:val="005D5F2C"/>
    <w:rsid w:val="005D61CB"/>
    <w:rsid w:val="005D66C9"/>
    <w:rsid w:val="005D6778"/>
    <w:rsid w:val="005D7906"/>
    <w:rsid w:val="005E09C7"/>
    <w:rsid w:val="005E0B2C"/>
    <w:rsid w:val="005E14E4"/>
    <w:rsid w:val="005E1B20"/>
    <w:rsid w:val="005E1DA8"/>
    <w:rsid w:val="005E2AF9"/>
    <w:rsid w:val="005E35FB"/>
    <w:rsid w:val="005E37B3"/>
    <w:rsid w:val="005E4D46"/>
    <w:rsid w:val="005E68BE"/>
    <w:rsid w:val="005E7BD7"/>
    <w:rsid w:val="005E7DF7"/>
    <w:rsid w:val="005E7F5E"/>
    <w:rsid w:val="005F005B"/>
    <w:rsid w:val="005F0CCE"/>
    <w:rsid w:val="005F0F90"/>
    <w:rsid w:val="005F0FBB"/>
    <w:rsid w:val="005F10A9"/>
    <w:rsid w:val="005F11F2"/>
    <w:rsid w:val="005F14CB"/>
    <w:rsid w:val="005F1761"/>
    <w:rsid w:val="005F1ED4"/>
    <w:rsid w:val="005F30E8"/>
    <w:rsid w:val="005F3344"/>
    <w:rsid w:val="005F3753"/>
    <w:rsid w:val="005F4970"/>
    <w:rsid w:val="005F539F"/>
    <w:rsid w:val="005F5823"/>
    <w:rsid w:val="005F5D7C"/>
    <w:rsid w:val="005F721D"/>
    <w:rsid w:val="005F72A0"/>
    <w:rsid w:val="005F7B7E"/>
    <w:rsid w:val="0060007D"/>
    <w:rsid w:val="006000AC"/>
    <w:rsid w:val="00600235"/>
    <w:rsid w:val="006002EB"/>
    <w:rsid w:val="00600B7A"/>
    <w:rsid w:val="00600DBE"/>
    <w:rsid w:val="00601206"/>
    <w:rsid w:val="006012AB"/>
    <w:rsid w:val="00601614"/>
    <w:rsid w:val="00601CEB"/>
    <w:rsid w:val="00602A45"/>
    <w:rsid w:val="006037B0"/>
    <w:rsid w:val="00603EB8"/>
    <w:rsid w:val="00603F7A"/>
    <w:rsid w:val="00604A8E"/>
    <w:rsid w:val="00604DDF"/>
    <w:rsid w:val="0060549A"/>
    <w:rsid w:val="00605820"/>
    <w:rsid w:val="0060631C"/>
    <w:rsid w:val="00606743"/>
    <w:rsid w:val="00606ABF"/>
    <w:rsid w:val="00607233"/>
    <w:rsid w:val="006075BD"/>
    <w:rsid w:val="00607BD1"/>
    <w:rsid w:val="00607DF9"/>
    <w:rsid w:val="0061063A"/>
    <w:rsid w:val="00610C03"/>
    <w:rsid w:val="006114D8"/>
    <w:rsid w:val="006115A5"/>
    <w:rsid w:val="006125FE"/>
    <w:rsid w:val="00612A69"/>
    <w:rsid w:val="00612A96"/>
    <w:rsid w:val="00612B4C"/>
    <w:rsid w:val="006139AE"/>
    <w:rsid w:val="00613A8E"/>
    <w:rsid w:val="00613FB2"/>
    <w:rsid w:val="006141AA"/>
    <w:rsid w:val="00614A5E"/>
    <w:rsid w:val="00615431"/>
    <w:rsid w:val="00616FFD"/>
    <w:rsid w:val="0061708A"/>
    <w:rsid w:val="006174E3"/>
    <w:rsid w:val="00617E85"/>
    <w:rsid w:val="00620BFA"/>
    <w:rsid w:val="0062247D"/>
    <w:rsid w:val="00622E27"/>
    <w:rsid w:val="00623059"/>
    <w:rsid w:val="006239C3"/>
    <w:rsid w:val="00623F1A"/>
    <w:rsid w:val="006244C7"/>
    <w:rsid w:val="00624A23"/>
    <w:rsid w:val="00626434"/>
    <w:rsid w:val="00627761"/>
    <w:rsid w:val="00627C04"/>
    <w:rsid w:val="006304E6"/>
    <w:rsid w:val="006312C3"/>
    <w:rsid w:val="00633BE3"/>
    <w:rsid w:val="0063444F"/>
    <w:rsid w:val="0063487C"/>
    <w:rsid w:val="006350B7"/>
    <w:rsid w:val="0063562D"/>
    <w:rsid w:val="00635CBA"/>
    <w:rsid w:val="006369AE"/>
    <w:rsid w:val="00636C9C"/>
    <w:rsid w:val="00636F86"/>
    <w:rsid w:val="00637144"/>
    <w:rsid w:val="006372AE"/>
    <w:rsid w:val="006372F7"/>
    <w:rsid w:val="00637F31"/>
    <w:rsid w:val="00637F4F"/>
    <w:rsid w:val="00640705"/>
    <w:rsid w:val="006416D0"/>
    <w:rsid w:val="00642203"/>
    <w:rsid w:val="00642849"/>
    <w:rsid w:val="00642D54"/>
    <w:rsid w:val="00642E18"/>
    <w:rsid w:val="006437EF"/>
    <w:rsid w:val="00644088"/>
    <w:rsid w:val="006448BD"/>
    <w:rsid w:val="0064513D"/>
    <w:rsid w:val="00645BCB"/>
    <w:rsid w:val="00645CF2"/>
    <w:rsid w:val="006460A0"/>
    <w:rsid w:val="006461F5"/>
    <w:rsid w:val="006464AC"/>
    <w:rsid w:val="00646774"/>
    <w:rsid w:val="0064689F"/>
    <w:rsid w:val="00646E24"/>
    <w:rsid w:val="006475D6"/>
    <w:rsid w:val="0064769E"/>
    <w:rsid w:val="00647757"/>
    <w:rsid w:val="00647B03"/>
    <w:rsid w:val="006507B4"/>
    <w:rsid w:val="00650885"/>
    <w:rsid w:val="00653D34"/>
    <w:rsid w:val="00654386"/>
    <w:rsid w:val="0065443F"/>
    <w:rsid w:val="006557C1"/>
    <w:rsid w:val="00655CEE"/>
    <w:rsid w:val="006562CA"/>
    <w:rsid w:val="006564A5"/>
    <w:rsid w:val="00656617"/>
    <w:rsid w:val="00656B01"/>
    <w:rsid w:val="00657351"/>
    <w:rsid w:val="00657523"/>
    <w:rsid w:val="0065756A"/>
    <w:rsid w:val="00657D36"/>
    <w:rsid w:val="00660130"/>
    <w:rsid w:val="0066022A"/>
    <w:rsid w:val="00662644"/>
    <w:rsid w:val="006628C8"/>
    <w:rsid w:val="00663B92"/>
    <w:rsid w:val="00664AFA"/>
    <w:rsid w:val="00664BAD"/>
    <w:rsid w:val="00665046"/>
    <w:rsid w:val="00665BF6"/>
    <w:rsid w:val="00666A2A"/>
    <w:rsid w:val="006670D2"/>
    <w:rsid w:val="00667E47"/>
    <w:rsid w:val="00670233"/>
    <w:rsid w:val="0067182C"/>
    <w:rsid w:val="006720C2"/>
    <w:rsid w:val="006721CE"/>
    <w:rsid w:val="006722F8"/>
    <w:rsid w:val="006755D0"/>
    <w:rsid w:val="006756FF"/>
    <w:rsid w:val="00675C07"/>
    <w:rsid w:val="006762B9"/>
    <w:rsid w:val="006762FF"/>
    <w:rsid w:val="00676736"/>
    <w:rsid w:val="00676FEF"/>
    <w:rsid w:val="006772CE"/>
    <w:rsid w:val="00677451"/>
    <w:rsid w:val="00677D6F"/>
    <w:rsid w:val="0068018E"/>
    <w:rsid w:val="00680463"/>
    <w:rsid w:val="00680563"/>
    <w:rsid w:val="006819D0"/>
    <w:rsid w:val="00682192"/>
    <w:rsid w:val="00682440"/>
    <w:rsid w:val="006839FB"/>
    <w:rsid w:val="00683AB5"/>
    <w:rsid w:val="00684B4D"/>
    <w:rsid w:val="0068523F"/>
    <w:rsid w:val="006855C2"/>
    <w:rsid w:val="00685E4D"/>
    <w:rsid w:val="0068746D"/>
    <w:rsid w:val="00687521"/>
    <w:rsid w:val="00687BD6"/>
    <w:rsid w:val="00687C41"/>
    <w:rsid w:val="00691431"/>
    <w:rsid w:val="00691A19"/>
    <w:rsid w:val="00693472"/>
    <w:rsid w:val="00693AC7"/>
    <w:rsid w:val="006944C9"/>
    <w:rsid w:val="006953CC"/>
    <w:rsid w:val="006954EE"/>
    <w:rsid w:val="00695D52"/>
    <w:rsid w:val="00695E70"/>
    <w:rsid w:val="006961E2"/>
    <w:rsid w:val="006962A8"/>
    <w:rsid w:val="00697627"/>
    <w:rsid w:val="0069771B"/>
    <w:rsid w:val="006A0FC5"/>
    <w:rsid w:val="006A1559"/>
    <w:rsid w:val="006A1976"/>
    <w:rsid w:val="006A20A1"/>
    <w:rsid w:val="006A2453"/>
    <w:rsid w:val="006A2997"/>
    <w:rsid w:val="006A36C3"/>
    <w:rsid w:val="006A6AA8"/>
    <w:rsid w:val="006A7603"/>
    <w:rsid w:val="006B0912"/>
    <w:rsid w:val="006B2283"/>
    <w:rsid w:val="006B2DC8"/>
    <w:rsid w:val="006B32B6"/>
    <w:rsid w:val="006B367E"/>
    <w:rsid w:val="006B4DC1"/>
    <w:rsid w:val="006B5865"/>
    <w:rsid w:val="006B5A58"/>
    <w:rsid w:val="006B5E34"/>
    <w:rsid w:val="006B6274"/>
    <w:rsid w:val="006B688B"/>
    <w:rsid w:val="006C16F7"/>
    <w:rsid w:val="006C1703"/>
    <w:rsid w:val="006C227D"/>
    <w:rsid w:val="006C2414"/>
    <w:rsid w:val="006C2A7B"/>
    <w:rsid w:val="006C3B53"/>
    <w:rsid w:val="006C5887"/>
    <w:rsid w:val="006C5BE3"/>
    <w:rsid w:val="006C6DBA"/>
    <w:rsid w:val="006C7388"/>
    <w:rsid w:val="006C74F4"/>
    <w:rsid w:val="006C7ACD"/>
    <w:rsid w:val="006C7FEE"/>
    <w:rsid w:val="006D0A20"/>
    <w:rsid w:val="006D10A1"/>
    <w:rsid w:val="006D2243"/>
    <w:rsid w:val="006D357D"/>
    <w:rsid w:val="006D4142"/>
    <w:rsid w:val="006D48A4"/>
    <w:rsid w:val="006D4D39"/>
    <w:rsid w:val="006D4DC7"/>
    <w:rsid w:val="006D5D81"/>
    <w:rsid w:val="006D68DA"/>
    <w:rsid w:val="006D7017"/>
    <w:rsid w:val="006D7183"/>
    <w:rsid w:val="006E0170"/>
    <w:rsid w:val="006E070E"/>
    <w:rsid w:val="006E0875"/>
    <w:rsid w:val="006E0DA6"/>
    <w:rsid w:val="006E2F6C"/>
    <w:rsid w:val="006E304E"/>
    <w:rsid w:val="006E30D7"/>
    <w:rsid w:val="006E32E0"/>
    <w:rsid w:val="006E337B"/>
    <w:rsid w:val="006E536B"/>
    <w:rsid w:val="006E5523"/>
    <w:rsid w:val="006E56AA"/>
    <w:rsid w:val="006E6389"/>
    <w:rsid w:val="006E6A92"/>
    <w:rsid w:val="006E6D15"/>
    <w:rsid w:val="006E7E4D"/>
    <w:rsid w:val="006F027C"/>
    <w:rsid w:val="006F02AB"/>
    <w:rsid w:val="006F044F"/>
    <w:rsid w:val="006F04B0"/>
    <w:rsid w:val="006F07CA"/>
    <w:rsid w:val="006F12A9"/>
    <w:rsid w:val="006F160B"/>
    <w:rsid w:val="006F2013"/>
    <w:rsid w:val="006F46F7"/>
    <w:rsid w:val="006F49AC"/>
    <w:rsid w:val="006F558F"/>
    <w:rsid w:val="006F5BE4"/>
    <w:rsid w:val="006F5DC3"/>
    <w:rsid w:val="006F6D65"/>
    <w:rsid w:val="006F765E"/>
    <w:rsid w:val="00700328"/>
    <w:rsid w:val="00700661"/>
    <w:rsid w:val="00700867"/>
    <w:rsid w:val="00700E4A"/>
    <w:rsid w:val="00701EBA"/>
    <w:rsid w:val="007022FA"/>
    <w:rsid w:val="007029E9"/>
    <w:rsid w:val="00702B2A"/>
    <w:rsid w:val="00703B86"/>
    <w:rsid w:val="00703F1C"/>
    <w:rsid w:val="007049BD"/>
    <w:rsid w:val="00705117"/>
    <w:rsid w:val="0070532D"/>
    <w:rsid w:val="00705D1E"/>
    <w:rsid w:val="0070750B"/>
    <w:rsid w:val="00707519"/>
    <w:rsid w:val="0070753F"/>
    <w:rsid w:val="00711680"/>
    <w:rsid w:val="00712DDA"/>
    <w:rsid w:val="00713CB5"/>
    <w:rsid w:val="00714730"/>
    <w:rsid w:val="00715E2B"/>
    <w:rsid w:val="00715F1C"/>
    <w:rsid w:val="00715F75"/>
    <w:rsid w:val="0071656B"/>
    <w:rsid w:val="00716E8A"/>
    <w:rsid w:val="007179A0"/>
    <w:rsid w:val="00717CC8"/>
    <w:rsid w:val="00720835"/>
    <w:rsid w:val="00721F7D"/>
    <w:rsid w:val="00723304"/>
    <w:rsid w:val="007233AA"/>
    <w:rsid w:val="007238FF"/>
    <w:rsid w:val="00723C8A"/>
    <w:rsid w:val="0072440F"/>
    <w:rsid w:val="00724413"/>
    <w:rsid w:val="0072466D"/>
    <w:rsid w:val="0072569B"/>
    <w:rsid w:val="00725C30"/>
    <w:rsid w:val="00725D69"/>
    <w:rsid w:val="00726352"/>
    <w:rsid w:val="0073003B"/>
    <w:rsid w:val="0073078F"/>
    <w:rsid w:val="007308ED"/>
    <w:rsid w:val="00730BF5"/>
    <w:rsid w:val="007312BB"/>
    <w:rsid w:val="007312E8"/>
    <w:rsid w:val="007316E5"/>
    <w:rsid w:val="00732368"/>
    <w:rsid w:val="00734117"/>
    <w:rsid w:val="007341D9"/>
    <w:rsid w:val="00734861"/>
    <w:rsid w:val="00735209"/>
    <w:rsid w:val="00735391"/>
    <w:rsid w:val="00735775"/>
    <w:rsid w:val="00736B0D"/>
    <w:rsid w:val="00736B96"/>
    <w:rsid w:val="00736FFD"/>
    <w:rsid w:val="007376AD"/>
    <w:rsid w:val="00737A1D"/>
    <w:rsid w:val="0074012E"/>
    <w:rsid w:val="00740587"/>
    <w:rsid w:val="00740BBF"/>
    <w:rsid w:val="00740CBB"/>
    <w:rsid w:val="00741057"/>
    <w:rsid w:val="00742336"/>
    <w:rsid w:val="00742413"/>
    <w:rsid w:val="00742D4B"/>
    <w:rsid w:val="0074313A"/>
    <w:rsid w:val="007437A3"/>
    <w:rsid w:val="0074408B"/>
    <w:rsid w:val="007440B5"/>
    <w:rsid w:val="007441EE"/>
    <w:rsid w:val="0074432C"/>
    <w:rsid w:val="007449DB"/>
    <w:rsid w:val="00744B99"/>
    <w:rsid w:val="00744F0F"/>
    <w:rsid w:val="00745826"/>
    <w:rsid w:val="00745B0D"/>
    <w:rsid w:val="007462CA"/>
    <w:rsid w:val="00747854"/>
    <w:rsid w:val="00747A35"/>
    <w:rsid w:val="00747AFB"/>
    <w:rsid w:val="00747B42"/>
    <w:rsid w:val="00750FDE"/>
    <w:rsid w:val="0075260F"/>
    <w:rsid w:val="00752EB1"/>
    <w:rsid w:val="00753663"/>
    <w:rsid w:val="007537D0"/>
    <w:rsid w:val="007537E2"/>
    <w:rsid w:val="00754B03"/>
    <w:rsid w:val="00754CD5"/>
    <w:rsid w:val="00754F61"/>
    <w:rsid w:val="0075520B"/>
    <w:rsid w:val="00755507"/>
    <w:rsid w:val="007556D6"/>
    <w:rsid w:val="00757027"/>
    <w:rsid w:val="007574B9"/>
    <w:rsid w:val="00757F57"/>
    <w:rsid w:val="00760D87"/>
    <w:rsid w:val="0076135D"/>
    <w:rsid w:val="00762237"/>
    <w:rsid w:val="00762415"/>
    <w:rsid w:val="0076292D"/>
    <w:rsid w:val="00762B56"/>
    <w:rsid w:val="00762D0C"/>
    <w:rsid w:val="007630A4"/>
    <w:rsid w:val="00763213"/>
    <w:rsid w:val="00763DBB"/>
    <w:rsid w:val="00764202"/>
    <w:rsid w:val="00764B91"/>
    <w:rsid w:val="00764D7B"/>
    <w:rsid w:val="00764F25"/>
    <w:rsid w:val="007654AB"/>
    <w:rsid w:val="00765A72"/>
    <w:rsid w:val="00765B9A"/>
    <w:rsid w:val="00765E89"/>
    <w:rsid w:val="00766BF3"/>
    <w:rsid w:val="00766E75"/>
    <w:rsid w:val="00767528"/>
    <w:rsid w:val="00767C3F"/>
    <w:rsid w:val="007707F1"/>
    <w:rsid w:val="00771ECC"/>
    <w:rsid w:val="00772156"/>
    <w:rsid w:val="007725C5"/>
    <w:rsid w:val="007739A2"/>
    <w:rsid w:val="007749B1"/>
    <w:rsid w:val="00774C25"/>
    <w:rsid w:val="00775A42"/>
    <w:rsid w:val="00776919"/>
    <w:rsid w:val="00776E03"/>
    <w:rsid w:val="00777118"/>
    <w:rsid w:val="007776C8"/>
    <w:rsid w:val="0078008E"/>
    <w:rsid w:val="00780115"/>
    <w:rsid w:val="007809A2"/>
    <w:rsid w:val="00780FE8"/>
    <w:rsid w:val="00781144"/>
    <w:rsid w:val="00782046"/>
    <w:rsid w:val="00782C1C"/>
    <w:rsid w:val="007831DA"/>
    <w:rsid w:val="00783BED"/>
    <w:rsid w:val="00783CCB"/>
    <w:rsid w:val="00784ACB"/>
    <w:rsid w:val="00784CCB"/>
    <w:rsid w:val="00784D6D"/>
    <w:rsid w:val="00785895"/>
    <w:rsid w:val="00785EB7"/>
    <w:rsid w:val="00786242"/>
    <w:rsid w:val="0078632F"/>
    <w:rsid w:val="007864FA"/>
    <w:rsid w:val="0078668C"/>
    <w:rsid w:val="00786E53"/>
    <w:rsid w:val="0078769E"/>
    <w:rsid w:val="00787B90"/>
    <w:rsid w:val="00790159"/>
    <w:rsid w:val="007906DC"/>
    <w:rsid w:val="00790712"/>
    <w:rsid w:val="00790DC7"/>
    <w:rsid w:val="00791993"/>
    <w:rsid w:val="00791F7B"/>
    <w:rsid w:val="007926CA"/>
    <w:rsid w:val="007926DE"/>
    <w:rsid w:val="00792EBF"/>
    <w:rsid w:val="007933C6"/>
    <w:rsid w:val="00793809"/>
    <w:rsid w:val="00794554"/>
    <w:rsid w:val="00794764"/>
    <w:rsid w:val="0079488C"/>
    <w:rsid w:val="0079517F"/>
    <w:rsid w:val="007955CE"/>
    <w:rsid w:val="00795FDE"/>
    <w:rsid w:val="00796E28"/>
    <w:rsid w:val="00797011"/>
    <w:rsid w:val="00797D2E"/>
    <w:rsid w:val="00797FBC"/>
    <w:rsid w:val="007A1224"/>
    <w:rsid w:val="007A31C6"/>
    <w:rsid w:val="007A34CD"/>
    <w:rsid w:val="007A356D"/>
    <w:rsid w:val="007A39CC"/>
    <w:rsid w:val="007A3A00"/>
    <w:rsid w:val="007A3D74"/>
    <w:rsid w:val="007A4757"/>
    <w:rsid w:val="007A58F4"/>
    <w:rsid w:val="007A5D46"/>
    <w:rsid w:val="007A6428"/>
    <w:rsid w:val="007A6696"/>
    <w:rsid w:val="007B0D60"/>
    <w:rsid w:val="007B15E7"/>
    <w:rsid w:val="007B218F"/>
    <w:rsid w:val="007B32DA"/>
    <w:rsid w:val="007B3BD3"/>
    <w:rsid w:val="007B3D18"/>
    <w:rsid w:val="007B469C"/>
    <w:rsid w:val="007B4E1E"/>
    <w:rsid w:val="007B5233"/>
    <w:rsid w:val="007B526D"/>
    <w:rsid w:val="007B5637"/>
    <w:rsid w:val="007B65D7"/>
    <w:rsid w:val="007B6771"/>
    <w:rsid w:val="007C04FD"/>
    <w:rsid w:val="007C0789"/>
    <w:rsid w:val="007C1B6E"/>
    <w:rsid w:val="007C1BFC"/>
    <w:rsid w:val="007C2637"/>
    <w:rsid w:val="007C35DD"/>
    <w:rsid w:val="007C4683"/>
    <w:rsid w:val="007C4806"/>
    <w:rsid w:val="007C5572"/>
    <w:rsid w:val="007C5676"/>
    <w:rsid w:val="007C5BBD"/>
    <w:rsid w:val="007C6905"/>
    <w:rsid w:val="007C6E0D"/>
    <w:rsid w:val="007C7184"/>
    <w:rsid w:val="007C735E"/>
    <w:rsid w:val="007C78A8"/>
    <w:rsid w:val="007D0289"/>
    <w:rsid w:val="007D0FBD"/>
    <w:rsid w:val="007D1070"/>
    <w:rsid w:val="007D4FB2"/>
    <w:rsid w:val="007D5195"/>
    <w:rsid w:val="007D5EBE"/>
    <w:rsid w:val="007D6783"/>
    <w:rsid w:val="007D6DC0"/>
    <w:rsid w:val="007D714A"/>
    <w:rsid w:val="007D7215"/>
    <w:rsid w:val="007D79DB"/>
    <w:rsid w:val="007E05D4"/>
    <w:rsid w:val="007E1321"/>
    <w:rsid w:val="007E1DD3"/>
    <w:rsid w:val="007E1FEB"/>
    <w:rsid w:val="007E2C14"/>
    <w:rsid w:val="007E2EAE"/>
    <w:rsid w:val="007E3270"/>
    <w:rsid w:val="007E38B6"/>
    <w:rsid w:val="007E3F2F"/>
    <w:rsid w:val="007E4370"/>
    <w:rsid w:val="007E46C8"/>
    <w:rsid w:val="007E5212"/>
    <w:rsid w:val="007E5C31"/>
    <w:rsid w:val="007E63A8"/>
    <w:rsid w:val="007F0943"/>
    <w:rsid w:val="007F124C"/>
    <w:rsid w:val="007F13A3"/>
    <w:rsid w:val="007F1718"/>
    <w:rsid w:val="007F348F"/>
    <w:rsid w:val="007F3967"/>
    <w:rsid w:val="007F3F50"/>
    <w:rsid w:val="007F44CD"/>
    <w:rsid w:val="007F4A10"/>
    <w:rsid w:val="007F53B0"/>
    <w:rsid w:val="007F56E5"/>
    <w:rsid w:val="007F6292"/>
    <w:rsid w:val="007F65F1"/>
    <w:rsid w:val="007F6E56"/>
    <w:rsid w:val="007F767C"/>
    <w:rsid w:val="007F7C45"/>
    <w:rsid w:val="007F7EB6"/>
    <w:rsid w:val="0080152D"/>
    <w:rsid w:val="00801546"/>
    <w:rsid w:val="00801B32"/>
    <w:rsid w:val="008031BF"/>
    <w:rsid w:val="00803631"/>
    <w:rsid w:val="0080370B"/>
    <w:rsid w:val="0080386B"/>
    <w:rsid w:val="0080467B"/>
    <w:rsid w:val="00804E29"/>
    <w:rsid w:val="0080524E"/>
    <w:rsid w:val="008059C2"/>
    <w:rsid w:val="0080696F"/>
    <w:rsid w:val="00806A8D"/>
    <w:rsid w:val="00806CF9"/>
    <w:rsid w:val="00806E2E"/>
    <w:rsid w:val="008070B6"/>
    <w:rsid w:val="00807236"/>
    <w:rsid w:val="0080726A"/>
    <w:rsid w:val="008072D4"/>
    <w:rsid w:val="00807B9D"/>
    <w:rsid w:val="00807C3F"/>
    <w:rsid w:val="00811A3E"/>
    <w:rsid w:val="00812CDB"/>
    <w:rsid w:val="008132A0"/>
    <w:rsid w:val="00813490"/>
    <w:rsid w:val="0081388D"/>
    <w:rsid w:val="00813D89"/>
    <w:rsid w:val="00814312"/>
    <w:rsid w:val="008144C3"/>
    <w:rsid w:val="00814A0D"/>
    <w:rsid w:val="00814D20"/>
    <w:rsid w:val="00814F00"/>
    <w:rsid w:val="0081501F"/>
    <w:rsid w:val="00815707"/>
    <w:rsid w:val="008159EE"/>
    <w:rsid w:val="00815D8B"/>
    <w:rsid w:val="00816015"/>
    <w:rsid w:val="0081623A"/>
    <w:rsid w:val="008164A8"/>
    <w:rsid w:val="00816D97"/>
    <w:rsid w:val="0081726B"/>
    <w:rsid w:val="008174BE"/>
    <w:rsid w:val="00817A5D"/>
    <w:rsid w:val="00820000"/>
    <w:rsid w:val="00821FD9"/>
    <w:rsid w:val="008237CA"/>
    <w:rsid w:val="008241A1"/>
    <w:rsid w:val="008243FE"/>
    <w:rsid w:val="008244D9"/>
    <w:rsid w:val="0082491E"/>
    <w:rsid w:val="0082499F"/>
    <w:rsid w:val="00824CDE"/>
    <w:rsid w:val="00825350"/>
    <w:rsid w:val="00826FB0"/>
    <w:rsid w:val="008305C3"/>
    <w:rsid w:val="008308C2"/>
    <w:rsid w:val="00830A3B"/>
    <w:rsid w:val="008316D8"/>
    <w:rsid w:val="0083188C"/>
    <w:rsid w:val="00831F0F"/>
    <w:rsid w:val="00833103"/>
    <w:rsid w:val="008364D3"/>
    <w:rsid w:val="0083698E"/>
    <w:rsid w:val="00836AF6"/>
    <w:rsid w:val="0083715B"/>
    <w:rsid w:val="00840099"/>
    <w:rsid w:val="0084011B"/>
    <w:rsid w:val="00840D75"/>
    <w:rsid w:val="008414B7"/>
    <w:rsid w:val="00841731"/>
    <w:rsid w:val="00842CEF"/>
    <w:rsid w:val="0084454F"/>
    <w:rsid w:val="0084477C"/>
    <w:rsid w:val="00844AD8"/>
    <w:rsid w:val="00844F43"/>
    <w:rsid w:val="00845646"/>
    <w:rsid w:val="00845BB9"/>
    <w:rsid w:val="00847214"/>
    <w:rsid w:val="00847573"/>
    <w:rsid w:val="008475BF"/>
    <w:rsid w:val="00850194"/>
    <w:rsid w:val="0085134C"/>
    <w:rsid w:val="008516B2"/>
    <w:rsid w:val="00851812"/>
    <w:rsid w:val="00851C7C"/>
    <w:rsid w:val="00851EFD"/>
    <w:rsid w:val="008537BF"/>
    <w:rsid w:val="00853D5D"/>
    <w:rsid w:val="00854402"/>
    <w:rsid w:val="00854A54"/>
    <w:rsid w:val="00855271"/>
    <w:rsid w:val="008553BC"/>
    <w:rsid w:val="00855440"/>
    <w:rsid w:val="00856260"/>
    <w:rsid w:val="0085634B"/>
    <w:rsid w:val="00856A08"/>
    <w:rsid w:val="00856D35"/>
    <w:rsid w:val="0085754B"/>
    <w:rsid w:val="00861135"/>
    <w:rsid w:val="00862A71"/>
    <w:rsid w:val="0086390C"/>
    <w:rsid w:val="00863B21"/>
    <w:rsid w:val="0086595C"/>
    <w:rsid w:val="0086667F"/>
    <w:rsid w:val="00866D4C"/>
    <w:rsid w:val="008671CE"/>
    <w:rsid w:val="008714AD"/>
    <w:rsid w:val="00871E3C"/>
    <w:rsid w:val="008727BD"/>
    <w:rsid w:val="008735C3"/>
    <w:rsid w:val="00874D04"/>
    <w:rsid w:val="00874EBC"/>
    <w:rsid w:val="0088044F"/>
    <w:rsid w:val="00880B31"/>
    <w:rsid w:val="00880C3D"/>
    <w:rsid w:val="00880EE4"/>
    <w:rsid w:val="0088144D"/>
    <w:rsid w:val="00881A45"/>
    <w:rsid w:val="008820FA"/>
    <w:rsid w:val="00882705"/>
    <w:rsid w:val="0088318A"/>
    <w:rsid w:val="008831BC"/>
    <w:rsid w:val="008831EB"/>
    <w:rsid w:val="00883444"/>
    <w:rsid w:val="00883BF3"/>
    <w:rsid w:val="00883CB0"/>
    <w:rsid w:val="008840AE"/>
    <w:rsid w:val="008845F7"/>
    <w:rsid w:val="00884724"/>
    <w:rsid w:val="0088489E"/>
    <w:rsid w:val="008849B4"/>
    <w:rsid w:val="00884DB5"/>
    <w:rsid w:val="008850B2"/>
    <w:rsid w:val="0088524E"/>
    <w:rsid w:val="00885609"/>
    <w:rsid w:val="00885CEA"/>
    <w:rsid w:val="00886638"/>
    <w:rsid w:val="008868A0"/>
    <w:rsid w:val="00886B96"/>
    <w:rsid w:val="00887260"/>
    <w:rsid w:val="00887D77"/>
    <w:rsid w:val="00890B6B"/>
    <w:rsid w:val="008918BF"/>
    <w:rsid w:val="008924E7"/>
    <w:rsid w:val="00892A19"/>
    <w:rsid w:val="00893A0D"/>
    <w:rsid w:val="0089417D"/>
    <w:rsid w:val="0089427A"/>
    <w:rsid w:val="00894490"/>
    <w:rsid w:val="00894713"/>
    <w:rsid w:val="0089559C"/>
    <w:rsid w:val="00895AAA"/>
    <w:rsid w:val="0089642E"/>
    <w:rsid w:val="008975CB"/>
    <w:rsid w:val="008A0D54"/>
    <w:rsid w:val="008A1731"/>
    <w:rsid w:val="008A1A66"/>
    <w:rsid w:val="008A1EB3"/>
    <w:rsid w:val="008A205E"/>
    <w:rsid w:val="008A2EF8"/>
    <w:rsid w:val="008A35A8"/>
    <w:rsid w:val="008A3E08"/>
    <w:rsid w:val="008A4298"/>
    <w:rsid w:val="008A4AE4"/>
    <w:rsid w:val="008A50D1"/>
    <w:rsid w:val="008A6DA2"/>
    <w:rsid w:val="008A7052"/>
    <w:rsid w:val="008A7657"/>
    <w:rsid w:val="008A783A"/>
    <w:rsid w:val="008A7C46"/>
    <w:rsid w:val="008B0695"/>
    <w:rsid w:val="008B0C39"/>
    <w:rsid w:val="008B15BA"/>
    <w:rsid w:val="008B26C3"/>
    <w:rsid w:val="008B3ABC"/>
    <w:rsid w:val="008B3F84"/>
    <w:rsid w:val="008B41AA"/>
    <w:rsid w:val="008B54B1"/>
    <w:rsid w:val="008B5507"/>
    <w:rsid w:val="008B653C"/>
    <w:rsid w:val="008B76B2"/>
    <w:rsid w:val="008B7B6E"/>
    <w:rsid w:val="008C10FD"/>
    <w:rsid w:val="008C1E35"/>
    <w:rsid w:val="008C1E5E"/>
    <w:rsid w:val="008C2238"/>
    <w:rsid w:val="008C2304"/>
    <w:rsid w:val="008C2A35"/>
    <w:rsid w:val="008C4576"/>
    <w:rsid w:val="008C4DDE"/>
    <w:rsid w:val="008C65B8"/>
    <w:rsid w:val="008C6CD5"/>
    <w:rsid w:val="008D011D"/>
    <w:rsid w:val="008D03B9"/>
    <w:rsid w:val="008D0CE9"/>
    <w:rsid w:val="008D11DB"/>
    <w:rsid w:val="008D191D"/>
    <w:rsid w:val="008D1F26"/>
    <w:rsid w:val="008D1FF9"/>
    <w:rsid w:val="008D2253"/>
    <w:rsid w:val="008D290E"/>
    <w:rsid w:val="008D317D"/>
    <w:rsid w:val="008D3646"/>
    <w:rsid w:val="008D4F55"/>
    <w:rsid w:val="008D5256"/>
    <w:rsid w:val="008D53DB"/>
    <w:rsid w:val="008D5AFF"/>
    <w:rsid w:val="008D6F77"/>
    <w:rsid w:val="008D7427"/>
    <w:rsid w:val="008E1017"/>
    <w:rsid w:val="008E1C30"/>
    <w:rsid w:val="008E1E5F"/>
    <w:rsid w:val="008E2DDB"/>
    <w:rsid w:val="008E38A5"/>
    <w:rsid w:val="008E3C8A"/>
    <w:rsid w:val="008E3DA4"/>
    <w:rsid w:val="008E3E63"/>
    <w:rsid w:val="008E3EF4"/>
    <w:rsid w:val="008E44AF"/>
    <w:rsid w:val="008E6296"/>
    <w:rsid w:val="008E661A"/>
    <w:rsid w:val="008E6F56"/>
    <w:rsid w:val="008E70BC"/>
    <w:rsid w:val="008E7139"/>
    <w:rsid w:val="008E7BB9"/>
    <w:rsid w:val="008E7D5E"/>
    <w:rsid w:val="008F0E0E"/>
    <w:rsid w:val="008F1764"/>
    <w:rsid w:val="008F298E"/>
    <w:rsid w:val="008F2D4A"/>
    <w:rsid w:val="008F43AA"/>
    <w:rsid w:val="008F5AEC"/>
    <w:rsid w:val="008F67CD"/>
    <w:rsid w:val="008F7A26"/>
    <w:rsid w:val="008F7F54"/>
    <w:rsid w:val="00900903"/>
    <w:rsid w:val="00901162"/>
    <w:rsid w:val="009011D4"/>
    <w:rsid w:val="009012EA"/>
    <w:rsid w:val="0090149F"/>
    <w:rsid w:val="009016D5"/>
    <w:rsid w:val="009017F1"/>
    <w:rsid w:val="00901D12"/>
    <w:rsid w:val="0090224C"/>
    <w:rsid w:val="00903101"/>
    <w:rsid w:val="009031AF"/>
    <w:rsid w:val="00903EF8"/>
    <w:rsid w:val="009048B2"/>
    <w:rsid w:val="00904C7D"/>
    <w:rsid w:val="00905317"/>
    <w:rsid w:val="00905666"/>
    <w:rsid w:val="00905E0D"/>
    <w:rsid w:val="0090632D"/>
    <w:rsid w:val="00906412"/>
    <w:rsid w:val="00906711"/>
    <w:rsid w:val="009068FD"/>
    <w:rsid w:val="00906A40"/>
    <w:rsid w:val="009071B9"/>
    <w:rsid w:val="009074B9"/>
    <w:rsid w:val="00907C2E"/>
    <w:rsid w:val="00907E6D"/>
    <w:rsid w:val="009106C1"/>
    <w:rsid w:val="009109EB"/>
    <w:rsid w:val="00910ADA"/>
    <w:rsid w:val="009114C8"/>
    <w:rsid w:val="009114E4"/>
    <w:rsid w:val="009118DA"/>
    <w:rsid w:val="00911E4F"/>
    <w:rsid w:val="009123D8"/>
    <w:rsid w:val="00913512"/>
    <w:rsid w:val="00914BB9"/>
    <w:rsid w:val="00914EA3"/>
    <w:rsid w:val="00914FAF"/>
    <w:rsid w:val="00915224"/>
    <w:rsid w:val="00915372"/>
    <w:rsid w:val="009172FF"/>
    <w:rsid w:val="00921544"/>
    <w:rsid w:val="00921FE6"/>
    <w:rsid w:val="009226F6"/>
    <w:rsid w:val="00922C06"/>
    <w:rsid w:val="00922D53"/>
    <w:rsid w:val="00923767"/>
    <w:rsid w:val="00923901"/>
    <w:rsid w:val="0092392E"/>
    <w:rsid w:val="00923B3C"/>
    <w:rsid w:val="00923F92"/>
    <w:rsid w:val="0092534A"/>
    <w:rsid w:val="0092562C"/>
    <w:rsid w:val="00925812"/>
    <w:rsid w:val="0092581D"/>
    <w:rsid w:val="00927F54"/>
    <w:rsid w:val="00930799"/>
    <w:rsid w:val="00930FA3"/>
    <w:rsid w:val="00931551"/>
    <w:rsid w:val="00931A6A"/>
    <w:rsid w:val="00932025"/>
    <w:rsid w:val="0093332B"/>
    <w:rsid w:val="0093344D"/>
    <w:rsid w:val="00934C0F"/>
    <w:rsid w:val="00934E1D"/>
    <w:rsid w:val="0093550A"/>
    <w:rsid w:val="009357AB"/>
    <w:rsid w:val="009358A4"/>
    <w:rsid w:val="009362AC"/>
    <w:rsid w:val="0093698F"/>
    <w:rsid w:val="00936E8B"/>
    <w:rsid w:val="00941056"/>
    <w:rsid w:val="00941C00"/>
    <w:rsid w:val="009427B3"/>
    <w:rsid w:val="0094378E"/>
    <w:rsid w:val="009453C1"/>
    <w:rsid w:val="0094691E"/>
    <w:rsid w:val="00946947"/>
    <w:rsid w:val="00946D08"/>
    <w:rsid w:val="00947524"/>
    <w:rsid w:val="00947AE3"/>
    <w:rsid w:val="009503E6"/>
    <w:rsid w:val="009507BF"/>
    <w:rsid w:val="00950BD6"/>
    <w:rsid w:val="00951077"/>
    <w:rsid w:val="0095133D"/>
    <w:rsid w:val="00951EEC"/>
    <w:rsid w:val="0095200D"/>
    <w:rsid w:val="00953690"/>
    <w:rsid w:val="0095389D"/>
    <w:rsid w:val="00953F28"/>
    <w:rsid w:val="00954301"/>
    <w:rsid w:val="00955974"/>
    <w:rsid w:val="0095625E"/>
    <w:rsid w:val="009569E2"/>
    <w:rsid w:val="00960089"/>
    <w:rsid w:val="00960E2F"/>
    <w:rsid w:val="00961924"/>
    <w:rsid w:val="00961FED"/>
    <w:rsid w:val="0096254F"/>
    <w:rsid w:val="009631A3"/>
    <w:rsid w:val="00965E15"/>
    <w:rsid w:val="009667DD"/>
    <w:rsid w:val="00966921"/>
    <w:rsid w:val="0096700D"/>
    <w:rsid w:val="0096710F"/>
    <w:rsid w:val="00967258"/>
    <w:rsid w:val="0096728B"/>
    <w:rsid w:val="00967360"/>
    <w:rsid w:val="00967C1C"/>
    <w:rsid w:val="00967DA4"/>
    <w:rsid w:val="00970434"/>
    <w:rsid w:val="009705A9"/>
    <w:rsid w:val="009727FC"/>
    <w:rsid w:val="00972D14"/>
    <w:rsid w:val="00973378"/>
    <w:rsid w:val="009735F7"/>
    <w:rsid w:val="009739C6"/>
    <w:rsid w:val="00974444"/>
    <w:rsid w:val="009748FA"/>
    <w:rsid w:val="00975AC4"/>
    <w:rsid w:val="009763BD"/>
    <w:rsid w:val="00980490"/>
    <w:rsid w:val="00980816"/>
    <w:rsid w:val="009821F5"/>
    <w:rsid w:val="009828FC"/>
    <w:rsid w:val="0098366A"/>
    <w:rsid w:val="009849F2"/>
    <w:rsid w:val="00984DA0"/>
    <w:rsid w:val="00985426"/>
    <w:rsid w:val="00985EF6"/>
    <w:rsid w:val="009860B4"/>
    <w:rsid w:val="0098694A"/>
    <w:rsid w:val="00990991"/>
    <w:rsid w:val="009909AD"/>
    <w:rsid w:val="0099139B"/>
    <w:rsid w:val="0099140D"/>
    <w:rsid w:val="00991613"/>
    <w:rsid w:val="009917A8"/>
    <w:rsid w:val="009921F2"/>
    <w:rsid w:val="0099234B"/>
    <w:rsid w:val="009931D1"/>
    <w:rsid w:val="009932CA"/>
    <w:rsid w:val="009946AC"/>
    <w:rsid w:val="0099543C"/>
    <w:rsid w:val="009955C9"/>
    <w:rsid w:val="009961F3"/>
    <w:rsid w:val="00996E0A"/>
    <w:rsid w:val="009976DD"/>
    <w:rsid w:val="009A003E"/>
    <w:rsid w:val="009A0140"/>
    <w:rsid w:val="009A09A6"/>
    <w:rsid w:val="009A10B2"/>
    <w:rsid w:val="009A13CE"/>
    <w:rsid w:val="009A2B7A"/>
    <w:rsid w:val="009A3206"/>
    <w:rsid w:val="009A47A7"/>
    <w:rsid w:val="009A482F"/>
    <w:rsid w:val="009A483F"/>
    <w:rsid w:val="009A654E"/>
    <w:rsid w:val="009B10E0"/>
    <w:rsid w:val="009B15E2"/>
    <w:rsid w:val="009B1957"/>
    <w:rsid w:val="009B35BC"/>
    <w:rsid w:val="009B39A7"/>
    <w:rsid w:val="009B3CC7"/>
    <w:rsid w:val="009B3CD1"/>
    <w:rsid w:val="009B3DE3"/>
    <w:rsid w:val="009B63CE"/>
    <w:rsid w:val="009B6AD1"/>
    <w:rsid w:val="009B6ED4"/>
    <w:rsid w:val="009C094F"/>
    <w:rsid w:val="009C0B83"/>
    <w:rsid w:val="009C176C"/>
    <w:rsid w:val="009C18A4"/>
    <w:rsid w:val="009C37F1"/>
    <w:rsid w:val="009C4B59"/>
    <w:rsid w:val="009C4C5F"/>
    <w:rsid w:val="009C4C61"/>
    <w:rsid w:val="009C53E7"/>
    <w:rsid w:val="009C53F3"/>
    <w:rsid w:val="009C5853"/>
    <w:rsid w:val="009C6A05"/>
    <w:rsid w:val="009C6FD2"/>
    <w:rsid w:val="009C7C2A"/>
    <w:rsid w:val="009D153C"/>
    <w:rsid w:val="009D15E0"/>
    <w:rsid w:val="009D23E3"/>
    <w:rsid w:val="009D2E3E"/>
    <w:rsid w:val="009D368C"/>
    <w:rsid w:val="009D40AB"/>
    <w:rsid w:val="009D4125"/>
    <w:rsid w:val="009D4645"/>
    <w:rsid w:val="009D59B0"/>
    <w:rsid w:val="009D665D"/>
    <w:rsid w:val="009D6812"/>
    <w:rsid w:val="009D6DB8"/>
    <w:rsid w:val="009D773E"/>
    <w:rsid w:val="009E0B82"/>
    <w:rsid w:val="009E0EDB"/>
    <w:rsid w:val="009E1BEF"/>
    <w:rsid w:val="009E22FE"/>
    <w:rsid w:val="009E2D7A"/>
    <w:rsid w:val="009E3070"/>
    <w:rsid w:val="009E31F3"/>
    <w:rsid w:val="009E38F0"/>
    <w:rsid w:val="009E3B5C"/>
    <w:rsid w:val="009E3D93"/>
    <w:rsid w:val="009E4E6F"/>
    <w:rsid w:val="009E67B2"/>
    <w:rsid w:val="009E67EA"/>
    <w:rsid w:val="009E702A"/>
    <w:rsid w:val="009E73E8"/>
    <w:rsid w:val="009E74E3"/>
    <w:rsid w:val="009E7BCE"/>
    <w:rsid w:val="009F1A61"/>
    <w:rsid w:val="009F1E8B"/>
    <w:rsid w:val="009F3DAA"/>
    <w:rsid w:val="009F49F9"/>
    <w:rsid w:val="009F4E3F"/>
    <w:rsid w:val="009F5925"/>
    <w:rsid w:val="009F5B73"/>
    <w:rsid w:val="009F5E75"/>
    <w:rsid w:val="009F5ED5"/>
    <w:rsid w:val="009F6528"/>
    <w:rsid w:val="009F66DE"/>
    <w:rsid w:val="009F6DAB"/>
    <w:rsid w:val="009F77D2"/>
    <w:rsid w:val="00A0122A"/>
    <w:rsid w:val="00A01843"/>
    <w:rsid w:val="00A02337"/>
    <w:rsid w:val="00A029DC"/>
    <w:rsid w:val="00A02D7F"/>
    <w:rsid w:val="00A02F75"/>
    <w:rsid w:val="00A03A95"/>
    <w:rsid w:val="00A04018"/>
    <w:rsid w:val="00A0411C"/>
    <w:rsid w:val="00A0481A"/>
    <w:rsid w:val="00A04E4B"/>
    <w:rsid w:val="00A0550C"/>
    <w:rsid w:val="00A0557D"/>
    <w:rsid w:val="00A05CA6"/>
    <w:rsid w:val="00A05FB9"/>
    <w:rsid w:val="00A063DB"/>
    <w:rsid w:val="00A066A3"/>
    <w:rsid w:val="00A06D2C"/>
    <w:rsid w:val="00A105DB"/>
    <w:rsid w:val="00A10813"/>
    <w:rsid w:val="00A1241B"/>
    <w:rsid w:val="00A12520"/>
    <w:rsid w:val="00A1348C"/>
    <w:rsid w:val="00A136DC"/>
    <w:rsid w:val="00A13880"/>
    <w:rsid w:val="00A1411C"/>
    <w:rsid w:val="00A149C0"/>
    <w:rsid w:val="00A14A26"/>
    <w:rsid w:val="00A16128"/>
    <w:rsid w:val="00A17DC4"/>
    <w:rsid w:val="00A17DE9"/>
    <w:rsid w:val="00A2005D"/>
    <w:rsid w:val="00A2012C"/>
    <w:rsid w:val="00A210F4"/>
    <w:rsid w:val="00A21B8C"/>
    <w:rsid w:val="00A21F1A"/>
    <w:rsid w:val="00A2269D"/>
    <w:rsid w:val="00A22952"/>
    <w:rsid w:val="00A22DD6"/>
    <w:rsid w:val="00A23DDF"/>
    <w:rsid w:val="00A23FC1"/>
    <w:rsid w:val="00A24345"/>
    <w:rsid w:val="00A2494B"/>
    <w:rsid w:val="00A24CF9"/>
    <w:rsid w:val="00A2596E"/>
    <w:rsid w:val="00A25C84"/>
    <w:rsid w:val="00A2603A"/>
    <w:rsid w:val="00A26617"/>
    <w:rsid w:val="00A26C90"/>
    <w:rsid w:val="00A2735F"/>
    <w:rsid w:val="00A275B6"/>
    <w:rsid w:val="00A2792B"/>
    <w:rsid w:val="00A27A4F"/>
    <w:rsid w:val="00A303CE"/>
    <w:rsid w:val="00A30561"/>
    <w:rsid w:val="00A310C6"/>
    <w:rsid w:val="00A31C30"/>
    <w:rsid w:val="00A31C75"/>
    <w:rsid w:val="00A31DB7"/>
    <w:rsid w:val="00A31EBB"/>
    <w:rsid w:val="00A32662"/>
    <w:rsid w:val="00A327E2"/>
    <w:rsid w:val="00A3435A"/>
    <w:rsid w:val="00A3457E"/>
    <w:rsid w:val="00A3656D"/>
    <w:rsid w:val="00A37691"/>
    <w:rsid w:val="00A376E8"/>
    <w:rsid w:val="00A377CC"/>
    <w:rsid w:val="00A37B62"/>
    <w:rsid w:val="00A40C19"/>
    <w:rsid w:val="00A40CCB"/>
    <w:rsid w:val="00A416E0"/>
    <w:rsid w:val="00A418DE"/>
    <w:rsid w:val="00A42A32"/>
    <w:rsid w:val="00A43AA1"/>
    <w:rsid w:val="00A44F73"/>
    <w:rsid w:val="00A45101"/>
    <w:rsid w:val="00A47233"/>
    <w:rsid w:val="00A50251"/>
    <w:rsid w:val="00A50396"/>
    <w:rsid w:val="00A5136A"/>
    <w:rsid w:val="00A5182A"/>
    <w:rsid w:val="00A52DFF"/>
    <w:rsid w:val="00A531F4"/>
    <w:rsid w:val="00A543EE"/>
    <w:rsid w:val="00A557BA"/>
    <w:rsid w:val="00A5585A"/>
    <w:rsid w:val="00A55BCB"/>
    <w:rsid w:val="00A55DFC"/>
    <w:rsid w:val="00A57357"/>
    <w:rsid w:val="00A576E1"/>
    <w:rsid w:val="00A608A6"/>
    <w:rsid w:val="00A608AE"/>
    <w:rsid w:val="00A61377"/>
    <w:rsid w:val="00A6175A"/>
    <w:rsid w:val="00A6350D"/>
    <w:rsid w:val="00A655D4"/>
    <w:rsid w:val="00A65CF9"/>
    <w:rsid w:val="00A66407"/>
    <w:rsid w:val="00A66C1B"/>
    <w:rsid w:val="00A66D73"/>
    <w:rsid w:val="00A7059E"/>
    <w:rsid w:val="00A70942"/>
    <w:rsid w:val="00A70AD4"/>
    <w:rsid w:val="00A70ED6"/>
    <w:rsid w:val="00A72108"/>
    <w:rsid w:val="00A72A1B"/>
    <w:rsid w:val="00A72E53"/>
    <w:rsid w:val="00A73022"/>
    <w:rsid w:val="00A73C12"/>
    <w:rsid w:val="00A744B4"/>
    <w:rsid w:val="00A7459F"/>
    <w:rsid w:val="00A748B4"/>
    <w:rsid w:val="00A753C8"/>
    <w:rsid w:val="00A7554B"/>
    <w:rsid w:val="00A7629B"/>
    <w:rsid w:val="00A76C09"/>
    <w:rsid w:val="00A772D5"/>
    <w:rsid w:val="00A77824"/>
    <w:rsid w:val="00A77C3A"/>
    <w:rsid w:val="00A77F2E"/>
    <w:rsid w:val="00A806C7"/>
    <w:rsid w:val="00A80EAA"/>
    <w:rsid w:val="00A8145F"/>
    <w:rsid w:val="00A8279C"/>
    <w:rsid w:val="00A827B7"/>
    <w:rsid w:val="00A82D43"/>
    <w:rsid w:val="00A82F42"/>
    <w:rsid w:val="00A83D56"/>
    <w:rsid w:val="00A83EB5"/>
    <w:rsid w:val="00A846A8"/>
    <w:rsid w:val="00A847B1"/>
    <w:rsid w:val="00A85145"/>
    <w:rsid w:val="00A8544C"/>
    <w:rsid w:val="00A85541"/>
    <w:rsid w:val="00A856E8"/>
    <w:rsid w:val="00A85C89"/>
    <w:rsid w:val="00A8609A"/>
    <w:rsid w:val="00A87234"/>
    <w:rsid w:val="00A87F24"/>
    <w:rsid w:val="00A90927"/>
    <w:rsid w:val="00A91401"/>
    <w:rsid w:val="00A92A77"/>
    <w:rsid w:val="00A944F4"/>
    <w:rsid w:val="00A948EC"/>
    <w:rsid w:val="00A9585C"/>
    <w:rsid w:val="00A978C5"/>
    <w:rsid w:val="00AA00B0"/>
    <w:rsid w:val="00AA0F0C"/>
    <w:rsid w:val="00AA0F64"/>
    <w:rsid w:val="00AA337E"/>
    <w:rsid w:val="00AA365E"/>
    <w:rsid w:val="00AA3754"/>
    <w:rsid w:val="00AA41CF"/>
    <w:rsid w:val="00AA61FC"/>
    <w:rsid w:val="00AA6468"/>
    <w:rsid w:val="00AA6982"/>
    <w:rsid w:val="00AA70C4"/>
    <w:rsid w:val="00AA7363"/>
    <w:rsid w:val="00AA781A"/>
    <w:rsid w:val="00AA79E2"/>
    <w:rsid w:val="00AB0C8C"/>
    <w:rsid w:val="00AB1194"/>
    <w:rsid w:val="00AB173C"/>
    <w:rsid w:val="00AB176D"/>
    <w:rsid w:val="00AB177C"/>
    <w:rsid w:val="00AB2076"/>
    <w:rsid w:val="00AB23EA"/>
    <w:rsid w:val="00AB2C7C"/>
    <w:rsid w:val="00AB3D3B"/>
    <w:rsid w:val="00AB58F0"/>
    <w:rsid w:val="00AB61C2"/>
    <w:rsid w:val="00AB61CC"/>
    <w:rsid w:val="00AB660E"/>
    <w:rsid w:val="00AC07D1"/>
    <w:rsid w:val="00AC170B"/>
    <w:rsid w:val="00AC2880"/>
    <w:rsid w:val="00AC30B0"/>
    <w:rsid w:val="00AC3398"/>
    <w:rsid w:val="00AC3644"/>
    <w:rsid w:val="00AC37BE"/>
    <w:rsid w:val="00AC3D36"/>
    <w:rsid w:val="00AC42A1"/>
    <w:rsid w:val="00AC55D7"/>
    <w:rsid w:val="00AC6ABD"/>
    <w:rsid w:val="00AC6BAD"/>
    <w:rsid w:val="00AC7AB6"/>
    <w:rsid w:val="00AC7E45"/>
    <w:rsid w:val="00AD04C6"/>
    <w:rsid w:val="00AD074D"/>
    <w:rsid w:val="00AD09EF"/>
    <w:rsid w:val="00AD2556"/>
    <w:rsid w:val="00AD25BF"/>
    <w:rsid w:val="00AD4E85"/>
    <w:rsid w:val="00AD50AE"/>
    <w:rsid w:val="00AD5696"/>
    <w:rsid w:val="00AD602A"/>
    <w:rsid w:val="00AD62A5"/>
    <w:rsid w:val="00AD6A17"/>
    <w:rsid w:val="00AD6E99"/>
    <w:rsid w:val="00AD6ED4"/>
    <w:rsid w:val="00AD75EC"/>
    <w:rsid w:val="00AE05EC"/>
    <w:rsid w:val="00AE0630"/>
    <w:rsid w:val="00AE255F"/>
    <w:rsid w:val="00AE29C0"/>
    <w:rsid w:val="00AE5236"/>
    <w:rsid w:val="00AE5904"/>
    <w:rsid w:val="00AE5F02"/>
    <w:rsid w:val="00AE6183"/>
    <w:rsid w:val="00AE79CD"/>
    <w:rsid w:val="00AE7C56"/>
    <w:rsid w:val="00AF008A"/>
    <w:rsid w:val="00AF0F9D"/>
    <w:rsid w:val="00AF4297"/>
    <w:rsid w:val="00AF5647"/>
    <w:rsid w:val="00AF56C6"/>
    <w:rsid w:val="00AF56FA"/>
    <w:rsid w:val="00AF6C5D"/>
    <w:rsid w:val="00B00DD7"/>
    <w:rsid w:val="00B01451"/>
    <w:rsid w:val="00B02273"/>
    <w:rsid w:val="00B0338D"/>
    <w:rsid w:val="00B03C74"/>
    <w:rsid w:val="00B04771"/>
    <w:rsid w:val="00B04D06"/>
    <w:rsid w:val="00B05540"/>
    <w:rsid w:val="00B0574A"/>
    <w:rsid w:val="00B05981"/>
    <w:rsid w:val="00B059D0"/>
    <w:rsid w:val="00B063A6"/>
    <w:rsid w:val="00B07E96"/>
    <w:rsid w:val="00B07FE4"/>
    <w:rsid w:val="00B10335"/>
    <w:rsid w:val="00B12319"/>
    <w:rsid w:val="00B12484"/>
    <w:rsid w:val="00B12705"/>
    <w:rsid w:val="00B140A4"/>
    <w:rsid w:val="00B15085"/>
    <w:rsid w:val="00B15CB6"/>
    <w:rsid w:val="00B17C70"/>
    <w:rsid w:val="00B20EF4"/>
    <w:rsid w:val="00B21B85"/>
    <w:rsid w:val="00B226A5"/>
    <w:rsid w:val="00B22EDE"/>
    <w:rsid w:val="00B242AA"/>
    <w:rsid w:val="00B247D1"/>
    <w:rsid w:val="00B254C3"/>
    <w:rsid w:val="00B257A1"/>
    <w:rsid w:val="00B257D3"/>
    <w:rsid w:val="00B2683C"/>
    <w:rsid w:val="00B26ACC"/>
    <w:rsid w:val="00B26B71"/>
    <w:rsid w:val="00B31647"/>
    <w:rsid w:val="00B319DB"/>
    <w:rsid w:val="00B324E7"/>
    <w:rsid w:val="00B3250F"/>
    <w:rsid w:val="00B326F7"/>
    <w:rsid w:val="00B32DBD"/>
    <w:rsid w:val="00B33192"/>
    <w:rsid w:val="00B35095"/>
    <w:rsid w:val="00B35674"/>
    <w:rsid w:val="00B35A9B"/>
    <w:rsid w:val="00B362E8"/>
    <w:rsid w:val="00B36C5B"/>
    <w:rsid w:val="00B36DEF"/>
    <w:rsid w:val="00B36E2D"/>
    <w:rsid w:val="00B36F52"/>
    <w:rsid w:val="00B370FE"/>
    <w:rsid w:val="00B37AAF"/>
    <w:rsid w:val="00B4044D"/>
    <w:rsid w:val="00B40850"/>
    <w:rsid w:val="00B418BF"/>
    <w:rsid w:val="00B41A90"/>
    <w:rsid w:val="00B43397"/>
    <w:rsid w:val="00B4376B"/>
    <w:rsid w:val="00B438AD"/>
    <w:rsid w:val="00B44CA8"/>
    <w:rsid w:val="00B45E56"/>
    <w:rsid w:val="00B462C9"/>
    <w:rsid w:val="00B470C6"/>
    <w:rsid w:val="00B477FB"/>
    <w:rsid w:val="00B479DC"/>
    <w:rsid w:val="00B50019"/>
    <w:rsid w:val="00B50198"/>
    <w:rsid w:val="00B50CC9"/>
    <w:rsid w:val="00B56CE5"/>
    <w:rsid w:val="00B56CEF"/>
    <w:rsid w:val="00B56DF8"/>
    <w:rsid w:val="00B576E1"/>
    <w:rsid w:val="00B60265"/>
    <w:rsid w:val="00B604FB"/>
    <w:rsid w:val="00B60573"/>
    <w:rsid w:val="00B607DE"/>
    <w:rsid w:val="00B60D11"/>
    <w:rsid w:val="00B61C94"/>
    <w:rsid w:val="00B629C4"/>
    <w:rsid w:val="00B62FE4"/>
    <w:rsid w:val="00B63092"/>
    <w:rsid w:val="00B63101"/>
    <w:rsid w:val="00B63E6B"/>
    <w:rsid w:val="00B640B2"/>
    <w:rsid w:val="00B643F2"/>
    <w:rsid w:val="00B6506C"/>
    <w:rsid w:val="00B66306"/>
    <w:rsid w:val="00B667B2"/>
    <w:rsid w:val="00B66F83"/>
    <w:rsid w:val="00B6706C"/>
    <w:rsid w:val="00B67AB0"/>
    <w:rsid w:val="00B717A3"/>
    <w:rsid w:val="00B71EDE"/>
    <w:rsid w:val="00B7242F"/>
    <w:rsid w:val="00B725E5"/>
    <w:rsid w:val="00B7294F"/>
    <w:rsid w:val="00B72CC2"/>
    <w:rsid w:val="00B73007"/>
    <w:rsid w:val="00B736AB"/>
    <w:rsid w:val="00B738D1"/>
    <w:rsid w:val="00B7391C"/>
    <w:rsid w:val="00B73E2E"/>
    <w:rsid w:val="00B74049"/>
    <w:rsid w:val="00B7436C"/>
    <w:rsid w:val="00B74FB5"/>
    <w:rsid w:val="00B75717"/>
    <w:rsid w:val="00B77795"/>
    <w:rsid w:val="00B77FA5"/>
    <w:rsid w:val="00B80487"/>
    <w:rsid w:val="00B8074C"/>
    <w:rsid w:val="00B811B1"/>
    <w:rsid w:val="00B812B7"/>
    <w:rsid w:val="00B8178A"/>
    <w:rsid w:val="00B81ADC"/>
    <w:rsid w:val="00B8218C"/>
    <w:rsid w:val="00B8228D"/>
    <w:rsid w:val="00B83357"/>
    <w:rsid w:val="00B83B70"/>
    <w:rsid w:val="00B83F9C"/>
    <w:rsid w:val="00B847A9"/>
    <w:rsid w:val="00B84AAD"/>
    <w:rsid w:val="00B8546B"/>
    <w:rsid w:val="00B858FC"/>
    <w:rsid w:val="00B859DB"/>
    <w:rsid w:val="00B86619"/>
    <w:rsid w:val="00B86FC0"/>
    <w:rsid w:val="00B8745A"/>
    <w:rsid w:val="00B87AB2"/>
    <w:rsid w:val="00B87BFA"/>
    <w:rsid w:val="00B90FBA"/>
    <w:rsid w:val="00B92868"/>
    <w:rsid w:val="00B934A1"/>
    <w:rsid w:val="00B93947"/>
    <w:rsid w:val="00B93B58"/>
    <w:rsid w:val="00B94000"/>
    <w:rsid w:val="00B94C7A"/>
    <w:rsid w:val="00B94E3F"/>
    <w:rsid w:val="00B95986"/>
    <w:rsid w:val="00B959D1"/>
    <w:rsid w:val="00B95CF4"/>
    <w:rsid w:val="00B95E0E"/>
    <w:rsid w:val="00B964FD"/>
    <w:rsid w:val="00B96573"/>
    <w:rsid w:val="00B96A44"/>
    <w:rsid w:val="00B97B20"/>
    <w:rsid w:val="00BA090F"/>
    <w:rsid w:val="00BA0F94"/>
    <w:rsid w:val="00BA1304"/>
    <w:rsid w:val="00BA1A1F"/>
    <w:rsid w:val="00BA1A70"/>
    <w:rsid w:val="00BA1AC9"/>
    <w:rsid w:val="00BA1DCD"/>
    <w:rsid w:val="00BA2AA4"/>
    <w:rsid w:val="00BA2D41"/>
    <w:rsid w:val="00BA357C"/>
    <w:rsid w:val="00BA389F"/>
    <w:rsid w:val="00BA3EB5"/>
    <w:rsid w:val="00BA4D4B"/>
    <w:rsid w:val="00BA6139"/>
    <w:rsid w:val="00BA7556"/>
    <w:rsid w:val="00BA788C"/>
    <w:rsid w:val="00BA7AF9"/>
    <w:rsid w:val="00BA7EE2"/>
    <w:rsid w:val="00BB00B1"/>
    <w:rsid w:val="00BB044D"/>
    <w:rsid w:val="00BB0A48"/>
    <w:rsid w:val="00BB0D30"/>
    <w:rsid w:val="00BB1DA5"/>
    <w:rsid w:val="00BB24B1"/>
    <w:rsid w:val="00BB2CCD"/>
    <w:rsid w:val="00BB3A9E"/>
    <w:rsid w:val="00BB3BD1"/>
    <w:rsid w:val="00BB3F6D"/>
    <w:rsid w:val="00BB44D2"/>
    <w:rsid w:val="00BB5161"/>
    <w:rsid w:val="00BB52EE"/>
    <w:rsid w:val="00BB5A07"/>
    <w:rsid w:val="00BB6EEB"/>
    <w:rsid w:val="00BB786E"/>
    <w:rsid w:val="00BB7D74"/>
    <w:rsid w:val="00BC0090"/>
    <w:rsid w:val="00BC0652"/>
    <w:rsid w:val="00BC1242"/>
    <w:rsid w:val="00BC1984"/>
    <w:rsid w:val="00BC25B9"/>
    <w:rsid w:val="00BC269C"/>
    <w:rsid w:val="00BC2834"/>
    <w:rsid w:val="00BC2D41"/>
    <w:rsid w:val="00BC3E5B"/>
    <w:rsid w:val="00BC43EF"/>
    <w:rsid w:val="00BC4FFD"/>
    <w:rsid w:val="00BC6101"/>
    <w:rsid w:val="00BD21F8"/>
    <w:rsid w:val="00BD2FC1"/>
    <w:rsid w:val="00BD3C33"/>
    <w:rsid w:val="00BD485E"/>
    <w:rsid w:val="00BD4A39"/>
    <w:rsid w:val="00BD4E05"/>
    <w:rsid w:val="00BD5438"/>
    <w:rsid w:val="00BD62E3"/>
    <w:rsid w:val="00BD6361"/>
    <w:rsid w:val="00BD63D5"/>
    <w:rsid w:val="00BD66F3"/>
    <w:rsid w:val="00BD6CAC"/>
    <w:rsid w:val="00BD7658"/>
    <w:rsid w:val="00BD7659"/>
    <w:rsid w:val="00BD7747"/>
    <w:rsid w:val="00BD77F9"/>
    <w:rsid w:val="00BD79EB"/>
    <w:rsid w:val="00BE0542"/>
    <w:rsid w:val="00BE065D"/>
    <w:rsid w:val="00BE1138"/>
    <w:rsid w:val="00BE133B"/>
    <w:rsid w:val="00BE14B4"/>
    <w:rsid w:val="00BE1ACD"/>
    <w:rsid w:val="00BE1C26"/>
    <w:rsid w:val="00BE3438"/>
    <w:rsid w:val="00BE3EE9"/>
    <w:rsid w:val="00BE4FAF"/>
    <w:rsid w:val="00BE5821"/>
    <w:rsid w:val="00BE5FD4"/>
    <w:rsid w:val="00BE6142"/>
    <w:rsid w:val="00BE6F1A"/>
    <w:rsid w:val="00BE7042"/>
    <w:rsid w:val="00BE738B"/>
    <w:rsid w:val="00BE7572"/>
    <w:rsid w:val="00BE78DF"/>
    <w:rsid w:val="00BE7AD9"/>
    <w:rsid w:val="00BF069F"/>
    <w:rsid w:val="00BF0F50"/>
    <w:rsid w:val="00BF1EB7"/>
    <w:rsid w:val="00BF254A"/>
    <w:rsid w:val="00BF25A5"/>
    <w:rsid w:val="00BF2881"/>
    <w:rsid w:val="00BF2A6E"/>
    <w:rsid w:val="00BF2C5A"/>
    <w:rsid w:val="00BF3324"/>
    <w:rsid w:val="00BF3BF6"/>
    <w:rsid w:val="00BF48C0"/>
    <w:rsid w:val="00BF53BF"/>
    <w:rsid w:val="00BF5F12"/>
    <w:rsid w:val="00BF6371"/>
    <w:rsid w:val="00C0071E"/>
    <w:rsid w:val="00C011DC"/>
    <w:rsid w:val="00C0134A"/>
    <w:rsid w:val="00C0159A"/>
    <w:rsid w:val="00C01B3E"/>
    <w:rsid w:val="00C02CAE"/>
    <w:rsid w:val="00C03051"/>
    <w:rsid w:val="00C033C1"/>
    <w:rsid w:val="00C0346C"/>
    <w:rsid w:val="00C03950"/>
    <w:rsid w:val="00C04478"/>
    <w:rsid w:val="00C06D0B"/>
    <w:rsid w:val="00C06ED9"/>
    <w:rsid w:val="00C07869"/>
    <w:rsid w:val="00C07C50"/>
    <w:rsid w:val="00C1136A"/>
    <w:rsid w:val="00C12273"/>
    <w:rsid w:val="00C12BF8"/>
    <w:rsid w:val="00C13654"/>
    <w:rsid w:val="00C13796"/>
    <w:rsid w:val="00C1442D"/>
    <w:rsid w:val="00C14978"/>
    <w:rsid w:val="00C17389"/>
    <w:rsid w:val="00C206A5"/>
    <w:rsid w:val="00C2075C"/>
    <w:rsid w:val="00C219E4"/>
    <w:rsid w:val="00C21A72"/>
    <w:rsid w:val="00C22047"/>
    <w:rsid w:val="00C2227B"/>
    <w:rsid w:val="00C22435"/>
    <w:rsid w:val="00C229C9"/>
    <w:rsid w:val="00C22AAA"/>
    <w:rsid w:val="00C230A9"/>
    <w:rsid w:val="00C23796"/>
    <w:rsid w:val="00C23E6C"/>
    <w:rsid w:val="00C243F4"/>
    <w:rsid w:val="00C24579"/>
    <w:rsid w:val="00C246D8"/>
    <w:rsid w:val="00C24D12"/>
    <w:rsid w:val="00C24EEF"/>
    <w:rsid w:val="00C2503A"/>
    <w:rsid w:val="00C257EB"/>
    <w:rsid w:val="00C269A7"/>
    <w:rsid w:val="00C27658"/>
    <w:rsid w:val="00C27695"/>
    <w:rsid w:val="00C27945"/>
    <w:rsid w:val="00C3000C"/>
    <w:rsid w:val="00C30E5C"/>
    <w:rsid w:val="00C323FD"/>
    <w:rsid w:val="00C3416A"/>
    <w:rsid w:val="00C34844"/>
    <w:rsid w:val="00C34BC9"/>
    <w:rsid w:val="00C35078"/>
    <w:rsid w:val="00C354CB"/>
    <w:rsid w:val="00C35F12"/>
    <w:rsid w:val="00C364BF"/>
    <w:rsid w:val="00C36612"/>
    <w:rsid w:val="00C36ED5"/>
    <w:rsid w:val="00C3721E"/>
    <w:rsid w:val="00C37E79"/>
    <w:rsid w:val="00C37EB4"/>
    <w:rsid w:val="00C40022"/>
    <w:rsid w:val="00C40A90"/>
    <w:rsid w:val="00C421C5"/>
    <w:rsid w:val="00C4378E"/>
    <w:rsid w:val="00C44562"/>
    <w:rsid w:val="00C44809"/>
    <w:rsid w:val="00C44C32"/>
    <w:rsid w:val="00C44E3B"/>
    <w:rsid w:val="00C46088"/>
    <w:rsid w:val="00C460C3"/>
    <w:rsid w:val="00C46257"/>
    <w:rsid w:val="00C46AA4"/>
    <w:rsid w:val="00C470FD"/>
    <w:rsid w:val="00C47348"/>
    <w:rsid w:val="00C4762D"/>
    <w:rsid w:val="00C5095F"/>
    <w:rsid w:val="00C50DDA"/>
    <w:rsid w:val="00C51CCF"/>
    <w:rsid w:val="00C53A47"/>
    <w:rsid w:val="00C54796"/>
    <w:rsid w:val="00C5486F"/>
    <w:rsid w:val="00C54CCA"/>
    <w:rsid w:val="00C55423"/>
    <w:rsid w:val="00C578FD"/>
    <w:rsid w:val="00C579F6"/>
    <w:rsid w:val="00C57BDA"/>
    <w:rsid w:val="00C60670"/>
    <w:rsid w:val="00C6073A"/>
    <w:rsid w:val="00C613B6"/>
    <w:rsid w:val="00C61C63"/>
    <w:rsid w:val="00C63A07"/>
    <w:rsid w:val="00C63C2E"/>
    <w:rsid w:val="00C641EE"/>
    <w:rsid w:val="00C645DA"/>
    <w:rsid w:val="00C645E5"/>
    <w:rsid w:val="00C65081"/>
    <w:rsid w:val="00C653D6"/>
    <w:rsid w:val="00C6578B"/>
    <w:rsid w:val="00C6681F"/>
    <w:rsid w:val="00C6774E"/>
    <w:rsid w:val="00C677DD"/>
    <w:rsid w:val="00C70137"/>
    <w:rsid w:val="00C70A69"/>
    <w:rsid w:val="00C70C47"/>
    <w:rsid w:val="00C718AB"/>
    <w:rsid w:val="00C71D62"/>
    <w:rsid w:val="00C7208D"/>
    <w:rsid w:val="00C730AB"/>
    <w:rsid w:val="00C73281"/>
    <w:rsid w:val="00C73522"/>
    <w:rsid w:val="00C735C7"/>
    <w:rsid w:val="00C73B38"/>
    <w:rsid w:val="00C7405E"/>
    <w:rsid w:val="00C74198"/>
    <w:rsid w:val="00C7423E"/>
    <w:rsid w:val="00C7525B"/>
    <w:rsid w:val="00C75AA2"/>
    <w:rsid w:val="00C75C6A"/>
    <w:rsid w:val="00C7602E"/>
    <w:rsid w:val="00C7642F"/>
    <w:rsid w:val="00C76CEA"/>
    <w:rsid w:val="00C76DE1"/>
    <w:rsid w:val="00C76E22"/>
    <w:rsid w:val="00C7729A"/>
    <w:rsid w:val="00C77EE5"/>
    <w:rsid w:val="00C80047"/>
    <w:rsid w:val="00C800CF"/>
    <w:rsid w:val="00C80E36"/>
    <w:rsid w:val="00C81C1B"/>
    <w:rsid w:val="00C8202B"/>
    <w:rsid w:val="00C84F82"/>
    <w:rsid w:val="00C85E00"/>
    <w:rsid w:val="00C86B1A"/>
    <w:rsid w:val="00C86E0B"/>
    <w:rsid w:val="00C875FF"/>
    <w:rsid w:val="00C87781"/>
    <w:rsid w:val="00C87EDC"/>
    <w:rsid w:val="00C91267"/>
    <w:rsid w:val="00C92154"/>
    <w:rsid w:val="00C92206"/>
    <w:rsid w:val="00C92217"/>
    <w:rsid w:val="00C93BF9"/>
    <w:rsid w:val="00C9421A"/>
    <w:rsid w:val="00C942FD"/>
    <w:rsid w:val="00C9447E"/>
    <w:rsid w:val="00C946FE"/>
    <w:rsid w:val="00C951AC"/>
    <w:rsid w:val="00C956B3"/>
    <w:rsid w:val="00C95C25"/>
    <w:rsid w:val="00C95CAB"/>
    <w:rsid w:val="00C96E35"/>
    <w:rsid w:val="00C96FD1"/>
    <w:rsid w:val="00CA024E"/>
    <w:rsid w:val="00CA131B"/>
    <w:rsid w:val="00CA1477"/>
    <w:rsid w:val="00CA1864"/>
    <w:rsid w:val="00CA2255"/>
    <w:rsid w:val="00CA24A6"/>
    <w:rsid w:val="00CA2ACE"/>
    <w:rsid w:val="00CA3050"/>
    <w:rsid w:val="00CA31FA"/>
    <w:rsid w:val="00CA3B9C"/>
    <w:rsid w:val="00CA4198"/>
    <w:rsid w:val="00CA5213"/>
    <w:rsid w:val="00CA564D"/>
    <w:rsid w:val="00CA568F"/>
    <w:rsid w:val="00CA5DF5"/>
    <w:rsid w:val="00CA6802"/>
    <w:rsid w:val="00CA7187"/>
    <w:rsid w:val="00CA720A"/>
    <w:rsid w:val="00CA737C"/>
    <w:rsid w:val="00CB04FC"/>
    <w:rsid w:val="00CB06A1"/>
    <w:rsid w:val="00CB1E33"/>
    <w:rsid w:val="00CB26A3"/>
    <w:rsid w:val="00CB27F5"/>
    <w:rsid w:val="00CB2A72"/>
    <w:rsid w:val="00CB2DBB"/>
    <w:rsid w:val="00CB305F"/>
    <w:rsid w:val="00CB5E28"/>
    <w:rsid w:val="00CB74D7"/>
    <w:rsid w:val="00CB757D"/>
    <w:rsid w:val="00CB7DF3"/>
    <w:rsid w:val="00CC04C9"/>
    <w:rsid w:val="00CC08E1"/>
    <w:rsid w:val="00CC0FE4"/>
    <w:rsid w:val="00CC0FFA"/>
    <w:rsid w:val="00CC13E5"/>
    <w:rsid w:val="00CC172A"/>
    <w:rsid w:val="00CC177B"/>
    <w:rsid w:val="00CC17FD"/>
    <w:rsid w:val="00CC3B59"/>
    <w:rsid w:val="00CC439B"/>
    <w:rsid w:val="00CC5893"/>
    <w:rsid w:val="00CC59E7"/>
    <w:rsid w:val="00CC7B0D"/>
    <w:rsid w:val="00CD0855"/>
    <w:rsid w:val="00CD0884"/>
    <w:rsid w:val="00CD10AE"/>
    <w:rsid w:val="00CD1770"/>
    <w:rsid w:val="00CD1B86"/>
    <w:rsid w:val="00CD1F35"/>
    <w:rsid w:val="00CD2B64"/>
    <w:rsid w:val="00CD2BA2"/>
    <w:rsid w:val="00CD41D7"/>
    <w:rsid w:val="00CD4A3B"/>
    <w:rsid w:val="00CD4F2E"/>
    <w:rsid w:val="00CD56AC"/>
    <w:rsid w:val="00CD59CA"/>
    <w:rsid w:val="00CD5C33"/>
    <w:rsid w:val="00CD61FC"/>
    <w:rsid w:val="00CD6502"/>
    <w:rsid w:val="00CD6F1A"/>
    <w:rsid w:val="00CE102F"/>
    <w:rsid w:val="00CE23E1"/>
    <w:rsid w:val="00CE3181"/>
    <w:rsid w:val="00CE3725"/>
    <w:rsid w:val="00CE3957"/>
    <w:rsid w:val="00CE5BD6"/>
    <w:rsid w:val="00CE5C46"/>
    <w:rsid w:val="00CE5E79"/>
    <w:rsid w:val="00CE61F4"/>
    <w:rsid w:val="00CE62DD"/>
    <w:rsid w:val="00CE640B"/>
    <w:rsid w:val="00CE7F7C"/>
    <w:rsid w:val="00CF08BF"/>
    <w:rsid w:val="00CF0C42"/>
    <w:rsid w:val="00CF2B74"/>
    <w:rsid w:val="00CF2BCF"/>
    <w:rsid w:val="00CF366A"/>
    <w:rsid w:val="00CF38D6"/>
    <w:rsid w:val="00CF4125"/>
    <w:rsid w:val="00CF4624"/>
    <w:rsid w:val="00CF504B"/>
    <w:rsid w:val="00CF5306"/>
    <w:rsid w:val="00CF5A24"/>
    <w:rsid w:val="00CF5F09"/>
    <w:rsid w:val="00CF686C"/>
    <w:rsid w:val="00CF6CFA"/>
    <w:rsid w:val="00CF78B9"/>
    <w:rsid w:val="00CF7A04"/>
    <w:rsid w:val="00D008F5"/>
    <w:rsid w:val="00D00D97"/>
    <w:rsid w:val="00D02D43"/>
    <w:rsid w:val="00D0418D"/>
    <w:rsid w:val="00D046F4"/>
    <w:rsid w:val="00D04BDF"/>
    <w:rsid w:val="00D05DCB"/>
    <w:rsid w:val="00D060D7"/>
    <w:rsid w:val="00D070E7"/>
    <w:rsid w:val="00D07D99"/>
    <w:rsid w:val="00D1020B"/>
    <w:rsid w:val="00D1166E"/>
    <w:rsid w:val="00D1194A"/>
    <w:rsid w:val="00D12A47"/>
    <w:rsid w:val="00D12F81"/>
    <w:rsid w:val="00D139F1"/>
    <w:rsid w:val="00D13AD9"/>
    <w:rsid w:val="00D13EA7"/>
    <w:rsid w:val="00D14A48"/>
    <w:rsid w:val="00D15461"/>
    <w:rsid w:val="00D16C70"/>
    <w:rsid w:val="00D17882"/>
    <w:rsid w:val="00D2031C"/>
    <w:rsid w:val="00D221CE"/>
    <w:rsid w:val="00D22F47"/>
    <w:rsid w:val="00D231AA"/>
    <w:rsid w:val="00D23D99"/>
    <w:rsid w:val="00D23E35"/>
    <w:rsid w:val="00D23FB1"/>
    <w:rsid w:val="00D24547"/>
    <w:rsid w:val="00D24561"/>
    <w:rsid w:val="00D2517C"/>
    <w:rsid w:val="00D25D09"/>
    <w:rsid w:val="00D2601B"/>
    <w:rsid w:val="00D266A4"/>
    <w:rsid w:val="00D26E47"/>
    <w:rsid w:val="00D270C5"/>
    <w:rsid w:val="00D3070B"/>
    <w:rsid w:val="00D307FD"/>
    <w:rsid w:val="00D3134C"/>
    <w:rsid w:val="00D3172E"/>
    <w:rsid w:val="00D31A82"/>
    <w:rsid w:val="00D32163"/>
    <w:rsid w:val="00D32409"/>
    <w:rsid w:val="00D32A51"/>
    <w:rsid w:val="00D33589"/>
    <w:rsid w:val="00D33B6D"/>
    <w:rsid w:val="00D33C79"/>
    <w:rsid w:val="00D34790"/>
    <w:rsid w:val="00D34E51"/>
    <w:rsid w:val="00D350A1"/>
    <w:rsid w:val="00D35805"/>
    <w:rsid w:val="00D35985"/>
    <w:rsid w:val="00D3642C"/>
    <w:rsid w:val="00D36907"/>
    <w:rsid w:val="00D36D1D"/>
    <w:rsid w:val="00D373D0"/>
    <w:rsid w:val="00D3767F"/>
    <w:rsid w:val="00D377CC"/>
    <w:rsid w:val="00D41B5E"/>
    <w:rsid w:val="00D41E05"/>
    <w:rsid w:val="00D42796"/>
    <w:rsid w:val="00D42965"/>
    <w:rsid w:val="00D431F0"/>
    <w:rsid w:val="00D43555"/>
    <w:rsid w:val="00D43937"/>
    <w:rsid w:val="00D4422A"/>
    <w:rsid w:val="00D448A1"/>
    <w:rsid w:val="00D44DFF"/>
    <w:rsid w:val="00D4529D"/>
    <w:rsid w:val="00D45493"/>
    <w:rsid w:val="00D46578"/>
    <w:rsid w:val="00D46F76"/>
    <w:rsid w:val="00D4728B"/>
    <w:rsid w:val="00D474C9"/>
    <w:rsid w:val="00D47972"/>
    <w:rsid w:val="00D47A43"/>
    <w:rsid w:val="00D47E93"/>
    <w:rsid w:val="00D52CDD"/>
    <w:rsid w:val="00D52FE8"/>
    <w:rsid w:val="00D53587"/>
    <w:rsid w:val="00D559A0"/>
    <w:rsid w:val="00D56F05"/>
    <w:rsid w:val="00D600C3"/>
    <w:rsid w:val="00D605E3"/>
    <w:rsid w:val="00D606A8"/>
    <w:rsid w:val="00D60A25"/>
    <w:rsid w:val="00D60C86"/>
    <w:rsid w:val="00D612DB"/>
    <w:rsid w:val="00D61DC5"/>
    <w:rsid w:val="00D61E6D"/>
    <w:rsid w:val="00D61FF5"/>
    <w:rsid w:val="00D6216D"/>
    <w:rsid w:val="00D63216"/>
    <w:rsid w:val="00D644B5"/>
    <w:rsid w:val="00D6461B"/>
    <w:rsid w:val="00D65EA9"/>
    <w:rsid w:val="00D6680B"/>
    <w:rsid w:val="00D66EC5"/>
    <w:rsid w:val="00D672E7"/>
    <w:rsid w:val="00D67723"/>
    <w:rsid w:val="00D70518"/>
    <w:rsid w:val="00D7096B"/>
    <w:rsid w:val="00D713C8"/>
    <w:rsid w:val="00D713FD"/>
    <w:rsid w:val="00D717EA"/>
    <w:rsid w:val="00D71B75"/>
    <w:rsid w:val="00D7201F"/>
    <w:rsid w:val="00D725BF"/>
    <w:rsid w:val="00D7263E"/>
    <w:rsid w:val="00D72882"/>
    <w:rsid w:val="00D74DBE"/>
    <w:rsid w:val="00D756F5"/>
    <w:rsid w:val="00D76815"/>
    <w:rsid w:val="00D8080B"/>
    <w:rsid w:val="00D81494"/>
    <w:rsid w:val="00D81FC6"/>
    <w:rsid w:val="00D8246D"/>
    <w:rsid w:val="00D82ED8"/>
    <w:rsid w:val="00D83562"/>
    <w:rsid w:val="00D87060"/>
    <w:rsid w:val="00D87CAA"/>
    <w:rsid w:val="00D87CE5"/>
    <w:rsid w:val="00D87E85"/>
    <w:rsid w:val="00D90E95"/>
    <w:rsid w:val="00D9179A"/>
    <w:rsid w:val="00D9221A"/>
    <w:rsid w:val="00D927A9"/>
    <w:rsid w:val="00D928ED"/>
    <w:rsid w:val="00D92BBA"/>
    <w:rsid w:val="00D93822"/>
    <w:rsid w:val="00D93BC4"/>
    <w:rsid w:val="00D942CA"/>
    <w:rsid w:val="00D94658"/>
    <w:rsid w:val="00D946A5"/>
    <w:rsid w:val="00D947E6"/>
    <w:rsid w:val="00D957C8"/>
    <w:rsid w:val="00D95A71"/>
    <w:rsid w:val="00D95C4F"/>
    <w:rsid w:val="00D96026"/>
    <w:rsid w:val="00D978E9"/>
    <w:rsid w:val="00DA0200"/>
    <w:rsid w:val="00DA04CB"/>
    <w:rsid w:val="00DA0A03"/>
    <w:rsid w:val="00DA2261"/>
    <w:rsid w:val="00DA254A"/>
    <w:rsid w:val="00DA273E"/>
    <w:rsid w:val="00DA2C97"/>
    <w:rsid w:val="00DA2E64"/>
    <w:rsid w:val="00DA334C"/>
    <w:rsid w:val="00DA42C0"/>
    <w:rsid w:val="00DA4955"/>
    <w:rsid w:val="00DA511E"/>
    <w:rsid w:val="00DA5EC6"/>
    <w:rsid w:val="00DA6132"/>
    <w:rsid w:val="00DA635D"/>
    <w:rsid w:val="00DA644A"/>
    <w:rsid w:val="00DA72F5"/>
    <w:rsid w:val="00DA73A2"/>
    <w:rsid w:val="00DA7B0B"/>
    <w:rsid w:val="00DA7E40"/>
    <w:rsid w:val="00DB040E"/>
    <w:rsid w:val="00DB0BDD"/>
    <w:rsid w:val="00DB10AF"/>
    <w:rsid w:val="00DB156C"/>
    <w:rsid w:val="00DB2924"/>
    <w:rsid w:val="00DB2CC2"/>
    <w:rsid w:val="00DB3545"/>
    <w:rsid w:val="00DB3B63"/>
    <w:rsid w:val="00DB3D67"/>
    <w:rsid w:val="00DB3FDE"/>
    <w:rsid w:val="00DB4606"/>
    <w:rsid w:val="00DB4A3F"/>
    <w:rsid w:val="00DB500F"/>
    <w:rsid w:val="00DB58F1"/>
    <w:rsid w:val="00DB59E8"/>
    <w:rsid w:val="00DC00C9"/>
    <w:rsid w:val="00DC0AD9"/>
    <w:rsid w:val="00DC0DB8"/>
    <w:rsid w:val="00DC12D2"/>
    <w:rsid w:val="00DC13CA"/>
    <w:rsid w:val="00DC1CB0"/>
    <w:rsid w:val="00DC26BB"/>
    <w:rsid w:val="00DC27F5"/>
    <w:rsid w:val="00DC2F1A"/>
    <w:rsid w:val="00DC3896"/>
    <w:rsid w:val="00DC3E70"/>
    <w:rsid w:val="00DC3FD5"/>
    <w:rsid w:val="00DC4113"/>
    <w:rsid w:val="00DC4674"/>
    <w:rsid w:val="00DC47A9"/>
    <w:rsid w:val="00DC4824"/>
    <w:rsid w:val="00DC49E2"/>
    <w:rsid w:val="00DC5861"/>
    <w:rsid w:val="00DC5987"/>
    <w:rsid w:val="00DC73A7"/>
    <w:rsid w:val="00DC7FF1"/>
    <w:rsid w:val="00DD0168"/>
    <w:rsid w:val="00DD0776"/>
    <w:rsid w:val="00DD13CC"/>
    <w:rsid w:val="00DD16A1"/>
    <w:rsid w:val="00DD271E"/>
    <w:rsid w:val="00DD280A"/>
    <w:rsid w:val="00DD2EDF"/>
    <w:rsid w:val="00DD3041"/>
    <w:rsid w:val="00DD3434"/>
    <w:rsid w:val="00DD361B"/>
    <w:rsid w:val="00DD3D8F"/>
    <w:rsid w:val="00DD3F56"/>
    <w:rsid w:val="00DD46A0"/>
    <w:rsid w:val="00DD4768"/>
    <w:rsid w:val="00DD565E"/>
    <w:rsid w:val="00DD576B"/>
    <w:rsid w:val="00DD58D8"/>
    <w:rsid w:val="00DD5F21"/>
    <w:rsid w:val="00DD6972"/>
    <w:rsid w:val="00DD6C6B"/>
    <w:rsid w:val="00DD6EDF"/>
    <w:rsid w:val="00DD71BE"/>
    <w:rsid w:val="00DE0518"/>
    <w:rsid w:val="00DE0763"/>
    <w:rsid w:val="00DE0F08"/>
    <w:rsid w:val="00DE12B1"/>
    <w:rsid w:val="00DE1886"/>
    <w:rsid w:val="00DE1C50"/>
    <w:rsid w:val="00DE1E78"/>
    <w:rsid w:val="00DE2CD8"/>
    <w:rsid w:val="00DE37FC"/>
    <w:rsid w:val="00DE5228"/>
    <w:rsid w:val="00DE6B08"/>
    <w:rsid w:val="00DE7994"/>
    <w:rsid w:val="00DF0C18"/>
    <w:rsid w:val="00DF1BDA"/>
    <w:rsid w:val="00DF2203"/>
    <w:rsid w:val="00DF2DE9"/>
    <w:rsid w:val="00DF317E"/>
    <w:rsid w:val="00DF3649"/>
    <w:rsid w:val="00DF37BE"/>
    <w:rsid w:val="00DF63E2"/>
    <w:rsid w:val="00DF667C"/>
    <w:rsid w:val="00DF66F9"/>
    <w:rsid w:val="00DF6735"/>
    <w:rsid w:val="00DF6B4A"/>
    <w:rsid w:val="00DF756E"/>
    <w:rsid w:val="00E0110C"/>
    <w:rsid w:val="00E01D32"/>
    <w:rsid w:val="00E01EC3"/>
    <w:rsid w:val="00E02491"/>
    <w:rsid w:val="00E0277D"/>
    <w:rsid w:val="00E02B61"/>
    <w:rsid w:val="00E03070"/>
    <w:rsid w:val="00E03488"/>
    <w:rsid w:val="00E04714"/>
    <w:rsid w:val="00E0480A"/>
    <w:rsid w:val="00E0596B"/>
    <w:rsid w:val="00E05F42"/>
    <w:rsid w:val="00E06138"/>
    <w:rsid w:val="00E068F2"/>
    <w:rsid w:val="00E06C5D"/>
    <w:rsid w:val="00E06ED4"/>
    <w:rsid w:val="00E07456"/>
    <w:rsid w:val="00E07D0C"/>
    <w:rsid w:val="00E10516"/>
    <w:rsid w:val="00E121C3"/>
    <w:rsid w:val="00E12C2E"/>
    <w:rsid w:val="00E139B7"/>
    <w:rsid w:val="00E14556"/>
    <w:rsid w:val="00E14BCB"/>
    <w:rsid w:val="00E14E83"/>
    <w:rsid w:val="00E159CA"/>
    <w:rsid w:val="00E164D0"/>
    <w:rsid w:val="00E17B23"/>
    <w:rsid w:val="00E17D10"/>
    <w:rsid w:val="00E17D4D"/>
    <w:rsid w:val="00E20B25"/>
    <w:rsid w:val="00E2222E"/>
    <w:rsid w:val="00E2245D"/>
    <w:rsid w:val="00E22FD9"/>
    <w:rsid w:val="00E230F0"/>
    <w:rsid w:val="00E23733"/>
    <w:rsid w:val="00E2381D"/>
    <w:rsid w:val="00E23872"/>
    <w:rsid w:val="00E24621"/>
    <w:rsid w:val="00E2463A"/>
    <w:rsid w:val="00E24707"/>
    <w:rsid w:val="00E258BF"/>
    <w:rsid w:val="00E25FF0"/>
    <w:rsid w:val="00E26059"/>
    <w:rsid w:val="00E268CB"/>
    <w:rsid w:val="00E272EB"/>
    <w:rsid w:val="00E27640"/>
    <w:rsid w:val="00E27C68"/>
    <w:rsid w:val="00E30DBF"/>
    <w:rsid w:val="00E311E5"/>
    <w:rsid w:val="00E31215"/>
    <w:rsid w:val="00E319D1"/>
    <w:rsid w:val="00E31B28"/>
    <w:rsid w:val="00E31C36"/>
    <w:rsid w:val="00E31DA8"/>
    <w:rsid w:val="00E3221B"/>
    <w:rsid w:val="00E32B20"/>
    <w:rsid w:val="00E32C84"/>
    <w:rsid w:val="00E337CB"/>
    <w:rsid w:val="00E3386A"/>
    <w:rsid w:val="00E35F2A"/>
    <w:rsid w:val="00E36874"/>
    <w:rsid w:val="00E40208"/>
    <w:rsid w:val="00E41998"/>
    <w:rsid w:val="00E425D9"/>
    <w:rsid w:val="00E4366F"/>
    <w:rsid w:val="00E4367D"/>
    <w:rsid w:val="00E4437C"/>
    <w:rsid w:val="00E44CF8"/>
    <w:rsid w:val="00E453A5"/>
    <w:rsid w:val="00E455D3"/>
    <w:rsid w:val="00E469FB"/>
    <w:rsid w:val="00E46D3B"/>
    <w:rsid w:val="00E46E17"/>
    <w:rsid w:val="00E47040"/>
    <w:rsid w:val="00E4704A"/>
    <w:rsid w:val="00E472EB"/>
    <w:rsid w:val="00E472F7"/>
    <w:rsid w:val="00E47357"/>
    <w:rsid w:val="00E47594"/>
    <w:rsid w:val="00E47712"/>
    <w:rsid w:val="00E47D1B"/>
    <w:rsid w:val="00E47ECB"/>
    <w:rsid w:val="00E47F4A"/>
    <w:rsid w:val="00E5226E"/>
    <w:rsid w:val="00E53574"/>
    <w:rsid w:val="00E54302"/>
    <w:rsid w:val="00E54DD3"/>
    <w:rsid w:val="00E54E10"/>
    <w:rsid w:val="00E54EFF"/>
    <w:rsid w:val="00E55364"/>
    <w:rsid w:val="00E5574C"/>
    <w:rsid w:val="00E5633A"/>
    <w:rsid w:val="00E5734A"/>
    <w:rsid w:val="00E57819"/>
    <w:rsid w:val="00E57B40"/>
    <w:rsid w:val="00E57CF1"/>
    <w:rsid w:val="00E602CC"/>
    <w:rsid w:val="00E606B0"/>
    <w:rsid w:val="00E60CE7"/>
    <w:rsid w:val="00E61118"/>
    <w:rsid w:val="00E62319"/>
    <w:rsid w:val="00E62574"/>
    <w:rsid w:val="00E6289B"/>
    <w:rsid w:val="00E628E3"/>
    <w:rsid w:val="00E62BBB"/>
    <w:rsid w:val="00E63286"/>
    <w:rsid w:val="00E632D5"/>
    <w:rsid w:val="00E63A87"/>
    <w:rsid w:val="00E648C4"/>
    <w:rsid w:val="00E6554A"/>
    <w:rsid w:val="00E67065"/>
    <w:rsid w:val="00E6750E"/>
    <w:rsid w:val="00E67C3F"/>
    <w:rsid w:val="00E700C7"/>
    <w:rsid w:val="00E7055C"/>
    <w:rsid w:val="00E716D1"/>
    <w:rsid w:val="00E71860"/>
    <w:rsid w:val="00E71DE7"/>
    <w:rsid w:val="00E7218E"/>
    <w:rsid w:val="00E72614"/>
    <w:rsid w:val="00E73456"/>
    <w:rsid w:val="00E7378C"/>
    <w:rsid w:val="00E74045"/>
    <w:rsid w:val="00E74174"/>
    <w:rsid w:val="00E75505"/>
    <w:rsid w:val="00E758F2"/>
    <w:rsid w:val="00E76F2C"/>
    <w:rsid w:val="00E773E8"/>
    <w:rsid w:val="00E77410"/>
    <w:rsid w:val="00E775E6"/>
    <w:rsid w:val="00E77CEB"/>
    <w:rsid w:val="00E77D48"/>
    <w:rsid w:val="00E80827"/>
    <w:rsid w:val="00E808CC"/>
    <w:rsid w:val="00E8167E"/>
    <w:rsid w:val="00E825EF"/>
    <w:rsid w:val="00E8378E"/>
    <w:rsid w:val="00E8479E"/>
    <w:rsid w:val="00E84964"/>
    <w:rsid w:val="00E849FE"/>
    <w:rsid w:val="00E85923"/>
    <w:rsid w:val="00E86212"/>
    <w:rsid w:val="00E8646E"/>
    <w:rsid w:val="00E867B5"/>
    <w:rsid w:val="00E86B8B"/>
    <w:rsid w:val="00E8761A"/>
    <w:rsid w:val="00E87A33"/>
    <w:rsid w:val="00E9007C"/>
    <w:rsid w:val="00E90717"/>
    <w:rsid w:val="00E90F67"/>
    <w:rsid w:val="00E931DA"/>
    <w:rsid w:val="00E95169"/>
    <w:rsid w:val="00E96B4B"/>
    <w:rsid w:val="00EA04AD"/>
    <w:rsid w:val="00EA0537"/>
    <w:rsid w:val="00EA0F7F"/>
    <w:rsid w:val="00EA16FD"/>
    <w:rsid w:val="00EA17B9"/>
    <w:rsid w:val="00EA1C70"/>
    <w:rsid w:val="00EA2373"/>
    <w:rsid w:val="00EA333E"/>
    <w:rsid w:val="00EA356D"/>
    <w:rsid w:val="00EA425F"/>
    <w:rsid w:val="00EA4A43"/>
    <w:rsid w:val="00EA4B53"/>
    <w:rsid w:val="00EA4CD8"/>
    <w:rsid w:val="00EA6E32"/>
    <w:rsid w:val="00EA6F10"/>
    <w:rsid w:val="00EA77F2"/>
    <w:rsid w:val="00EB0437"/>
    <w:rsid w:val="00EB0954"/>
    <w:rsid w:val="00EB0DE3"/>
    <w:rsid w:val="00EB141B"/>
    <w:rsid w:val="00EB1439"/>
    <w:rsid w:val="00EB19C7"/>
    <w:rsid w:val="00EB1A99"/>
    <w:rsid w:val="00EB1B50"/>
    <w:rsid w:val="00EB1F74"/>
    <w:rsid w:val="00EB3308"/>
    <w:rsid w:val="00EB45EC"/>
    <w:rsid w:val="00EB4A1D"/>
    <w:rsid w:val="00EB4CFD"/>
    <w:rsid w:val="00EB54AF"/>
    <w:rsid w:val="00EB559E"/>
    <w:rsid w:val="00EB5652"/>
    <w:rsid w:val="00EB6BDB"/>
    <w:rsid w:val="00EB7027"/>
    <w:rsid w:val="00EB771E"/>
    <w:rsid w:val="00EB7F5F"/>
    <w:rsid w:val="00EC0144"/>
    <w:rsid w:val="00EC02EF"/>
    <w:rsid w:val="00EC0593"/>
    <w:rsid w:val="00EC13B7"/>
    <w:rsid w:val="00EC1D39"/>
    <w:rsid w:val="00EC230F"/>
    <w:rsid w:val="00EC2CF1"/>
    <w:rsid w:val="00EC2FD4"/>
    <w:rsid w:val="00EC32C2"/>
    <w:rsid w:val="00EC3FE2"/>
    <w:rsid w:val="00EC4621"/>
    <w:rsid w:val="00EC476A"/>
    <w:rsid w:val="00EC491C"/>
    <w:rsid w:val="00EC5021"/>
    <w:rsid w:val="00EC51AF"/>
    <w:rsid w:val="00EC5CAB"/>
    <w:rsid w:val="00EC6133"/>
    <w:rsid w:val="00EC6552"/>
    <w:rsid w:val="00EC7B87"/>
    <w:rsid w:val="00EC7D90"/>
    <w:rsid w:val="00ED0187"/>
    <w:rsid w:val="00ED1205"/>
    <w:rsid w:val="00ED1C4A"/>
    <w:rsid w:val="00ED2D98"/>
    <w:rsid w:val="00ED3312"/>
    <w:rsid w:val="00ED351E"/>
    <w:rsid w:val="00ED3ABB"/>
    <w:rsid w:val="00ED4712"/>
    <w:rsid w:val="00ED4719"/>
    <w:rsid w:val="00ED4C8B"/>
    <w:rsid w:val="00ED5E81"/>
    <w:rsid w:val="00ED699D"/>
    <w:rsid w:val="00EE08BA"/>
    <w:rsid w:val="00EE0F68"/>
    <w:rsid w:val="00EE141E"/>
    <w:rsid w:val="00EE218C"/>
    <w:rsid w:val="00EE2F69"/>
    <w:rsid w:val="00EE319C"/>
    <w:rsid w:val="00EE3EFC"/>
    <w:rsid w:val="00EE4B6A"/>
    <w:rsid w:val="00EE4C2A"/>
    <w:rsid w:val="00EE4D09"/>
    <w:rsid w:val="00EE6293"/>
    <w:rsid w:val="00EE69BD"/>
    <w:rsid w:val="00EE6BBA"/>
    <w:rsid w:val="00EE6CB0"/>
    <w:rsid w:val="00EF0A87"/>
    <w:rsid w:val="00EF0C86"/>
    <w:rsid w:val="00EF0D9A"/>
    <w:rsid w:val="00EF15D0"/>
    <w:rsid w:val="00EF1AF0"/>
    <w:rsid w:val="00EF2B42"/>
    <w:rsid w:val="00EF2F1B"/>
    <w:rsid w:val="00EF3002"/>
    <w:rsid w:val="00EF327D"/>
    <w:rsid w:val="00EF35B7"/>
    <w:rsid w:val="00EF3A2A"/>
    <w:rsid w:val="00EF45DE"/>
    <w:rsid w:val="00EF5D68"/>
    <w:rsid w:val="00EF6B9E"/>
    <w:rsid w:val="00F0032D"/>
    <w:rsid w:val="00F005DC"/>
    <w:rsid w:val="00F018A2"/>
    <w:rsid w:val="00F01925"/>
    <w:rsid w:val="00F01C1B"/>
    <w:rsid w:val="00F01C91"/>
    <w:rsid w:val="00F022D0"/>
    <w:rsid w:val="00F024D2"/>
    <w:rsid w:val="00F04513"/>
    <w:rsid w:val="00F052D7"/>
    <w:rsid w:val="00F0621A"/>
    <w:rsid w:val="00F06383"/>
    <w:rsid w:val="00F06514"/>
    <w:rsid w:val="00F0740E"/>
    <w:rsid w:val="00F07689"/>
    <w:rsid w:val="00F10869"/>
    <w:rsid w:val="00F11DC6"/>
    <w:rsid w:val="00F12F06"/>
    <w:rsid w:val="00F1363B"/>
    <w:rsid w:val="00F144E0"/>
    <w:rsid w:val="00F15189"/>
    <w:rsid w:val="00F15498"/>
    <w:rsid w:val="00F20BCF"/>
    <w:rsid w:val="00F213BE"/>
    <w:rsid w:val="00F214A8"/>
    <w:rsid w:val="00F216E5"/>
    <w:rsid w:val="00F21ACF"/>
    <w:rsid w:val="00F225AF"/>
    <w:rsid w:val="00F23B02"/>
    <w:rsid w:val="00F23D9D"/>
    <w:rsid w:val="00F23F73"/>
    <w:rsid w:val="00F243F5"/>
    <w:rsid w:val="00F24D19"/>
    <w:rsid w:val="00F2514E"/>
    <w:rsid w:val="00F25170"/>
    <w:rsid w:val="00F26464"/>
    <w:rsid w:val="00F26C0D"/>
    <w:rsid w:val="00F308F9"/>
    <w:rsid w:val="00F30F36"/>
    <w:rsid w:val="00F31A51"/>
    <w:rsid w:val="00F31F2E"/>
    <w:rsid w:val="00F32701"/>
    <w:rsid w:val="00F33017"/>
    <w:rsid w:val="00F337DF"/>
    <w:rsid w:val="00F33DEC"/>
    <w:rsid w:val="00F345F0"/>
    <w:rsid w:val="00F34C34"/>
    <w:rsid w:val="00F361F8"/>
    <w:rsid w:val="00F3766C"/>
    <w:rsid w:val="00F378FC"/>
    <w:rsid w:val="00F37B26"/>
    <w:rsid w:val="00F37DFA"/>
    <w:rsid w:val="00F4062E"/>
    <w:rsid w:val="00F4182E"/>
    <w:rsid w:val="00F41862"/>
    <w:rsid w:val="00F421D2"/>
    <w:rsid w:val="00F426C4"/>
    <w:rsid w:val="00F4447A"/>
    <w:rsid w:val="00F4460B"/>
    <w:rsid w:val="00F460B9"/>
    <w:rsid w:val="00F469B9"/>
    <w:rsid w:val="00F47B3A"/>
    <w:rsid w:val="00F47BB2"/>
    <w:rsid w:val="00F5014A"/>
    <w:rsid w:val="00F50446"/>
    <w:rsid w:val="00F50DEE"/>
    <w:rsid w:val="00F50E78"/>
    <w:rsid w:val="00F5117D"/>
    <w:rsid w:val="00F5170E"/>
    <w:rsid w:val="00F51770"/>
    <w:rsid w:val="00F519A8"/>
    <w:rsid w:val="00F524D9"/>
    <w:rsid w:val="00F527C1"/>
    <w:rsid w:val="00F5288F"/>
    <w:rsid w:val="00F53D3B"/>
    <w:rsid w:val="00F547D5"/>
    <w:rsid w:val="00F54831"/>
    <w:rsid w:val="00F5540B"/>
    <w:rsid w:val="00F5585F"/>
    <w:rsid w:val="00F55B15"/>
    <w:rsid w:val="00F5607F"/>
    <w:rsid w:val="00F57190"/>
    <w:rsid w:val="00F577B6"/>
    <w:rsid w:val="00F57F42"/>
    <w:rsid w:val="00F601FD"/>
    <w:rsid w:val="00F61053"/>
    <w:rsid w:val="00F61A80"/>
    <w:rsid w:val="00F62414"/>
    <w:rsid w:val="00F62933"/>
    <w:rsid w:val="00F6333E"/>
    <w:rsid w:val="00F64BE3"/>
    <w:rsid w:val="00F64F9B"/>
    <w:rsid w:val="00F659D6"/>
    <w:rsid w:val="00F6636A"/>
    <w:rsid w:val="00F666FD"/>
    <w:rsid w:val="00F667FC"/>
    <w:rsid w:val="00F6698D"/>
    <w:rsid w:val="00F66D4C"/>
    <w:rsid w:val="00F67370"/>
    <w:rsid w:val="00F67CA3"/>
    <w:rsid w:val="00F7216E"/>
    <w:rsid w:val="00F732A1"/>
    <w:rsid w:val="00F74164"/>
    <w:rsid w:val="00F741A0"/>
    <w:rsid w:val="00F74909"/>
    <w:rsid w:val="00F74D2D"/>
    <w:rsid w:val="00F75177"/>
    <w:rsid w:val="00F76141"/>
    <w:rsid w:val="00F7678A"/>
    <w:rsid w:val="00F76A82"/>
    <w:rsid w:val="00F7753C"/>
    <w:rsid w:val="00F822DC"/>
    <w:rsid w:val="00F8325E"/>
    <w:rsid w:val="00F83B4D"/>
    <w:rsid w:val="00F83E2E"/>
    <w:rsid w:val="00F84253"/>
    <w:rsid w:val="00F843B5"/>
    <w:rsid w:val="00F84B62"/>
    <w:rsid w:val="00F84C62"/>
    <w:rsid w:val="00F8617D"/>
    <w:rsid w:val="00F866E3"/>
    <w:rsid w:val="00F876B6"/>
    <w:rsid w:val="00F879AC"/>
    <w:rsid w:val="00F87A36"/>
    <w:rsid w:val="00F87BC3"/>
    <w:rsid w:val="00F903CD"/>
    <w:rsid w:val="00F91053"/>
    <w:rsid w:val="00F91A26"/>
    <w:rsid w:val="00F921B8"/>
    <w:rsid w:val="00F9250B"/>
    <w:rsid w:val="00F9295D"/>
    <w:rsid w:val="00F93F9E"/>
    <w:rsid w:val="00F94C8A"/>
    <w:rsid w:val="00F9557E"/>
    <w:rsid w:val="00F95AF0"/>
    <w:rsid w:val="00F95B61"/>
    <w:rsid w:val="00F95E54"/>
    <w:rsid w:val="00F95F2C"/>
    <w:rsid w:val="00F974F6"/>
    <w:rsid w:val="00F9794C"/>
    <w:rsid w:val="00F97C5D"/>
    <w:rsid w:val="00FA0652"/>
    <w:rsid w:val="00FA1521"/>
    <w:rsid w:val="00FA16D9"/>
    <w:rsid w:val="00FA1BF4"/>
    <w:rsid w:val="00FA25B6"/>
    <w:rsid w:val="00FA35CF"/>
    <w:rsid w:val="00FA3A66"/>
    <w:rsid w:val="00FA4291"/>
    <w:rsid w:val="00FA4DA5"/>
    <w:rsid w:val="00FA4E13"/>
    <w:rsid w:val="00FA4F97"/>
    <w:rsid w:val="00FA58BC"/>
    <w:rsid w:val="00FA5B5C"/>
    <w:rsid w:val="00FA5EDC"/>
    <w:rsid w:val="00FA6433"/>
    <w:rsid w:val="00FA7044"/>
    <w:rsid w:val="00FA718E"/>
    <w:rsid w:val="00FB02C1"/>
    <w:rsid w:val="00FB0839"/>
    <w:rsid w:val="00FB0CA5"/>
    <w:rsid w:val="00FB0D48"/>
    <w:rsid w:val="00FB0ECC"/>
    <w:rsid w:val="00FB105D"/>
    <w:rsid w:val="00FB15D6"/>
    <w:rsid w:val="00FB2171"/>
    <w:rsid w:val="00FB2716"/>
    <w:rsid w:val="00FB3BA3"/>
    <w:rsid w:val="00FB6E09"/>
    <w:rsid w:val="00FB71F8"/>
    <w:rsid w:val="00FC2321"/>
    <w:rsid w:val="00FC328F"/>
    <w:rsid w:val="00FC330D"/>
    <w:rsid w:val="00FC38C3"/>
    <w:rsid w:val="00FC44E8"/>
    <w:rsid w:val="00FC4E1E"/>
    <w:rsid w:val="00FC5F3C"/>
    <w:rsid w:val="00FC71A2"/>
    <w:rsid w:val="00FC7315"/>
    <w:rsid w:val="00FC75C7"/>
    <w:rsid w:val="00FD021D"/>
    <w:rsid w:val="00FD087C"/>
    <w:rsid w:val="00FD0A3A"/>
    <w:rsid w:val="00FD0BE2"/>
    <w:rsid w:val="00FD13C4"/>
    <w:rsid w:val="00FD1CA4"/>
    <w:rsid w:val="00FD1F98"/>
    <w:rsid w:val="00FD212C"/>
    <w:rsid w:val="00FD2649"/>
    <w:rsid w:val="00FD405B"/>
    <w:rsid w:val="00FD4E62"/>
    <w:rsid w:val="00FD5976"/>
    <w:rsid w:val="00FD5ADD"/>
    <w:rsid w:val="00FD5F51"/>
    <w:rsid w:val="00FD6610"/>
    <w:rsid w:val="00FD6DC0"/>
    <w:rsid w:val="00FD7CA6"/>
    <w:rsid w:val="00FD7E69"/>
    <w:rsid w:val="00FE0067"/>
    <w:rsid w:val="00FE06C4"/>
    <w:rsid w:val="00FE07DE"/>
    <w:rsid w:val="00FE092C"/>
    <w:rsid w:val="00FE0A33"/>
    <w:rsid w:val="00FE1550"/>
    <w:rsid w:val="00FE1601"/>
    <w:rsid w:val="00FE22B9"/>
    <w:rsid w:val="00FE29B9"/>
    <w:rsid w:val="00FE37C8"/>
    <w:rsid w:val="00FE3863"/>
    <w:rsid w:val="00FE3A55"/>
    <w:rsid w:val="00FE409D"/>
    <w:rsid w:val="00FE4E0E"/>
    <w:rsid w:val="00FE502B"/>
    <w:rsid w:val="00FE5C02"/>
    <w:rsid w:val="00FE6E06"/>
    <w:rsid w:val="00FF050E"/>
    <w:rsid w:val="00FF091E"/>
    <w:rsid w:val="00FF1183"/>
    <w:rsid w:val="00FF20C2"/>
    <w:rsid w:val="00FF21FD"/>
    <w:rsid w:val="00FF2324"/>
    <w:rsid w:val="00FF26FB"/>
    <w:rsid w:val="00FF2891"/>
    <w:rsid w:val="00FF28B8"/>
    <w:rsid w:val="00FF4B88"/>
    <w:rsid w:val="00FF4BCE"/>
    <w:rsid w:val="00FF4D92"/>
    <w:rsid w:val="00FF4E20"/>
    <w:rsid w:val="00FF578A"/>
    <w:rsid w:val="00FF67E5"/>
    <w:rsid w:val="00FF6F7D"/>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E9E81C"/>
  <w15:docId w15:val="{D72BCB80-DB21-4B8A-8E04-5BBFAAA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8EC"/>
    <w:pPr>
      <w:spacing w:before="120" w:after="120"/>
    </w:pPr>
    <w:rPr>
      <w:sz w:val="24"/>
      <w:szCs w:val="24"/>
      <w:lang w:bidi="ar-SA"/>
    </w:rPr>
  </w:style>
  <w:style w:type="paragraph" w:styleId="Heading1">
    <w:name w:val="heading 1"/>
    <w:next w:val="BalloonText"/>
    <w:autoRedefine/>
    <w:qFormat/>
    <w:rsid w:val="002E57A3"/>
    <w:pPr>
      <w:keepNext/>
      <w:numPr>
        <w:numId w:val="16"/>
      </w:numPr>
      <w:autoSpaceDE w:val="0"/>
      <w:autoSpaceDN w:val="0"/>
      <w:adjustRightInd w:val="0"/>
      <w:spacing w:after="120"/>
      <w:outlineLvl w:val="0"/>
    </w:pPr>
    <w:rPr>
      <w:rFonts w:ascii="Arial" w:hAnsi="Arial" w:cs="Arial"/>
      <w:b/>
      <w:bCs/>
      <w:kern w:val="32"/>
      <w:sz w:val="32"/>
      <w:szCs w:val="32"/>
      <w:lang w:bidi="ar-SA"/>
    </w:rPr>
  </w:style>
  <w:style w:type="paragraph" w:styleId="Heading2">
    <w:name w:val="heading 2"/>
    <w:next w:val="Default"/>
    <w:link w:val="Heading2Char"/>
    <w:autoRedefine/>
    <w:uiPriority w:val="9"/>
    <w:qFormat/>
    <w:rsid w:val="00392A8B"/>
    <w:pPr>
      <w:numPr>
        <w:ilvl w:val="1"/>
        <w:numId w:val="16"/>
      </w:numPr>
      <w:spacing w:before="240" w:after="120"/>
      <w:ind w:left="540"/>
      <w:outlineLvl w:val="1"/>
    </w:pPr>
    <w:rPr>
      <w:rFonts w:ascii="Arial" w:hAnsi="Arial" w:cs="Arial"/>
      <w:b/>
      <w:iCs/>
      <w:color w:val="000000"/>
      <w:sz w:val="32"/>
      <w:szCs w:val="28"/>
      <w:lang w:bidi="ar-SA"/>
    </w:rPr>
  </w:style>
  <w:style w:type="paragraph" w:styleId="Heading3">
    <w:name w:val="heading 3"/>
    <w:basedOn w:val="Heading2"/>
    <w:next w:val="Default"/>
    <w:autoRedefine/>
    <w:uiPriority w:val="9"/>
    <w:qFormat/>
    <w:rsid w:val="00B36F52"/>
    <w:pPr>
      <w:numPr>
        <w:ilvl w:val="2"/>
      </w:numPr>
      <w:tabs>
        <w:tab w:val="left" w:pos="900"/>
      </w:tabs>
      <w:outlineLvl w:val="2"/>
    </w:pPr>
    <w:rPr>
      <w:bCs/>
      <w:iCs w:val="0"/>
      <w:sz w:val="28"/>
      <w:szCs w:val="26"/>
    </w:rPr>
  </w:style>
  <w:style w:type="paragraph" w:styleId="Heading4">
    <w:name w:val="heading 4"/>
    <w:basedOn w:val="Heading3"/>
    <w:next w:val="Default"/>
    <w:autoRedefine/>
    <w:uiPriority w:val="9"/>
    <w:qFormat/>
    <w:rsid w:val="00F345F0"/>
    <w:pPr>
      <w:numPr>
        <w:ilvl w:val="3"/>
      </w:numPr>
      <w:tabs>
        <w:tab w:val="clear" w:pos="900"/>
      </w:tabs>
      <w:outlineLvl w:val="3"/>
    </w:pPr>
    <w:rPr>
      <w:sz w:val="24"/>
      <w:szCs w:val="28"/>
    </w:rPr>
  </w:style>
  <w:style w:type="paragraph" w:styleId="Heading5">
    <w:name w:val="heading 5"/>
    <w:basedOn w:val="Heading4"/>
    <w:next w:val="BodyText"/>
    <w:uiPriority w:val="9"/>
    <w:qFormat/>
    <w:rsid w:val="0032673E"/>
    <w:pPr>
      <w:numPr>
        <w:ilvl w:val="4"/>
      </w:numPr>
      <w:tabs>
        <w:tab w:val="left" w:pos="2232"/>
      </w:tabs>
      <w:outlineLvl w:val="4"/>
    </w:pPr>
    <w:rPr>
      <w:bCs w:val="0"/>
      <w:iCs/>
      <w:szCs w:val="26"/>
    </w:rPr>
  </w:style>
  <w:style w:type="paragraph" w:styleId="Heading6">
    <w:name w:val="heading 6"/>
    <w:aliases w:val="SubSubSubSub,Heading 6 Char,Heading 6 Char1 Char,Heading 6 Char Char Char,SubSubSubSub Char Char Char,SubSubSubSub Char"/>
    <w:basedOn w:val="Heading5"/>
    <w:next w:val="BodyText"/>
    <w:uiPriority w:val="9"/>
    <w:qFormat/>
    <w:rsid w:val="00372700"/>
    <w:pPr>
      <w:numPr>
        <w:ilvl w:val="5"/>
      </w:numPr>
      <w:tabs>
        <w:tab w:val="clear" w:pos="2232"/>
      </w:tabs>
      <w:outlineLvl w:val="5"/>
    </w:pPr>
    <w:rPr>
      <w:bCs/>
      <w:sz w:val="22"/>
      <w:szCs w:val="22"/>
    </w:rPr>
  </w:style>
  <w:style w:type="paragraph" w:styleId="Heading7">
    <w:name w:val="heading 7"/>
    <w:basedOn w:val="Heading6"/>
    <w:next w:val="BodyText"/>
    <w:uiPriority w:val="9"/>
    <w:qFormat/>
    <w:rsid w:val="0032673E"/>
    <w:pPr>
      <w:numPr>
        <w:ilvl w:val="6"/>
      </w:numPr>
      <w:outlineLvl w:val="6"/>
    </w:pPr>
    <w:rPr>
      <w:sz w:val="24"/>
      <w:szCs w:val="24"/>
    </w:rPr>
  </w:style>
  <w:style w:type="paragraph" w:styleId="Heading8">
    <w:name w:val="heading 8"/>
    <w:basedOn w:val="Heading7"/>
    <w:next w:val="BodyText"/>
    <w:uiPriority w:val="9"/>
    <w:qFormat/>
    <w:rsid w:val="0032673E"/>
    <w:pPr>
      <w:numPr>
        <w:ilvl w:val="7"/>
      </w:numPr>
      <w:outlineLvl w:val="7"/>
    </w:pPr>
    <w:rPr>
      <w:iCs w:val="0"/>
    </w:rPr>
  </w:style>
  <w:style w:type="paragraph" w:styleId="Heading9">
    <w:name w:val="heading 9"/>
    <w:basedOn w:val="Heading8"/>
    <w:next w:val="BodyText"/>
    <w:uiPriority w:val="9"/>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uiPriority w:val="9"/>
    <w:rsid w:val="00724413"/>
    <w:pPr>
      <w:spacing w:before="120" w:after="120"/>
      <w:jc w:val="center"/>
    </w:pPr>
    <w:rPr>
      <w:rFonts w:ascii="Arial Bold" w:hAnsi="Arial Bold"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D0855"/>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1"/>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uiPriority w:val="99"/>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427CE3"/>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61063A"/>
    <w:pPr>
      <w:numPr>
        <w:numId w:val="17"/>
      </w:numPr>
    </w:pPr>
    <w:rPr>
      <w:szCs w:val="22"/>
    </w:rPr>
  </w:style>
  <w:style w:type="paragraph" w:styleId="BodyText2">
    <w:name w:val="Body Text 2"/>
    <w:basedOn w:val="Normal"/>
    <w:link w:val="BodyText2Char"/>
    <w:rsid w:val="0061063A"/>
    <w:pPr>
      <w:spacing w:line="480" w:lineRule="auto"/>
    </w:pPr>
  </w:style>
  <w:style w:type="character" w:customStyle="1" w:styleId="BodyText2Char">
    <w:name w:val="Body Text 2 Char"/>
    <w:basedOn w:val="DefaultParagraphFont"/>
    <w:link w:val="BodyText2"/>
    <w:rsid w:val="0061063A"/>
    <w:rPr>
      <w:sz w:val="24"/>
      <w:szCs w:val="24"/>
      <w:lang w:bidi="ar-SA"/>
    </w:rPr>
  </w:style>
  <w:style w:type="paragraph" w:customStyle="1" w:styleId="Helvetica">
    <w:name w:val="Helvetica"/>
    <w:basedOn w:val="Normal"/>
    <w:uiPriority w:val="99"/>
    <w:rsid w:val="00980816"/>
  </w:style>
  <w:style w:type="character" w:customStyle="1" w:styleId="captureChar">
    <w:name w:val="capture Char"/>
    <w:link w:val="capture"/>
    <w:uiPriority w:val="14"/>
    <w:rsid w:val="00980816"/>
    <w:rPr>
      <w:rFonts w:ascii="Courier New" w:hAnsi="Courier New" w:cs="Courier New"/>
      <w:sz w:val="18"/>
      <w:szCs w:val="18"/>
      <w:lang w:eastAsia="ar-SA" w:bidi="ar-SA"/>
    </w:rPr>
  </w:style>
  <w:style w:type="paragraph" w:customStyle="1" w:styleId="Normal1">
    <w:name w:val="Normal1"/>
    <w:basedOn w:val="Normal"/>
    <w:link w:val="normalChar"/>
    <w:uiPriority w:val="99"/>
    <w:rsid w:val="00E32B20"/>
    <w:pPr>
      <w:tabs>
        <w:tab w:val="right" w:pos="9360"/>
      </w:tabs>
      <w:ind w:left="-90" w:hanging="18"/>
    </w:pPr>
    <w:rPr>
      <w:rFonts w:ascii="Century Schoolbook" w:hAnsi="Century Schoolbook"/>
      <w:snapToGrid w:val="0"/>
      <w:szCs w:val="20"/>
    </w:rPr>
  </w:style>
  <w:style w:type="character" w:customStyle="1" w:styleId="normalChar">
    <w:name w:val="normal Char"/>
    <w:link w:val="Normal1"/>
    <w:uiPriority w:val="99"/>
    <w:locked/>
    <w:rsid w:val="00E32B20"/>
    <w:rPr>
      <w:rFonts w:ascii="Century Schoolbook" w:hAnsi="Century Schoolbook"/>
      <w:snapToGrid w:val="0"/>
      <w:sz w:val="24"/>
      <w:lang w:bidi="ar-SA"/>
    </w:rPr>
  </w:style>
  <w:style w:type="paragraph" w:customStyle="1" w:styleId="H1">
    <w:name w:val="H1"/>
    <w:basedOn w:val="Heading1"/>
    <w:link w:val="H1Char"/>
    <w:autoRedefine/>
    <w:qFormat/>
    <w:rsid w:val="00BB5A07"/>
    <w:pPr>
      <w:numPr>
        <w:numId w:val="0"/>
      </w:numPr>
      <w:pBdr>
        <w:bottom w:val="single" w:sz="6" w:space="1" w:color="auto"/>
      </w:pBdr>
    </w:pPr>
    <w:rPr>
      <w:szCs w:val="40"/>
    </w:rPr>
  </w:style>
  <w:style w:type="character" w:customStyle="1" w:styleId="H1Char">
    <w:name w:val="H1 Char"/>
    <w:link w:val="H1"/>
    <w:rsid w:val="00BB5A07"/>
    <w:rPr>
      <w:rFonts w:ascii="Arial" w:hAnsi="Arial" w:cs="Arial"/>
      <w:b/>
      <w:bCs/>
      <w:kern w:val="32"/>
      <w:sz w:val="36"/>
      <w:szCs w:val="40"/>
      <w:lang w:bidi="ar-SA"/>
    </w:rPr>
  </w:style>
  <w:style w:type="paragraph" w:customStyle="1" w:styleId="h3">
    <w:name w:val="h3"/>
    <w:basedOn w:val="BodyText"/>
    <w:link w:val="h3Char"/>
    <w:qFormat/>
    <w:rsid w:val="004F3446"/>
    <w:pPr>
      <w:ind w:left="720"/>
    </w:pPr>
    <w:rPr>
      <w:rFonts w:ascii="Calibri" w:hAnsi="Calibri"/>
      <w:b/>
      <w:sz w:val="28"/>
    </w:rPr>
  </w:style>
  <w:style w:type="character" w:customStyle="1" w:styleId="h3Char">
    <w:name w:val="h3 Char"/>
    <w:link w:val="h3"/>
    <w:rsid w:val="004F3446"/>
    <w:rPr>
      <w:rFonts w:ascii="Calibri" w:hAnsi="Calibri"/>
      <w:b/>
      <w:sz w:val="28"/>
      <w:lang w:bidi="ar-SA"/>
    </w:rPr>
  </w:style>
  <w:style w:type="paragraph" w:customStyle="1" w:styleId="TableSpacer">
    <w:name w:val="Table Spacer"/>
    <w:basedOn w:val="BodyText"/>
    <w:link w:val="TableSpacerChar"/>
    <w:uiPriority w:val="99"/>
    <w:rsid w:val="004F3446"/>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4F3446"/>
    <w:rPr>
      <w:iCs/>
      <w:sz w:val="22"/>
      <w:szCs w:val="22"/>
      <w:lang w:bidi="ar-SA"/>
    </w:rPr>
  </w:style>
  <w:style w:type="character" w:styleId="Emphasis">
    <w:name w:val="Emphasis"/>
    <w:basedOn w:val="DefaultParagraphFont"/>
    <w:qFormat/>
    <w:rsid w:val="008D0CE9"/>
    <w:rPr>
      <w:i/>
      <w:iCs/>
    </w:rPr>
  </w:style>
  <w:style w:type="character" w:styleId="UnresolvedMention">
    <w:name w:val="Unresolved Mention"/>
    <w:basedOn w:val="DefaultParagraphFont"/>
    <w:uiPriority w:val="99"/>
    <w:semiHidden/>
    <w:unhideWhenUsed/>
    <w:rsid w:val="008E38A5"/>
    <w:rPr>
      <w:color w:val="808080"/>
      <w:shd w:val="clear" w:color="auto" w:fill="E6E6E6"/>
    </w:rPr>
  </w:style>
  <w:style w:type="paragraph" w:customStyle="1" w:styleId="Callout">
    <w:name w:val="Callout"/>
    <w:qFormat/>
    <w:rsid w:val="004B75C0"/>
    <w:pPr>
      <w:keepNext/>
      <w:keepLines/>
      <w:spacing w:before="40" w:after="40"/>
    </w:pPr>
    <w:rPr>
      <w:rFonts w:ascii="Arial Bold" w:hAnsi="Arial Bold" w:cs="Arial"/>
      <w:b/>
      <w:bCs/>
      <w:lang w:bidi="ar-SA"/>
    </w:rPr>
  </w:style>
  <w:style w:type="paragraph" w:customStyle="1" w:styleId="CPRSBullets">
    <w:name w:val="CPRS Bullets"/>
    <w:basedOn w:val="Normal"/>
    <w:rsid w:val="004B75C0"/>
    <w:pPr>
      <w:numPr>
        <w:numId w:val="18"/>
      </w:numPr>
      <w:spacing w:before="60" w:after="0"/>
    </w:pPr>
    <w:rPr>
      <w:rFonts w:ascii="Calibri" w:eastAsia="Calibri" w:hAnsi="Calibri"/>
      <w:sz w:val="22"/>
      <w:szCs w:val="22"/>
    </w:rPr>
  </w:style>
  <w:style w:type="paragraph" w:styleId="NoteHeading">
    <w:name w:val="Note Heading"/>
    <w:basedOn w:val="Normal"/>
    <w:next w:val="Normal"/>
    <w:link w:val="NoteHeadingChar"/>
    <w:rsid w:val="004B75C0"/>
    <w:pPr>
      <w:spacing w:before="0" w:after="0"/>
    </w:pPr>
    <w:rPr>
      <w:sz w:val="22"/>
    </w:rPr>
  </w:style>
  <w:style w:type="character" w:customStyle="1" w:styleId="NoteHeadingChar">
    <w:name w:val="Note Heading Char"/>
    <w:basedOn w:val="DefaultParagraphFont"/>
    <w:link w:val="NoteHeading"/>
    <w:rsid w:val="004B75C0"/>
    <w:rPr>
      <w:sz w:val="22"/>
      <w:szCs w:val="24"/>
      <w:lang w:bidi="ar-SA"/>
    </w:rPr>
  </w:style>
  <w:style w:type="paragraph" w:customStyle="1" w:styleId="TableTextIndent1">
    <w:name w:val="Table Text Indent 1"/>
    <w:basedOn w:val="TableText"/>
    <w:link w:val="TableTextIndent1Char"/>
    <w:uiPriority w:val="8"/>
    <w:qFormat/>
    <w:rsid w:val="00883BF3"/>
    <w:pPr>
      <w:ind w:left="360"/>
    </w:pPr>
  </w:style>
  <w:style w:type="character" w:customStyle="1" w:styleId="TableTextIndent1Char">
    <w:name w:val="Table Text Indent 1 Char"/>
    <w:link w:val="TableTextIndent1"/>
    <w:rsid w:val="00883BF3"/>
    <w:rPr>
      <w:rFonts w:ascii="Arial" w:hAnsi="Arial" w:cs="Arial"/>
      <w:sz w:val="22"/>
      <w:lang w:bidi="ar-SA"/>
    </w:rPr>
  </w:style>
  <w:style w:type="table" w:styleId="PlainTable1">
    <w:name w:val="Plain Table 1"/>
    <w:basedOn w:val="TableNormal"/>
    <w:uiPriority w:val="41"/>
    <w:rsid w:val="00F75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2">
    <w:name w:val="List Number 2"/>
    <w:basedOn w:val="Normal"/>
    <w:unhideWhenUsed/>
    <w:rsid w:val="003D290C"/>
    <w:pPr>
      <w:numPr>
        <w:numId w:val="19"/>
      </w:numPr>
      <w:spacing w:before="0"/>
    </w:pPr>
    <w:rPr>
      <w:sz w:val="22"/>
    </w:rPr>
  </w:style>
  <w:style w:type="character" w:customStyle="1" w:styleId="Heading2Char">
    <w:name w:val="Heading 2 Char"/>
    <w:basedOn w:val="DefaultParagraphFont"/>
    <w:link w:val="Heading2"/>
    <w:uiPriority w:val="9"/>
    <w:rsid w:val="00392A8B"/>
    <w:rPr>
      <w:rFonts w:ascii="Arial" w:hAnsi="Arial" w:cs="Arial"/>
      <w:b/>
      <w:iCs/>
      <w:color w:val="000000"/>
      <w:sz w:val="32"/>
      <w:szCs w:val="28"/>
      <w:lang w:bidi="ar-SA"/>
    </w:rPr>
  </w:style>
  <w:style w:type="paragraph" w:styleId="ListNumber">
    <w:name w:val="List Number"/>
    <w:basedOn w:val="Normal"/>
    <w:rsid w:val="00EA0537"/>
    <w:pPr>
      <w:numPr>
        <w:numId w:val="20"/>
      </w:numPr>
      <w:spacing w:before="0" w:after="0"/>
      <w:contextualSpacing/>
    </w:pPr>
  </w:style>
  <w:style w:type="paragraph" w:customStyle="1" w:styleId="Screen">
    <w:name w:val="Screen"/>
    <w:basedOn w:val="Normal"/>
    <w:rsid w:val="0067182C"/>
    <w:pPr>
      <w:shd w:val="clear" w:color="auto" w:fill="D9D9D9"/>
      <w:spacing w:before="0" w:after="0"/>
      <w:ind w:left="360"/>
    </w:pPr>
    <w:rPr>
      <w:rFonts w:ascii="Courier New" w:hAnsi="Courier New"/>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6397675">
      <w:bodyDiv w:val="1"/>
      <w:marLeft w:val="0"/>
      <w:marRight w:val="0"/>
      <w:marTop w:val="0"/>
      <w:marBottom w:val="0"/>
      <w:divBdr>
        <w:top w:val="none" w:sz="0" w:space="0" w:color="auto"/>
        <w:left w:val="none" w:sz="0" w:space="0" w:color="auto"/>
        <w:bottom w:val="none" w:sz="0" w:space="0" w:color="auto"/>
        <w:right w:val="none" w:sz="0" w:space="0" w:color="auto"/>
      </w:divBdr>
    </w:div>
    <w:div w:id="436869466">
      <w:bodyDiv w:val="1"/>
      <w:marLeft w:val="0"/>
      <w:marRight w:val="0"/>
      <w:marTop w:val="0"/>
      <w:marBottom w:val="0"/>
      <w:divBdr>
        <w:top w:val="none" w:sz="0" w:space="0" w:color="auto"/>
        <w:left w:val="none" w:sz="0" w:space="0" w:color="auto"/>
        <w:bottom w:val="none" w:sz="0" w:space="0" w:color="auto"/>
        <w:right w:val="none" w:sz="0" w:space="0" w:color="auto"/>
      </w:divBdr>
      <w:divsChild>
        <w:div w:id="608321468">
          <w:marLeft w:val="0"/>
          <w:marRight w:val="0"/>
          <w:marTop w:val="0"/>
          <w:marBottom w:val="0"/>
          <w:divBdr>
            <w:top w:val="none" w:sz="0" w:space="0" w:color="auto"/>
            <w:left w:val="none" w:sz="0" w:space="0" w:color="auto"/>
            <w:bottom w:val="none" w:sz="0" w:space="0" w:color="auto"/>
            <w:right w:val="none" w:sz="0" w:space="0" w:color="auto"/>
          </w:divBdr>
        </w:div>
      </w:divsChild>
    </w:div>
    <w:div w:id="55531603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5067882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0812971">
      <w:bodyDiv w:val="1"/>
      <w:marLeft w:val="0"/>
      <w:marRight w:val="0"/>
      <w:marTop w:val="0"/>
      <w:marBottom w:val="0"/>
      <w:divBdr>
        <w:top w:val="none" w:sz="0" w:space="0" w:color="auto"/>
        <w:left w:val="none" w:sz="0" w:space="0" w:color="auto"/>
        <w:bottom w:val="none" w:sz="0" w:space="0" w:color="auto"/>
        <w:right w:val="none" w:sz="0" w:space="0" w:color="auto"/>
      </w:divBdr>
    </w:div>
    <w:div w:id="1755393114">
      <w:bodyDiv w:val="1"/>
      <w:marLeft w:val="0"/>
      <w:marRight w:val="0"/>
      <w:marTop w:val="0"/>
      <w:marBottom w:val="0"/>
      <w:divBdr>
        <w:top w:val="none" w:sz="0" w:space="0" w:color="auto"/>
        <w:left w:val="none" w:sz="0" w:space="0" w:color="auto"/>
        <w:bottom w:val="none" w:sz="0" w:space="0" w:color="auto"/>
        <w:right w:val="none" w:sz="0" w:space="0" w:color="auto"/>
      </w:divBdr>
    </w:div>
    <w:div w:id="1935937445">
      <w:bodyDiv w:val="1"/>
      <w:marLeft w:val="0"/>
      <w:marRight w:val="0"/>
      <w:marTop w:val="0"/>
      <w:marBottom w:val="0"/>
      <w:divBdr>
        <w:top w:val="none" w:sz="0" w:space="0" w:color="auto"/>
        <w:left w:val="none" w:sz="0" w:space="0" w:color="auto"/>
        <w:bottom w:val="none" w:sz="0" w:space="0" w:color="auto"/>
        <w:right w:val="none" w:sz="0" w:space="0" w:color="auto"/>
      </w:divBdr>
      <w:divsChild>
        <w:div w:id="1092581210">
          <w:marLeft w:val="0"/>
          <w:marRight w:val="0"/>
          <w:marTop w:val="0"/>
          <w:marBottom w:val="0"/>
          <w:divBdr>
            <w:top w:val="none" w:sz="0" w:space="0" w:color="auto"/>
            <w:left w:val="none" w:sz="0" w:space="0" w:color="auto"/>
            <w:bottom w:val="none" w:sz="0" w:space="0" w:color="auto"/>
            <w:right w:val="none" w:sz="0" w:space="0" w:color="auto"/>
          </w:divBdr>
        </w:div>
      </w:divsChild>
    </w:div>
    <w:div w:id="1946307858">
      <w:bodyDiv w:val="1"/>
      <w:marLeft w:val="0"/>
      <w:marRight w:val="0"/>
      <w:marTop w:val="0"/>
      <w:marBottom w:val="0"/>
      <w:divBdr>
        <w:top w:val="none" w:sz="0" w:space="0" w:color="auto"/>
        <w:left w:val="none" w:sz="0" w:space="0" w:color="auto"/>
        <w:bottom w:val="none" w:sz="0" w:space="0" w:color="auto"/>
        <w:right w:val="none" w:sz="0" w:space="0" w:color="auto"/>
      </w:divBdr>
    </w:div>
    <w:div w:id="208741154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a.gov/vdl/section.asp?sec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Props1.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60D38-82AB-4987-A361-20A2404F60DD}">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dccbc5df-29b3-4670-b8f5-ce9b6d6a183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2502</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18103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Veteran Affairs</dc:creator>
  <cp:lastModifiedBy>Department of Veterans Affairs</cp:lastModifiedBy>
  <cp:revision>12</cp:revision>
  <cp:lastPrinted>2022-09-14T22:25:00Z</cp:lastPrinted>
  <dcterms:created xsi:type="dcterms:W3CDTF">2022-08-16T14:59:00Z</dcterms:created>
  <dcterms:modified xsi:type="dcterms:W3CDTF">2022-09-14T22:27:00Z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