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532A1" w14:textId="77777777" w:rsidR="00437858" w:rsidRDefault="000B4ED6">
      <w:pPr>
        <w:pStyle w:val="BodyText"/>
        <w:spacing w:before="79"/>
        <w:ind w:left="1269" w:right="2008"/>
        <w:jc w:val="center"/>
      </w:pPr>
      <w:r>
        <w:t>SD_53_394_RN.doc</w:t>
      </w:r>
    </w:p>
    <w:p w14:paraId="77943FF9" w14:textId="77777777" w:rsidR="00437858" w:rsidRDefault="00437858">
      <w:pPr>
        <w:pStyle w:val="BodyText"/>
        <w:rPr>
          <w:sz w:val="30"/>
        </w:rPr>
      </w:pPr>
    </w:p>
    <w:p w14:paraId="0D672C78" w14:textId="77777777" w:rsidR="00437858" w:rsidRDefault="00437858">
      <w:pPr>
        <w:pStyle w:val="BodyText"/>
        <w:rPr>
          <w:sz w:val="30"/>
        </w:rPr>
      </w:pPr>
    </w:p>
    <w:p w14:paraId="4A21B88E" w14:textId="77777777" w:rsidR="00437858" w:rsidRDefault="00437858">
      <w:pPr>
        <w:pStyle w:val="BodyText"/>
        <w:rPr>
          <w:sz w:val="30"/>
        </w:rPr>
      </w:pPr>
    </w:p>
    <w:p w14:paraId="0AB20BF0" w14:textId="77777777" w:rsidR="00437858" w:rsidRDefault="00437858">
      <w:pPr>
        <w:pStyle w:val="BodyText"/>
        <w:rPr>
          <w:sz w:val="30"/>
        </w:rPr>
      </w:pPr>
    </w:p>
    <w:p w14:paraId="6B809C53" w14:textId="77777777" w:rsidR="00437858" w:rsidRDefault="000B4ED6">
      <w:pPr>
        <w:pStyle w:val="BodyText"/>
        <w:spacing w:before="230"/>
        <w:ind w:left="1269" w:right="2008"/>
        <w:jc w:val="center"/>
      </w:pPr>
      <w:r>
        <w:t>Electronic Wait List for Scheduling 5.3 Enhancements</w:t>
      </w:r>
    </w:p>
    <w:p w14:paraId="3FFA0773" w14:textId="77777777" w:rsidR="00437858" w:rsidRDefault="00437858">
      <w:pPr>
        <w:pStyle w:val="BodyText"/>
      </w:pPr>
    </w:p>
    <w:p w14:paraId="75FCA4CF" w14:textId="77777777" w:rsidR="00437858" w:rsidRDefault="000B4ED6">
      <w:pPr>
        <w:ind w:left="1269" w:right="2007"/>
        <w:jc w:val="center"/>
        <w:rPr>
          <w:sz w:val="32"/>
        </w:rPr>
      </w:pPr>
      <w:r>
        <w:rPr>
          <w:sz w:val="32"/>
        </w:rPr>
        <w:t>RELEASE NOTES</w:t>
      </w:r>
    </w:p>
    <w:p w14:paraId="784B97D3" w14:textId="77777777" w:rsidR="00437858" w:rsidRDefault="00437858">
      <w:pPr>
        <w:pStyle w:val="BodyText"/>
        <w:rPr>
          <w:sz w:val="32"/>
        </w:rPr>
      </w:pPr>
    </w:p>
    <w:p w14:paraId="070C78F6" w14:textId="77777777" w:rsidR="00437858" w:rsidRDefault="000B4ED6">
      <w:pPr>
        <w:pStyle w:val="BodyText"/>
        <w:ind w:left="1269" w:right="2006"/>
        <w:jc w:val="center"/>
      </w:pPr>
      <w:r>
        <w:t>Patch SD*5.3*394</w:t>
      </w:r>
    </w:p>
    <w:p w14:paraId="048919DC" w14:textId="77777777" w:rsidR="00437858" w:rsidRDefault="00437858">
      <w:pPr>
        <w:pStyle w:val="BodyText"/>
        <w:rPr>
          <w:sz w:val="20"/>
        </w:rPr>
      </w:pPr>
    </w:p>
    <w:p w14:paraId="1AB1D202" w14:textId="77777777" w:rsidR="00437858" w:rsidRDefault="00437858">
      <w:pPr>
        <w:pStyle w:val="BodyText"/>
        <w:rPr>
          <w:sz w:val="20"/>
        </w:rPr>
      </w:pPr>
    </w:p>
    <w:p w14:paraId="32D25C56" w14:textId="77777777" w:rsidR="00437858" w:rsidRDefault="00437858">
      <w:pPr>
        <w:pStyle w:val="BodyText"/>
        <w:rPr>
          <w:sz w:val="20"/>
        </w:rPr>
      </w:pPr>
    </w:p>
    <w:p w14:paraId="4B2D1F44" w14:textId="77777777" w:rsidR="00437858" w:rsidRDefault="00437858">
      <w:pPr>
        <w:pStyle w:val="BodyText"/>
        <w:rPr>
          <w:sz w:val="20"/>
        </w:rPr>
      </w:pPr>
    </w:p>
    <w:p w14:paraId="1D154D3F" w14:textId="77777777" w:rsidR="00437858" w:rsidRDefault="000B4ED6">
      <w:pPr>
        <w:pStyle w:val="BodyText"/>
        <w:spacing w:before="7"/>
        <w:rPr>
          <w:sz w:val="27"/>
        </w:rPr>
      </w:pPr>
      <w:r>
        <w:rPr>
          <w:noProof/>
        </w:rPr>
        <w:drawing>
          <wp:anchor distT="0" distB="0" distL="0" distR="0" simplePos="0" relativeHeight="251658240" behindDoc="0" locked="0" layoutInCell="1" allowOverlap="1" wp14:anchorId="7ED35F95" wp14:editId="0E06C846">
            <wp:simplePos x="0" y="0"/>
            <wp:positionH relativeFrom="page">
              <wp:posOffset>2858336</wp:posOffset>
            </wp:positionH>
            <wp:positionV relativeFrom="paragraph">
              <wp:posOffset>226539</wp:posOffset>
            </wp:positionV>
            <wp:extent cx="2079612" cy="2087118"/>
            <wp:effectExtent l="0" t="0" r="0" b="0"/>
            <wp:wrapTopAndBottom/>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79612" cy="2087118"/>
                    </a:xfrm>
                    <a:prstGeom prst="rect">
                      <a:avLst/>
                    </a:prstGeom>
                  </pic:spPr>
                </pic:pic>
              </a:graphicData>
            </a:graphic>
          </wp:anchor>
        </w:drawing>
      </w:r>
    </w:p>
    <w:p w14:paraId="55411FAF" w14:textId="77777777" w:rsidR="00437858" w:rsidRDefault="00437858">
      <w:pPr>
        <w:pStyle w:val="BodyText"/>
        <w:rPr>
          <w:sz w:val="20"/>
        </w:rPr>
      </w:pPr>
    </w:p>
    <w:p w14:paraId="3E696673" w14:textId="77777777" w:rsidR="00437858" w:rsidRDefault="00437858">
      <w:pPr>
        <w:pStyle w:val="BodyText"/>
        <w:rPr>
          <w:sz w:val="20"/>
        </w:rPr>
      </w:pPr>
    </w:p>
    <w:p w14:paraId="6C8C1680" w14:textId="77777777" w:rsidR="00437858" w:rsidRDefault="00437858">
      <w:pPr>
        <w:pStyle w:val="BodyText"/>
        <w:rPr>
          <w:sz w:val="20"/>
        </w:rPr>
      </w:pPr>
    </w:p>
    <w:p w14:paraId="55482CB4" w14:textId="77777777" w:rsidR="00437858" w:rsidRDefault="00437858">
      <w:pPr>
        <w:pStyle w:val="BodyText"/>
        <w:rPr>
          <w:sz w:val="20"/>
        </w:rPr>
      </w:pPr>
    </w:p>
    <w:p w14:paraId="4CE7C723" w14:textId="77777777" w:rsidR="00437858" w:rsidRDefault="00437858">
      <w:pPr>
        <w:pStyle w:val="BodyText"/>
        <w:spacing w:before="1"/>
        <w:rPr>
          <w:sz w:val="23"/>
        </w:rPr>
      </w:pPr>
    </w:p>
    <w:p w14:paraId="72CF6A12" w14:textId="77777777" w:rsidR="00437858" w:rsidRDefault="000B4ED6">
      <w:pPr>
        <w:pStyle w:val="BodyText"/>
        <w:spacing w:before="91"/>
        <w:ind w:left="1269" w:right="2006"/>
        <w:jc w:val="center"/>
      </w:pPr>
      <w:r>
        <w:t>December 2005</w:t>
      </w:r>
    </w:p>
    <w:p w14:paraId="1A252502" w14:textId="77777777" w:rsidR="00437858" w:rsidRDefault="00437858">
      <w:pPr>
        <w:jc w:val="center"/>
        <w:sectPr w:rsidR="00437858">
          <w:footerReference w:type="default" r:id="rId8"/>
          <w:type w:val="continuous"/>
          <w:pgSz w:w="12240" w:h="15840"/>
          <w:pgMar w:top="1360" w:right="760" w:bottom="860" w:left="1500" w:header="720" w:footer="664" w:gutter="0"/>
          <w:pgNumType w:start="1"/>
          <w:cols w:space="720"/>
        </w:sectPr>
      </w:pPr>
    </w:p>
    <w:p w14:paraId="1E0989EE" w14:textId="77777777" w:rsidR="00437858" w:rsidRDefault="00437858">
      <w:pPr>
        <w:pStyle w:val="BodyText"/>
        <w:rPr>
          <w:sz w:val="20"/>
        </w:rPr>
      </w:pPr>
    </w:p>
    <w:p w14:paraId="6EFD3EE2" w14:textId="77777777" w:rsidR="00437858" w:rsidRDefault="00437858">
      <w:pPr>
        <w:pStyle w:val="BodyText"/>
        <w:rPr>
          <w:sz w:val="20"/>
        </w:rPr>
      </w:pPr>
    </w:p>
    <w:p w14:paraId="046252A0" w14:textId="77777777" w:rsidR="00437858" w:rsidRDefault="00437858">
      <w:pPr>
        <w:pStyle w:val="BodyText"/>
        <w:spacing w:before="6"/>
        <w:rPr>
          <w:sz w:val="11"/>
        </w:rPr>
      </w:pPr>
    </w:p>
    <w:tbl>
      <w:tblPr>
        <w:tblW w:w="0" w:type="auto"/>
        <w:tblInd w:w="107" w:type="dxa"/>
        <w:tblLayout w:type="fixed"/>
        <w:tblCellMar>
          <w:left w:w="0" w:type="dxa"/>
          <w:right w:w="0" w:type="dxa"/>
        </w:tblCellMar>
        <w:tblLook w:val="01E0" w:firstRow="1" w:lastRow="1" w:firstColumn="1" w:lastColumn="1" w:noHBand="0" w:noVBand="0"/>
      </w:tblPr>
      <w:tblGrid>
        <w:gridCol w:w="9036"/>
      </w:tblGrid>
      <w:tr w:rsidR="00437858" w14:paraId="1E6E25CB" w14:textId="77777777">
        <w:trPr>
          <w:trHeight w:val="639"/>
        </w:trPr>
        <w:tc>
          <w:tcPr>
            <w:tcW w:w="9036" w:type="dxa"/>
          </w:tcPr>
          <w:p w14:paraId="4B08749A" w14:textId="77777777" w:rsidR="00437858" w:rsidRDefault="000B4ED6">
            <w:pPr>
              <w:pStyle w:val="TableParagraph"/>
              <w:spacing w:before="0" w:line="312" w:lineRule="exact"/>
              <w:ind w:left="2990" w:right="2987"/>
              <w:jc w:val="center"/>
              <w:rPr>
                <w:b/>
                <w:sz w:val="28"/>
              </w:rPr>
            </w:pPr>
            <w:r>
              <w:rPr>
                <w:b/>
                <w:sz w:val="28"/>
              </w:rPr>
              <w:t>TABLE OF CONTENTS</w:t>
            </w:r>
          </w:p>
        </w:tc>
      </w:tr>
      <w:tr w:rsidR="00437858" w14:paraId="32C95980" w14:textId="77777777">
        <w:trPr>
          <w:trHeight w:val="643"/>
        </w:trPr>
        <w:tc>
          <w:tcPr>
            <w:tcW w:w="9036" w:type="dxa"/>
          </w:tcPr>
          <w:p w14:paraId="02AC9B2A" w14:textId="77777777" w:rsidR="00437858" w:rsidRDefault="000B4ED6">
            <w:pPr>
              <w:pStyle w:val="TableParagraph"/>
              <w:tabs>
                <w:tab w:val="right" w:leader="dot" w:pos="8633"/>
              </w:tabs>
              <w:spacing w:before="317" w:line="307" w:lineRule="exact"/>
              <w:ind w:left="0" w:right="200"/>
              <w:jc w:val="right"/>
              <w:rPr>
                <w:sz w:val="28"/>
              </w:rPr>
            </w:pPr>
            <w:r>
              <w:rPr>
                <w:sz w:val="28"/>
              </w:rPr>
              <w:t>I.</w:t>
            </w:r>
            <w:r>
              <w:rPr>
                <w:spacing w:val="77"/>
                <w:sz w:val="28"/>
              </w:rPr>
              <w:t xml:space="preserve"> </w:t>
            </w:r>
            <w:r>
              <w:rPr>
                <w:sz w:val="28"/>
              </w:rPr>
              <w:t>Introduction</w:t>
            </w:r>
            <w:r>
              <w:rPr>
                <w:sz w:val="28"/>
              </w:rPr>
              <w:tab/>
              <w:t>3</w:t>
            </w:r>
          </w:p>
        </w:tc>
      </w:tr>
      <w:tr w:rsidR="00437858" w14:paraId="12189C81" w14:textId="77777777">
        <w:trPr>
          <w:trHeight w:val="1287"/>
        </w:trPr>
        <w:tc>
          <w:tcPr>
            <w:tcW w:w="9036" w:type="dxa"/>
          </w:tcPr>
          <w:p w14:paraId="717B42AA" w14:textId="77777777" w:rsidR="00437858" w:rsidRDefault="000B4ED6">
            <w:pPr>
              <w:pStyle w:val="TableParagraph"/>
              <w:numPr>
                <w:ilvl w:val="0"/>
                <w:numId w:val="10"/>
              </w:numPr>
              <w:tabs>
                <w:tab w:val="left" w:pos="590"/>
                <w:tab w:val="right" w:leader="dot" w:pos="8835"/>
              </w:tabs>
              <w:spacing w:before="0" w:line="317" w:lineRule="exact"/>
              <w:rPr>
                <w:sz w:val="28"/>
              </w:rPr>
            </w:pPr>
            <w:r>
              <w:rPr>
                <w:sz w:val="28"/>
              </w:rPr>
              <w:t>Description</w:t>
            </w:r>
            <w:r>
              <w:rPr>
                <w:spacing w:val="-1"/>
                <w:sz w:val="28"/>
              </w:rPr>
              <w:t xml:space="preserve"> </w:t>
            </w:r>
            <w:r>
              <w:rPr>
                <w:sz w:val="28"/>
              </w:rPr>
              <w:t>of Functionality</w:t>
            </w:r>
            <w:r>
              <w:rPr>
                <w:sz w:val="28"/>
              </w:rPr>
              <w:tab/>
              <w:t>3</w:t>
            </w:r>
          </w:p>
          <w:p w14:paraId="20B96953" w14:textId="77777777" w:rsidR="00437858" w:rsidRDefault="000B4ED6">
            <w:pPr>
              <w:pStyle w:val="TableParagraph"/>
              <w:numPr>
                <w:ilvl w:val="0"/>
                <w:numId w:val="10"/>
              </w:numPr>
              <w:tabs>
                <w:tab w:val="left" w:pos="668"/>
                <w:tab w:val="right" w:leader="dot" w:pos="8830"/>
              </w:tabs>
              <w:spacing w:before="0" w:line="240" w:lineRule="auto"/>
              <w:ind w:left="667" w:hanging="468"/>
              <w:rPr>
                <w:sz w:val="28"/>
              </w:rPr>
            </w:pPr>
            <w:r>
              <w:rPr>
                <w:sz w:val="28"/>
              </w:rPr>
              <w:t>Installation</w:t>
            </w:r>
            <w:r>
              <w:rPr>
                <w:spacing w:val="-1"/>
                <w:sz w:val="28"/>
              </w:rPr>
              <w:t xml:space="preserve"> </w:t>
            </w:r>
            <w:r>
              <w:rPr>
                <w:sz w:val="28"/>
              </w:rPr>
              <w:t>and Implementation</w:t>
            </w:r>
            <w:r>
              <w:rPr>
                <w:sz w:val="28"/>
              </w:rPr>
              <w:tab/>
              <w:t>7</w:t>
            </w:r>
          </w:p>
          <w:p w14:paraId="040A487B" w14:textId="77777777" w:rsidR="00437858" w:rsidRDefault="000B4ED6">
            <w:pPr>
              <w:pStyle w:val="TableParagraph"/>
              <w:numPr>
                <w:ilvl w:val="0"/>
                <w:numId w:val="10"/>
              </w:numPr>
              <w:tabs>
                <w:tab w:val="left" w:pos="699"/>
                <w:tab w:val="right" w:leader="dot" w:pos="8833"/>
              </w:tabs>
              <w:spacing w:before="0" w:line="322" w:lineRule="exact"/>
              <w:ind w:left="698" w:hanging="499"/>
              <w:rPr>
                <w:sz w:val="28"/>
              </w:rPr>
            </w:pPr>
            <w:r>
              <w:rPr>
                <w:sz w:val="28"/>
              </w:rPr>
              <w:t>Data</w:t>
            </w:r>
            <w:r>
              <w:rPr>
                <w:spacing w:val="-1"/>
                <w:sz w:val="28"/>
              </w:rPr>
              <w:t xml:space="preserve"> </w:t>
            </w:r>
            <w:r>
              <w:rPr>
                <w:sz w:val="28"/>
              </w:rPr>
              <w:t>Dictionary Modifications</w:t>
            </w:r>
            <w:r>
              <w:rPr>
                <w:sz w:val="28"/>
              </w:rPr>
              <w:tab/>
              <w:t>7</w:t>
            </w:r>
          </w:p>
          <w:p w14:paraId="198B5A6C" w14:textId="77777777" w:rsidR="00437858" w:rsidRDefault="000B4ED6">
            <w:pPr>
              <w:pStyle w:val="TableParagraph"/>
              <w:numPr>
                <w:ilvl w:val="0"/>
                <w:numId w:val="10"/>
              </w:numPr>
              <w:tabs>
                <w:tab w:val="left" w:pos="621"/>
                <w:tab w:val="right" w:leader="dot" w:pos="8831"/>
              </w:tabs>
              <w:spacing w:before="0" w:line="306" w:lineRule="exact"/>
              <w:ind w:left="620" w:hanging="421"/>
              <w:rPr>
                <w:sz w:val="28"/>
              </w:rPr>
            </w:pPr>
            <w:r>
              <w:rPr>
                <w:sz w:val="28"/>
              </w:rPr>
              <w:t>Technical</w:t>
            </w:r>
            <w:r>
              <w:rPr>
                <w:spacing w:val="-1"/>
                <w:sz w:val="28"/>
              </w:rPr>
              <w:t xml:space="preserve"> </w:t>
            </w:r>
            <w:r>
              <w:rPr>
                <w:sz w:val="28"/>
              </w:rPr>
              <w:t>Information</w:t>
            </w:r>
            <w:r>
              <w:rPr>
                <w:sz w:val="28"/>
              </w:rPr>
              <w:tab/>
              <w:t>7</w:t>
            </w:r>
          </w:p>
        </w:tc>
      </w:tr>
      <w:tr w:rsidR="00437858" w14:paraId="7F50B266" w14:textId="77777777">
        <w:trPr>
          <w:trHeight w:val="322"/>
        </w:trPr>
        <w:tc>
          <w:tcPr>
            <w:tcW w:w="9036" w:type="dxa"/>
          </w:tcPr>
          <w:p w14:paraId="5538CE57" w14:textId="77777777" w:rsidR="00437858" w:rsidRDefault="000B4ED6">
            <w:pPr>
              <w:pStyle w:val="TableParagraph"/>
              <w:tabs>
                <w:tab w:val="right" w:leader="dot" w:pos="8430"/>
              </w:tabs>
              <w:spacing w:before="0" w:line="302" w:lineRule="exact"/>
              <w:ind w:left="0" w:right="203"/>
              <w:jc w:val="right"/>
              <w:rPr>
                <w:sz w:val="28"/>
              </w:rPr>
            </w:pPr>
            <w:r>
              <w:rPr>
                <w:sz w:val="28"/>
              </w:rPr>
              <w:t>1.</w:t>
            </w:r>
            <w:r>
              <w:rPr>
                <w:spacing w:val="-1"/>
                <w:sz w:val="28"/>
              </w:rPr>
              <w:t xml:space="preserve"> </w:t>
            </w:r>
            <w:r>
              <w:rPr>
                <w:sz w:val="28"/>
              </w:rPr>
              <w:t>Flow Charts:</w:t>
            </w:r>
            <w:r>
              <w:rPr>
                <w:sz w:val="28"/>
              </w:rPr>
              <w:tab/>
              <w:t>8</w:t>
            </w:r>
          </w:p>
        </w:tc>
      </w:tr>
      <w:tr w:rsidR="00437858" w14:paraId="34097E3C" w14:textId="77777777">
        <w:trPr>
          <w:trHeight w:val="965"/>
        </w:trPr>
        <w:tc>
          <w:tcPr>
            <w:tcW w:w="9036" w:type="dxa"/>
          </w:tcPr>
          <w:p w14:paraId="55D8E83E" w14:textId="77777777" w:rsidR="00437858" w:rsidRDefault="000B4ED6">
            <w:pPr>
              <w:pStyle w:val="TableParagraph"/>
              <w:numPr>
                <w:ilvl w:val="0"/>
                <w:numId w:val="9"/>
              </w:numPr>
              <w:tabs>
                <w:tab w:val="left" w:pos="713"/>
                <w:tab w:val="right" w:leader="dot" w:pos="8831"/>
              </w:tabs>
              <w:spacing w:before="0" w:line="317" w:lineRule="exact"/>
              <w:ind w:hanging="313"/>
              <w:rPr>
                <w:sz w:val="28"/>
              </w:rPr>
            </w:pPr>
            <w:r>
              <w:rPr>
                <w:sz w:val="28"/>
              </w:rPr>
              <w:t>Routine</w:t>
            </w:r>
            <w:r>
              <w:rPr>
                <w:spacing w:val="-1"/>
                <w:sz w:val="28"/>
              </w:rPr>
              <w:t xml:space="preserve"> </w:t>
            </w:r>
            <w:r>
              <w:rPr>
                <w:sz w:val="28"/>
              </w:rPr>
              <w:t>Summary</w:t>
            </w:r>
            <w:r>
              <w:rPr>
                <w:sz w:val="28"/>
              </w:rPr>
              <w:tab/>
              <w:t>12</w:t>
            </w:r>
          </w:p>
          <w:p w14:paraId="7D526FA8" w14:textId="77777777" w:rsidR="00437858" w:rsidRDefault="000B4ED6">
            <w:pPr>
              <w:pStyle w:val="TableParagraph"/>
              <w:numPr>
                <w:ilvl w:val="0"/>
                <w:numId w:val="9"/>
              </w:numPr>
              <w:tabs>
                <w:tab w:val="left" w:pos="712"/>
                <w:tab w:val="right" w:leader="dot" w:pos="8834"/>
              </w:tabs>
              <w:spacing w:before="0" w:line="322" w:lineRule="exact"/>
              <w:ind w:left="711"/>
              <w:rPr>
                <w:sz w:val="28"/>
              </w:rPr>
            </w:pPr>
            <w:r>
              <w:rPr>
                <w:sz w:val="28"/>
              </w:rPr>
              <w:t>Menu</w:t>
            </w:r>
            <w:r>
              <w:rPr>
                <w:spacing w:val="-1"/>
                <w:sz w:val="28"/>
              </w:rPr>
              <w:t xml:space="preserve"> </w:t>
            </w:r>
            <w:r>
              <w:rPr>
                <w:sz w:val="28"/>
              </w:rPr>
              <w:t>Options</w:t>
            </w:r>
            <w:r>
              <w:rPr>
                <w:sz w:val="28"/>
              </w:rPr>
              <w:tab/>
              <w:t>13</w:t>
            </w:r>
          </w:p>
          <w:p w14:paraId="5E9277C4" w14:textId="77777777" w:rsidR="00437858" w:rsidRDefault="000B4ED6">
            <w:pPr>
              <w:pStyle w:val="TableParagraph"/>
              <w:numPr>
                <w:ilvl w:val="0"/>
                <w:numId w:val="9"/>
              </w:numPr>
              <w:tabs>
                <w:tab w:val="left" w:pos="713"/>
                <w:tab w:val="right" w:leader="dot" w:pos="8834"/>
              </w:tabs>
              <w:spacing w:before="0" w:line="307" w:lineRule="exact"/>
              <w:ind w:hanging="313"/>
              <w:rPr>
                <w:sz w:val="28"/>
              </w:rPr>
            </w:pPr>
            <w:r>
              <w:rPr>
                <w:sz w:val="28"/>
              </w:rPr>
              <w:t>Bulletins</w:t>
            </w:r>
            <w:r>
              <w:rPr>
                <w:sz w:val="28"/>
              </w:rPr>
              <w:tab/>
              <w:t>13</w:t>
            </w:r>
          </w:p>
        </w:tc>
      </w:tr>
      <w:tr w:rsidR="00437858" w14:paraId="0A686C5C" w14:textId="77777777">
        <w:trPr>
          <w:trHeight w:val="1283"/>
        </w:trPr>
        <w:tc>
          <w:tcPr>
            <w:tcW w:w="9036" w:type="dxa"/>
          </w:tcPr>
          <w:p w14:paraId="6B3C8A14" w14:textId="77777777" w:rsidR="00437858" w:rsidRDefault="000B4ED6">
            <w:pPr>
              <w:pStyle w:val="TableParagraph"/>
              <w:numPr>
                <w:ilvl w:val="0"/>
                <w:numId w:val="8"/>
              </w:numPr>
              <w:tabs>
                <w:tab w:val="left" w:pos="712"/>
                <w:tab w:val="right" w:leader="dot" w:pos="8832"/>
              </w:tabs>
              <w:spacing w:before="0" w:line="317" w:lineRule="exact"/>
              <w:rPr>
                <w:sz w:val="28"/>
              </w:rPr>
            </w:pPr>
            <w:r>
              <w:rPr>
                <w:sz w:val="28"/>
              </w:rPr>
              <w:t>Background</w:t>
            </w:r>
            <w:r>
              <w:rPr>
                <w:spacing w:val="-2"/>
                <w:sz w:val="28"/>
              </w:rPr>
              <w:t xml:space="preserve"> </w:t>
            </w:r>
            <w:r>
              <w:rPr>
                <w:sz w:val="28"/>
              </w:rPr>
              <w:t>Jobs</w:t>
            </w:r>
            <w:r>
              <w:rPr>
                <w:sz w:val="28"/>
              </w:rPr>
              <w:tab/>
              <w:t>14</w:t>
            </w:r>
          </w:p>
          <w:p w14:paraId="0C8A09A5" w14:textId="77777777" w:rsidR="00437858" w:rsidRDefault="000B4ED6">
            <w:pPr>
              <w:pStyle w:val="TableParagraph"/>
              <w:numPr>
                <w:ilvl w:val="0"/>
                <w:numId w:val="8"/>
              </w:numPr>
              <w:tabs>
                <w:tab w:val="left" w:pos="712"/>
                <w:tab w:val="right" w:leader="dot" w:pos="8833"/>
              </w:tabs>
              <w:spacing w:before="0" w:line="322" w:lineRule="exact"/>
              <w:rPr>
                <w:sz w:val="28"/>
              </w:rPr>
            </w:pPr>
            <w:r>
              <w:rPr>
                <w:sz w:val="28"/>
              </w:rPr>
              <w:t>Data</w:t>
            </w:r>
            <w:r>
              <w:rPr>
                <w:spacing w:val="-1"/>
                <w:sz w:val="28"/>
              </w:rPr>
              <w:t xml:space="preserve"> </w:t>
            </w:r>
            <w:r>
              <w:rPr>
                <w:sz w:val="28"/>
              </w:rPr>
              <w:t>Dictionary Modification</w:t>
            </w:r>
            <w:r>
              <w:rPr>
                <w:sz w:val="28"/>
              </w:rPr>
              <w:tab/>
              <w:t>14</w:t>
            </w:r>
          </w:p>
          <w:p w14:paraId="26A0B378" w14:textId="77777777" w:rsidR="00437858" w:rsidRDefault="000B4ED6">
            <w:pPr>
              <w:pStyle w:val="TableParagraph"/>
              <w:numPr>
                <w:ilvl w:val="0"/>
                <w:numId w:val="7"/>
              </w:numPr>
              <w:tabs>
                <w:tab w:val="left" w:pos="699"/>
                <w:tab w:val="right" w:leader="dot" w:pos="8834"/>
              </w:tabs>
              <w:spacing w:before="0" w:line="240" w:lineRule="auto"/>
              <w:rPr>
                <w:sz w:val="28"/>
              </w:rPr>
            </w:pPr>
            <w:r>
              <w:rPr>
                <w:sz w:val="28"/>
              </w:rPr>
              <w:t>Database</w:t>
            </w:r>
            <w:r>
              <w:rPr>
                <w:spacing w:val="-1"/>
                <w:sz w:val="28"/>
              </w:rPr>
              <w:t xml:space="preserve"> </w:t>
            </w:r>
            <w:r>
              <w:rPr>
                <w:sz w:val="28"/>
              </w:rPr>
              <w:t>Integration Agreements:</w:t>
            </w:r>
            <w:r>
              <w:rPr>
                <w:sz w:val="28"/>
              </w:rPr>
              <w:tab/>
              <w:t>15</w:t>
            </w:r>
          </w:p>
          <w:p w14:paraId="7E11C2BB" w14:textId="77777777" w:rsidR="00437858" w:rsidRDefault="000B4ED6">
            <w:pPr>
              <w:pStyle w:val="TableParagraph"/>
              <w:numPr>
                <w:ilvl w:val="0"/>
                <w:numId w:val="7"/>
              </w:numPr>
              <w:tabs>
                <w:tab w:val="left" w:pos="778"/>
                <w:tab w:val="right" w:leader="dot" w:pos="8835"/>
              </w:tabs>
              <w:spacing w:before="0" w:line="302" w:lineRule="exact"/>
              <w:ind w:left="777" w:hanging="578"/>
              <w:rPr>
                <w:sz w:val="28"/>
              </w:rPr>
            </w:pPr>
            <w:r>
              <w:rPr>
                <w:sz w:val="28"/>
              </w:rPr>
              <w:t>Business</w:t>
            </w:r>
            <w:r>
              <w:rPr>
                <w:spacing w:val="-1"/>
                <w:sz w:val="28"/>
              </w:rPr>
              <w:t xml:space="preserve"> </w:t>
            </w:r>
            <w:r>
              <w:rPr>
                <w:sz w:val="28"/>
              </w:rPr>
              <w:t>Rules Tables:</w:t>
            </w:r>
            <w:r>
              <w:rPr>
                <w:sz w:val="28"/>
              </w:rPr>
              <w:tab/>
              <w:t>15</w:t>
            </w:r>
          </w:p>
        </w:tc>
      </w:tr>
    </w:tbl>
    <w:p w14:paraId="6311B29A" w14:textId="77777777" w:rsidR="00437858" w:rsidRDefault="00437858">
      <w:pPr>
        <w:spacing w:line="302" w:lineRule="exact"/>
        <w:rPr>
          <w:sz w:val="28"/>
        </w:rPr>
        <w:sectPr w:rsidR="00437858">
          <w:pgSz w:w="12240" w:h="15840"/>
          <w:pgMar w:top="1500" w:right="760" w:bottom="860" w:left="1500" w:header="0" w:footer="664" w:gutter="0"/>
          <w:cols w:space="720"/>
        </w:sectPr>
      </w:pPr>
    </w:p>
    <w:p w14:paraId="38FDAC17" w14:textId="77777777" w:rsidR="00437858" w:rsidRDefault="000B4ED6">
      <w:pPr>
        <w:pStyle w:val="Heading1"/>
        <w:numPr>
          <w:ilvl w:val="0"/>
          <w:numId w:val="6"/>
        </w:numPr>
        <w:tabs>
          <w:tab w:val="left" w:pos="656"/>
        </w:tabs>
        <w:spacing w:before="178"/>
      </w:pPr>
      <w:bookmarkStart w:id="0" w:name="Introduction"/>
      <w:bookmarkEnd w:id="0"/>
      <w:r>
        <w:lastRenderedPageBreak/>
        <w:t>Introduction</w:t>
      </w:r>
    </w:p>
    <w:p w14:paraId="76BFC8A4" w14:textId="77777777" w:rsidR="00437858" w:rsidRDefault="000B4ED6">
      <w:pPr>
        <w:pStyle w:val="BodyText"/>
        <w:spacing w:before="61"/>
        <w:ind w:left="300" w:right="965"/>
      </w:pPr>
      <w:r>
        <w:t>The Electronic Wait List (EWL) and Primary Care Management Module (PCMM) Enhancement team would like to announce the</w:t>
      </w:r>
      <w:bookmarkStart w:id="1" w:name="Description_of_Functionality"/>
      <w:bookmarkEnd w:id="1"/>
      <w:r>
        <w:t xml:space="preserve"> release of patch SD*5.3*394 for EWL/PCMM Enhancements Phase </w:t>
      </w:r>
      <w:r>
        <w:rPr>
          <w:spacing w:val="-4"/>
        </w:rPr>
        <w:t xml:space="preserve">II. </w:t>
      </w:r>
      <w:r>
        <w:t>This patch will address three</w:t>
      </w:r>
      <w:r>
        <w:rPr>
          <w:spacing w:val="-1"/>
        </w:rPr>
        <w:t xml:space="preserve"> </w:t>
      </w:r>
      <w:r>
        <w:t>issues:</w:t>
      </w:r>
    </w:p>
    <w:p w14:paraId="36813710" w14:textId="77777777" w:rsidR="00437858" w:rsidRDefault="00437858">
      <w:pPr>
        <w:pStyle w:val="BodyText"/>
        <w:spacing w:before="11"/>
        <w:rPr>
          <w:sz w:val="27"/>
        </w:rPr>
      </w:pPr>
    </w:p>
    <w:p w14:paraId="162A217A" w14:textId="77777777" w:rsidR="00437858" w:rsidRDefault="000B4ED6">
      <w:pPr>
        <w:pStyle w:val="ListParagraph"/>
        <w:numPr>
          <w:ilvl w:val="1"/>
          <w:numId w:val="6"/>
        </w:numPr>
        <w:tabs>
          <w:tab w:val="left" w:pos="1740"/>
        </w:tabs>
        <w:ind w:left="1739" w:right="1575"/>
        <w:rPr>
          <w:sz w:val="28"/>
        </w:rPr>
      </w:pPr>
      <w:r>
        <w:rPr>
          <w:sz w:val="28"/>
        </w:rPr>
        <w:t>Service connected percentage and service connected priority for Appointment</w:t>
      </w:r>
      <w:r>
        <w:rPr>
          <w:spacing w:val="-1"/>
          <w:sz w:val="28"/>
        </w:rPr>
        <w:t xml:space="preserve"> </w:t>
      </w:r>
      <w:r>
        <w:rPr>
          <w:sz w:val="28"/>
        </w:rPr>
        <w:t>Management.</w:t>
      </w:r>
    </w:p>
    <w:p w14:paraId="695315CB" w14:textId="77777777" w:rsidR="00437858" w:rsidRDefault="000B4ED6">
      <w:pPr>
        <w:pStyle w:val="ListParagraph"/>
        <w:numPr>
          <w:ilvl w:val="1"/>
          <w:numId w:val="6"/>
        </w:numPr>
        <w:tabs>
          <w:tab w:val="left" w:pos="1740"/>
        </w:tabs>
        <w:ind w:left="1739" w:right="1575"/>
        <w:rPr>
          <w:sz w:val="28"/>
        </w:rPr>
      </w:pPr>
      <w:r>
        <w:rPr>
          <w:sz w:val="28"/>
        </w:rPr>
        <w:t>Service connected percentage and service connected priority for Electronic Wait</w:t>
      </w:r>
      <w:r>
        <w:rPr>
          <w:spacing w:val="-1"/>
          <w:sz w:val="28"/>
        </w:rPr>
        <w:t xml:space="preserve"> </w:t>
      </w:r>
      <w:r>
        <w:rPr>
          <w:sz w:val="28"/>
        </w:rPr>
        <w:t>List.</w:t>
      </w:r>
    </w:p>
    <w:p w14:paraId="3377E9BC" w14:textId="77777777" w:rsidR="00437858" w:rsidRDefault="000B4ED6">
      <w:pPr>
        <w:pStyle w:val="ListParagraph"/>
        <w:numPr>
          <w:ilvl w:val="1"/>
          <w:numId w:val="6"/>
        </w:numPr>
        <w:tabs>
          <w:tab w:val="left" w:pos="1740"/>
        </w:tabs>
        <w:spacing w:before="1"/>
        <w:ind w:left="1739" w:right="1780"/>
        <w:rPr>
          <w:sz w:val="28"/>
        </w:rPr>
      </w:pPr>
      <w:r>
        <w:rPr>
          <w:sz w:val="28"/>
        </w:rPr>
        <w:t>A routine correction for the SD WAIT LIST INQUIRY option which was incidental to number two</w:t>
      </w:r>
      <w:r>
        <w:rPr>
          <w:spacing w:val="-7"/>
          <w:sz w:val="28"/>
        </w:rPr>
        <w:t xml:space="preserve"> </w:t>
      </w:r>
      <w:r>
        <w:rPr>
          <w:sz w:val="28"/>
        </w:rPr>
        <w:t>above.</w:t>
      </w:r>
    </w:p>
    <w:p w14:paraId="1A4E94BC" w14:textId="77777777" w:rsidR="00437858" w:rsidRDefault="00437858">
      <w:pPr>
        <w:pStyle w:val="BodyText"/>
      </w:pPr>
    </w:p>
    <w:p w14:paraId="53ACB60E" w14:textId="77777777" w:rsidR="00437858" w:rsidRDefault="000B4ED6">
      <w:pPr>
        <w:pStyle w:val="BodyText"/>
        <w:ind w:left="299" w:right="1240"/>
      </w:pPr>
      <w:r>
        <w:t>The detailed functionality of this patch will be addressed in section II of this document.</w:t>
      </w:r>
    </w:p>
    <w:p w14:paraId="23D1150C" w14:textId="77777777" w:rsidR="00437858" w:rsidRDefault="00437858">
      <w:pPr>
        <w:pStyle w:val="BodyText"/>
        <w:rPr>
          <w:sz w:val="30"/>
        </w:rPr>
      </w:pPr>
    </w:p>
    <w:p w14:paraId="27213EA9" w14:textId="77777777" w:rsidR="00437858" w:rsidRDefault="000B4ED6">
      <w:pPr>
        <w:pStyle w:val="Heading1"/>
        <w:numPr>
          <w:ilvl w:val="0"/>
          <w:numId w:val="6"/>
        </w:numPr>
        <w:tabs>
          <w:tab w:val="left" w:pos="745"/>
        </w:tabs>
        <w:ind w:left="744" w:hanging="445"/>
      </w:pPr>
      <w:r>
        <w:t>Description of</w:t>
      </w:r>
      <w:r>
        <w:rPr>
          <w:spacing w:val="-22"/>
        </w:rPr>
        <w:t xml:space="preserve"> </w:t>
      </w:r>
      <w:r>
        <w:t>Functionality</w:t>
      </w:r>
    </w:p>
    <w:p w14:paraId="416D8FF1" w14:textId="77777777" w:rsidR="00437858" w:rsidRDefault="000B4ED6">
      <w:pPr>
        <w:pStyle w:val="BodyText"/>
        <w:spacing w:before="59"/>
        <w:ind w:left="300" w:right="1738"/>
      </w:pPr>
      <w:r>
        <w:t>This patch enhances Scheduling and EWL (Electronic Wait List) functionality, providing a means of tracking service connected appointments and prioritizing patients waiting for appointments related to their service connected</w:t>
      </w:r>
      <w:r>
        <w:rPr>
          <w:spacing w:val="-7"/>
        </w:rPr>
        <w:t xml:space="preserve"> </w:t>
      </w:r>
      <w:r>
        <w:t>condition.</w:t>
      </w:r>
    </w:p>
    <w:p w14:paraId="2337F362" w14:textId="77777777" w:rsidR="00437858" w:rsidRDefault="00437858">
      <w:pPr>
        <w:pStyle w:val="BodyText"/>
        <w:spacing w:before="1"/>
      </w:pPr>
    </w:p>
    <w:p w14:paraId="3480C07B" w14:textId="77777777" w:rsidR="00437858" w:rsidRDefault="000B4ED6">
      <w:pPr>
        <w:pStyle w:val="BodyText"/>
        <w:ind w:left="300" w:right="1303"/>
      </w:pPr>
      <w:r>
        <w:t>Patients who are NON-SERVICE CONNECTED will not be affected by this patch.</w:t>
      </w:r>
    </w:p>
    <w:p w14:paraId="4A650C45" w14:textId="77777777" w:rsidR="00437858" w:rsidRDefault="00437858">
      <w:pPr>
        <w:pStyle w:val="BodyText"/>
      </w:pPr>
    </w:p>
    <w:p w14:paraId="219487E3" w14:textId="77777777" w:rsidR="00437858" w:rsidRDefault="000B4ED6">
      <w:pPr>
        <w:pStyle w:val="BodyText"/>
        <w:ind w:left="300" w:right="937"/>
      </w:pPr>
      <w:r>
        <w:t>The data in the SERVICE CONNECTED PERCENTAGE (#.302) field of the PATIENT (#2) file is added to the SD WAIT LIST (#409.3) file. The modified option SD EWL BACKGROUND JOB monitors the field SERVICE CONNECTED PERCENTAGE (#.302) in the PATIENT</w:t>
      </w:r>
      <w:r>
        <w:rPr>
          <w:spacing w:val="71"/>
        </w:rPr>
        <w:t xml:space="preserve"> </w:t>
      </w:r>
      <w:r>
        <w:t>(#2)</w:t>
      </w:r>
    </w:p>
    <w:p w14:paraId="5A2DDA9E" w14:textId="77777777" w:rsidR="00437858" w:rsidRDefault="000B4ED6">
      <w:pPr>
        <w:pStyle w:val="BodyText"/>
        <w:ind w:left="300" w:right="1196"/>
      </w:pPr>
      <w:r>
        <w:t>file on a nightly basis and appropriately updates the new field SERVICE CONNECTED PERCENTAGE (#14) in file SD WAIT LIST (#409.3) when the SERVICE CONNECTED PERCENTAGE (#.302)</w:t>
      </w:r>
    </w:p>
    <w:p w14:paraId="2C28C05B" w14:textId="77777777" w:rsidR="00437858" w:rsidRDefault="000B4ED6">
      <w:pPr>
        <w:pStyle w:val="BodyText"/>
        <w:ind w:left="300" w:right="1039"/>
      </w:pPr>
      <w:r>
        <w:t>field changes in the PATIENT (#2) file. If the SERVICE CONNECTED PERCENTAGE (#.302) field changes, a Mailman bulletin with a subject line of "EWL Service Connection Patient Update with SC Priority" is sent to members of the mail group SD EWL BACKGROUND UPDATE, listing the patients' names whose SERVICE CONNECTED PERCENTAGE (#.302) changed.</w:t>
      </w:r>
    </w:p>
    <w:p w14:paraId="32683E8C" w14:textId="77777777" w:rsidR="00437858" w:rsidRDefault="00437858">
      <w:pPr>
        <w:sectPr w:rsidR="00437858">
          <w:pgSz w:w="12240" w:h="15840"/>
          <w:pgMar w:top="1500" w:right="760" w:bottom="940" w:left="1500" w:header="0" w:footer="664" w:gutter="0"/>
          <w:cols w:space="720"/>
        </w:sectPr>
      </w:pPr>
    </w:p>
    <w:p w14:paraId="64345261" w14:textId="77777777" w:rsidR="00437858" w:rsidRDefault="000B4ED6">
      <w:pPr>
        <w:pStyle w:val="BodyText"/>
        <w:spacing w:before="79"/>
        <w:ind w:left="300" w:right="1164"/>
      </w:pPr>
      <w:r>
        <w:lastRenderedPageBreak/>
        <w:t>The field SERVICE CONNECTED PRIORITY (#15) is the other new field added to file SD WAIT LIST (#409.3), which is set to 'YES' if the EWL entry is a priority appointment. Patients with a service connected percentage greater than 49% automatically have priority, while those patients with a service connected percentage less than 50% only have priority if their appointment is related to their service connected condition. If a patient's service connected percentage changes, the following rules are applied to the patient's service connected priority:</w:t>
      </w:r>
    </w:p>
    <w:p w14:paraId="4649450E" w14:textId="77777777" w:rsidR="00437858" w:rsidRDefault="00437858">
      <w:pPr>
        <w:pStyle w:val="BodyText"/>
        <w:spacing w:before="10"/>
        <w:rPr>
          <w:sz w:val="27"/>
        </w:rPr>
      </w:pPr>
    </w:p>
    <w:p w14:paraId="03EB008F" w14:textId="77777777" w:rsidR="00437858" w:rsidRDefault="000B4ED6">
      <w:pPr>
        <w:pStyle w:val="ListParagraph"/>
        <w:numPr>
          <w:ilvl w:val="0"/>
          <w:numId w:val="5"/>
        </w:numPr>
        <w:tabs>
          <w:tab w:val="left" w:pos="1019"/>
          <w:tab w:val="left" w:pos="1021"/>
        </w:tabs>
        <w:ind w:left="1019" w:right="1165" w:hanging="360"/>
        <w:rPr>
          <w:sz w:val="28"/>
        </w:rPr>
      </w:pPr>
      <w:r>
        <w:rPr>
          <w:sz w:val="28"/>
        </w:rPr>
        <w:t>The SERVICE CONNECTED PRIORITY (#15) field will be set to 'YES' if the SERVICE CONNECTED PERCENTAGE (#.302) field changes from less than 50% to greater than</w:t>
      </w:r>
      <w:r>
        <w:rPr>
          <w:spacing w:val="-8"/>
          <w:sz w:val="28"/>
        </w:rPr>
        <w:t xml:space="preserve"> </w:t>
      </w:r>
      <w:r>
        <w:rPr>
          <w:sz w:val="28"/>
        </w:rPr>
        <w:t>49%.</w:t>
      </w:r>
    </w:p>
    <w:p w14:paraId="69811296" w14:textId="77777777" w:rsidR="00437858" w:rsidRDefault="00437858">
      <w:pPr>
        <w:pStyle w:val="BodyText"/>
        <w:spacing w:before="9"/>
        <w:rPr>
          <w:sz w:val="27"/>
        </w:rPr>
      </w:pPr>
    </w:p>
    <w:p w14:paraId="17B2FDE1" w14:textId="77777777" w:rsidR="00437858" w:rsidRDefault="000B4ED6">
      <w:pPr>
        <w:pStyle w:val="ListParagraph"/>
        <w:numPr>
          <w:ilvl w:val="0"/>
          <w:numId w:val="5"/>
        </w:numPr>
        <w:tabs>
          <w:tab w:val="left" w:pos="1019"/>
          <w:tab w:val="left" w:pos="1021"/>
        </w:tabs>
        <w:ind w:left="1019" w:right="946" w:hanging="360"/>
        <w:rPr>
          <w:sz w:val="28"/>
        </w:rPr>
      </w:pPr>
      <w:r>
        <w:rPr>
          <w:sz w:val="28"/>
        </w:rPr>
        <w:t>A Mailman bulletin with a subject line of "EWL Service Connection Patient Update with SC Percentage Change" will be sent to members of the mail group SD EWL BACKGROUND UPDATE if the SERVICE CONNECTED PERCENTAGE (#.302) changes from greater than 49% to less than 50%. This bulletin will also be sent to the above mail group if the SERVICE CONNECTED PERCENTAGE (#.302) is initially less than 50% and changes to a different value that is also less than 50%, but less than its initial SERVICE CONNECTED PERCENTAGE (#.302) field value.  The bulletin will list the patient(s) and  include an additional note, "EWL SC PRIORITY</w:t>
      </w:r>
      <w:r>
        <w:rPr>
          <w:spacing w:val="-3"/>
          <w:sz w:val="28"/>
        </w:rPr>
        <w:t xml:space="preserve"> </w:t>
      </w:r>
      <w:r>
        <w:rPr>
          <w:sz w:val="28"/>
        </w:rPr>
        <w:t>MAY</w:t>
      </w:r>
    </w:p>
    <w:p w14:paraId="48C25E1B" w14:textId="77777777" w:rsidR="00437858" w:rsidRDefault="000B4ED6">
      <w:pPr>
        <w:pStyle w:val="BodyText"/>
        <w:spacing w:line="321" w:lineRule="exact"/>
        <w:ind w:left="1019"/>
      </w:pPr>
      <w:r>
        <w:t>REQUIRE MANUAL UPDATE PLEASE REVIEW". Each site</w:t>
      </w:r>
    </w:p>
    <w:p w14:paraId="63A10294" w14:textId="77777777" w:rsidR="00437858" w:rsidRDefault="000B4ED6">
      <w:pPr>
        <w:pStyle w:val="BodyText"/>
        <w:ind w:left="1019" w:right="1021"/>
      </w:pPr>
      <w:r>
        <w:t>will determine whether the SERVICE CONNECTION PRIORITY (#15) needs updating and will need to change this field manually.</w:t>
      </w:r>
    </w:p>
    <w:p w14:paraId="32ECE0A0" w14:textId="77777777" w:rsidR="00437858" w:rsidRDefault="00437858">
      <w:pPr>
        <w:pStyle w:val="BodyText"/>
        <w:spacing w:before="10"/>
        <w:rPr>
          <w:sz w:val="27"/>
        </w:rPr>
      </w:pPr>
    </w:p>
    <w:p w14:paraId="44723371" w14:textId="77777777" w:rsidR="00437858" w:rsidRDefault="000B4ED6">
      <w:pPr>
        <w:pStyle w:val="ListParagraph"/>
        <w:numPr>
          <w:ilvl w:val="0"/>
          <w:numId w:val="5"/>
        </w:numPr>
        <w:tabs>
          <w:tab w:val="left" w:pos="1019"/>
          <w:tab w:val="left" w:pos="1021"/>
        </w:tabs>
        <w:spacing w:before="1"/>
        <w:ind w:left="1019" w:right="1209" w:hanging="360"/>
        <w:rPr>
          <w:sz w:val="28"/>
        </w:rPr>
      </w:pPr>
      <w:r>
        <w:rPr>
          <w:sz w:val="28"/>
        </w:rPr>
        <w:t>The new option Service Connected Wait List (Sch/PCMM)</w:t>
      </w:r>
      <w:r>
        <w:rPr>
          <w:spacing w:val="-14"/>
          <w:sz w:val="28"/>
        </w:rPr>
        <w:t xml:space="preserve"> </w:t>
      </w:r>
      <w:r>
        <w:rPr>
          <w:sz w:val="28"/>
        </w:rPr>
        <w:t>Edit [SD WAIT LIST SC PRIORITY EDIT] was created to edit the new field SERVICE CONNECTED PRIORITY (#15). This new option is not attached to any menus. The EWL coordinator at each site should determine who will be assigned this</w:t>
      </w:r>
      <w:r>
        <w:rPr>
          <w:spacing w:val="-8"/>
          <w:sz w:val="28"/>
        </w:rPr>
        <w:t xml:space="preserve"> </w:t>
      </w:r>
      <w:r>
        <w:rPr>
          <w:sz w:val="28"/>
        </w:rPr>
        <w:t>option.</w:t>
      </w:r>
    </w:p>
    <w:p w14:paraId="6C2C3D4E" w14:textId="77777777" w:rsidR="00437858" w:rsidRDefault="00437858">
      <w:pPr>
        <w:pStyle w:val="BodyText"/>
        <w:spacing w:before="10"/>
        <w:rPr>
          <w:sz w:val="27"/>
        </w:rPr>
      </w:pPr>
    </w:p>
    <w:p w14:paraId="7838CF92" w14:textId="77777777" w:rsidR="00437858" w:rsidRDefault="000B4ED6">
      <w:pPr>
        <w:pStyle w:val="BodyText"/>
        <w:ind w:left="300" w:right="965"/>
      </w:pPr>
      <w:r>
        <w:t>The options Appointment (Sch/PCMM) Wait List Report [SD WAIT LIST APPT REPORT] (detailed report only) and Inquire Wait List (Sch/PCMM) [SD WAIT LIST INQUIRY] are modified to display the field SERVICE CONNECTED PRIORITY (#15). During installation,</w:t>
      </w:r>
    </w:p>
    <w:p w14:paraId="36800628" w14:textId="77777777" w:rsidR="00437858" w:rsidRDefault="00437858">
      <w:pPr>
        <w:sectPr w:rsidR="00437858">
          <w:pgSz w:w="12240" w:h="15840"/>
          <w:pgMar w:top="1360" w:right="760" w:bottom="940" w:left="1500" w:header="0" w:footer="664" w:gutter="0"/>
          <w:cols w:space="720"/>
        </w:sectPr>
      </w:pPr>
    </w:p>
    <w:p w14:paraId="6878F895" w14:textId="77777777" w:rsidR="00437858" w:rsidRDefault="000B4ED6">
      <w:pPr>
        <w:pStyle w:val="BodyText"/>
        <w:spacing w:before="79" w:line="322" w:lineRule="exact"/>
        <w:ind w:left="300"/>
      </w:pPr>
      <w:r>
        <w:lastRenderedPageBreak/>
        <w:t>the SERVICE CONNECTED PRIORITY field in the SD WAIT LIST</w:t>
      </w:r>
    </w:p>
    <w:p w14:paraId="03E553FC" w14:textId="77777777" w:rsidR="00437858" w:rsidRDefault="000B4ED6">
      <w:pPr>
        <w:pStyle w:val="BodyText"/>
        <w:ind w:left="300" w:right="1056"/>
      </w:pPr>
      <w:r>
        <w:t>file will be set. This field will be set to NO for current patients in this file with eligibility of SC less than 50%. Some of these patients may be on the wait list for service connected disabilities. It is up to the</w:t>
      </w:r>
      <w:r>
        <w:rPr>
          <w:spacing w:val="-12"/>
        </w:rPr>
        <w:t xml:space="preserve"> </w:t>
      </w:r>
      <w:r>
        <w:t>site to determine if these entries should be changed to YES. A printout of the Appointment (Sch/PCMM) Wait List Report [SD WAIT LIST APPT REPORT] (detailed only) will list all patients and display the field SERVICE CONNECTED</w:t>
      </w:r>
      <w:r>
        <w:rPr>
          <w:spacing w:val="-1"/>
        </w:rPr>
        <w:t xml:space="preserve"> </w:t>
      </w:r>
      <w:r>
        <w:t>PRIORITY.</w:t>
      </w:r>
    </w:p>
    <w:p w14:paraId="0FD39496" w14:textId="77777777" w:rsidR="00437858" w:rsidRDefault="00437858">
      <w:pPr>
        <w:pStyle w:val="BodyText"/>
      </w:pPr>
    </w:p>
    <w:p w14:paraId="42F7EE26" w14:textId="77777777" w:rsidR="00437858" w:rsidRDefault="000B4ED6">
      <w:pPr>
        <w:pStyle w:val="BodyText"/>
        <w:ind w:left="300" w:right="1130"/>
      </w:pPr>
      <w:r>
        <w:t>When adding a patient to the Wait List, the patient's service connected percentage and rated disabilities are displayed. If the patient is less than 50% service connected and has rated disabilities, a prompt will ask if the appointment is for a service connected condition (Y or N). If a patient is less than 50% service connected and has no rated disabilities, the prompt will not display and the SERVICE CONNECTED PRIORITY (#15) field is not set (i.e. its value will not change). If the patient is greater than 49% service connected, the prompt is not displayed because patients with a service connected percentage greater than 49% automatically have priority. If the appointment is SERVICE CONNECTED, the SERVICE CONNECTED PRIORITY (#15) field is set to 'YES' and is stored in SD WAIT LIST (#409.3).</w:t>
      </w:r>
    </w:p>
    <w:p w14:paraId="3C77EF5D" w14:textId="77777777" w:rsidR="00437858" w:rsidRDefault="00437858">
      <w:pPr>
        <w:pStyle w:val="BodyText"/>
        <w:spacing w:before="1"/>
      </w:pPr>
    </w:p>
    <w:p w14:paraId="6026882B" w14:textId="77777777" w:rsidR="00437858" w:rsidRDefault="000B4ED6">
      <w:pPr>
        <w:pStyle w:val="BodyText"/>
        <w:tabs>
          <w:tab w:val="left" w:pos="4997"/>
        </w:tabs>
        <w:ind w:left="300" w:right="1333"/>
      </w:pPr>
      <w:r>
        <w:t>A new appointment type 'SERVICE CONNECTED' is added to the APPOINTMENT TYPE</w:t>
      </w:r>
      <w:r>
        <w:rPr>
          <w:spacing w:val="-3"/>
        </w:rPr>
        <w:t xml:space="preserve"> </w:t>
      </w:r>
      <w:r>
        <w:t>file</w:t>
      </w:r>
      <w:r>
        <w:rPr>
          <w:spacing w:val="-1"/>
        </w:rPr>
        <w:t xml:space="preserve"> </w:t>
      </w:r>
      <w:r>
        <w:t>(#409.1).</w:t>
      </w:r>
      <w:r>
        <w:tab/>
        <w:t>When entering the option 'MAKE APPOINTMENT [MA]'[SDM] or 'UNSCHEDULED VISIT [UN]'[SDI] in APPOINTMENT MANAGEMENT [SDAM APPT</w:t>
      </w:r>
      <w:r>
        <w:rPr>
          <w:spacing w:val="-16"/>
        </w:rPr>
        <w:t xml:space="preserve"> </w:t>
      </w:r>
      <w:r>
        <w:t>MGT],</w:t>
      </w:r>
    </w:p>
    <w:p w14:paraId="4142BB1A" w14:textId="77777777" w:rsidR="00437858" w:rsidRDefault="000B4ED6">
      <w:pPr>
        <w:pStyle w:val="BodyText"/>
        <w:ind w:left="300" w:right="1074"/>
      </w:pPr>
      <w:r>
        <w:t>users will see each patient's service connected percentage and rated disabilities. If a patient is less than 50% service connected, a prompt will ask the user if the appointment is for a service connected appointment (Y or N). The 'APPOINTMENT TYPE ' prompt is then displayed.  If the DEFAULT APPOINTMENT TYPE (#2507) for a clinic in the HOSPITAL LOCATION (#44) file is 'REGULAR' and the answer to the service connected appointment prompt is Y, then the APPOINTMENT TYPE prompt will change to be 'SERVICE CONNECTED'. If the DEFAULT APPOINTMENT TYPE (#2507) for</w:t>
      </w:r>
      <w:r>
        <w:rPr>
          <w:spacing w:val="-12"/>
        </w:rPr>
        <w:t xml:space="preserve"> </w:t>
      </w:r>
      <w:r>
        <w:t>a</w:t>
      </w:r>
    </w:p>
    <w:p w14:paraId="3810BA59" w14:textId="77777777" w:rsidR="00437858" w:rsidRDefault="000B4ED6">
      <w:pPr>
        <w:pStyle w:val="BodyText"/>
        <w:ind w:left="300" w:right="1132"/>
      </w:pPr>
      <w:r>
        <w:t>clinic in the HOSPITAL LOCATION (#44) file is not 'REGULAR' and the answer to the service connected appointment question is Y, the APPOINTMENT TYPE prompt will display the value in the DEFAULT APPOINTMENT TYPE (#2507) field. If the answer to the service</w:t>
      </w:r>
    </w:p>
    <w:p w14:paraId="74C9C35E" w14:textId="77777777" w:rsidR="00437858" w:rsidRDefault="00437858">
      <w:pPr>
        <w:sectPr w:rsidR="00437858">
          <w:pgSz w:w="12240" w:h="15840"/>
          <w:pgMar w:top="1360" w:right="760" w:bottom="940" w:left="1500" w:header="0" w:footer="664" w:gutter="0"/>
          <w:cols w:space="720"/>
        </w:sectPr>
      </w:pPr>
    </w:p>
    <w:p w14:paraId="7B58E195" w14:textId="77777777" w:rsidR="00437858" w:rsidRDefault="000B4ED6">
      <w:pPr>
        <w:pStyle w:val="BodyText"/>
        <w:spacing w:before="79"/>
        <w:ind w:left="300" w:right="1130"/>
      </w:pPr>
      <w:r>
        <w:lastRenderedPageBreak/>
        <w:t>connected appointment question is N, the APPOINTMENT TYPE prompt will display the value in the DEFAULT APPOINTMENT TYPE (#2507) field. If at Check-out (Appointment Check-in/Check-out) the provider answers the question 'Is this appointment for an SC condition' different from the answer given by the user making the appointment - the provider’s answer will take precedence and set the APPOINTMENT TYPE.</w:t>
      </w:r>
    </w:p>
    <w:p w14:paraId="1BD31BD3" w14:textId="77777777" w:rsidR="00437858" w:rsidRDefault="00437858">
      <w:pPr>
        <w:pStyle w:val="BodyText"/>
      </w:pPr>
    </w:p>
    <w:p w14:paraId="0CDF2986" w14:textId="77777777" w:rsidR="00437858" w:rsidRDefault="000B4ED6">
      <w:pPr>
        <w:pStyle w:val="BodyText"/>
        <w:ind w:left="300" w:right="1229"/>
        <w:jc w:val="both"/>
      </w:pPr>
      <w:r>
        <w:t>If the following discrepancies exist between PRIMARY ELIGIBILITY CODE(#.361), SERVICE CONNECTED PERCENTAGE (#.302) and SERVICE CONNECTED? (#.301) in the PATIENT file (#2) when</w:t>
      </w:r>
    </w:p>
    <w:p w14:paraId="6848B22C" w14:textId="77777777" w:rsidR="00437858" w:rsidRDefault="000B4ED6">
      <w:pPr>
        <w:pStyle w:val="BodyText"/>
        <w:ind w:left="300" w:right="937"/>
      </w:pPr>
      <w:r>
        <w:t>making an appointment, the error message "'SC Percent','Service Connected' and 'Primary Eligibility Code' are OUT OF SYNC, Please CORRECT the problem" is displayed on the screen notifying the</w:t>
      </w:r>
      <w:r>
        <w:rPr>
          <w:spacing w:val="56"/>
        </w:rPr>
        <w:t xml:space="preserve"> </w:t>
      </w:r>
      <w:r>
        <w:t>user:</w:t>
      </w:r>
    </w:p>
    <w:p w14:paraId="47E8408A" w14:textId="77777777" w:rsidR="00437858" w:rsidRDefault="00437858">
      <w:pPr>
        <w:pStyle w:val="BodyText"/>
        <w:spacing w:before="10"/>
        <w:rPr>
          <w:sz w:val="27"/>
        </w:rPr>
      </w:pPr>
    </w:p>
    <w:p w14:paraId="3400BFF5" w14:textId="77777777" w:rsidR="00437858" w:rsidRDefault="000B4ED6">
      <w:pPr>
        <w:pStyle w:val="ListParagraph"/>
        <w:numPr>
          <w:ilvl w:val="0"/>
          <w:numId w:val="5"/>
        </w:numPr>
        <w:tabs>
          <w:tab w:val="left" w:pos="1019"/>
          <w:tab w:val="left" w:pos="1021"/>
        </w:tabs>
        <w:spacing w:before="1"/>
        <w:ind w:right="1612" w:hanging="360"/>
        <w:rPr>
          <w:sz w:val="28"/>
        </w:rPr>
      </w:pPr>
      <w:r>
        <w:rPr>
          <w:sz w:val="28"/>
        </w:rPr>
        <w:t>If SERVICE CONNECTED? (#.301) equals NULL, the error message is</w:t>
      </w:r>
      <w:r>
        <w:rPr>
          <w:spacing w:val="-3"/>
          <w:sz w:val="28"/>
        </w:rPr>
        <w:t xml:space="preserve"> </w:t>
      </w:r>
      <w:r>
        <w:rPr>
          <w:sz w:val="28"/>
        </w:rPr>
        <w:t>displayed.</w:t>
      </w:r>
    </w:p>
    <w:p w14:paraId="1BD0DAF8" w14:textId="77777777" w:rsidR="00437858" w:rsidRDefault="00437858">
      <w:pPr>
        <w:pStyle w:val="BodyText"/>
        <w:spacing w:before="9"/>
        <w:rPr>
          <w:sz w:val="27"/>
        </w:rPr>
      </w:pPr>
    </w:p>
    <w:p w14:paraId="366D2214" w14:textId="77777777" w:rsidR="00437858" w:rsidRDefault="000B4ED6">
      <w:pPr>
        <w:pStyle w:val="ListParagraph"/>
        <w:numPr>
          <w:ilvl w:val="0"/>
          <w:numId w:val="5"/>
        </w:numPr>
        <w:tabs>
          <w:tab w:val="left" w:pos="1019"/>
          <w:tab w:val="left" w:pos="1021"/>
        </w:tabs>
        <w:ind w:right="1548" w:hanging="360"/>
        <w:rPr>
          <w:sz w:val="28"/>
        </w:rPr>
      </w:pPr>
      <w:r>
        <w:rPr>
          <w:sz w:val="28"/>
        </w:rPr>
        <w:t>If SERVICE CONNECTED? (#.301) equals YES, PRIMARY ELIGIBILITY CODE (#.361) must be a service connected eligibility (i.e. equals "SC LESS THAN 50%" or "SERVICE CONNECTED 50% to 100%") and SERVICE</w:t>
      </w:r>
      <w:r>
        <w:rPr>
          <w:spacing w:val="-20"/>
          <w:sz w:val="28"/>
        </w:rPr>
        <w:t xml:space="preserve"> </w:t>
      </w:r>
      <w:r>
        <w:rPr>
          <w:sz w:val="28"/>
        </w:rPr>
        <w:t>CONNECTED PERCENTAGE (#.302) must be greater than 0, or the error message is</w:t>
      </w:r>
      <w:r>
        <w:rPr>
          <w:spacing w:val="-3"/>
          <w:sz w:val="28"/>
        </w:rPr>
        <w:t xml:space="preserve"> </w:t>
      </w:r>
      <w:r>
        <w:rPr>
          <w:sz w:val="28"/>
        </w:rPr>
        <w:t>displayed.</w:t>
      </w:r>
    </w:p>
    <w:p w14:paraId="13C125C5" w14:textId="77777777" w:rsidR="00437858" w:rsidRDefault="00437858">
      <w:pPr>
        <w:pStyle w:val="BodyText"/>
        <w:spacing w:before="10"/>
        <w:rPr>
          <w:sz w:val="27"/>
        </w:rPr>
      </w:pPr>
    </w:p>
    <w:p w14:paraId="73D2BB7F" w14:textId="77777777" w:rsidR="00437858" w:rsidRDefault="000B4ED6">
      <w:pPr>
        <w:pStyle w:val="ListParagraph"/>
        <w:numPr>
          <w:ilvl w:val="0"/>
          <w:numId w:val="5"/>
        </w:numPr>
        <w:tabs>
          <w:tab w:val="left" w:pos="1019"/>
          <w:tab w:val="left" w:pos="1021"/>
        </w:tabs>
        <w:ind w:right="1227" w:hanging="360"/>
        <w:rPr>
          <w:sz w:val="28"/>
        </w:rPr>
      </w:pPr>
      <w:r>
        <w:rPr>
          <w:sz w:val="28"/>
        </w:rPr>
        <w:t>If SERVICE CONNECTED? (#.301) equals NO, PRIMARY ELIGIBILITY CODE (#.302) must be a non-service connected eligibility and SERVICE CONNECTED PERCENTAGE</w:t>
      </w:r>
      <w:r>
        <w:rPr>
          <w:spacing w:val="-12"/>
          <w:sz w:val="28"/>
        </w:rPr>
        <w:t xml:space="preserve"> </w:t>
      </w:r>
      <w:r>
        <w:rPr>
          <w:sz w:val="28"/>
        </w:rPr>
        <w:t>(#.302) must be 0 or NULL, or the error message is</w:t>
      </w:r>
      <w:r>
        <w:rPr>
          <w:spacing w:val="-7"/>
          <w:sz w:val="28"/>
        </w:rPr>
        <w:t xml:space="preserve"> </w:t>
      </w:r>
      <w:r>
        <w:rPr>
          <w:sz w:val="28"/>
        </w:rPr>
        <w:t>displayed.</w:t>
      </w:r>
    </w:p>
    <w:p w14:paraId="766FFB88" w14:textId="77777777" w:rsidR="00437858" w:rsidRDefault="00437858">
      <w:pPr>
        <w:pStyle w:val="BodyText"/>
        <w:spacing w:before="9"/>
        <w:rPr>
          <w:sz w:val="27"/>
        </w:rPr>
      </w:pPr>
    </w:p>
    <w:p w14:paraId="41118F1C" w14:textId="77777777" w:rsidR="00437858" w:rsidRDefault="000B4ED6">
      <w:pPr>
        <w:pStyle w:val="BodyText"/>
        <w:spacing w:before="1"/>
        <w:ind w:left="300" w:right="1114"/>
      </w:pPr>
      <w:r>
        <w:t>Also included in this patch is a correction to routine SDWLI, which has had three NOIS calls reporting an undefined error when inquiring to Wait List entries. These NOIS calls are:</w:t>
      </w:r>
    </w:p>
    <w:p w14:paraId="59AC0501" w14:textId="77777777" w:rsidR="00437858" w:rsidRDefault="00437858">
      <w:pPr>
        <w:pStyle w:val="BodyText"/>
        <w:spacing w:before="11"/>
        <w:rPr>
          <w:sz w:val="27"/>
        </w:rPr>
      </w:pPr>
    </w:p>
    <w:p w14:paraId="3748DD6B" w14:textId="77777777" w:rsidR="00437858" w:rsidRDefault="000B4ED6">
      <w:pPr>
        <w:pStyle w:val="BodyText"/>
        <w:ind w:left="1740" w:right="4560" w:hanging="180"/>
        <w:jc w:val="right"/>
      </w:pPr>
      <w:r>
        <w:t>Primary</w:t>
      </w:r>
      <w:r>
        <w:rPr>
          <w:spacing w:val="-10"/>
        </w:rPr>
        <w:t xml:space="preserve"> </w:t>
      </w:r>
      <w:r>
        <w:t>Call:</w:t>
      </w:r>
      <w:r>
        <w:rPr>
          <w:spacing w:val="-10"/>
        </w:rPr>
        <w:t xml:space="preserve"> </w:t>
      </w:r>
      <w:r>
        <w:t>CHA-0303-30460</w:t>
      </w:r>
      <w:r>
        <w:rPr>
          <w:w w:val="99"/>
        </w:rPr>
        <w:t xml:space="preserve"> </w:t>
      </w:r>
      <w:r>
        <w:t>Duplicates:</w:t>
      </w:r>
      <w:r>
        <w:rPr>
          <w:spacing w:val="-5"/>
        </w:rPr>
        <w:t xml:space="preserve"> </w:t>
      </w:r>
      <w:r>
        <w:t>SBY-1103-31157</w:t>
      </w:r>
    </w:p>
    <w:p w14:paraId="0163147D" w14:textId="77777777" w:rsidR="00437858" w:rsidRDefault="000B4ED6">
      <w:pPr>
        <w:pStyle w:val="BodyText"/>
        <w:ind w:right="4597"/>
        <w:jc w:val="right"/>
      </w:pPr>
      <w:r>
        <w:rPr>
          <w:w w:val="95"/>
        </w:rPr>
        <w:t>ANN-0204-41710</w:t>
      </w:r>
    </w:p>
    <w:p w14:paraId="51159EE1" w14:textId="77777777" w:rsidR="00437858" w:rsidRDefault="00437858">
      <w:pPr>
        <w:jc w:val="right"/>
        <w:sectPr w:rsidR="00437858">
          <w:pgSz w:w="12240" w:h="15840"/>
          <w:pgMar w:top="1360" w:right="760" w:bottom="940" w:left="1500" w:header="0" w:footer="664" w:gutter="0"/>
          <w:cols w:space="720"/>
        </w:sectPr>
      </w:pPr>
    </w:p>
    <w:p w14:paraId="457D02AB" w14:textId="77777777" w:rsidR="00437858" w:rsidRDefault="000B4ED6">
      <w:pPr>
        <w:pStyle w:val="Heading1"/>
        <w:numPr>
          <w:ilvl w:val="0"/>
          <w:numId w:val="6"/>
        </w:numPr>
        <w:tabs>
          <w:tab w:val="left" w:pos="834"/>
        </w:tabs>
        <w:spacing w:before="78"/>
        <w:ind w:left="833" w:hanging="534"/>
      </w:pPr>
      <w:bookmarkStart w:id="2" w:name="Installation_and_Implementation"/>
      <w:bookmarkStart w:id="3" w:name="Data_Dictionary_Modifications"/>
      <w:bookmarkEnd w:id="2"/>
      <w:bookmarkEnd w:id="3"/>
      <w:r>
        <w:lastRenderedPageBreak/>
        <w:t>Installation and</w:t>
      </w:r>
      <w:r>
        <w:rPr>
          <w:spacing w:val="-4"/>
        </w:rPr>
        <w:t xml:space="preserve"> </w:t>
      </w:r>
      <w:r>
        <w:t>Implementation</w:t>
      </w:r>
    </w:p>
    <w:p w14:paraId="67DC32C2" w14:textId="77777777" w:rsidR="00437858" w:rsidRDefault="000B4ED6">
      <w:pPr>
        <w:pStyle w:val="BodyText"/>
        <w:spacing w:before="61"/>
        <w:ind w:left="300" w:right="1223"/>
      </w:pPr>
      <w:r>
        <w:t>Specific information pertaining to the installation of this patch can be found in the patch description and section referred to as ‘INSTALLATION INSTRUCTIONS’ in patch SD*5.3*394.</w:t>
      </w:r>
    </w:p>
    <w:p w14:paraId="0594381D" w14:textId="77777777" w:rsidR="00437858" w:rsidRDefault="000B4ED6">
      <w:pPr>
        <w:pStyle w:val="BodyText"/>
        <w:ind w:left="300" w:right="1504"/>
      </w:pPr>
      <w:r>
        <w:t>Implementation will be seamless after the installation of the patch. Any implementation training should be scheduled at the site if required.</w:t>
      </w:r>
    </w:p>
    <w:p w14:paraId="223958C6" w14:textId="77777777" w:rsidR="00437858" w:rsidRDefault="00437858">
      <w:pPr>
        <w:pStyle w:val="BodyText"/>
        <w:rPr>
          <w:sz w:val="30"/>
        </w:rPr>
      </w:pPr>
    </w:p>
    <w:p w14:paraId="0D0F6C2A" w14:textId="77777777" w:rsidR="00437858" w:rsidRDefault="000B4ED6">
      <w:pPr>
        <w:pStyle w:val="Heading1"/>
        <w:numPr>
          <w:ilvl w:val="0"/>
          <w:numId w:val="6"/>
        </w:numPr>
        <w:tabs>
          <w:tab w:val="left" w:pos="839"/>
        </w:tabs>
        <w:ind w:left="838" w:hanging="539"/>
      </w:pPr>
      <w:r>
        <w:rPr>
          <w:spacing w:val="-3"/>
        </w:rPr>
        <w:t xml:space="preserve">Data </w:t>
      </w:r>
      <w:r>
        <w:t>Dictionary Modifications</w:t>
      </w:r>
    </w:p>
    <w:p w14:paraId="23B53EA2" w14:textId="77777777" w:rsidR="00437858" w:rsidRDefault="000B4ED6">
      <w:pPr>
        <w:pStyle w:val="BodyText"/>
        <w:spacing w:before="60"/>
        <w:ind w:left="300"/>
      </w:pPr>
      <w:r>
        <w:t>In the SD WAIT LIST (#409.3) file, two fields are added:</w:t>
      </w:r>
    </w:p>
    <w:p w14:paraId="7B30893E" w14:textId="77777777" w:rsidR="00437858" w:rsidRDefault="00437858">
      <w:pPr>
        <w:pStyle w:val="BodyText"/>
        <w:spacing w:before="10"/>
        <w:rPr>
          <w:sz w:val="27"/>
        </w:rPr>
      </w:pPr>
    </w:p>
    <w:p w14:paraId="100DF8CD" w14:textId="77777777" w:rsidR="00437858" w:rsidRDefault="000B4ED6">
      <w:pPr>
        <w:pStyle w:val="ListParagraph"/>
        <w:numPr>
          <w:ilvl w:val="0"/>
          <w:numId w:val="4"/>
        </w:numPr>
        <w:tabs>
          <w:tab w:val="left" w:pos="659"/>
          <w:tab w:val="left" w:pos="661"/>
        </w:tabs>
        <w:ind w:right="1118" w:hanging="360"/>
        <w:rPr>
          <w:sz w:val="28"/>
        </w:rPr>
      </w:pPr>
      <w:r>
        <w:rPr>
          <w:sz w:val="28"/>
        </w:rPr>
        <w:t>SERVICE CONNECTED PERCENTAGE (#14) which is a numeric value (0-100) and populated during the ‘SD EWL BACKGROUND JOB’ option. This field is determined by the value in the PATIENT file (#2) field ‘SERVICE CONNECTED PERCENTAGE’</w:t>
      </w:r>
      <w:r>
        <w:rPr>
          <w:spacing w:val="-7"/>
          <w:sz w:val="28"/>
        </w:rPr>
        <w:t xml:space="preserve"> </w:t>
      </w:r>
      <w:r>
        <w:rPr>
          <w:sz w:val="28"/>
        </w:rPr>
        <w:t>(#.302).</w:t>
      </w:r>
    </w:p>
    <w:p w14:paraId="030E8BE5" w14:textId="77777777" w:rsidR="00437858" w:rsidRDefault="000B4ED6">
      <w:pPr>
        <w:pStyle w:val="ListParagraph"/>
        <w:numPr>
          <w:ilvl w:val="0"/>
          <w:numId w:val="4"/>
        </w:numPr>
        <w:tabs>
          <w:tab w:val="left" w:pos="659"/>
          <w:tab w:val="left" w:pos="661"/>
        </w:tabs>
        <w:ind w:left="660" w:right="1068"/>
        <w:rPr>
          <w:sz w:val="28"/>
        </w:rPr>
      </w:pPr>
      <w:r>
        <w:rPr>
          <w:sz w:val="28"/>
        </w:rPr>
        <w:t>SERVICE CONNECTED PRIORITY (#15) which is a ‘YES’ or ‘NO’ value is determined by the patient’s service connected percentage</w:t>
      </w:r>
      <w:bookmarkStart w:id="4" w:name="Technical_Information"/>
      <w:bookmarkEnd w:id="4"/>
      <w:r>
        <w:rPr>
          <w:sz w:val="28"/>
        </w:rPr>
        <w:t xml:space="preserve"> and during the ‘MAKE APPOINTMENT’ option if the user indicates that this visit is service connected. The ‘SD EWL BACKGROUND JOB’ option also populates this field as determined by the patient’s service connected rated disabilities and</w:t>
      </w:r>
      <w:r>
        <w:rPr>
          <w:spacing w:val="-4"/>
          <w:sz w:val="28"/>
        </w:rPr>
        <w:t xml:space="preserve"> </w:t>
      </w:r>
      <w:r>
        <w:rPr>
          <w:sz w:val="28"/>
        </w:rPr>
        <w:t>percentage.</w:t>
      </w:r>
    </w:p>
    <w:p w14:paraId="6019853D" w14:textId="77777777" w:rsidR="00437858" w:rsidRDefault="00437858">
      <w:pPr>
        <w:pStyle w:val="BodyText"/>
        <w:spacing w:before="8"/>
        <w:rPr>
          <w:sz w:val="27"/>
        </w:rPr>
      </w:pPr>
    </w:p>
    <w:p w14:paraId="4E196614" w14:textId="77777777" w:rsidR="00437858" w:rsidRDefault="000B4ED6">
      <w:pPr>
        <w:pStyle w:val="BodyText"/>
        <w:ind w:left="300" w:right="1287"/>
      </w:pPr>
      <w:r>
        <w:t>In addition, the ‘APPOINTMENT TYPE’ file (#409.1) will be updated with the new ‘SERVICE CONNECTED’ appointment type. This new appointment type will default if the patient meets the criteria for a ‘SERVICE CONNECTED’ appointment.</w:t>
      </w:r>
    </w:p>
    <w:p w14:paraId="3F6DF3D8" w14:textId="77777777" w:rsidR="00437858" w:rsidRDefault="00437858">
      <w:pPr>
        <w:pStyle w:val="BodyText"/>
        <w:rPr>
          <w:sz w:val="30"/>
        </w:rPr>
      </w:pPr>
    </w:p>
    <w:p w14:paraId="7830727E" w14:textId="77777777" w:rsidR="00437858" w:rsidRDefault="000B4ED6">
      <w:pPr>
        <w:pStyle w:val="Heading1"/>
        <w:numPr>
          <w:ilvl w:val="0"/>
          <w:numId w:val="6"/>
        </w:numPr>
        <w:tabs>
          <w:tab w:val="left" w:pos="751"/>
        </w:tabs>
        <w:spacing w:before="218"/>
        <w:ind w:left="750" w:hanging="451"/>
      </w:pPr>
      <w:r>
        <w:rPr>
          <w:spacing w:val="-4"/>
        </w:rPr>
        <w:t>Technical</w:t>
      </w:r>
      <w:r>
        <w:rPr>
          <w:spacing w:val="-1"/>
        </w:rPr>
        <w:t xml:space="preserve"> </w:t>
      </w:r>
      <w:r>
        <w:t>Information</w:t>
      </w:r>
    </w:p>
    <w:p w14:paraId="75A5417C" w14:textId="77777777" w:rsidR="00437858" w:rsidRDefault="000B4ED6">
      <w:pPr>
        <w:pStyle w:val="BodyText"/>
        <w:spacing w:before="60"/>
        <w:ind w:left="300" w:right="1473"/>
      </w:pPr>
      <w:r>
        <w:t>Electronic Wait List, patch SD*5.3*394, contains the following new fields and entries:</w:t>
      </w:r>
    </w:p>
    <w:p w14:paraId="5FCE19AC" w14:textId="77777777" w:rsidR="00437858" w:rsidRDefault="00437858">
      <w:pPr>
        <w:pStyle w:val="BodyText"/>
        <w:spacing w:before="1"/>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8"/>
        <w:gridCol w:w="6210"/>
      </w:tblGrid>
      <w:tr w:rsidR="00437858" w14:paraId="6BB5DE3B" w14:textId="77777777">
        <w:trPr>
          <w:trHeight w:val="321"/>
        </w:trPr>
        <w:tc>
          <w:tcPr>
            <w:tcW w:w="3078" w:type="dxa"/>
          </w:tcPr>
          <w:p w14:paraId="00BBBD6B" w14:textId="77777777" w:rsidR="00437858" w:rsidRDefault="000B4ED6">
            <w:pPr>
              <w:pStyle w:val="TableParagraph"/>
              <w:spacing w:before="0" w:line="301" w:lineRule="exact"/>
              <w:ind w:left="107"/>
              <w:rPr>
                <w:b/>
                <w:sz w:val="28"/>
              </w:rPr>
            </w:pPr>
            <w:r>
              <w:rPr>
                <w:b/>
                <w:sz w:val="28"/>
              </w:rPr>
              <w:t>File</w:t>
            </w:r>
          </w:p>
        </w:tc>
        <w:tc>
          <w:tcPr>
            <w:tcW w:w="6210" w:type="dxa"/>
          </w:tcPr>
          <w:p w14:paraId="3D5E74DC" w14:textId="77777777" w:rsidR="00437858" w:rsidRDefault="000B4ED6">
            <w:pPr>
              <w:pStyle w:val="TableParagraph"/>
              <w:spacing w:before="0" w:line="301" w:lineRule="exact"/>
              <w:ind w:left="107"/>
              <w:rPr>
                <w:b/>
                <w:sz w:val="28"/>
              </w:rPr>
            </w:pPr>
            <w:r>
              <w:rPr>
                <w:b/>
                <w:sz w:val="28"/>
              </w:rPr>
              <w:t>Field</w:t>
            </w:r>
          </w:p>
        </w:tc>
      </w:tr>
      <w:tr w:rsidR="00437858" w14:paraId="28F229E2" w14:textId="77777777">
        <w:trPr>
          <w:trHeight w:val="322"/>
        </w:trPr>
        <w:tc>
          <w:tcPr>
            <w:tcW w:w="3078" w:type="dxa"/>
          </w:tcPr>
          <w:p w14:paraId="3B1B7F96" w14:textId="77777777" w:rsidR="00437858" w:rsidRDefault="000B4ED6">
            <w:pPr>
              <w:pStyle w:val="TableParagraph"/>
              <w:spacing w:before="0" w:line="302" w:lineRule="exact"/>
              <w:ind w:left="107"/>
              <w:rPr>
                <w:sz w:val="28"/>
              </w:rPr>
            </w:pPr>
            <w:r>
              <w:rPr>
                <w:sz w:val="28"/>
              </w:rPr>
              <w:t>409.3 SD Wait List</w:t>
            </w:r>
          </w:p>
        </w:tc>
        <w:tc>
          <w:tcPr>
            <w:tcW w:w="6210" w:type="dxa"/>
          </w:tcPr>
          <w:p w14:paraId="28FA649A" w14:textId="77777777" w:rsidR="00437858" w:rsidRDefault="000B4ED6">
            <w:pPr>
              <w:pStyle w:val="TableParagraph"/>
              <w:spacing w:before="0" w:line="302" w:lineRule="exact"/>
              <w:ind w:left="109"/>
              <w:rPr>
                <w:sz w:val="28"/>
              </w:rPr>
            </w:pPr>
            <w:r>
              <w:rPr>
                <w:sz w:val="28"/>
              </w:rPr>
              <w:t>14 SERVICE CONNECTED PERCENTAGE</w:t>
            </w:r>
          </w:p>
        </w:tc>
      </w:tr>
      <w:tr w:rsidR="00437858" w14:paraId="6EE09BFE" w14:textId="77777777">
        <w:trPr>
          <w:trHeight w:val="322"/>
        </w:trPr>
        <w:tc>
          <w:tcPr>
            <w:tcW w:w="3078" w:type="dxa"/>
          </w:tcPr>
          <w:p w14:paraId="6D3D96F2" w14:textId="77777777" w:rsidR="00437858" w:rsidRDefault="000B4ED6">
            <w:pPr>
              <w:pStyle w:val="TableParagraph"/>
              <w:spacing w:before="0" w:line="302" w:lineRule="exact"/>
              <w:ind w:left="107"/>
              <w:rPr>
                <w:sz w:val="28"/>
              </w:rPr>
            </w:pPr>
            <w:r>
              <w:rPr>
                <w:sz w:val="28"/>
              </w:rPr>
              <w:t>409.3 SD Wait List</w:t>
            </w:r>
          </w:p>
        </w:tc>
        <w:tc>
          <w:tcPr>
            <w:tcW w:w="6210" w:type="dxa"/>
          </w:tcPr>
          <w:p w14:paraId="6ED4A591" w14:textId="77777777" w:rsidR="00437858" w:rsidRDefault="000B4ED6">
            <w:pPr>
              <w:pStyle w:val="TableParagraph"/>
              <w:spacing w:before="0" w:line="302" w:lineRule="exact"/>
              <w:ind w:left="109"/>
              <w:rPr>
                <w:sz w:val="28"/>
              </w:rPr>
            </w:pPr>
            <w:r>
              <w:rPr>
                <w:sz w:val="28"/>
              </w:rPr>
              <w:t>15 SERVICE CONNECTED PRIORITY</w:t>
            </w:r>
          </w:p>
        </w:tc>
      </w:tr>
      <w:tr w:rsidR="00437858" w14:paraId="70623DC4" w14:textId="77777777">
        <w:trPr>
          <w:trHeight w:val="643"/>
        </w:trPr>
        <w:tc>
          <w:tcPr>
            <w:tcW w:w="3078" w:type="dxa"/>
          </w:tcPr>
          <w:p w14:paraId="39CD43E7" w14:textId="77777777" w:rsidR="00437858" w:rsidRDefault="000B4ED6">
            <w:pPr>
              <w:pStyle w:val="TableParagraph"/>
              <w:spacing w:before="3" w:line="322" w:lineRule="exact"/>
              <w:ind w:left="107" w:right="140"/>
              <w:rPr>
                <w:sz w:val="28"/>
              </w:rPr>
            </w:pPr>
            <w:r>
              <w:rPr>
                <w:sz w:val="28"/>
              </w:rPr>
              <w:t>409.1 APPOINTMENT TYPE</w:t>
            </w:r>
          </w:p>
        </w:tc>
        <w:tc>
          <w:tcPr>
            <w:tcW w:w="6210" w:type="dxa"/>
          </w:tcPr>
          <w:p w14:paraId="12B2CCA9" w14:textId="77777777" w:rsidR="00437858" w:rsidRDefault="000B4ED6">
            <w:pPr>
              <w:pStyle w:val="TableParagraph"/>
              <w:spacing w:before="0" w:line="321" w:lineRule="exact"/>
              <w:ind w:left="107"/>
              <w:rPr>
                <w:sz w:val="28"/>
              </w:rPr>
            </w:pPr>
            <w:r>
              <w:rPr>
                <w:sz w:val="28"/>
              </w:rPr>
              <w:t>NEW ENTRY: SERVICE CONNECTED</w:t>
            </w:r>
          </w:p>
        </w:tc>
      </w:tr>
    </w:tbl>
    <w:p w14:paraId="03E88842" w14:textId="77777777" w:rsidR="00437858" w:rsidRDefault="00437858">
      <w:pPr>
        <w:spacing w:line="321" w:lineRule="exact"/>
        <w:rPr>
          <w:sz w:val="28"/>
        </w:rPr>
        <w:sectPr w:rsidR="00437858">
          <w:pgSz w:w="12240" w:h="15840"/>
          <w:pgMar w:top="1360" w:right="760" w:bottom="940" w:left="1500" w:header="0" w:footer="664" w:gutter="0"/>
          <w:cols w:space="720"/>
        </w:sectPr>
      </w:pPr>
    </w:p>
    <w:p w14:paraId="0AC00FCA" w14:textId="77777777" w:rsidR="00437858" w:rsidRDefault="00437858">
      <w:pPr>
        <w:pStyle w:val="BodyText"/>
        <w:spacing w:before="9"/>
        <w:rPr>
          <w:sz w:val="14"/>
        </w:rPr>
      </w:pPr>
    </w:p>
    <w:p w14:paraId="052A7AA0" w14:textId="77777777" w:rsidR="00437858" w:rsidRDefault="000B4ED6">
      <w:pPr>
        <w:pStyle w:val="BodyText"/>
        <w:spacing w:before="90"/>
        <w:ind w:left="300"/>
      </w:pPr>
      <w:r>
        <w:t>EWL, SD*5.3*394, requires the following patches:</w:t>
      </w:r>
    </w:p>
    <w:p w14:paraId="49AEEF1E" w14:textId="77777777" w:rsidR="00437858" w:rsidRDefault="00437858">
      <w:pPr>
        <w:pStyle w:val="BodyText"/>
      </w:pPr>
    </w:p>
    <w:p w14:paraId="57182511" w14:textId="77777777" w:rsidR="00437858" w:rsidRDefault="000B4ED6">
      <w:pPr>
        <w:pStyle w:val="ListParagraph"/>
        <w:numPr>
          <w:ilvl w:val="0"/>
          <w:numId w:val="3"/>
        </w:numPr>
        <w:tabs>
          <w:tab w:val="left" w:pos="1019"/>
          <w:tab w:val="left" w:pos="1021"/>
        </w:tabs>
        <w:spacing w:line="342" w:lineRule="exact"/>
        <w:rPr>
          <w:sz w:val="28"/>
        </w:rPr>
      </w:pPr>
      <w:r>
        <w:rPr>
          <w:sz w:val="28"/>
        </w:rPr>
        <w:t>SD*5.3*263</w:t>
      </w:r>
    </w:p>
    <w:p w14:paraId="5452EED7" w14:textId="77777777" w:rsidR="00437858" w:rsidRDefault="000B4ED6">
      <w:pPr>
        <w:pStyle w:val="ListParagraph"/>
        <w:numPr>
          <w:ilvl w:val="0"/>
          <w:numId w:val="3"/>
        </w:numPr>
        <w:tabs>
          <w:tab w:val="left" w:pos="1019"/>
          <w:tab w:val="left" w:pos="1021"/>
        </w:tabs>
        <w:spacing w:line="341" w:lineRule="exact"/>
        <w:rPr>
          <w:sz w:val="28"/>
        </w:rPr>
      </w:pPr>
      <w:bookmarkStart w:id="5" w:name="Flow_Charts:"/>
      <w:bookmarkEnd w:id="5"/>
      <w:r>
        <w:rPr>
          <w:sz w:val="28"/>
        </w:rPr>
        <w:t>SD*5.3*273</w:t>
      </w:r>
    </w:p>
    <w:p w14:paraId="0CA19D01" w14:textId="77777777" w:rsidR="00437858" w:rsidRDefault="000B4ED6">
      <w:pPr>
        <w:pStyle w:val="ListParagraph"/>
        <w:numPr>
          <w:ilvl w:val="0"/>
          <w:numId w:val="3"/>
        </w:numPr>
        <w:tabs>
          <w:tab w:val="left" w:pos="1019"/>
          <w:tab w:val="left" w:pos="1021"/>
        </w:tabs>
        <w:spacing w:line="341" w:lineRule="exact"/>
        <w:rPr>
          <w:sz w:val="28"/>
        </w:rPr>
      </w:pPr>
      <w:r>
        <w:rPr>
          <w:sz w:val="28"/>
        </w:rPr>
        <w:t>SD*5.3*280</w:t>
      </w:r>
    </w:p>
    <w:p w14:paraId="2F10DC3F" w14:textId="77777777" w:rsidR="00437858" w:rsidRDefault="000B4ED6">
      <w:pPr>
        <w:pStyle w:val="ListParagraph"/>
        <w:numPr>
          <w:ilvl w:val="0"/>
          <w:numId w:val="3"/>
        </w:numPr>
        <w:tabs>
          <w:tab w:val="left" w:pos="1019"/>
          <w:tab w:val="left" w:pos="1021"/>
        </w:tabs>
        <w:spacing w:line="341" w:lineRule="exact"/>
        <w:rPr>
          <w:sz w:val="28"/>
        </w:rPr>
      </w:pPr>
      <w:r>
        <w:rPr>
          <w:sz w:val="28"/>
        </w:rPr>
        <w:t>SD*5.3*296</w:t>
      </w:r>
    </w:p>
    <w:p w14:paraId="34DE2F29" w14:textId="77777777" w:rsidR="00437858" w:rsidRDefault="000B4ED6">
      <w:pPr>
        <w:pStyle w:val="ListParagraph"/>
        <w:numPr>
          <w:ilvl w:val="0"/>
          <w:numId w:val="3"/>
        </w:numPr>
        <w:tabs>
          <w:tab w:val="left" w:pos="1019"/>
          <w:tab w:val="left" w:pos="1021"/>
        </w:tabs>
        <w:spacing w:line="341" w:lineRule="exact"/>
        <w:rPr>
          <w:sz w:val="28"/>
        </w:rPr>
      </w:pPr>
      <w:r>
        <w:rPr>
          <w:sz w:val="28"/>
        </w:rPr>
        <w:t>SD*5.3*325</w:t>
      </w:r>
    </w:p>
    <w:p w14:paraId="4AC3FC4E" w14:textId="77777777" w:rsidR="00437858" w:rsidRDefault="000B4ED6">
      <w:pPr>
        <w:pStyle w:val="ListParagraph"/>
        <w:numPr>
          <w:ilvl w:val="0"/>
          <w:numId w:val="3"/>
        </w:numPr>
        <w:tabs>
          <w:tab w:val="left" w:pos="1019"/>
          <w:tab w:val="left" w:pos="1021"/>
        </w:tabs>
        <w:spacing w:line="341" w:lineRule="exact"/>
        <w:rPr>
          <w:sz w:val="28"/>
        </w:rPr>
      </w:pPr>
      <w:r>
        <w:rPr>
          <w:sz w:val="28"/>
        </w:rPr>
        <w:t>SD*5.3*327</w:t>
      </w:r>
    </w:p>
    <w:p w14:paraId="5BB30FF4" w14:textId="77777777" w:rsidR="00437858" w:rsidRDefault="000B4ED6">
      <w:pPr>
        <w:pStyle w:val="ListParagraph"/>
        <w:numPr>
          <w:ilvl w:val="0"/>
          <w:numId w:val="3"/>
        </w:numPr>
        <w:tabs>
          <w:tab w:val="left" w:pos="1019"/>
          <w:tab w:val="left" w:pos="1021"/>
        </w:tabs>
        <w:spacing w:line="341" w:lineRule="exact"/>
        <w:rPr>
          <w:sz w:val="28"/>
        </w:rPr>
      </w:pPr>
      <w:r>
        <w:rPr>
          <w:sz w:val="28"/>
        </w:rPr>
        <w:t>SD*5.3*399</w:t>
      </w:r>
    </w:p>
    <w:p w14:paraId="7F77F8C0" w14:textId="77777777" w:rsidR="00437858" w:rsidRDefault="000B4ED6">
      <w:pPr>
        <w:pStyle w:val="ListParagraph"/>
        <w:numPr>
          <w:ilvl w:val="0"/>
          <w:numId w:val="3"/>
        </w:numPr>
        <w:tabs>
          <w:tab w:val="left" w:pos="1019"/>
          <w:tab w:val="left" w:pos="1021"/>
        </w:tabs>
        <w:spacing w:line="342" w:lineRule="exact"/>
        <w:rPr>
          <w:sz w:val="28"/>
        </w:rPr>
      </w:pPr>
      <w:r>
        <w:rPr>
          <w:sz w:val="28"/>
        </w:rPr>
        <w:t>SD*5.3*459</w:t>
      </w:r>
    </w:p>
    <w:p w14:paraId="388EDA48" w14:textId="77777777" w:rsidR="00437858" w:rsidRDefault="00437858">
      <w:pPr>
        <w:pStyle w:val="BodyText"/>
        <w:spacing w:before="9"/>
        <w:rPr>
          <w:sz w:val="27"/>
        </w:rPr>
      </w:pPr>
    </w:p>
    <w:p w14:paraId="5B58D1CC" w14:textId="77777777" w:rsidR="00437858" w:rsidRDefault="000B4ED6">
      <w:pPr>
        <w:pStyle w:val="BodyText"/>
        <w:spacing w:before="1"/>
        <w:ind w:left="300" w:right="1114"/>
      </w:pPr>
      <w:r>
        <w:t>For additional information on patch dependencies, please refer to the Electronic Wait List installation section of patch SD*5.3*394.</w:t>
      </w:r>
    </w:p>
    <w:p w14:paraId="7975708C" w14:textId="77777777" w:rsidR="00437858" w:rsidRDefault="00437858">
      <w:pPr>
        <w:pStyle w:val="BodyText"/>
        <w:rPr>
          <w:sz w:val="30"/>
        </w:rPr>
      </w:pPr>
    </w:p>
    <w:p w14:paraId="296BAB37" w14:textId="77777777" w:rsidR="00437858" w:rsidRDefault="00437858">
      <w:pPr>
        <w:pStyle w:val="BodyText"/>
        <w:rPr>
          <w:sz w:val="30"/>
        </w:rPr>
      </w:pPr>
    </w:p>
    <w:p w14:paraId="2294164E" w14:textId="77777777" w:rsidR="00437858" w:rsidRDefault="000B4ED6">
      <w:pPr>
        <w:pStyle w:val="Heading3"/>
        <w:numPr>
          <w:ilvl w:val="0"/>
          <w:numId w:val="2"/>
        </w:numPr>
        <w:tabs>
          <w:tab w:val="left" w:pos="613"/>
        </w:tabs>
        <w:spacing w:before="193"/>
      </w:pPr>
      <w:r>
        <w:t>Flow Charts:</w:t>
      </w:r>
    </w:p>
    <w:p w14:paraId="26286017" w14:textId="77777777" w:rsidR="00437858" w:rsidRDefault="000B4ED6">
      <w:pPr>
        <w:pStyle w:val="BodyText"/>
        <w:spacing w:before="61"/>
        <w:ind w:left="300" w:right="1106"/>
      </w:pPr>
      <w:r>
        <w:t>Starting on the next page are flow charts for the processes that occur when the Electronic Wait List option: SD EWL BACKGROUND JOB is invoked, when a SERVICE CONNECTED appointment is put on the Electronic Wait List, and when the SD WAIT LIST SC PRIORITY EDIT option is invoked.</w:t>
      </w:r>
    </w:p>
    <w:p w14:paraId="75FB1D35" w14:textId="77777777" w:rsidR="00437858" w:rsidRDefault="00437858">
      <w:pPr>
        <w:sectPr w:rsidR="00437858">
          <w:pgSz w:w="12240" w:h="15840"/>
          <w:pgMar w:top="1500" w:right="760" w:bottom="940" w:left="1500" w:header="0" w:footer="664" w:gutter="0"/>
          <w:cols w:space="720"/>
        </w:sectPr>
      </w:pPr>
    </w:p>
    <w:p w14:paraId="3D9C65B4" w14:textId="77777777" w:rsidR="00437858" w:rsidRDefault="005A25E4">
      <w:pPr>
        <w:pStyle w:val="BodyText"/>
        <w:spacing w:before="9"/>
        <w:rPr>
          <w:sz w:val="14"/>
        </w:rPr>
      </w:pPr>
      <w:r>
        <w:lastRenderedPageBreak/>
        <w:pict w14:anchorId="353DE3B2">
          <v:group id="_x0000_s2288" style="position:absolute;margin-left:301.4pt;margin-top:517.8pt;width:217.8pt;height:122.1pt;z-index:-252982272;mso-position-horizontal-relative:page;mso-position-vertical-relative:page" coordorigin="6028,10356" coordsize="4356,2442">
            <v:shape id="_x0000_s2294" style="position:absolute;left:6900;top:12675;width:89;height:90" coordorigin="6900,12676" coordsize="89,90" path="m6989,12676r-89,45l6989,12766r,-90xe" fillcolor="black" stroked="f">
              <v:path arrowok="t"/>
            </v:shape>
            <v:shape id="_x0000_s2293" style="position:absolute;left:6030;top:10532;width:4352;height:1065" coordorigin="6030,10532" coordsize="4352,1065" path="m6030,11065r2176,-533l10381,11065r-2175,532l6030,11065xe" filled="f" strokeweight=".06808mm">
              <v:path arrowok="t"/>
            </v:shape>
            <v:line id="_x0000_s2292" style="position:absolute" from="8206,10356" to="8206,10454" strokeweight=".06808mm"/>
            <v:shape id="_x0000_s2291" style="position:absolute;left:8161;top:10443;width:89;height:89" coordorigin="8161,10444" coordsize="89,89" path="m8250,10444r-89,l8206,10532r44,-88xe" fillcolor="black" stroked="f">
              <v:path arrowok="t"/>
            </v:shape>
            <v:shape id="_x0000_s2290" style="position:absolute;left:6978;top:11596;width:1228;height:1125" coordorigin="6978,11597" coordsize="1228,1125" path="m8206,11597r,1124l6978,12721e" filled="f" strokeweight=".06808mm">
              <v:path arrowok="t"/>
            </v:shape>
            <v:rect id="_x0000_s2289" style="position:absolute;left:7980;top:12643;width:258;height:155" stroked="f"/>
            <w10:wrap anchorx="page" anchory="page"/>
          </v:group>
        </w:pict>
      </w:r>
    </w:p>
    <w:p w14:paraId="33F67026" w14:textId="77777777" w:rsidR="00437858" w:rsidRDefault="000B4ED6">
      <w:pPr>
        <w:pStyle w:val="BodyText"/>
        <w:spacing w:before="88"/>
        <w:ind w:left="1269" w:right="1881"/>
        <w:jc w:val="center"/>
        <w:rPr>
          <w:rFonts w:ascii="Times New Roman"/>
        </w:rPr>
      </w:pPr>
      <w:r>
        <w:rPr>
          <w:rFonts w:ascii="Times New Roman"/>
        </w:rPr>
        <w:t>SD EWL BACKGROUND JOB TASK</w:t>
      </w:r>
    </w:p>
    <w:p w14:paraId="10393FC5" w14:textId="77777777" w:rsidR="00437858" w:rsidRDefault="00437858">
      <w:pPr>
        <w:pStyle w:val="BodyText"/>
        <w:rPr>
          <w:rFonts w:ascii="Times New Roman"/>
          <w:sz w:val="20"/>
        </w:rPr>
      </w:pPr>
    </w:p>
    <w:p w14:paraId="7F50137F" w14:textId="77777777" w:rsidR="00437858" w:rsidRDefault="00437858">
      <w:pPr>
        <w:pStyle w:val="BodyText"/>
        <w:rPr>
          <w:rFonts w:ascii="Times New Roman"/>
          <w:sz w:val="20"/>
        </w:rPr>
      </w:pPr>
    </w:p>
    <w:p w14:paraId="3E08F269" w14:textId="77777777" w:rsidR="00437858" w:rsidRDefault="00437858">
      <w:pPr>
        <w:pStyle w:val="BodyText"/>
        <w:rPr>
          <w:rFonts w:ascii="Times New Roman"/>
          <w:sz w:val="20"/>
        </w:rPr>
      </w:pPr>
    </w:p>
    <w:p w14:paraId="784888F9" w14:textId="77777777" w:rsidR="00437858" w:rsidRDefault="00437858">
      <w:pPr>
        <w:pStyle w:val="BodyText"/>
        <w:rPr>
          <w:rFonts w:ascii="Times New Roman"/>
          <w:sz w:val="20"/>
        </w:rPr>
      </w:pPr>
    </w:p>
    <w:p w14:paraId="11BBA8B4" w14:textId="77777777" w:rsidR="00437858" w:rsidRDefault="00437858">
      <w:pPr>
        <w:pStyle w:val="BodyText"/>
        <w:rPr>
          <w:rFonts w:ascii="Times New Roman"/>
          <w:sz w:val="20"/>
        </w:rPr>
      </w:pPr>
    </w:p>
    <w:p w14:paraId="6743B8C3" w14:textId="77777777" w:rsidR="00437858" w:rsidRDefault="00437858">
      <w:pPr>
        <w:pStyle w:val="BodyText"/>
        <w:rPr>
          <w:rFonts w:ascii="Times New Roman"/>
          <w:sz w:val="20"/>
        </w:rPr>
      </w:pPr>
    </w:p>
    <w:p w14:paraId="2C13F399" w14:textId="77777777" w:rsidR="00437858" w:rsidRDefault="00437858">
      <w:pPr>
        <w:pStyle w:val="BodyText"/>
        <w:rPr>
          <w:rFonts w:ascii="Times New Roman"/>
          <w:sz w:val="20"/>
        </w:rPr>
      </w:pPr>
    </w:p>
    <w:p w14:paraId="1474F77F" w14:textId="77777777" w:rsidR="00437858" w:rsidRDefault="00437858">
      <w:pPr>
        <w:pStyle w:val="BodyText"/>
        <w:rPr>
          <w:rFonts w:ascii="Times New Roman"/>
          <w:sz w:val="20"/>
        </w:rPr>
      </w:pPr>
    </w:p>
    <w:p w14:paraId="66477E7A" w14:textId="77777777" w:rsidR="00437858" w:rsidRDefault="00437858">
      <w:pPr>
        <w:pStyle w:val="BodyText"/>
        <w:rPr>
          <w:rFonts w:ascii="Times New Roman"/>
          <w:sz w:val="20"/>
        </w:rPr>
      </w:pPr>
    </w:p>
    <w:p w14:paraId="5FCC0920" w14:textId="77777777" w:rsidR="00437858" w:rsidRDefault="00437858">
      <w:pPr>
        <w:pStyle w:val="BodyText"/>
        <w:rPr>
          <w:rFonts w:ascii="Times New Roman"/>
          <w:sz w:val="14"/>
        </w:rPr>
      </w:pPr>
    </w:p>
    <w:p w14:paraId="318705AA" w14:textId="77777777" w:rsidR="00437858" w:rsidRDefault="005A25E4">
      <w:pPr>
        <w:spacing w:before="119"/>
        <w:ind w:left="4957" w:right="2008"/>
        <w:jc w:val="center"/>
        <w:rPr>
          <w:sz w:val="13"/>
        </w:rPr>
      </w:pPr>
      <w:r>
        <w:pict w14:anchorId="2254FB55">
          <v:group id="_x0000_s2233" style="position:absolute;left:0;text-align:left;margin-left:91.05pt;margin-top:15.15pt;width:424.55pt;height:427.2pt;z-index:-251634688;mso-wrap-distance-left:0;mso-wrap-distance-right:0;mso-position-horizontal-relative:page" coordorigin="1821,303" coordsize="8491,8544">
            <v:line id="_x0000_s2287" style="position:absolute" from="6660,1799" to="8468,1799" strokeweight=".06808mm"/>
            <v:shape id="_x0000_s2286" style="position:absolute;left:5499;top:1362;width:1161;height:870" coordorigin="5500,1363" coordsize="1161,870" path="m5500,1799r580,-436l6660,1799r-580,434l5500,1799xe" filled="f" strokeweight=".06808mm">
              <v:path arrowok="t"/>
            </v:shape>
            <v:shape id="_x0000_s2285" style="position:absolute;left:8546;top:1362;width:1161;height:870" coordorigin="8546,1363" coordsize="1161,870" path="m8546,1799r580,-436l9707,1799r-581,434l8546,1799xe" filled="f" strokeweight=".06808mm">
              <v:path arrowok="t"/>
            </v:shape>
            <v:shape id="_x0000_s2284" style="position:absolute;left:6738;top:347;width:2388;height:1016" coordorigin="6738,348" coordsize="2388,1016" path="m9126,1363r,-1015l6738,348e" filled="f" strokeweight=".06808mm">
              <v:path arrowok="t"/>
            </v:shape>
            <v:shape id="_x0000_s2283" style="position:absolute;left:6660;top:303;width:89;height:89" coordorigin="6660,303" coordsize="89,89" path="m6749,303r-89,45l6749,392r,-89xe" fillcolor="black" stroked="f">
              <v:path arrowok="t"/>
            </v:shape>
            <v:line id="_x0000_s2282" style="position:absolute" from="6080,782" to="6080,996" strokeweight=".06808mm"/>
            <v:line id="_x0000_s2281" style="position:absolute" from="6080,1151" to="6080,1285" strokeweight=".06808mm"/>
            <v:shape id="_x0000_s2280" style="position:absolute;left:6034;top:1274;width:90;height:89" coordorigin="6035,1274" coordsize="90,89" path="m6125,1274r-90,l6080,1363r45,-89xe" fillcolor="black" stroked="f">
              <v:path arrowok="t"/>
            </v:shape>
            <v:shape id="_x0000_s2279" style="position:absolute;left:8456;top:1754;width:90;height:89" coordorigin="8456,1754" coordsize="90,89" path="m8456,1754r,89l8546,1799r-90,-45xe" fillcolor="black" stroked="f">
              <v:path arrowok="t"/>
            </v:shape>
            <v:shape id="_x0000_s2278" style="position:absolute;left:2910;top:347;width:2512;height:5416" coordorigin="2910,348" coordsize="2512,5416" path="m2910,5763r,-5415l5422,348e" filled="f" strokeweight=".06808mm">
              <v:path arrowok="t"/>
            </v:shape>
            <v:shape id="_x0000_s2277" style="position:absolute;left:5410;top:303;width:89;height:89" coordorigin="5411,303" coordsize="89,89" path="m5411,303r,89l5500,348r-89,-45xe" fillcolor="black" stroked="f">
              <v:path arrowok="t"/>
            </v:shape>
            <v:rect id="_x0000_s2276" style="position:absolute;left:2808;top:1683;width:194;height:155" stroked="f"/>
            <v:shape id="_x0000_s2275" style="position:absolute;left:8640;top:2232;width:486;height:720" coordorigin="8640,2233" coordsize="486,720" path="m9126,2233r,290l8640,2523r,430e" filled="f" strokeweight=".06808mm">
              <v:path arrowok="t"/>
            </v:shape>
            <v:shape id="_x0000_s2274" style="position:absolute;left:6972;top:3030;width:3338;height:870" coordorigin="6972,3031" coordsize="3338,870" path="m6972,3901r2902,l10309,3031r-2901,l6972,3901xe" filled="f" strokeweight=".06808mm">
              <v:path arrowok="t"/>
            </v:shape>
            <v:shape id="_x0000_s2273" style="position:absolute;left:8595;top:2942;width:90;height:89" coordorigin="8596,2942" coordsize="90,89" path="m8686,2942r-90,l8640,3031r46,-89xe" fillcolor="black" stroked="f">
              <v:path arrowok="t"/>
            </v:shape>
            <v:shape id="_x0000_s2272" style="position:absolute;left:8085;top:3900;width:555;height:866" coordorigin="8086,3901" coordsize="555,866" path="m8640,3901r,290l8086,4191r,575e" filled="f" strokeweight=".06808mm">
              <v:path arrowok="t"/>
            </v:shape>
            <v:shape id="_x0000_s2271" style="position:absolute;left:6247;top:4844;width:3677;height:870" coordorigin="6247,4844" coordsize="3677,870" path="m6247,5714r3241,l9924,4844r-3241,l6247,5714xe" filled="f" strokeweight=".06808mm">
              <v:path arrowok="t"/>
            </v:shape>
            <v:shape id="_x0000_s2270" style="position:absolute;left:8041;top:4755;width:89;height:89" coordorigin="8041,4755" coordsize="89,89" path="m8130,4755r-89,l8086,4844r44,-89xe" fillcolor="black" stroked="f">
              <v:path arrowok="t"/>
            </v:shape>
            <v:rect id="_x0000_s2269" style="position:absolute;left:7506;top:4114;width:1341;height:155" stroked="f"/>
            <v:line id="_x0000_s2268" style="position:absolute" from="8206,5714" to="8206,5891" strokeweight=".06808mm"/>
            <v:line id="_x0000_s2267" style="position:absolute" from="6080,2233" to="6080,2447" strokeweight=".06808mm"/>
            <v:line id="_x0000_s2266" style="position:absolute" from="6080,2600" to="6080,2736" strokeweight=".06808mm"/>
            <v:shape id="_x0000_s2265" style="position:absolute;left:5499;top:2813;width:1161;height:435" coordorigin="5500,2814" coordsize="1161,435" path="m5717,3248r726,l6511,3237r60,-31l6618,3159r31,-59l6660,3031r-11,-69l6618,2903r-47,-47l6511,2825r-68,-11l5717,2814r-69,11l5589,2856r-48,47l5511,2962r-11,69l5511,3100r30,59l5589,3206r59,31l5717,3248xe" filled="f" strokeweight=".06808mm">
              <v:path arrowok="t"/>
            </v:shape>
            <v:shape id="_x0000_s2264" style="position:absolute;left:6034;top:2724;width:90;height:89" coordorigin="6035,2725" coordsize="90,89" path="m6125,2725r-90,l6080,2814r45,-89xe" fillcolor="black" stroked="f">
              <v:path arrowok="t"/>
            </v:shape>
            <v:shape id="_x0000_s2263" style="position:absolute;left:4774;top:1754;width:89;height:89" coordorigin="4775,1754" coordsize="89,89" path="m4864,1754r-89,45l4864,1843r,-89xe" fillcolor="black" stroked="f">
              <v:path arrowok="t"/>
            </v:shape>
            <v:shape id="_x0000_s2262" style="position:absolute;left:4158;top:2232;width:1264;height:798" coordorigin="4158,2233" coordsize="1264,798" path="m4158,2233r,798l5422,3031e" filled="f" strokeweight=".06808mm">
              <v:path arrowok="t"/>
            </v:shape>
            <v:shape id="_x0000_s2261" style="position:absolute;left:5410;top:2986;width:89;height:89" coordorigin="5411,2987" coordsize="89,89" path="m5411,2987r,88l5500,3031r-89,-44xe" fillcolor="black" stroked="f">
              <v:path arrowok="t"/>
            </v:shape>
            <v:shape id="_x0000_s2260" style="position:absolute;left:1822;top:5763;width:2176;height:2031" coordorigin="1823,5763" coordsize="2176,2031" path="m1823,6779l2910,5763,3998,6779,2910,7794,1823,6779xe" filled="f" strokeweight=".06808mm">
              <v:path arrowok="t"/>
            </v:shape>
            <v:shape id="_x0000_s2259" style="position:absolute;left:3998;top:6734;width:89;height:89" coordorigin="3998,6734" coordsize="89,89" path="m4087,6734r-89,45l4087,6823r,-89xe" fillcolor="black" stroked="f">
              <v:path arrowok="t"/>
            </v:shape>
            <v:shape id="_x0000_s2258" style="position:absolute;left:2910;top:7793;width:1011;height:617" coordorigin="2910,7794" coordsize="1011,617" path="m2910,7794r,617l3920,8411e" filled="f" strokeweight=".06808mm">
              <v:path arrowok="t"/>
            </v:shape>
            <v:shape id="_x0000_s2257" style="position:absolute;left:3909;top:8364;width:89;height:90" coordorigin="3910,8365" coordsize="89,90" path="m3910,8365r,90l3998,8411r-88,-46xe" fillcolor="black" stroked="f">
              <v:path arrowok="t"/>
            </v:shape>
            <v:rect id="_x0000_s2256" style="position:absolute;left:3010;top:8332;width:258;height:155" stroked="f"/>
            <v:shapetype id="_x0000_t202" coordsize="21600,21600" o:spt="202" path="m,l,21600r21600,l21600,xe">
              <v:stroke joinstyle="miter"/>
              <v:path gradientshapeok="t" o:connecttype="rect"/>
            </v:shapetype>
            <v:shape id="_x0000_s2255" type="#_x0000_t202" style="position:absolute;left:5950;top:994;width:278;height:144" filled="f" stroked="f">
              <v:textbox inset="0,0,0,0">
                <w:txbxContent>
                  <w:p w14:paraId="21160B38" w14:textId="77777777" w:rsidR="00437858" w:rsidRDefault="000B4ED6">
                    <w:pPr>
                      <w:spacing w:line="143" w:lineRule="exact"/>
                      <w:rPr>
                        <w:sz w:val="13"/>
                      </w:rPr>
                    </w:pPr>
                    <w:r>
                      <w:rPr>
                        <w:sz w:val="13"/>
                      </w:rPr>
                      <w:t>YES</w:t>
                    </w:r>
                  </w:p>
                </w:txbxContent>
              </v:textbox>
            </v:shape>
            <v:shape id="_x0000_s2254" type="#_x0000_t202" style="position:absolute;left:2812;top:1682;width:215;height:144" filled="f" stroked="f">
              <v:textbox inset="0,0,0,0">
                <w:txbxContent>
                  <w:p w14:paraId="0AE0AE9E" w14:textId="77777777" w:rsidR="00437858" w:rsidRDefault="000B4ED6">
                    <w:pPr>
                      <w:spacing w:line="143" w:lineRule="exact"/>
                      <w:rPr>
                        <w:sz w:val="13"/>
                      </w:rPr>
                    </w:pPr>
                    <w:r>
                      <w:rPr>
                        <w:sz w:val="13"/>
                      </w:rPr>
                      <w:t>NO</w:t>
                    </w:r>
                  </w:p>
                </w:txbxContent>
              </v:textbox>
            </v:shape>
            <v:shape id="_x0000_s2253" type="#_x0000_t202" style="position:absolute;left:4851;top:1642;width:170;height:144" filled="f" stroked="f">
              <v:textbox inset="0,0,0,0">
                <w:txbxContent>
                  <w:p w14:paraId="1A222572" w14:textId="77777777" w:rsidR="00437858" w:rsidRDefault="000B4ED6">
                    <w:pPr>
                      <w:spacing w:line="143" w:lineRule="exact"/>
                      <w:rPr>
                        <w:sz w:val="13"/>
                      </w:rPr>
                    </w:pPr>
                    <w:r>
                      <w:rPr>
                        <w:w w:val="98"/>
                        <w:sz w:val="13"/>
                        <w:u w:val="single"/>
                      </w:rPr>
                      <w:t xml:space="preserve"> </w:t>
                    </w:r>
                    <w:r>
                      <w:rPr>
                        <w:spacing w:val="5"/>
                        <w:sz w:val="13"/>
                        <w:u w:val="single"/>
                      </w:rPr>
                      <w:t xml:space="preserve"> </w:t>
                    </w:r>
                  </w:p>
                </w:txbxContent>
              </v:textbox>
            </v:shape>
            <v:shape id="_x0000_s2252" type="#_x0000_t202" style="position:absolute;left:5007;top:1719;width:1490;height:144" filled="f" stroked="f">
              <v:textbox inset="0,0,0,0">
                <w:txbxContent>
                  <w:p w14:paraId="397F8715" w14:textId="77777777" w:rsidR="00437858" w:rsidRDefault="000B4ED6">
                    <w:pPr>
                      <w:tabs>
                        <w:tab w:val="left" w:pos="674"/>
                      </w:tabs>
                      <w:spacing w:line="143" w:lineRule="exact"/>
                      <w:rPr>
                        <w:sz w:val="13"/>
                      </w:rPr>
                    </w:pPr>
                    <w:r>
                      <w:rPr>
                        <w:sz w:val="13"/>
                      </w:rPr>
                      <w:t>YES</w:t>
                    </w:r>
                    <w:r>
                      <w:rPr>
                        <w:sz w:val="13"/>
                      </w:rPr>
                      <w:tab/>
                      <w:t>END OF</w:t>
                    </w:r>
                    <w:r>
                      <w:rPr>
                        <w:spacing w:val="-10"/>
                        <w:sz w:val="13"/>
                      </w:rPr>
                      <w:t xml:space="preserve"> </w:t>
                    </w:r>
                    <w:r>
                      <w:rPr>
                        <w:sz w:val="13"/>
                      </w:rPr>
                      <w:t>FILE</w:t>
                    </w:r>
                  </w:p>
                </w:txbxContent>
              </v:textbox>
            </v:shape>
            <v:shape id="_x0000_s2251" type="#_x0000_t202" style="position:absolute;left:5259;top:1642;width:260;height:144" filled="f" stroked="f">
              <v:textbox inset="0,0,0,0">
                <w:txbxContent>
                  <w:p w14:paraId="532A3F8F" w14:textId="77777777" w:rsidR="00437858" w:rsidRDefault="000B4ED6">
                    <w:pPr>
                      <w:tabs>
                        <w:tab w:val="left" w:pos="239"/>
                      </w:tabs>
                      <w:spacing w:line="143" w:lineRule="exact"/>
                      <w:rPr>
                        <w:sz w:val="13"/>
                      </w:rPr>
                    </w:pPr>
                    <w:r>
                      <w:rPr>
                        <w:w w:val="98"/>
                        <w:sz w:val="13"/>
                        <w:u w:val="single"/>
                      </w:rPr>
                      <w:t xml:space="preserve"> </w:t>
                    </w:r>
                    <w:r>
                      <w:rPr>
                        <w:sz w:val="13"/>
                        <w:u w:val="single"/>
                      </w:rPr>
                      <w:tab/>
                    </w:r>
                  </w:p>
                </w:txbxContent>
              </v:textbox>
            </v:shape>
            <v:shape id="_x0000_s2250" type="#_x0000_t202" style="position:absolute;left:7506;top:1574;width:212;height:144" filled="f" stroked="f">
              <v:textbox inset="0,0,0,0">
                <w:txbxContent>
                  <w:p w14:paraId="0DD9B666" w14:textId="77777777" w:rsidR="00437858" w:rsidRDefault="000B4ED6">
                    <w:pPr>
                      <w:spacing w:line="143" w:lineRule="exact"/>
                      <w:rPr>
                        <w:sz w:val="13"/>
                      </w:rPr>
                    </w:pPr>
                    <w:r>
                      <w:rPr>
                        <w:sz w:val="13"/>
                      </w:rPr>
                      <w:t>NO</w:t>
                    </w:r>
                  </w:p>
                </w:txbxContent>
              </v:textbox>
            </v:shape>
            <v:shape id="_x0000_s2249" type="#_x0000_t202" style="position:absolute;left:8810;top:1642;width:651;height:299" filled="f" stroked="f">
              <v:textbox inset="0,0,0,0">
                <w:txbxContent>
                  <w:p w14:paraId="0226D7E4" w14:textId="77777777" w:rsidR="00437858" w:rsidRDefault="000B4ED6">
                    <w:pPr>
                      <w:spacing w:line="249" w:lineRule="auto"/>
                      <w:ind w:left="50" w:right="-4" w:hanging="51"/>
                      <w:rPr>
                        <w:sz w:val="13"/>
                      </w:rPr>
                    </w:pPr>
                    <w:r>
                      <w:rPr>
                        <w:sz w:val="13"/>
                      </w:rPr>
                      <w:t>WAIT LIST CLOSED</w:t>
                    </w:r>
                  </w:p>
                </w:txbxContent>
              </v:textbox>
            </v:shape>
            <v:shape id="_x0000_s2248" type="#_x0000_t202" style="position:absolute;left:5950;top:2445;width:278;height:144" filled="f" stroked="f">
              <v:textbox inset="0,0,0,0">
                <w:txbxContent>
                  <w:p w14:paraId="367AF4F1" w14:textId="77777777" w:rsidR="00437858" w:rsidRDefault="000B4ED6">
                    <w:pPr>
                      <w:spacing w:line="143" w:lineRule="exact"/>
                      <w:rPr>
                        <w:sz w:val="13"/>
                      </w:rPr>
                    </w:pPr>
                    <w:r>
                      <w:rPr>
                        <w:sz w:val="13"/>
                      </w:rPr>
                      <w:t>YES</w:t>
                    </w:r>
                  </w:p>
                </w:txbxContent>
              </v:textbox>
            </v:shape>
            <v:shape id="_x0000_s2247" type="#_x0000_t202" style="position:absolute;left:8677;top:2445;width:215;height:144" filled="f" stroked="f">
              <v:textbox inset="0,0,0,0">
                <w:txbxContent>
                  <w:p w14:paraId="587C85AA" w14:textId="77777777" w:rsidR="00437858" w:rsidRDefault="000B4ED6">
                    <w:pPr>
                      <w:spacing w:line="143" w:lineRule="exact"/>
                      <w:rPr>
                        <w:sz w:val="13"/>
                      </w:rPr>
                    </w:pPr>
                    <w:r>
                      <w:rPr>
                        <w:sz w:val="13"/>
                      </w:rPr>
                      <w:t>NO</w:t>
                    </w:r>
                  </w:p>
                </w:txbxContent>
              </v:textbox>
            </v:shape>
            <v:shape id="_x0000_s2246" type="#_x0000_t202" style="position:absolute;left:5925;top:2953;width:328;height:144" filled="f" stroked="f">
              <v:textbox inset="0,0,0,0">
                <w:txbxContent>
                  <w:p w14:paraId="4C6866F8" w14:textId="77777777" w:rsidR="00437858" w:rsidRDefault="000B4ED6">
                    <w:pPr>
                      <w:spacing w:line="143" w:lineRule="exact"/>
                      <w:rPr>
                        <w:sz w:val="13"/>
                      </w:rPr>
                    </w:pPr>
                    <w:r>
                      <w:rPr>
                        <w:sz w:val="13"/>
                      </w:rPr>
                      <w:t>QUIT</w:t>
                    </w:r>
                  </w:p>
                </w:txbxContent>
              </v:textbox>
            </v:shape>
            <v:shape id="_x0000_s2245" type="#_x0000_t202" style="position:absolute;left:7794;top:3155;width:1712;height:608" filled="f" stroked="f">
              <v:textbox inset="0,0,0,0">
                <w:txbxContent>
                  <w:p w14:paraId="12D4BDDB" w14:textId="77777777" w:rsidR="00437858" w:rsidRDefault="000B4ED6">
                    <w:pPr>
                      <w:spacing w:line="249" w:lineRule="auto"/>
                      <w:ind w:right="18"/>
                      <w:jc w:val="center"/>
                      <w:rPr>
                        <w:sz w:val="13"/>
                      </w:rPr>
                    </w:pPr>
                    <w:r>
                      <w:rPr>
                        <w:sz w:val="13"/>
                      </w:rPr>
                      <w:t>Get Service connected data from WL Patient file</w:t>
                    </w:r>
                    <w:r>
                      <w:rPr>
                        <w:spacing w:val="-23"/>
                        <w:sz w:val="13"/>
                      </w:rPr>
                      <w:t xml:space="preserve"> </w:t>
                    </w:r>
                    <w:r>
                      <w:rPr>
                        <w:sz w:val="13"/>
                      </w:rPr>
                      <w:t>(#409.3), field SERVICE</w:t>
                    </w:r>
                    <w:r>
                      <w:rPr>
                        <w:spacing w:val="-24"/>
                        <w:sz w:val="13"/>
                      </w:rPr>
                      <w:t xml:space="preserve"> </w:t>
                    </w:r>
                    <w:r>
                      <w:rPr>
                        <w:sz w:val="13"/>
                      </w:rPr>
                      <w:t>CONNECTED PERCENTAGE</w:t>
                    </w:r>
                    <w:r>
                      <w:rPr>
                        <w:spacing w:val="-3"/>
                        <w:sz w:val="13"/>
                      </w:rPr>
                      <w:t xml:space="preserve"> </w:t>
                    </w:r>
                    <w:r>
                      <w:rPr>
                        <w:sz w:val="13"/>
                      </w:rPr>
                      <w:t>(#14)</w:t>
                    </w:r>
                  </w:p>
                </w:txbxContent>
              </v:textbox>
            </v:shape>
            <v:shape id="_x0000_s2244" type="#_x0000_t202" style="position:absolute;left:7510;top:4113;width:1362;height:144" filled="f" stroked="f">
              <v:textbox inset="0,0,0,0">
                <w:txbxContent>
                  <w:p w14:paraId="176586C4" w14:textId="77777777" w:rsidR="00437858" w:rsidRDefault="000B4ED6">
                    <w:pPr>
                      <w:spacing w:line="143" w:lineRule="exact"/>
                      <w:rPr>
                        <w:sz w:val="13"/>
                      </w:rPr>
                    </w:pPr>
                    <w:r>
                      <w:rPr>
                        <w:sz w:val="13"/>
                      </w:rPr>
                      <w:t>Continued process flow</w:t>
                    </w:r>
                  </w:p>
                </w:txbxContent>
              </v:textbox>
            </v:shape>
            <v:shape id="_x0000_s2243" type="#_x0000_t202" style="position:absolute;left:7070;top:4969;width:2049;height:608" filled="f" stroked="f">
              <v:textbox inset="0,0,0,0">
                <w:txbxContent>
                  <w:p w14:paraId="03BA10A8" w14:textId="77777777" w:rsidR="00437858" w:rsidRDefault="000B4ED6">
                    <w:pPr>
                      <w:spacing w:line="249" w:lineRule="auto"/>
                      <w:ind w:right="18"/>
                      <w:jc w:val="center"/>
                      <w:rPr>
                        <w:sz w:val="13"/>
                      </w:rPr>
                    </w:pPr>
                    <w:r>
                      <w:rPr>
                        <w:sz w:val="13"/>
                      </w:rPr>
                      <w:t>Get</w:t>
                    </w:r>
                    <w:r>
                      <w:rPr>
                        <w:spacing w:val="-10"/>
                        <w:sz w:val="13"/>
                      </w:rPr>
                      <w:t xml:space="preserve"> </w:t>
                    </w:r>
                    <w:r>
                      <w:rPr>
                        <w:sz w:val="13"/>
                      </w:rPr>
                      <w:t>Service</w:t>
                    </w:r>
                    <w:r>
                      <w:rPr>
                        <w:spacing w:val="-10"/>
                        <w:sz w:val="13"/>
                      </w:rPr>
                      <w:t xml:space="preserve"> </w:t>
                    </w:r>
                    <w:r>
                      <w:rPr>
                        <w:sz w:val="13"/>
                      </w:rPr>
                      <w:t>Connected</w:t>
                    </w:r>
                    <w:r>
                      <w:rPr>
                        <w:spacing w:val="-9"/>
                        <w:sz w:val="13"/>
                      </w:rPr>
                      <w:t xml:space="preserve"> </w:t>
                    </w:r>
                    <w:r>
                      <w:rPr>
                        <w:sz w:val="13"/>
                      </w:rPr>
                      <w:t>Percentage from Patient file (#2), field .302 SERVICE CONNECTED PERCENTAGE</w:t>
                    </w:r>
                  </w:p>
                </w:txbxContent>
              </v:textbox>
            </v:shape>
            <v:shape id="_x0000_s2242" type="#_x0000_t202" style="position:absolute;left:7534;top:5890;width:1360;height:144" filled="f" stroked="f">
              <v:textbox inset="0,0,0,0">
                <w:txbxContent>
                  <w:p w14:paraId="50AD6C8C" w14:textId="77777777" w:rsidR="00437858" w:rsidRDefault="000B4ED6">
                    <w:pPr>
                      <w:spacing w:line="143" w:lineRule="exact"/>
                      <w:rPr>
                        <w:sz w:val="13"/>
                      </w:rPr>
                    </w:pPr>
                    <w:r>
                      <w:rPr>
                        <w:sz w:val="13"/>
                      </w:rPr>
                      <w:t>Continued process flow</w:t>
                    </w:r>
                  </w:p>
                </w:txbxContent>
              </v:textbox>
            </v:shape>
            <v:shape id="_x0000_s2241" type="#_x0000_t202" style="position:absolute;left:2043;top:6467;width:1753;height:608" filled="f" stroked="f">
              <v:textbox inset="0,0,0,0">
                <w:txbxContent>
                  <w:p w14:paraId="70BB559A" w14:textId="77777777" w:rsidR="00437858" w:rsidRDefault="000B4ED6">
                    <w:pPr>
                      <w:spacing w:line="144" w:lineRule="exact"/>
                      <w:ind w:left="168" w:right="185"/>
                      <w:jc w:val="center"/>
                      <w:rPr>
                        <w:sz w:val="13"/>
                      </w:rPr>
                    </w:pPr>
                    <w:r>
                      <w:rPr>
                        <w:sz w:val="13"/>
                      </w:rPr>
                      <w:t>PATIENT file SERVICE</w:t>
                    </w:r>
                  </w:p>
                  <w:p w14:paraId="5DCFEB2E" w14:textId="77777777" w:rsidR="00437858" w:rsidRDefault="000B4ED6">
                    <w:pPr>
                      <w:spacing w:before="5" w:line="249" w:lineRule="auto"/>
                      <w:ind w:right="18" w:hanging="1"/>
                      <w:jc w:val="center"/>
                      <w:rPr>
                        <w:sz w:val="13"/>
                      </w:rPr>
                    </w:pPr>
                    <w:r>
                      <w:rPr>
                        <w:sz w:val="13"/>
                      </w:rPr>
                      <w:t>CONNECTED % greater</w:t>
                    </w:r>
                    <w:r>
                      <w:rPr>
                        <w:spacing w:val="-22"/>
                        <w:sz w:val="13"/>
                      </w:rPr>
                      <w:t xml:space="preserve"> </w:t>
                    </w:r>
                    <w:r>
                      <w:rPr>
                        <w:sz w:val="13"/>
                      </w:rPr>
                      <w:t>than EWL SERVICE</w:t>
                    </w:r>
                    <w:r>
                      <w:rPr>
                        <w:spacing w:val="-25"/>
                        <w:sz w:val="13"/>
                      </w:rPr>
                      <w:t xml:space="preserve"> </w:t>
                    </w:r>
                    <w:r>
                      <w:rPr>
                        <w:sz w:val="13"/>
                      </w:rPr>
                      <w:t>CONNECTED</w:t>
                    </w:r>
                  </w:p>
                  <w:p w14:paraId="0C7E35D5" w14:textId="77777777" w:rsidR="00437858" w:rsidRDefault="000B4ED6">
                    <w:pPr>
                      <w:spacing w:line="148" w:lineRule="exact"/>
                      <w:ind w:right="19"/>
                      <w:jc w:val="center"/>
                      <w:rPr>
                        <w:sz w:val="13"/>
                      </w:rPr>
                    </w:pPr>
                    <w:r>
                      <w:rPr>
                        <w:w w:val="98"/>
                        <w:sz w:val="13"/>
                      </w:rPr>
                      <w:t>%</w:t>
                    </w:r>
                  </w:p>
                </w:txbxContent>
              </v:textbox>
            </v:shape>
            <v:shape id="_x0000_s2240" type="#_x0000_t202" style="position:absolute;left:4076;top:6622;width:1417;height:221" filled="f" stroked="f">
              <v:textbox inset="0,0,0,0">
                <w:txbxContent>
                  <w:p w14:paraId="1EFBDE28" w14:textId="77777777" w:rsidR="00437858" w:rsidRDefault="000B4ED6">
                    <w:pPr>
                      <w:tabs>
                        <w:tab w:val="left" w:pos="1197"/>
                      </w:tabs>
                      <w:spacing w:before="71" w:line="149" w:lineRule="exact"/>
                      <w:rPr>
                        <w:sz w:val="13"/>
                      </w:rPr>
                    </w:pPr>
                    <w:r>
                      <w:rPr>
                        <w:w w:val="98"/>
                        <w:position w:val="8"/>
                        <w:sz w:val="13"/>
                        <w:u w:val="single"/>
                      </w:rPr>
                      <w:t xml:space="preserve"> </w:t>
                    </w:r>
                    <w:r>
                      <w:rPr>
                        <w:position w:val="8"/>
                        <w:sz w:val="13"/>
                        <w:u w:val="single"/>
                      </w:rPr>
                      <w:tab/>
                    </w:r>
                    <w:r>
                      <w:rPr>
                        <w:sz w:val="13"/>
                      </w:rPr>
                      <w:t>NO</w:t>
                    </w:r>
                  </w:p>
                </w:txbxContent>
              </v:textbox>
            </v:shape>
            <v:shape id="_x0000_s2239" type="#_x0000_t202" style="position:absolute;left:5467;top:6598;width:4263;height:144" filled="f" stroked="f">
              <v:textbox inset="0,0,0,0">
                <w:txbxContent>
                  <w:p w14:paraId="24DEBD5E" w14:textId="77777777" w:rsidR="00437858" w:rsidRDefault="000B4ED6">
                    <w:pPr>
                      <w:tabs>
                        <w:tab w:val="left" w:pos="1232"/>
                      </w:tabs>
                      <w:spacing w:line="143" w:lineRule="exact"/>
                      <w:rPr>
                        <w:sz w:val="13"/>
                      </w:rPr>
                    </w:pPr>
                    <w:r>
                      <w:rPr>
                        <w:w w:val="98"/>
                        <w:sz w:val="13"/>
                        <w:u w:val="single"/>
                      </w:rPr>
                      <w:t xml:space="preserve"> </w:t>
                    </w:r>
                    <w:r>
                      <w:rPr>
                        <w:sz w:val="13"/>
                        <w:u w:val="single"/>
                      </w:rPr>
                      <w:tab/>
                      <w:t>E</w:t>
                    </w:r>
                    <w:r>
                      <w:rPr>
                        <w:sz w:val="13"/>
                      </w:rPr>
                      <w:t>WL</w:t>
                    </w:r>
                    <w:r>
                      <w:rPr>
                        <w:spacing w:val="-6"/>
                        <w:sz w:val="13"/>
                      </w:rPr>
                      <w:t xml:space="preserve"> </w:t>
                    </w:r>
                    <w:r>
                      <w:rPr>
                        <w:sz w:val="13"/>
                      </w:rPr>
                      <w:t>SC%</w:t>
                    </w:r>
                    <w:r>
                      <w:rPr>
                        <w:spacing w:val="-5"/>
                        <w:sz w:val="13"/>
                      </w:rPr>
                      <w:t xml:space="preserve"> </w:t>
                    </w:r>
                    <w:r>
                      <w:rPr>
                        <w:sz w:val="13"/>
                      </w:rPr>
                      <w:t>and</w:t>
                    </w:r>
                    <w:r>
                      <w:rPr>
                        <w:spacing w:val="-6"/>
                        <w:sz w:val="13"/>
                      </w:rPr>
                      <w:t xml:space="preserve"> </w:t>
                    </w:r>
                    <w:r>
                      <w:rPr>
                        <w:sz w:val="13"/>
                      </w:rPr>
                      <w:t>PRIORITY</w:t>
                    </w:r>
                    <w:r>
                      <w:rPr>
                        <w:spacing w:val="-5"/>
                        <w:sz w:val="13"/>
                      </w:rPr>
                      <w:t xml:space="preserve"> </w:t>
                    </w:r>
                    <w:r>
                      <w:rPr>
                        <w:sz w:val="13"/>
                      </w:rPr>
                      <w:t>not</w:t>
                    </w:r>
                    <w:r>
                      <w:rPr>
                        <w:spacing w:val="-6"/>
                        <w:sz w:val="13"/>
                      </w:rPr>
                      <w:t xml:space="preserve"> </w:t>
                    </w:r>
                    <w:r>
                      <w:rPr>
                        <w:sz w:val="13"/>
                      </w:rPr>
                      <w:t>defined</w:t>
                    </w:r>
                    <w:r>
                      <w:rPr>
                        <w:spacing w:val="-5"/>
                        <w:sz w:val="13"/>
                      </w:rPr>
                      <w:t xml:space="preserve"> </w:t>
                    </w:r>
                    <w:r>
                      <w:rPr>
                        <w:sz w:val="13"/>
                      </w:rPr>
                      <w:t>and</w:t>
                    </w:r>
                    <w:r>
                      <w:rPr>
                        <w:spacing w:val="-6"/>
                        <w:sz w:val="13"/>
                      </w:rPr>
                      <w:t xml:space="preserve"> </w:t>
                    </w:r>
                    <w:r>
                      <w:rPr>
                        <w:sz w:val="13"/>
                      </w:rPr>
                      <w:t>PATIENT</w:t>
                    </w:r>
                  </w:p>
                </w:txbxContent>
              </v:textbox>
            </v:shape>
            <v:shape id="_x0000_s2238" type="#_x0000_t202" style="position:absolute;left:7101;top:6753;width:2227;height:144" filled="f" stroked="f">
              <v:textbox inset="0,0,0,0">
                <w:txbxContent>
                  <w:p w14:paraId="58AAAD0F" w14:textId="77777777" w:rsidR="00437858" w:rsidRDefault="000B4ED6">
                    <w:pPr>
                      <w:spacing w:line="143" w:lineRule="exact"/>
                      <w:rPr>
                        <w:sz w:val="13"/>
                      </w:rPr>
                    </w:pPr>
                    <w:r>
                      <w:rPr>
                        <w:sz w:val="13"/>
                      </w:rPr>
                      <w:t>SERVICE CONNECTED (#2) equals 0</w:t>
                    </w:r>
                  </w:p>
                </w:txbxContent>
              </v:textbox>
            </v:shape>
            <v:shape id="_x0000_s2237" type="#_x0000_t202" style="position:absolute;left:3016;top:8331;width:278;height:144" filled="f" stroked="f">
              <v:textbox inset="0,0,0,0">
                <w:txbxContent>
                  <w:p w14:paraId="60E22898" w14:textId="77777777" w:rsidR="00437858" w:rsidRDefault="000B4ED6">
                    <w:pPr>
                      <w:spacing w:line="143" w:lineRule="exact"/>
                      <w:rPr>
                        <w:sz w:val="13"/>
                      </w:rPr>
                    </w:pPr>
                    <w:r>
                      <w:rPr>
                        <w:sz w:val="13"/>
                      </w:rPr>
                      <w:t>YES</w:t>
                    </w:r>
                  </w:p>
                </w:txbxContent>
              </v:textbox>
            </v:shape>
            <v:shape id="_x0000_s2236" type="#_x0000_t202" style="position:absolute;left:7984;top:8331;width:280;height:144" filled="f" stroked="f">
              <v:textbox inset="0,0,0,0">
                <w:txbxContent>
                  <w:p w14:paraId="261EE6A9" w14:textId="77777777" w:rsidR="00437858" w:rsidRDefault="000B4ED6">
                    <w:pPr>
                      <w:spacing w:line="143" w:lineRule="exact"/>
                      <w:rPr>
                        <w:sz w:val="13"/>
                      </w:rPr>
                    </w:pPr>
                    <w:r>
                      <w:rPr>
                        <w:sz w:val="13"/>
                      </w:rPr>
                      <w:t>YES</w:t>
                    </w:r>
                  </w:p>
                </w:txbxContent>
              </v:textbox>
            </v:shape>
            <v:shape id="_x0000_s2235" type="#_x0000_t202" style="position:absolute;left:3541;top:1362;width:1234;height:870" filled="f" strokeweight=".06808mm">
              <v:textbox inset="0,0,0,0">
                <w:txbxContent>
                  <w:p w14:paraId="7831BB4E" w14:textId="77777777" w:rsidR="00437858" w:rsidRDefault="00437858">
                    <w:pPr>
                      <w:rPr>
                        <w:sz w:val="14"/>
                      </w:rPr>
                    </w:pPr>
                  </w:p>
                  <w:p w14:paraId="26EB9D5E" w14:textId="77777777" w:rsidR="00437858" w:rsidRDefault="000B4ED6">
                    <w:pPr>
                      <w:spacing w:before="111" w:line="249" w:lineRule="auto"/>
                      <w:ind w:left="209" w:hanging="162"/>
                      <w:rPr>
                        <w:sz w:val="13"/>
                      </w:rPr>
                    </w:pPr>
                    <w:r>
                      <w:rPr>
                        <w:sz w:val="13"/>
                      </w:rPr>
                      <w:t>Send Mail Message to User Group</w:t>
                    </w:r>
                  </w:p>
                </w:txbxContent>
              </v:textbox>
            </v:shape>
            <v:shape id="_x0000_s2234" type="#_x0000_t202" style="position:absolute;left:3998;top:7974;width:2902;height:870" filled="f" strokeweight=".06808mm">
              <v:textbox inset="0,0,0,0">
                <w:txbxContent>
                  <w:p w14:paraId="159F7324" w14:textId="77777777" w:rsidR="00437858" w:rsidRDefault="00437858">
                    <w:pPr>
                      <w:spacing w:before="10"/>
                      <w:rPr>
                        <w:sz w:val="16"/>
                      </w:rPr>
                    </w:pPr>
                  </w:p>
                  <w:p w14:paraId="2110E733" w14:textId="77777777" w:rsidR="00437858" w:rsidRDefault="000B4ED6">
                    <w:pPr>
                      <w:spacing w:line="249" w:lineRule="auto"/>
                      <w:ind w:left="154" w:right="153"/>
                      <w:jc w:val="center"/>
                      <w:rPr>
                        <w:sz w:val="13"/>
                      </w:rPr>
                    </w:pPr>
                    <w:r>
                      <w:rPr>
                        <w:sz w:val="13"/>
                      </w:rPr>
                      <w:t>Set Ewl Service Connected fields, SERVICE CONNECTED PERCENTAGE (#14) AND PRIORITY (#15) of file 409.3.</w:t>
                    </w:r>
                  </w:p>
                </w:txbxContent>
              </v:textbox>
            </v:shape>
            <w10:wrap type="topAndBottom" anchorx="page"/>
          </v:group>
        </w:pict>
      </w:r>
      <w:r>
        <w:pict w14:anchorId="313AB349">
          <v:group id="_x0000_s2227" style="position:absolute;left:0;text-align:left;margin-left:149.05pt;margin-top:-98.75pt;width:312.1pt;height:138pt;z-index:-252983296;mso-position-horizontal-relative:page" coordorigin="2981,-1975" coordsize="6242,2760">
            <v:line id="_x0000_s2232" style="position:absolute" from="6080,-1103" to="6080,-166" strokeweight=".06808mm"/>
            <v:shape id="_x0000_s2231" style="position:absolute;left:6034;top:-177;width:90;height:89" coordorigin="6035,-177" coordsize="90,89" path="m6125,-177r-90,l6080,-88r45,-89xe" fillcolor="black" stroked="f">
              <v:path arrowok="t"/>
            </v:shape>
            <v:shape id="_x0000_s2230" style="position:absolute;left:2983;top:-1974;width:6238;height:870" coordorigin="2983,-1973" coordsize="6238,870" o:spt="100" adj="0,,0" path="m3128,-1103r,-870m9076,-1103r,-870m2983,-1103r6238,l9221,-1973r-6238,l2983,-1103xm3998,-1127r4062,l8060,-1925r-4062,l3998,-1127xe" filled="f" strokeweight=".06808mm">
              <v:stroke joinstyle="round"/>
              <v:formulas/>
              <v:path arrowok="t" o:connecttype="segments"/>
            </v:shape>
            <v:shape id="_x0000_s2229" type="#_x0000_t202" style="position:absolute;left:5499;top:-88;width:1161;height:870" filled="f" strokeweight=".06808mm">
              <v:textbox inset="0,0,0,0">
                <w:txbxContent>
                  <w:p w14:paraId="42201A37" w14:textId="77777777" w:rsidR="00437858" w:rsidRDefault="00437858">
                    <w:pPr>
                      <w:spacing w:before="11"/>
                      <w:rPr>
                        <w:sz w:val="16"/>
                      </w:rPr>
                    </w:pPr>
                  </w:p>
                  <w:p w14:paraId="649A7E0E" w14:textId="77777777" w:rsidR="00437858" w:rsidRDefault="000B4ED6">
                    <w:pPr>
                      <w:spacing w:line="249" w:lineRule="auto"/>
                      <w:ind w:left="112" w:right="73" w:firstLine="204"/>
                      <w:rPr>
                        <w:sz w:val="13"/>
                      </w:rPr>
                    </w:pPr>
                    <w:r>
                      <w:rPr>
                        <w:sz w:val="13"/>
                      </w:rPr>
                      <w:t>Reiterate Wait List Patient</w:t>
                    </w:r>
                  </w:p>
                  <w:p w14:paraId="15E2C345" w14:textId="77777777" w:rsidR="00437858" w:rsidRDefault="000B4ED6">
                    <w:pPr>
                      <w:spacing w:line="148" w:lineRule="exact"/>
                      <w:ind w:left="215"/>
                      <w:rPr>
                        <w:sz w:val="13"/>
                      </w:rPr>
                    </w:pPr>
                    <w:r>
                      <w:rPr>
                        <w:sz w:val="13"/>
                      </w:rPr>
                      <w:t>File (#409.3)</w:t>
                    </w:r>
                  </w:p>
                </w:txbxContent>
              </v:textbox>
            </v:shape>
            <v:shape id="_x0000_s2228" type="#_x0000_t202" style="position:absolute;left:4000;top:-1948;width:4059;height:831" filled="f" stroked="f">
              <v:textbox inset="0,0,0,0">
                <w:txbxContent>
                  <w:p w14:paraId="7326CCDD" w14:textId="77777777" w:rsidR="00437858" w:rsidRDefault="00437858">
                    <w:pPr>
                      <w:spacing w:before="9"/>
                      <w:rPr>
                        <w:sz w:val="15"/>
                      </w:rPr>
                    </w:pPr>
                  </w:p>
                  <w:p w14:paraId="328E3C36" w14:textId="77777777" w:rsidR="00437858" w:rsidRDefault="000B4ED6">
                    <w:pPr>
                      <w:ind w:left="687" w:right="687"/>
                      <w:jc w:val="center"/>
                      <w:rPr>
                        <w:sz w:val="13"/>
                      </w:rPr>
                    </w:pPr>
                    <w:r>
                      <w:rPr>
                        <w:sz w:val="13"/>
                      </w:rPr>
                      <w:t>EWL OPTION: SD EWL BACKGROUND JOB</w:t>
                    </w:r>
                  </w:p>
                  <w:p w14:paraId="15A8BC43" w14:textId="77777777" w:rsidR="00437858" w:rsidRDefault="000B4ED6">
                    <w:pPr>
                      <w:spacing w:before="6"/>
                      <w:ind w:left="686" w:right="687"/>
                      <w:jc w:val="center"/>
                      <w:rPr>
                        <w:sz w:val="13"/>
                      </w:rPr>
                    </w:pPr>
                    <w:r>
                      <w:rPr>
                        <w:sz w:val="13"/>
                      </w:rPr>
                      <w:t>initiated with</w:t>
                    </w:r>
                  </w:p>
                  <w:p w14:paraId="054B0540" w14:textId="77777777" w:rsidR="00437858" w:rsidRDefault="000B4ED6">
                    <w:pPr>
                      <w:spacing w:before="5"/>
                      <w:ind w:left="686" w:right="687"/>
                      <w:jc w:val="center"/>
                      <w:rPr>
                        <w:sz w:val="13"/>
                      </w:rPr>
                    </w:pPr>
                    <w:r>
                      <w:rPr>
                        <w:sz w:val="13"/>
                      </w:rPr>
                      <w:t>VA Task Manager Scheduler</w:t>
                    </w:r>
                  </w:p>
                </w:txbxContent>
              </v:textbox>
            </v:shape>
            <w10:wrap anchorx="page"/>
          </v:group>
        </w:pict>
      </w:r>
      <w:r w:rsidR="000B4ED6">
        <w:rPr>
          <w:sz w:val="13"/>
        </w:rPr>
        <w:t>YES</w:t>
      </w:r>
    </w:p>
    <w:p w14:paraId="23F119F6" w14:textId="77777777" w:rsidR="00437858" w:rsidRDefault="00437858">
      <w:pPr>
        <w:jc w:val="center"/>
        <w:rPr>
          <w:sz w:val="13"/>
        </w:rPr>
        <w:sectPr w:rsidR="00437858">
          <w:pgSz w:w="12240" w:h="15840"/>
          <w:pgMar w:top="1500" w:right="760" w:bottom="940" w:left="1500" w:header="0" w:footer="664" w:gutter="0"/>
          <w:cols w:space="720"/>
        </w:sectPr>
      </w:pPr>
    </w:p>
    <w:p w14:paraId="737DA59E" w14:textId="77777777" w:rsidR="00437858" w:rsidRDefault="00437858">
      <w:pPr>
        <w:pStyle w:val="BodyText"/>
        <w:spacing w:before="9"/>
        <w:rPr>
          <w:sz w:val="14"/>
        </w:rPr>
      </w:pPr>
    </w:p>
    <w:p w14:paraId="36478188" w14:textId="77777777" w:rsidR="00437858" w:rsidRDefault="000B4ED6">
      <w:pPr>
        <w:pStyle w:val="BodyText"/>
        <w:spacing w:before="88"/>
        <w:ind w:left="1019"/>
        <w:rPr>
          <w:rFonts w:ascii="Times New Roman"/>
        </w:rPr>
      </w:pPr>
      <w:r>
        <w:rPr>
          <w:rFonts w:ascii="Times New Roman"/>
        </w:rPr>
        <w:t>Electronic Wait List SERVICE CONNECTED appointment</w:t>
      </w:r>
    </w:p>
    <w:p w14:paraId="7040FDDE" w14:textId="77777777" w:rsidR="00437858" w:rsidRDefault="005A25E4">
      <w:pPr>
        <w:pStyle w:val="BodyText"/>
        <w:spacing w:before="9"/>
        <w:rPr>
          <w:rFonts w:ascii="Times New Roman"/>
          <w:sz w:val="18"/>
        </w:rPr>
      </w:pPr>
      <w:r>
        <w:pict w14:anchorId="33FCD555">
          <v:group id="_x0000_s2132" style="position:absolute;margin-left:91.05pt;margin-top:12.8pt;width:424.35pt;height:365.95pt;z-index:-251629568;mso-wrap-distance-left:0;mso-wrap-distance-right:0;mso-position-horizontal-relative:page" coordorigin="1821,256" coordsize="8487,7319">
            <v:shape id="_x0000_s2226" style="position:absolute;left:4948;top:2364;width:92;height:92" coordorigin="4949,2365" coordsize="92,92" path="m5040,2365r-91,45l5040,2456r,-91xe" fillcolor="black" stroked="f">
              <v:path arrowok="t"/>
            </v:shape>
            <v:shape id="_x0000_s2225" style="position:absolute;left:2938;top:1742;width:2010;height:1336" coordorigin="2939,1742" coordsize="2010,1336" path="m2939,2410l3944,1742r1005,668l3944,3078,2939,2410xe" filled="f" strokeweight=".06986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24" type="#_x0000_t75" style="position:absolute;left:3390;top:2115;width:1104;height:195">
              <v:imagedata r:id="rId9" o:title=""/>
            </v:shape>
            <v:shape id="_x0000_s2223" type="#_x0000_t75" style="position:absolute;left:3148;top:2273;width:1584;height:152">
              <v:imagedata r:id="rId10" o:title=""/>
            </v:shape>
            <v:shape id="_x0000_s2222" type="#_x0000_t75" style="position:absolute;left:3216;top:2432;width:1460;height:152">
              <v:imagedata r:id="rId11" o:title=""/>
            </v:shape>
            <v:shape id="_x0000_s2221" style="position:absolute;left:7759;top:2586;width:92;height:92" coordorigin="7759,2587" coordsize="92,92" path="m7759,2587r,91l7850,2632r-91,-45xe" fillcolor="black" stroked="f">
              <v:path arrowok="t"/>
            </v:shape>
            <v:line id="_x0000_s2220" style="position:absolute" from="7556,2632" to="7770,2632" strokeweight=".06986mm"/>
            <v:shape id="_x0000_s2219" style="position:absolute;left:5841;top:2187;width:1191;height:891" coordorigin="5842,2187" coordsize="1191,891" path="m5842,2632r595,-445l7032,2632r-595,446l5842,2632xe" filled="f" strokeweight=".06986mm">
              <v:path arrowok="t"/>
            </v:shape>
            <v:shape id="_x0000_s2218" type="#_x0000_t75" alt="Flowchart" style="position:absolute;left:6304;top:2418;width:258;height:96">
              <v:imagedata r:id="rId12" o:title=""/>
            </v:shape>
            <v:shape id="_x0000_s2217" type="#_x0000_t75" style="position:absolute;left:6062;top:2577;width:749;height:368">
              <v:imagedata r:id="rId13" o:title=""/>
            </v:shape>
            <v:shape id="_x0000_s2216" type="#_x0000_t75" style="position:absolute;left:6246;top:2734;width:384;height:584">
              <v:imagedata r:id="rId14" o:title=""/>
            </v:shape>
            <v:line id="_x0000_s2215" style="position:absolute" from="7032,2632" to="7325,2632" strokeweight=".06986mm"/>
            <v:shape id="_x0000_s2214" type="#_x0000_t75" alt="Flowchart" style="position:absolute;left:7352;top:2576;width:182;height:98">
              <v:imagedata r:id="rId15" o:title=""/>
            </v:shape>
            <v:shape id="_x0000_s2213" style="position:absolute;left:5028;top:2410;width:814;height:222" coordorigin="5028,2410" coordsize="814,222" path="m5842,2632r-298,l5544,2410r-516,e" filled="f" strokeweight=".06986mm">
              <v:path arrowok="t"/>
            </v:shape>
            <v:shape id="_x0000_s2212" type="#_x0000_t75" style="position:absolute;left:5358;top:2304;width:298;height:632">
              <v:imagedata r:id="rId16" o:title=""/>
            </v:shape>
            <v:shape id="_x0000_s2211" type="#_x0000_t75" alt="Flowchart" style="position:absolute;left:3682;top:2591;width:515;height:96">
              <v:imagedata r:id="rId17" o:title=""/>
            </v:shape>
            <v:shape id="_x0000_s2210" style="position:absolute;left:2418;top:2410;width:521;height:143" coordorigin="2418,2410" coordsize="521,143" path="m2939,2410r-521,l2418,2553e" filled="f" strokeweight=".06986mm">
              <v:path arrowok="t"/>
            </v:shape>
            <v:shape id="_x0000_s2209" style="position:absolute;left:2372;top:2541;width:92;height:92" coordorigin="2372,2541" coordsize="92,92" path="m2464,2541r-92,l2418,2632r46,-91xe" fillcolor="black" stroked="f">
              <v:path arrowok="t"/>
            </v:shape>
            <v:shape id="_x0000_s2208" type="#_x0000_t75" style="position:absolute;left:2418;top:2304;width:298;height:632">
              <v:imagedata r:id="rId18" o:title=""/>
            </v:shape>
            <v:shape id="_x0000_s2207" style="position:absolute;left:3162;top:4097;width:1192;height:891" coordorigin="3162,4098" coordsize="1192,891" path="m3274,4098r1080,l4319,4168r-27,73l4270,4315r-16,75l4245,4466r-3,77l4245,4619r9,76l4270,4771r22,74l4319,4917r35,71l3274,4988r-35,-71l3212,4845r-22,-74l3174,4695r-9,-76l3162,4543r3,-77l3174,4390r16,-75l3212,4241r27,-73l3274,4098xe" filled="f" strokeweight=".06986mm">
              <v:path arrowok="t"/>
            </v:shape>
            <v:shape id="_x0000_s2206" type="#_x0000_t75" style="position:absolute;left:3330;top:4328;width:864;height:296">
              <v:imagedata r:id="rId19" o:title=""/>
            </v:shape>
            <v:shape id="_x0000_s2205" type="#_x0000_t75" alt="Flowchart" style="position:absolute;left:3442;top:4486;width:634;height:296">
              <v:imagedata r:id="rId20" o:title=""/>
            </v:shape>
            <v:shape id="_x0000_s2204" type="#_x0000_t75" style="position:absolute;left:3384;top:4646;width:749;height:368">
              <v:imagedata r:id="rId21" o:title=""/>
            </v:shape>
            <v:shape id="_x0000_s2203" style="position:absolute;left:3162;top:5452;width:1192;height:891" coordorigin="3162,5452" coordsize="1192,891" path="m3274,5452r1080,l4319,5523r-27,73l4270,5670r-16,75l4245,5822r-3,76l4245,5975r9,76l4270,6126r22,74l4319,6272r35,71l3274,6343r-35,-71l3212,6200r-22,-74l3174,6051r-9,-76l3162,5898r3,-76l3174,5745r16,-75l3212,5596r27,-73l3274,5452xe" filled="f" strokeweight=".06986mm">
              <v:path arrowok="t"/>
            </v:shape>
            <v:shape id="_x0000_s2202" type="#_x0000_t75" style="position:absolute;left:3428;top:5603;width:663;height:296">
              <v:imagedata r:id="rId22" o:title=""/>
            </v:shape>
            <v:shape id="_x0000_s2201" type="#_x0000_t75" style="position:absolute;left:3542;top:5762;width:432;height:584">
              <v:imagedata r:id="rId23" o:title=""/>
            </v:shape>
            <v:shape id="_x0000_s2200" type="#_x0000_t75" alt="Flowchart" style="position:absolute;left:3442;top:5920;width:634;height:296">
              <v:imagedata r:id="rId20" o:title=""/>
            </v:shape>
            <v:shape id="_x0000_s2199" type="#_x0000_t75" style="position:absolute;left:3384;top:6080;width:749;height:368">
              <v:imagedata r:id="rId21" o:title=""/>
            </v:shape>
            <v:shape id="_x0000_s2198" style="position:absolute;left:3944;top:3077;width:707;height:2820" coordorigin="3944,3078" coordsize="707,2820" path="m3944,3078r,297l4651,3375r,2523l4321,5898e" filled="f" strokeweight=".06986mm">
              <v:path arrowok="t"/>
            </v:shape>
            <v:shape id="_x0000_s2197" style="position:absolute;left:4242;top:5852;width:92;height:92" coordorigin="4242,5852" coordsize="92,92" path="m4333,5852r-91,46l4333,5943r,-91xe" fillcolor="black" stroked="f">
              <v:path arrowok="t"/>
            </v:shape>
            <v:shape id="_x0000_s2196" type="#_x0000_t75" style="position:absolute;left:4534;top:4234;width:232;height:632">
              <v:imagedata r:id="rId24" o:title=""/>
            </v:shape>
            <v:shape id="_x0000_s2195" style="position:absolute;left:7850;top:1890;width:1935;height:1485" coordorigin="7850,1891" coordsize="1935,1485" path="m7850,2632r968,-741l9785,2632r-967,743l7850,2632xe" filled="f" strokeweight=".06986mm">
              <v:path arrowok="t"/>
            </v:shape>
            <v:shape id="_x0000_s2194" type="#_x0000_t75" style="position:absolute;left:8264;top:2338;width:1104;height:195">
              <v:imagedata r:id="rId25" o:title=""/>
            </v:shape>
            <v:shape id="_x0000_s2193" type="#_x0000_t75" style="position:absolute;left:8079;top:2496;width:1479;height:188">
              <v:imagedata r:id="rId26" o:title=""/>
            </v:shape>
            <v:shape id="_x0000_s2192" type="#_x0000_t75" style="position:absolute;left:8145;top:2655;width:1344;height:195">
              <v:imagedata r:id="rId27" o:title=""/>
            </v:shape>
            <v:shape id="_x0000_s2191" type="#_x0000_t75" style="position:absolute;left:8433;top:2813;width:768;height:296">
              <v:imagedata r:id="rId28" o:title=""/>
            </v:shape>
            <v:shape id="_x0000_s2190" style="position:absolute;left:9412;top:4220;width:92;height:92" coordorigin="9413,4220" coordsize="92,92" path="m9504,4220r-91,46l9504,4311r,-91xe" fillcolor="black" stroked="f">
              <v:path arrowok="t"/>
            </v:shape>
            <v:shape id="_x0000_s2189" style="position:absolute;left:9493;top:2632;width:590;height:1634" coordorigin="9493,2632" coordsize="590,1634" path="m9785,2632r297,l10082,4266r-589,e" filled="f" strokeweight=".06986mm">
              <v:path arrowok="t"/>
            </v:shape>
            <v:shape id="_x0000_s2188" type="#_x0000_t75" style="position:absolute;left:9933;top:3528;width:298;height:633">
              <v:imagedata r:id="rId29" o:title=""/>
            </v:shape>
            <v:rect id="_x0000_s2187" style="position:absolute;left:8222;top:3820;width:1191;height:891" filled="f" strokeweight=".06986mm"/>
            <v:shape id="_x0000_s2186" type="#_x0000_t75" style="position:absolute;left:8275;top:4208;width:1085;height:252">
              <v:imagedata r:id="rId30" o:title=""/>
            </v:shape>
            <v:shape id="_x0000_s2185" style="position:absolute;left:7924;top:4265;width:814;height:1336" coordorigin="7925,4266" coordsize="814,1336" path="m8222,4266r-297,l7925,5601r813,e" filled="f" strokeweight=".06986mm">
              <v:path arrowok="t"/>
            </v:shape>
            <v:rect id="_x0000_s2184" style="position:absolute;left:8817;top:5156;width:1191;height:891" filled="f" strokeweight=".06986mm"/>
            <v:shape id="_x0000_s2183" type="#_x0000_t75" style="position:absolute;left:8894;top:5546;width:1047;height:195">
              <v:imagedata r:id="rId31" o:title=""/>
            </v:shape>
            <v:shape id="_x0000_s2182" style="position:absolute;left:8726;top:5555;width:92;height:92" coordorigin="8726,5556" coordsize="92,92" path="m8726,5556r,91l8818,5601r-92,-45xe" fillcolor="black" stroked="f">
              <v:path arrowok="t"/>
            </v:shape>
            <v:shape id="_x0000_s2181" type="#_x0000_t75" style="position:absolute;left:7585;top:5124;width:680;height:344">
              <v:imagedata r:id="rId32" o:title=""/>
            </v:shape>
            <v:shape id="_x0000_s2180" style="position:absolute;left:7180;top:2964;width:2232;height:3378" coordorigin="7181,2965" coordsize="2232,3378" path="m8284,2965r,707l7181,3672r,2671l9413,6343r,-217e" filled="f" strokeweight=".06986mm">
              <v:path arrowok="t"/>
            </v:shape>
            <v:shape id="_x0000_s2179" style="position:absolute;left:9367;top:6046;width:92;height:92" coordorigin="9367,6046" coordsize="92,92" path="m9413,6046r-46,92l9458,6138r-45,-92xe" fillcolor="black" stroked="f">
              <v:path arrowok="t"/>
            </v:shape>
            <v:shape id="_x0000_s2178" type="#_x0000_t75" style="position:absolute;left:7064;top:5260;width:232;height:632">
              <v:imagedata r:id="rId33" o:title=""/>
            </v:shape>
            <v:line id="_x0000_s2177" style="position:absolute" from="6437,1593" to="6437,1785" strokeweight=".06986mm"/>
            <v:line id="_x0000_s2176" style="position:absolute" from="6437,1977" to="6437,2108" strokeweight=".06986mm"/>
            <v:shape id="_x0000_s2175" style="position:absolute;left:6391;top:2096;width:92;height:92" coordorigin="6391,2096" coordsize="92,92" path="m6482,2096r-91,l6437,2187r45,-91xe" fillcolor="black" stroked="f">
              <v:path arrowok="t"/>
            </v:shape>
            <v:shape id="_x0000_s2174" type="#_x0000_t75" alt="Flowchart" style="position:absolute;left:6123;top:1833;width:634;height:296">
              <v:imagedata r:id="rId34" o:title=""/>
            </v:shape>
            <v:shape id="_x0000_s2173" style="position:absolute;left:3758;top:6342;width:1706;height:669" coordorigin="3758,6343" coordsize="1706,669" path="m3758,6343r,668l5464,7011e" filled="f" strokeweight=".06986mm">
              <v:path arrowok="t"/>
            </v:shape>
            <v:shape id="_x0000_s2172" style="position:absolute;left:5544;top:6789;width:1191;height:446" coordorigin="5544,6789" coordsize="1191,446" path="m5767,7234r744,l6582,7223r61,-32l6691,7143r32,-61l6734,7011r-11,-70l6691,6880r-48,-48l6582,6801r-71,-12l5767,6789r-70,12l5635,6832r-48,48l5555,6941r-11,70l5555,7082r32,61l5635,7191r62,32l5767,7234xe" filled="f" strokeweight=".06986mm">
              <v:path arrowok="t"/>
            </v:shape>
            <v:shape id="_x0000_s2171" type="#_x0000_t75" style="position:absolute;left:5986;top:6954;width:317;height:620">
              <v:imagedata r:id="rId35" o:title=""/>
            </v:shape>
            <v:shape id="_x0000_s2170" style="position:absolute;left:5452;top:6965;width:92;height:92" coordorigin="5453,6966" coordsize="92,92" path="m5453,6966r,91l5544,7011r-91,-45xe" fillcolor="black" stroked="f">
              <v:path arrowok="t"/>
            </v:shape>
            <v:shape id="_x0000_s2169" type="#_x0000_t75" style="position:absolute;left:3975;top:6905;width:681;height:345">
              <v:imagedata r:id="rId36" o:title=""/>
            </v:shape>
            <v:shape id="_x0000_s2168" style="position:absolute;left:6813;top:5601;width:3492;height:1410" coordorigin="6814,5601" coordsize="3492,1410" path="m10008,5601r298,l10306,7011r-3492,e" filled="f" strokeweight=".06986mm">
              <v:path arrowok="t"/>
            </v:shape>
            <v:shape id="_x0000_s2167" style="position:absolute;left:6734;top:6965;width:92;height:92" coordorigin="6734,6966" coordsize="92,92" path="m6826,6966r-92,45l6826,7057r,-91xe" fillcolor="black" stroked="f">
              <v:path arrowok="t"/>
            </v:shape>
            <v:shape id="_x0000_s2166" type="#_x0000_t75" style="position:absolute;left:9036;top:6905;width:680;height:345">
              <v:imagedata r:id="rId37" o:title=""/>
            </v:shape>
            <v:shape id="_x0000_s2165" style="position:absolute;left:1822;top:2632;width:1191;height:891" coordorigin="1823,2632" coordsize="1191,891" path="m2418,2632r-595,446l2418,3523r595,-445l2418,2632xe" stroked="f">
              <v:path arrowok="t"/>
            </v:shape>
            <v:shape id="_x0000_s2164" style="position:absolute;left:1822;top:2632;width:1191;height:891" coordorigin="1823,2632" coordsize="1191,891" path="m1823,3078r595,-446l3013,3078r-595,445l1823,3078xe" filled="f" strokeweight=".06986mm">
              <v:path arrowok="t"/>
            </v:shape>
            <v:shape id="_x0000_s2163" type="#_x0000_t75" style="position:absolute;left:2178;top:2864;width:480;height:576">
              <v:imagedata r:id="rId38" o:title=""/>
            </v:shape>
            <v:shape id="_x0000_s2162" type="#_x0000_t75" style="position:absolute;left:2065;top:3022;width:720;height:288">
              <v:imagedata r:id="rId39" o:title=""/>
            </v:shape>
            <v:shape id="_x0000_s2161" type="#_x0000_t75" style="position:absolute;left:2282;top:3180;width:288;height:728">
              <v:imagedata r:id="rId40" o:title=""/>
            </v:shape>
            <v:shape id="_x0000_s2160" style="position:absolute;left:1822;top:4097;width:1191;height:891" coordorigin="1823,4098" coordsize="1191,891" path="m1823,4543r595,-445l3013,4543r-595,445l1823,4543xe" filled="f" strokeweight=".06986mm">
              <v:path arrowok="t"/>
            </v:shape>
            <v:shape id="_x0000_s2159" type="#_x0000_t75" alt="Flowchart" style="position:absolute;left:2259;top:4408;width:322;height:96">
              <v:imagedata r:id="rId41" o:title=""/>
            </v:shape>
            <v:shape id="_x0000_s2158" type="#_x0000_t75" alt="Flowchart" style="position:absolute;left:2119;top:4565;width:594;height:98">
              <v:imagedata r:id="rId42" o:title=""/>
            </v:shape>
            <v:shape id="_x0000_s2157" style="position:absolute;left:2418;top:4988;width:1191;height:298" coordorigin="2418,4988" coordsize="1191,298" path="m2418,4988r,298l3608,5286r,-218e" filled="f" strokeweight=".06986mm">
              <v:path arrowok="t"/>
            </v:shape>
            <v:shape id="_x0000_s2156" style="position:absolute;left:3562;top:4988;width:93;height:92" coordorigin="3563,4988" coordsize="93,92" path="m3608,4988r-45,91l3655,5079r-47,-91xe" fillcolor="black" stroked="f">
              <v:path arrowok="t"/>
            </v:shape>
            <v:shape id="_x0000_s2155" type="#_x0000_t75" style="position:absolute;left:2864;top:5180;width:298;height:632">
              <v:imagedata r:id="rId18" o:title=""/>
            </v:shape>
            <v:line id="_x0000_s2154" style="position:absolute" from="2418,3523" to="2418,3705" strokeweight=".06986mm"/>
            <v:line id="_x0000_s2153" style="position:absolute" from="2418,3897" to="2418,4018" strokeweight=".06986mm"/>
            <v:shape id="_x0000_s2152" style="position:absolute;left:2372;top:4006;width:92;height:92" coordorigin="2372,4006" coordsize="92,92" path="m2464,4006r-92,l2418,4098r46,-92xe" fillcolor="black" stroked="f">
              <v:path arrowok="t"/>
            </v:shape>
            <v:shape id="_x0000_s2151" type="#_x0000_t75" alt="Flowchart" style="position:absolute;left:2104;top:3753;width:634;height:296">
              <v:imagedata r:id="rId43" o:title=""/>
            </v:shape>
            <v:shape id="_x0000_s2150" style="position:absolute;left:2836;top:3209;width:922;height:809" coordorigin="2837,3210" coordsize="922,809" path="m2837,3210r,297l3758,3507r,511e" filled="f" strokeweight=".06986mm">
              <v:path arrowok="t"/>
            </v:shape>
            <v:shape id="_x0000_s2149" style="position:absolute;left:3711;top:4006;width:93;height:92" coordorigin="3712,4006" coordsize="93,92" path="m3804,4006r-92,l3758,4098r46,-92xe" fillcolor="black" stroked="f">
              <v:path arrowok="t"/>
            </v:shape>
            <v:shape id="_x0000_s2148" type="#_x0000_t75" alt="Flowchart" style="position:absolute;left:3313;top:3449;width:260;height:584">
              <v:imagedata r:id="rId44" o:title=""/>
            </v:shape>
            <v:rect id="_x0000_s2147" style="position:absolute;left:4056;top:1148;width:4762;height:446" filled="f" strokeweight=".06986mm"/>
            <v:line id="_x0000_s2146" style="position:absolute" from="4205,1593" to="4205,1148" strokeweight=".06986mm"/>
            <v:line id="_x0000_s2145" style="position:absolute" from="8669,1593" to="8669,1148" strokeweight=".06986mm"/>
            <v:shape id="_x0000_s2144" type="#_x0000_t75" style="position:absolute;left:5701;top:1314;width:1479;height:188">
              <v:imagedata r:id="rId45" o:title=""/>
            </v:shape>
            <v:shape id="_x0000_s2143" style="position:absolute;left:2096;top:1371;width:1880;height:1503" coordorigin="2096,1371" coordsize="1880,1503" path="m2096,2874r,-1503l3976,1371e" filled="f" strokeweight=".06986mm">
              <v:path arrowok="t"/>
            </v:shape>
            <v:shape id="_x0000_s2142" style="position:absolute;left:3963;top:1325;width:93;height:92" coordorigin="3964,1326" coordsize="93,92" path="m3964,1326r,91l4056,1371r-92,-45xe" fillcolor="black" stroked="f">
              <v:path arrowok="t"/>
            </v:shape>
            <v:shape id="_x0000_s2141" type="#_x0000_t75" style="position:absolute;left:2208;top:1265;width:231;height:632">
              <v:imagedata r:id="rId46" o:title=""/>
            </v:shape>
            <v:line id="_x0000_s2140" style="position:absolute" from="6437,1012" to="6437,1069" strokeweight=".06986mm"/>
            <v:shape id="_x0000_s2139" style="position:absolute;left:6391;top:1058;width:92;height:90" coordorigin="6391,1058" coordsize="92,90" path="m6482,1058r-91,l6437,1148r45,-90xe" fillcolor="black" stroked="f">
              <v:path arrowok="t"/>
            </v:shape>
            <v:rect id="_x0000_s2138" style="position:absolute;left:2864;top:257;width:7144;height:446" filled="f" strokeweight=".06986mm"/>
            <v:line id="_x0000_s2137" style="position:absolute" from="3013,703" to="3013,258" strokeweight=".06986mm"/>
            <v:line id="_x0000_s2136" style="position:absolute" from="9859,703" to="9859,258" strokeweight=".06986mm"/>
            <v:shape id="_x0000_s2135" type="#_x0000_t75" style="position:absolute;left:4233;top:423;width:4416;height:130">
              <v:imagedata r:id="rId47" o:title=""/>
            </v:shape>
            <v:line id="_x0000_s2134" style="position:absolute" from="6437,703" to="6437,820" strokeweight=".06986mm"/>
            <v:shape id="_x0000_s2133" type="#_x0000_t75" alt="Flowchart" style="position:absolute;left:6123;top:868;width:634;height:296">
              <v:imagedata r:id="rId34" o:title=""/>
            </v:shape>
            <w10:wrap type="topAndBottom" anchorx="page"/>
          </v:group>
        </w:pict>
      </w:r>
    </w:p>
    <w:p w14:paraId="08582816" w14:textId="77777777" w:rsidR="00437858" w:rsidRDefault="00437858">
      <w:pPr>
        <w:rPr>
          <w:rFonts w:ascii="Times New Roman"/>
          <w:sz w:val="18"/>
        </w:rPr>
        <w:sectPr w:rsidR="00437858">
          <w:pgSz w:w="12240" w:h="15840"/>
          <w:pgMar w:top="1500" w:right="760" w:bottom="940" w:left="1500" w:header="0" w:footer="664" w:gutter="0"/>
          <w:cols w:space="720"/>
        </w:sectPr>
      </w:pPr>
    </w:p>
    <w:p w14:paraId="39067FFA" w14:textId="77777777" w:rsidR="00437858" w:rsidRDefault="005A25E4">
      <w:pPr>
        <w:pStyle w:val="BodyText"/>
        <w:spacing w:before="165"/>
        <w:ind w:left="1019"/>
        <w:rPr>
          <w:rFonts w:ascii="Times New Roman"/>
        </w:rPr>
      </w:pPr>
      <w:r>
        <w:lastRenderedPageBreak/>
        <w:pict w14:anchorId="0590E13E">
          <v:group id="_x0000_s2066" style="position:absolute;left:0;text-align:left;margin-left:91.15pt;margin-top:25.65pt;width:429.4pt;height:549.25pt;z-index:-251628544;mso-wrap-distance-left:0;mso-wrap-distance-right:0;mso-position-horizontal-relative:page" coordorigin="1823,513" coordsize="8588,10985">
            <v:shape id="_x0000_s2131" type="#_x0000_t75" style="position:absolute;left:4423;top:4488;width:2410;height:108">
              <v:imagedata r:id="rId48" o:title=""/>
            </v:shape>
            <v:shape id="_x0000_s2130" type="#_x0000_t75" style="position:absolute;left:4423;top:4596;width:2410;height:108">
              <v:imagedata r:id="rId49" o:title=""/>
            </v:shape>
            <v:shape id="_x0000_s2129" style="position:absolute;left:3970;top:3809;width:3302;height:1482" coordorigin="3971,3809" coordsize="3302,1482" path="m3971,4551l5622,3809r1650,742l5622,5291,3971,4551xe" filled="f" strokeweight=".22pt">
              <v:path arrowok="t"/>
            </v:shape>
            <v:line id="_x0000_s2128" style="position:absolute" from="5622,3575" to="5622,3720" strokeweight=".22pt"/>
            <v:shape id="_x0000_s2127" style="position:absolute;left:5571;top:3708;width:101;height:101" coordorigin="5572,3708" coordsize="101,101" path="m5672,3708r-100,l5622,3809r50,-101xe" fillcolor="black" stroked="f">
              <v:path arrowok="t"/>
            </v:shape>
            <v:rect id="_x0000_s2126" style="position:absolute;left:4962;top:2162;width:1320;height:988" filled="f" strokeweight=".22pt"/>
            <v:shape id="_x0000_s2125" type="#_x0000_t75" style="position:absolute;left:5175;top:2592;width:903;height:216">
              <v:imagedata r:id="rId50" o:title=""/>
            </v:shape>
            <v:line id="_x0000_s2124" style="position:absolute" from="4348,2656" to="4962,2656" strokeweight=".22pt"/>
            <v:shape id="_x0000_s2123" style="position:absolute;left:2155;top:2408;width:1322;height:495" coordorigin="2155,2409" coordsize="1322,495" path="m2404,2903r824,l3306,2891r69,-35l3428,2802r36,-68l3476,2656r-12,-78l3428,2510r-53,-53l3306,2421r-78,-12l2404,2409r-79,12l2257,2457r-54,53l2168,2578r-13,78l2168,2734r35,68l2257,2856r68,35l2404,2903xe" filled="f" strokeweight=".22pt">
              <v:path arrowok="t"/>
            </v:shape>
            <v:shape id="_x0000_s2122" type="#_x0000_t75" style="position:absolute;left:2647;top:2592;width:346;height:684">
              <v:imagedata r:id="rId51" o:title=""/>
            </v:shape>
            <v:line id="_x0000_s2121" style="position:absolute" from="3565,2656" to="4091,2656" strokeweight=".22pt"/>
            <v:shape id="_x0000_s2120" style="position:absolute;left:3476;top:2605;width:101;height:101" coordorigin="3476,2606" coordsize="101,101" path="m3577,2606r-101,50l3577,2706r,-100xe" fillcolor="black" stroked="f">
              <v:path arrowok="t"/>
            </v:shape>
            <v:shape id="_x0000_s2119" type="#_x0000_t75" style="position:absolute;left:4120;top:2592;width:201;height:108">
              <v:imagedata r:id="rId52" o:title=""/>
            </v:shape>
            <v:line id="_x0000_s2118" style="position:absolute" from="5622,3150" to="5622,3363" strokeweight=".22pt"/>
            <v:shape id="_x0000_s2117" type="#_x0000_t75" style="position:absolute;left:5474;top:3416;width:288;height:648">
              <v:imagedata r:id="rId53" o:title=""/>
            </v:shape>
            <v:shape id="_x0000_s2116" style="position:absolute;left:6535;top:2656;width:846;height:1895" coordorigin="6535,2656" coordsize="846,1895" path="m7272,4551r109,l7381,2656r-846,e" filled="f" strokeweight=".22pt">
              <v:path arrowok="t"/>
            </v:shape>
            <v:shape id="_x0000_s2115" style="position:absolute;left:6447;top:2605;width:101;height:101" coordorigin="6448,2606" coordsize="101,101" path="m6548,2606r-100,50l6548,2706r,-100xe" fillcolor="black" stroked="f">
              <v:path arrowok="t"/>
            </v:shape>
            <v:shape id="_x0000_s2114" type="#_x0000_t75" style="position:absolute;left:7252;top:3074;width:256;height:702">
              <v:imagedata r:id="rId54" o:title=""/>
            </v:shape>
            <v:line id="_x0000_s2113" style="position:absolute" from="5622,5291" to="5622,5586" strokeweight=".22pt"/>
            <v:line id="_x0000_s2112" style="position:absolute" from="5622,5799" to="5622,6027" strokeweight=".22pt"/>
            <v:shape id="_x0000_s2111" style="position:absolute;left:5571;top:6013;width:101;height:101" coordorigin="5572,6014" coordsize="101,101" path="m5672,6014r-100,l5622,6114r50,-100xe" fillcolor="black" stroked="f">
              <v:path arrowok="t"/>
            </v:shape>
            <v:shape id="_x0000_s2110" type="#_x0000_t75" style="position:absolute;left:5474;top:5639;width:288;height:648">
              <v:imagedata r:id="rId53" o:title=""/>
            </v:shape>
            <v:shape id="_x0000_s2109" style="position:absolute;left:4962;top:6114;width:1320;height:989" coordorigin="4962,6114" coordsize="1320,989" path="m5622,6114r-660,495l5622,7103r660,-494l5622,6114xe" stroked="f">
              <v:path arrowok="t"/>
            </v:shape>
            <v:shape id="_x0000_s2108" style="position:absolute;left:4962;top:6114;width:1320;height:989" coordorigin="4962,6114" coordsize="1320,989" path="m4962,6609r660,-495l6282,6609r-660,494l4962,6609xe" filled="f" strokeweight=".22pt">
              <v:path arrowok="t"/>
            </v:shape>
            <v:shape id="_x0000_s2107" type="#_x0000_t75" style="position:absolute;left:5241;top:6545;width:768;height:274">
              <v:imagedata r:id="rId55" o:title=""/>
            </v:shape>
            <v:line id="_x0000_s2106" style="position:absolute" from="7444,6609" to="7762,6609" strokeweight=".22pt"/>
            <v:line id="_x0000_s2105" style="position:absolute" from="6282,6609" to="6689,6609" strokeweight=".22pt"/>
            <v:shape id="_x0000_s2104" type="#_x0000_t75" style="position:absolute;left:8281;top:6457;width:1700;height:137">
              <v:imagedata r:id="rId56" o:title=""/>
            </v:shape>
            <v:shape id="_x0000_s2103" type="#_x0000_t75" style="position:absolute;left:8304;top:6632;width:1661;height:166">
              <v:imagedata r:id="rId57" o:title=""/>
            </v:shape>
            <v:shape id="_x0000_s2102" style="position:absolute;left:7850;top:5621;width:2559;height:1976" coordorigin="7850,5621" coordsize="2559,1976" path="m7850,6609l9130,5621r1279,988l9130,7596,7850,6609xe" filled="f" strokeweight=".22pt">
              <v:path arrowok="t"/>
            </v:shape>
            <v:shape id="_x0000_s2101" style="position:absolute;left:7748;top:6558;width:102;height:101" coordorigin="7748,6558" coordsize="102,101" path="m7748,6558r,101l7850,6609r-102,-51xe" fillcolor="black" stroked="f">
              <v:path arrowok="t"/>
            </v:shape>
            <v:shape id="_x0000_s2100" type="#_x0000_t75" style="position:absolute;left:6718;top:6545;width:701;height:324">
              <v:imagedata r:id="rId58" o:title=""/>
            </v:shape>
            <v:line id="_x0000_s2099" style="position:absolute" from="9130,7596" to="9130,7768" strokeweight=".22pt"/>
            <v:rect id="_x0000_s2098" style="position:absolute;left:8469;top:8173;width:1320;height:988" filled="f" strokeweight=".22pt"/>
            <v:shape id="_x0000_s2097" type="#_x0000_t75" style="position:absolute;left:8558;top:8428;width:1152;height:209">
              <v:imagedata r:id="rId59" o:title=""/>
            </v:shape>
            <v:shape id="_x0000_s2096" type="#_x0000_t75" style="position:absolute;left:8671;top:8604;width:922;height:216">
              <v:imagedata r:id="rId60" o:title=""/>
            </v:shape>
            <v:shape id="_x0000_s2095" type="#_x0000_t75" style="position:absolute;left:8794;top:8779;width:682;height:324">
              <v:imagedata r:id="rId61" o:title=""/>
            </v:shape>
            <v:line id="_x0000_s2094" style="position:absolute" from="9130,7980" to="9130,8085" strokeweight=".22pt"/>
            <v:shape id="_x0000_s2093" style="position:absolute;left:9079;top:8072;width:101;height:101" coordorigin="9079,8073" coordsize="101,101" path="m9180,8073r-101,l9130,8174r50,-101xe" fillcolor="black" stroked="f">
              <v:path arrowok="t"/>
            </v:shape>
            <v:shape id="_x0000_s2092" type="#_x0000_t75" style="position:absolute;left:8982;top:7822;width:288;height:648">
              <v:imagedata r:id="rId53" o:title=""/>
            </v:shape>
            <v:rect id="_x0000_s2091" style="position:absolute;left:4962;top:8173;width:1320;height:988" filled="f" strokeweight=".22pt"/>
            <v:shape id="_x0000_s2090" type="#_x0000_t75" style="position:absolute;left:5314;top:8605;width:624;height:411">
              <v:imagedata r:id="rId62" o:title=""/>
            </v:shape>
            <v:line id="_x0000_s2089" style="position:absolute" from="7651,8667" to="8470,8667" strokeweight=".22pt"/>
            <v:line id="_x0000_s2088" style="position:absolute" from="6371,8667" to="7100,8667" strokeweight=".22pt"/>
            <v:shape id="_x0000_s2087" style="position:absolute;left:6282;top:8616;width:101;height:101" coordorigin="6282,8616" coordsize="101,101" path="m6383,8616r-101,51l6383,8717r,-101xe" fillcolor="black" stroked="f">
              <v:path arrowok="t"/>
            </v:shape>
            <v:shape id="_x0000_s2086" type="#_x0000_t75" style="position:absolute;left:7128;top:8633;width:498;height:107">
              <v:imagedata r:id="rId63" o:title=""/>
            </v:shape>
            <v:shape id="_x0000_s2085" style="position:absolute;left:5622;top:7166;width:2950;height:918" coordorigin="5622,7167" coordsize="2950,918" path="m8572,7167r,329l5622,7496r,589e" filled="f" strokeweight=".22pt">
              <v:path arrowok="t"/>
            </v:shape>
            <v:shape id="_x0000_s2084" style="position:absolute;left:5571;top:8072;width:101;height:101" coordorigin="5572,8073" coordsize="101,101" path="m5672,8073r-100,l5622,8174r50,-101xe" fillcolor="black" stroked="f">
              <v:path arrowok="t"/>
            </v:shape>
            <v:shape id="_x0000_s2083" type="#_x0000_t75" style="position:absolute;left:6824;top:7432;width:201;height:108">
              <v:imagedata r:id="rId52" o:title=""/>
            </v:shape>
            <v:shape id="_x0000_s2082" style="position:absolute;left:4860;top:2935;width:102;height:101" coordorigin="4860,2936" coordsize="102,101" path="m4860,2936r,100l4962,2986r-102,-50xe" fillcolor="black" stroked="f">
              <v:path arrowok="t"/>
            </v:shape>
            <v:shape id="_x0000_s2081" type="#_x0000_t75" style="position:absolute;left:2929;top:6917;width:1767;height:137">
              <v:imagedata r:id="rId64" o:title=""/>
            </v:shape>
            <v:rect id="_x0000_s2080" style="position:absolute;left:1825;top:515;width:7593;height:989" filled="f" strokeweight=".22pt"/>
            <v:line id="_x0000_s2079" style="position:absolute" from="1991,1504" to="1991,515" strokeweight=".22pt"/>
            <v:line id="_x0000_s2078" style="position:absolute" from="9253,1504" to="9253,515" strokeweight=".22pt"/>
            <v:shape id="_x0000_s2077" type="#_x0000_t75" style="position:absolute;left:2773;top:858;width:5703;height:327">
              <v:imagedata r:id="rId65" o:title=""/>
            </v:shape>
            <v:line id="_x0000_s2076" style="position:absolute" from="5580,1494" to="5580,2214"/>
            <v:shape id="_x0000_s2075" type="#_x0000_t75" style="position:absolute;left:5373;top:9827;width:498;height:107">
              <v:imagedata r:id="rId63" o:title=""/>
            </v:shape>
            <v:line id="_x0000_s2074" style="position:absolute" from="5622,9161" to="5622,10473" strokeweight=".22pt"/>
            <v:shape id="_x0000_s2073" style="position:absolute;left:4962;top:10561;width:1320;height:824" coordorigin="4963,10562" coordsize="1320,824" path="m5065,10562r1217,l6248,10633r-28,73l6200,10781r-14,76l6179,10934r,77l6186,11088r14,77l6220,11240r28,73l6282,11385r-1217,l5031,11313r-27,-73l4983,11165r-14,-77l4963,11011r,-77l4969,10857r14,-76l5004,10706r27,-73l5065,10562xe" filled="f" strokeweight=".22pt">
              <v:path arrowok="t"/>
            </v:shape>
            <v:shape id="_x0000_s2072" type="#_x0000_t75" style="position:absolute;left:5212;top:10645;width:816;height:324">
              <v:imagedata r:id="rId66" o:title=""/>
            </v:shape>
            <v:shape id="_x0000_s2071" type="#_x0000_t75" style="position:absolute;left:5226;top:10823;width:807;height:324">
              <v:imagedata r:id="rId67" o:title=""/>
            </v:shape>
            <v:shape id="_x0000_s2070" type="#_x0000_t75" style="position:absolute;left:5216;top:10997;width:807;height:274">
              <v:imagedata r:id="rId68" o:title=""/>
            </v:shape>
            <v:shape id="_x0000_s2069" type="#_x0000_t75" style="position:absolute;left:5331;top:11173;width:586;height:324">
              <v:imagedata r:id="rId69" o:title=""/>
            </v:shape>
            <v:shape id="_x0000_s2068" style="position:absolute;left:5571;top:10459;width:101;height:102" coordorigin="5572,10460" coordsize="101,102" path="m5672,10460r-100,l5622,10562r50,-102xe" fillcolor="black" stroked="f">
              <v:path arrowok="t"/>
            </v:shape>
            <v:shape id="_x0000_s2067" style="position:absolute;left:3806;top:2986;width:1156;height:7988" coordorigin="3806,2986" coordsize="1156,7988" path="m4962,10973r-1156,l3806,2986r1067,e" filled="f" strokeweight=".22pt">
              <v:path arrowok="t"/>
            </v:shape>
            <w10:wrap type="topAndBottom" anchorx="page"/>
          </v:group>
        </w:pict>
      </w:r>
      <w:r w:rsidR="000B4ED6">
        <w:rPr>
          <w:rFonts w:ascii="Times New Roman"/>
        </w:rPr>
        <w:t>Electronic Wait List - EDIT SERVICE CONNECTED PRIORITY</w:t>
      </w:r>
    </w:p>
    <w:p w14:paraId="49686533" w14:textId="77777777" w:rsidR="00437858" w:rsidRDefault="00437858">
      <w:pPr>
        <w:rPr>
          <w:rFonts w:ascii="Times New Roman"/>
        </w:rPr>
        <w:sectPr w:rsidR="00437858">
          <w:pgSz w:w="12240" w:h="15840"/>
          <w:pgMar w:top="1500" w:right="760" w:bottom="940" w:left="1500" w:header="0" w:footer="664" w:gutter="0"/>
          <w:cols w:space="720"/>
        </w:sectPr>
      </w:pPr>
    </w:p>
    <w:p w14:paraId="44FF2507" w14:textId="77777777" w:rsidR="00437858" w:rsidRDefault="00437858">
      <w:pPr>
        <w:pStyle w:val="BodyText"/>
        <w:spacing w:before="7"/>
        <w:rPr>
          <w:rFonts w:ascii="Times New Roman"/>
          <w:sz w:val="27"/>
        </w:rPr>
      </w:pPr>
    </w:p>
    <w:p w14:paraId="0B3C4CAC" w14:textId="77777777" w:rsidR="00437858" w:rsidRDefault="000B4ED6">
      <w:pPr>
        <w:pStyle w:val="Heading3"/>
        <w:numPr>
          <w:ilvl w:val="0"/>
          <w:numId w:val="2"/>
        </w:numPr>
        <w:tabs>
          <w:tab w:val="left" w:pos="612"/>
        </w:tabs>
        <w:spacing w:before="90"/>
        <w:ind w:left="611" w:hanging="312"/>
      </w:pPr>
      <w:bookmarkStart w:id="6" w:name="Routine_Summary"/>
      <w:bookmarkEnd w:id="6"/>
      <w:r>
        <w:t>Routine</w:t>
      </w:r>
      <w:r>
        <w:rPr>
          <w:spacing w:val="-1"/>
        </w:rPr>
        <w:t xml:space="preserve"> </w:t>
      </w:r>
      <w:r>
        <w:t>Summary</w:t>
      </w:r>
    </w:p>
    <w:p w14:paraId="23560EC5" w14:textId="77777777" w:rsidR="00437858" w:rsidRDefault="000B4ED6">
      <w:pPr>
        <w:pStyle w:val="BodyText"/>
        <w:spacing w:before="64" w:line="640" w:lineRule="atLeast"/>
        <w:ind w:left="300" w:right="2500"/>
      </w:pPr>
      <w:r>
        <w:t>Four new routines are included with this patch, as follows</w:t>
      </w:r>
      <w:r>
        <w:rPr>
          <w:rFonts w:ascii="Times New Roman"/>
        </w:rPr>
        <w:t xml:space="preserve">: </w:t>
      </w:r>
      <w:r>
        <w:rPr>
          <w:u w:val="thick"/>
        </w:rPr>
        <w:t>SDAMVSC</w:t>
      </w:r>
    </w:p>
    <w:p w14:paraId="37815C75" w14:textId="77777777" w:rsidR="00437858" w:rsidRDefault="000B4ED6">
      <w:pPr>
        <w:pStyle w:val="BodyText"/>
        <w:spacing w:before="6"/>
        <w:ind w:left="300" w:right="1523" w:firstLine="77"/>
      </w:pPr>
      <w:r>
        <w:t>When there is an existing appointment, this routine validates the ‘APPOINTMENT TYPE’ field in the ‘OUTPATIENT ENCOUNTER’</w:t>
      </w:r>
    </w:p>
    <w:p w14:paraId="78C4B384" w14:textId="77777777" w:rsidR="00437858" w:rsidRDefault="000B4ED6">
      <w:pPr>
        <w:pStyle w:val="BodyText"/>
        <w:ind w:left="300" w:right="1162"/>
      </w:pPr>
      <w:r>
        <w:t>and ‘PATIENT’ files in regard to the outpatient classification question ‘Was treatment for a SC Condition?’ The routine validates that both files are in sync with the answer to the prompt.</w:t>
      </w:r>
    </w:p>
    <w:p w14:paraId="2D27C5F1" w14:textId="77777777" w:rsidR="00437858" w:rsidRDefault="00437858">
      <w:pPr>
        <w:pStyle w:val="BodyText"/>
      </w:pPr>
    </w:p>
    <w:p w14:paraId="69E1731C" w14:textId="77777777" w:rsidR="00437858" w:rsidRDefault="000B4ED6">
      <w:pPr>
        <w:pStyle w:val="BodyText"/>
        <w:spacing w:line="322" w:lineRule="exact"/>
        <w:ind w:left="300"/>
      </w:pPr>
      <w:r>
        <w:rPr>
          <w:u w:val="thick"/>
        </w:rPr>
        <w:t>SDWLP394</w:t>
      </w:r>
    </w:p>
    <w:p w14:paraId="0909DABB" w14:textId="77777777" w:rsidR="00437858" w:rsidRDefault="000B4ED6">
      <w:pPr>
        <w:pStyle w:val="BodyText"/>
        <w:ind w:left="299" w:right="1070"/>
      </w:pPr>
      <w:r>
        <w:t>During installation, this routine seeds the SD WAIT LIST file (#409.3), fields SERVICE CONNECTED PERCENTAGE (#14) and</w:t>
      </w:r>
      <w:r>
        <w:rPr>
          <w:spacing w:val="-7"/>
        </w:rPr>
        <w:t xml:space="preserve"> </w:t>
      </w:r>
      <w:r>
        <w:t>SERVICE</w:t>
      </w:r>
    </w:p>
    <w:p w14:paraId="5A18FE71" w14:textId="77777777" w:rsidR="00437858" w:rsidRDefault="000B4ED6">
      <w:pPr>
        <w:pStyle w:val="BodyText"/>
        <w:ind w:left="299" w:right="1240"/>
      </w:pPr>
      <w:r>
        <w:t>CONNECTED PRIORITY (#15) and places the SDAM APPOINTMENT TYPE VALIDATION on the SDAM</w:t>
      </w:r>
      <w:r>
        <w:rPr>
          <w:spacing w:val="-19"/>
        </w:rPr>
        <w:t xml:space="preserve"> </w:t>
      </w:r>
      <w:r>
        <w:t>APPOINTMENT</w:t>
      </w:r>
    </w:p>
    <w:p w14:paraId="0BE60BF9" w14:textId="77777777" w:rsidR="00437858" w:rsidRDefault="000B4ED6">
      <w:pPr>
        <w:pStyle w:val="BodyText"/>
        <w:spacing w:before="1"/>
        <w:ind w:left="299"/>
      </w:pPr>
      <w:r>
        <w:t>EVENTS menu. This routine will be deleted following installation.</w:t>
      </w:r>
    </w:p>
    <w:p w14:paraId="1365F78C" w14:textId="77777777" w:rsidR="00437858" w:rsidRDefault="00437858">
      <w:pPr>
        <w:pStyle w:val="BodyText"/>
        <w:spacing w:before="10"/>
        <w:rPr>
          <w:sz w:val="27"/>
        </w:rPr>
      </w:pPr>
    </w:p>
    <w:p w14:paraId="49D67027" w14:textId="77777777" w:rsidR="00437858" w:rsidRDefault="000B4ED6">
      <w:pPr>
        <w:pStyle w:val="BodyText"/>
        <w:spacing w:before="1"/>
        <w:ind w:left="299"/>
      </w:pPr>
      <w:r>
        <w:rPr>
          <w:u w:val="thick"/>
        </w:rPr>
        <w:t>SDWLSC</w:t>
      </w:r>
    </w:p>
    <w:p w14:paraId="42996E25" w14:textId="77777777" w:rsidR="00437858" w:rsidRDefault="000B4ED6">
      <w:pPr>
        <w:pStyle w:val="BodyText"/>
        <w:ind w:left="299" w:right="1474"/>
      </w:pPr>
      <w:r>
        <w:t>This routine is invoked when a patient is placed on a Wait List and prompts the user for ‘SERVICE CONNECTED APPOINTMENT’ status.</w:t>
      </w:r>
    </w:p>
    <w:p w14:paraId="13236373" w14:textId="77777777" w:rsidR="00437858" w:rsidRDefault="00437858">
      <w:pPr>
        <w:pStyle w:val="BodyText"/>
      </w:pPr>
    </w:p>
    <w:p w14:paraId="4FAAFCBB" w14:textId="77777777" w:rsidR="00437858" w:rsidRDefault="000B4ED6">
      <w:pPr>
        <w:pStyle w:val="BodyText"/>
        <w:spacing w:line="322" w:lineRule="exact"/>
        <w:ind w:left="299"/>
      </w:pPr>
      <w:r>
        <w:rPr>
          <w:u w:val="thick"/>
        </w:rPr>
        <w:t>SDWLSCPE</w:t>
      </w:r>
    </w:p>
    <w:p w14:paraId="6DAE767C" w14:textId="77777777" w:rsidR="00437858" w:rsidRDefault="000B4ED6">
      <w:pPr>
        <w:pStyle w:val="BodyText"/>
        <w:ind w:left="300" w:right="1023"/>
        <w:rPr>
          <w:rFonts w:ascii="Times New Roman" w:hAnsi="Times New Roman"/>
        </w:rPr>
      </w:pPr>
      <w:r>
        <w:t>This routine is the SD WAIT LIST - EDIT PRIORITY option which enables users to edit the SD WAIT LIST file, SERVICE CONNECTED PRIORITY field #15 for a specific patient’s record</w:t>
      </w:r>
      <w:r>
        <w:rPr>
          <w:rFonts w:ascii="Times New Roman" w:hAnsi="Times New Roman"/>
        </w:rPr>
        <w:t>.</w:t>
      </w:r>
    </w:p>
    <w:p w14:paraId="59046A1B" w14:textId="77777777" w:rsidR="00437858" w:rsidRDefault="00437858">
      <w:pPr>
        <w:pStyle w:val="BodyText"/>
        <w:spacing w:before="11"/>
        <w:rPr>
          <w:rFonts w:ascii="Times New Roman"/>
          <w:sz w:val="27"/>
        </w:rPr>
      </w:pPr>
    </w:p>
    <w:p w14:paraId="19677FC7" w14:textId="77777777" w:rsidR="00437858" w:rsidRDefault="000B4ED6">
      <w:pPr>
        <w:pStyle w:val="BodyText"/>
        <w:ind w:left="300" w:right="1397"/>
      </w:pPr>
      <w:r>
        <w:t>The following routines are associated with the ‘MAKE APPOINTMENT’ and ‘SD WAIT LIST ENTRY/EDIT’ options for the new functionality of SERVICE CONNECTED appointment:</w:t>
      </w:r>
    </w:p>
    <w:p w14:paraId="329DB356" w14:textId="77777777" w:rsidR="00437858" w:rsidRDefault="00437858">
      <w:pPr>
        <w:pStyle w:val="BodyText"/>
        <w:spacing w:before="10"/>
        <w:rPr>
          <w:sz w:val="27"/>
        </w:rPr>
      </w:pPr>
    </w:p>
    <w:p w14:paraId="66F5AD00" w14:textId="77777777" w:rsidR="00437858" w:rsidRDefault="000B4ED6">
      <w:pPr>
        <w:pStyle w:val="ListParagraph"/>
        <w:numPr>
          <w:ilvl w:val="1"/>
          <w:numId w:val="2"/>
        </w:numPr>
        <w:tabs>
          <w:tab w:val="left" w:pos="1019"/>
          <w:tab w:val="left" w:pos="1021"/>
        </w:tabs>
        <w:spacing w:line="342" w:lineRule="exact"/>
        <w:rPr>
          <w:sz w:val="28"/>
        </w:rPr>
      </w:pPr>
      <w:r>
        <w:rPr>
          <w:sz w:val="28"/>
        </w:rPr>
        <w:t>SDM4</w:t>
      </w:r>
    </w:p>
    <w:p w14:paraId="79FAD321" w14:textId="77777777" w:rsidR="00437858" w:rsidRDefault="000B4ED6">
      <w:pPr>
        <w:pStyle w:val="ListParagraph"/>
        <w:numPr>
          <w:ilvl w:val="1"/>
          <w:numId w:val="2"/>
        </w:numPr>
        <w:tabs>
          <w:tab w:val="left" w:pos="1019"/>
          <w:tab w:val="left" w:pos="1021"/>
        </w:tabs>
        <w:spacing w:line="341" w:lineRule="exact"/>
        <w:rPr>
          <w:sz w:val="28"/>
        </w:rPr>
      </w:pPr>
      <w:r>
        <w:rPr>
          <w:sz w:val="28"/>
        </w:rPr>
        <w:t>SDWLE111</w:t>
      </w:r>
    </w:p>
    <w:p w14:paraId="26829C0A" w14:textId="77777777" w:rsidR="00437858" w:rsidRDefault="000B4ED6">
      <w:pPr>
        <w:pStyle w:val="ListParagraph"/>
        <w:numPr>
          <w:ilvl w:val="1"/>
          <w:numId w:val="2"/>
        </w:numPr>
        <w:tabs>
          <w:tab w:val="left" w:pos="1019"/>
          <w:tab w:val="left" w:pos="1021"/>
        </w:tabs>
        <w:spacing w:line="342" w:lineRule="exact"/>
        <w:rPr>
          <w:sz w:val="28"/>
        </w:rPr>
      </w:pPr>
      <w:r>
        <w:rPr>
          <w:sz w:val="28"/>
        </w:rPr>
        <w:t>SDWLE113</w:t>
      </w:r>
    </w:p>
    <w:p w14:paraId="7BA8F9A1" w14:textId="77777777" w:rsidR="00437858" w:rsidRDefault="00437858">
      <w:pPr>
        <w:pStyle w:val="BodyText"/>
      </w:pPr>
    </w:p>
    <w:p w14:paraId="1C7D9911" w14:textId="77777777" w:rsidR="00437858" w:rsidRDefault="000B4ED6">
      <w:pPr>
        <w:pStyle w:val="BodyText"/>
        <w:ind w:left="300" w:right="1427"/>
      </w:pPr>
      <w:r>
        <w:t>The following routines were modified to display the new ‘SERVICE CONNECTED PRIORITY’ on the options, SD WAIT LIST APPT</w:t>
      </w:r>
    </w:p>
    <w:p w14:paraId="1965D328" w14:textId="77777777" w:rsidR="00437858" w:rsidRDefault="00437858">
      <w:pPr>
        <w:sectPr w:rsidR="00437858">
          <w:pgSz w:w="12240" w:h="15840"/>
          <w:pgMar w:top="1500" w:right="760" w:bottom="940" w:left="1500" w:header="0" w:footer="664" w:gutter="0"/>
          <w:cols w:space="720"/>
        </w:sectPr>
      </w:pPr>
    </w:p>
    <w:p w14:paraId="72625EEC" w14:textId="77777777" w:rsidR="00437858" w:rsidRDefault="000B4ED6">
      <w:pPr>
        <w:pStyle w:val="BodyText"/>
        <w:tabs>
          <w:tab w:val="left" w:pos="2012"/>
          <w:tab w:val="left" w:pos="3458"/>
        </w:tabs>
        <w:spacing w:before="79"/>
        <w:ind w:left="300" w:right="1633"/>
      </w:pPr>
      <w:bookmarkStart w:id="7" w:name="Menu_Options"/>
      <w:bookmarkStart w:id="8" w:name="Bulletins"/>
      <w:bookmarkEnd w:id="7"/>
      <w:bookmarkEnd w:id="8"/>
      <w:r>
        <w:lastRenderedPageBreak/>
        <w:t>REPORT</w:t>
      </w:r>
      <w:r>
        <w:tab/>
        <w:t>Appointment (Sch/PCMM) Wait List Report and</w:t>
      </w:r>
      <w:r>
        <w:rPr>
          <w:spacing w:val="-9"/>
        </w:rPr>
        <w:t xml:space="preserve"> </w:t>
      </w:r>
      <w:r>
        <w:t>SD WAIT</w:t>
      </w:r>
      <w:r>
        <w:rPr>
          <w:spacing w:val="-1"/>
        </w:rPr>
        <w:t xml:space="preserve"> </w:t>
      </w:r>
      <w:r>
        <w:t>LIST</w:t>
      </w:r>
      <w:r>
        <w:rPr>
          <w:spacing w:val="-1"/>
        </w:rPr>
        <w:t xml:space="preserve"> </w:t>
      </w:r>
      <w:r>
        <w:t>INQUIRY</w:t>
      </w:r>
      <w:r>
        <w:tab/>
        <w:t>Inquire Wait List</w:t>
      </w:r>
      <w:r>
        <w:rPr>
          <w:spacing w:val="-1"/>
        </w:rPr>
        <w:t xml:space="preserve"> </w:t>
      </w:r>
      <w:r>
        <w:t>(Sch/PCMM):</w:t>
      </w:r>
    </w:p>
    <w:p w14:paraId="42E0892F" w14:textId="77777777" w:rsidR="00437858" w:rsidRDefault="00437858">
      <w:pPr>
        <w:pStyle w:val="BodyText"/>
        <w:spacing w:before="10"/>
        <w:rPr>
          <w:sz w:val="27"/>
        </w:rPr>
      </w:pPr>
    </w:p>
    <w:p w14:paraId="3AFB96E2" w14:textId="77777777" w:rsidR="00437858" w:rsidRDefault="000B4ED6">
      <w:pPr>
        <w:pStyle w:val="ListParagraph"/>
        <w:numPr>
          <w:ilvl w:val="1"/>
          <w:numId w:val="2"/>
        </w:numPr>
        <w:tabs>
          <w:tab w:val="left" w:pos="1019"/>
          <w:tab w:val="left" w:pos="1021"/>
        </w:tabs>
        <w:spacing w:line="342" w:lineRule="exact"/>
        <w:rPr>
          <w:sz w:val="28"/>
        </w:rPr>
      </w:pPr>
      <w:r>
        <w:rPr>
          <w:sz w:val="28"/>
        </w:rPr>
        <w:t>SDWLRPT1</w:t>
      </w:r>
    </w:p>
    <w:p w14:paraId="60D82887" w14:textId="77777777" w:rsidR="00437858" w:rsidRDefault="000B4ED6">
      <w:pPr>
        <w:pStyle w:val="ListParagraph"/>
        <w:numPr>
          <w:ilvl w:val="1"/>
          <w:numId w:val="2"/>
        </w:numPr>
        <w:tabs>
          <w:tab w:val="left" w:pos="1019"/>
          <w:tab w:val="left" w:pos="1021"/>
        </w:tabs>
        <w:spacing w:line="342" w:lineRule="exact"/>
        <w:rPr>
          <w:sz w:val="28"/>
        </w:rPr>
      </w:pPr>
      <w:r>
        <w:rPr>
          <w:sz w:val="28"/>
        </w:rPr>
        <w:t>SDWLI</w:t>
      </w:r>
    </w:p>
    <w:p w14:paraId="5F97A75F" w14:textId="77777777" w:rsidR="00437858" w:rsidRDefault="00437858">
      <w:pPr>
        <w:pStyle w:val="BodyText"/>
        <w:spacing w:before="8"/>
        <w:rPr>
          <w:sz w:val="48"/>
        </w:rPr>
      </w:pPr>
    </w:p>
    <w:p w14:paraId="57FCC9AB" w14:textId="77777777" w:rsidR="00437858" w:rsidRDefault="000B4ED6">
      <w:pPr>
        <w:pStyle w:val="Heading3"/>
        <w:numPr>
          <w:ilvl w:val="0"/>
          <w:numId w:val="2"/>
        </w:numPr>
        <w:tabs>
          <w:tab w:val="left" w:pos="614"/>
        </w:tabs>
        <w:spacing w:before="1"/>
        <w:ind w:left="613" w:hanging="314"/>
      </w:pPr>
      <w:r>
        <w:t>Menu Options</w:t>
      </w:r>
    </w:p>
    <w:p w14:paraId="17D17D04" w14:textId="77777777" w:rsidR="00437858" w:rsidRDefault="000B4ED6">
      <w:pPr>
        <w:pStyle w:val="BodyText"/>
        <w:spacing w:before="60"/>
        <w:ind w:left="300"/>
      </w:pPr>
      <w:r>
        <w:t>One new Electronic Wait List option was added with this patch:</w:t>
      </w:r>
    </w:p>
    <w:p w14:paraId="5AB5B866" w14:textId="77777777" w:rsidR="00437858" w:rsidRDefault="00437858">
      <w:pPr>
        <w:pStyle w:val="BodyText"/>
        <w:spacing w:before="10"/>
        <w:rPr>
          <w:sz w:val="27"/>
        </w:rPr>
      </w:pPr>
    </w:p>
    <w:p w14:paraId="087018DE" w14:textId="77777777" w:rsidR="00437858" w:rsidRDefault="000B4ED6">
      <w:pPr>
        <w:pStyle w:val="ListParagraph"/>
        <w:numPr>
          <w:ilvl w:val="1"/>
          <w:numId w:val="2"/>
        </w:numPr>
        <w:tabs>
          <w:tab w:val="left" w:pos="1019"/>
          <w:tab w:val="left" w:pos="1021"/>
        </w:tabs>
        <w:ind w:left="1019" w:right="1210" w:hanging="360"/>
        <w:rPr>
          <w:sz w:val="28"/>
        </w:rPr>
      </w:pPr>
      <w:r>
        <w:rPr>
          <w:sz w:val="28"/>
        </w:rPr>
        <w:t>Service Connected Wait List (Sch/PCMM) Edit [SD WAIT</w:t>
      </w:r>
      <w:r>
        <w:rPr>
          <w:spacing w:val="-13"/>
          <w:sz w:val="28"/>
        </w:rPr>
        <w:t xml:space="preserve"> </w:t>
      </w:r>
      <w:r>
        <w:rPr>
          <w:sz w:val="28"/>
        </w:rPr>
        <w:t>LIST SC PRIORITY</w:t>
      </w:r>
      <w:r>
        <w:rPr>
          <w:spacing w:val="-1"/>
          <w:sz w:val="28"/>
        </w:rPr>
        <w:t xml:space="preserve"> </w:t>
      </w:r>
      <w:r>
        <w:rPr>
          <w:sz w:val="28"/>
        </w:rPr>
        <w:t>EDIT]</w:t>
      </w:r>
    </w:p>
    <w:p w14:paraId="4F76C122" w14:textId="77777777" w:rsidR="00437858" w:rsidRDefault="00437858">
      <w:pPr>
        <w:pStyle w:val="BodyText"/>
        <w:spacing w:before="11"/>
        <w:rPr>
          <w:sz w:val="27"/>
        </w:rPr>
      </w:pPr>
    </w:p>
    <w:p w14:paraId="19DC0FF1" w14:textId="77777777" w:rsidR="00437858" w:rsidRDefault="000B4ED6">
      <w:pPr>
        <w:pStyle w:val="BodyText"/>
        <w:ind w:left="300"/>
      </w:pPr>
      <w:r>
        <w:t>Three Electronic Wait List options were modified:</w:t>
      </w:r>
    </w:p>
    <w:p w14:paraId="2A5C5B2E" w14:textId="77777777" w:rsidR="00437858" w:rsidRDefault="00437858">
      <w:pPr>
        <w:pStyle w:val="BodyText"/>
        <w:spacing w:before="11"/>
        <w:rPr>
          <w:sz w:val="27"/>
        </w:rPr>
      </w:pPr>
    </w:p>
    <w:p w14:paraId="3422CA41" w14:textId="77777777" w:rsidR="00437858" w:rsidRDefault="000B4ED6">
      <w:pPr>
        <w:pStyle w:val="ListParagraph"/>
        <w:numPr>
          <w:ilvl w:val="1"/>
          <w:numId w:val="2"/>
        </w:numPr>
        <w:tabs>
          <w:tab w:val="left" w:pos="1019"/>
          <w:tab w:val="left" w:pos="1021"/>
        </w:tabs>
        <w:ind w:left="1019" w:right="1647" w:hanging="360"/>
        <w:rPr>
          <w:sz w:val="28"/>
        </w:rPr>
      </w:pPr>
      <w:r>
        <w:rPr>
          <w:sz w:val="28"/>
        </w:rPr>
        <w:t>Appointment (Sch/PCMM) Wait List Report [SD WAIT</w:t>
      </w:r>
      <w:r>
        <w:rPr>
          <w:spacing w:val="-10"/>
          <w:sz w:val="28"/>
        </w:rPr>
        <w:t xml:space="preserve"> </w:t>
      </w:r>
      <w:r>
        <w:rPr>
          <w:sz w:val="28"/>
        </w:rPr>
        <w:t>LIST APPT REPORT]</w:t>
      </w:r>
    </w:p>
    <w:p w14:paraId="35B5F196" w14:textId="77777777" w:rsidR="00437858" w:rsidRDefault="000B4ED6">
      <w:pPr>
        <w:pStyle w:val="ListParagraph"/>
        <w:numPr>
          <w:ilvl w:val="1"/>
          <w:numId w:val="2"/>
        </w:numPr>
        <w:tabs>
          <w:tab w:val="left" w:pos="1019"/>
          <w:tab w:val="left" w:pos="1021"/>
        </w:tabs>
        <w:spacing w:line="339" w:lineRule="exact"/>
        <w:ind w:hanging="362"/>
        <w:rPr>
          <w:sz w:val="28"/>
        </w:rPr>
      </w:pPr>
      <w:r>
        <w:rPr>
          <w:sz w:val="28"/>
        </w:rPr>
        <w:t>Inquire Wait List (Sch/PCMM) [SD WAIT LIST</w:t>
      </w:r>
      <w:r>
        <w:rPr>
          <w:spacing w:val="-3"/>
          <w:sz w:val="28"/>
        </w:rPr>
        <w:t xml:space="preserve"> </w:t>
      </w:r>
      <w:r>
        <w:rPr>
          <w:sz w:val="28"/>
        </w:rPr>
        <w:t>INQUIRY]</w:t>
      </w:r>
    </w:p>
    <w:p w14:paraId="2001D665" w14:textId="77777777" w:rsidR="00437858" w:rsidRDefault="000B4ED6">
      <w:pPr>
        <w:pStyle w:val="ListParagraph"/>
        <w:numPr>
          <w:ilvl w:val="1"/>
          <w:numId w:val="2"/>
        </w:numPr>
        <w:tabs>
          <w:tab w:val="left" w:pos="1019"/>
          <w:tab w:val="left" w:pos="1021"/>
          <w:tab w:val="left" w:pos="5345"/>
        </w:tabs>
        <w:ind w:left="1019" w:right="1476" w:hanging="360"/>
        <w:rPr>
          <w:sz w:val="28"/>
        </w:rPr>
      </w:pPr>
      <w:r>
        <w:rPr>
          <w:sz w:val="28"/>
        </w:rPr>
        <w:t>SD EWL</w:t>
      </w:r>
      <w:r>
        <w:rPr>
          <w:spacing w:val="-3"/>
          <w:sz w:val="28"/>
        </w:rPr>
        <w:t xml:space="preserve"> </w:t>
      </w:r>
      <w:r>
        <w:rPr>
          <w:sz w:val="28"/>
        </w:rPr>
        <w:t>BACKGROUND</w:t>
      </w:r>
      <w:r>
        <w:rPr>
          <w:spacing w:val="-1"/>
          <w:sz w:val="28"/>
        </w:rPr>
        <w:t xml:space="preserve"> </w:t>
      </w:r>
      <w:r>
        <w:rPr>
          <w:sz w:val="28"/>
        </w:rPr>
        <w:t>JOB</w:t>
      </w:r>
      <w:r>
        <w:rPr>
          <w:sz w:val="28"/>
        </w:rPr>
        <w:tab/>
        <w:t>SD EWL</w:t>
      </w:r>
      <w:r>
        <w:rPr>
          <w:spacing w:val="-17"/>
          <w:sz w:val="28"/>
        </w:rPr>
        <w:t xml:space="preserve"> </w:t>
      </w:r>
      <w:r>
        <w:rPr>
          <w:sz w:val="28"/>
        </w:rPr>
        <w:t>BACKGROUND JOB</w:t>
      </w:r>
    </w:p>
    <w:p w14:paraId="018A9E70" w14:textId="77777777" w:rsidR="00437858" w:rsidRDefault="00437858">
      <w:pPr>
        <w:pStyle w:val="BodyText"/>
        <w:rPr>
          <w:sz w:val="30"/>
        </w:rPr>
      </w:pPr>
    </w:p>
    <w:p w14:paraId="3DECD593" w14:textId="77777777" w:rsidR="00437858" w:rsidRDefault="000B4ED6">
      <w:pPr>
        <w:pStyle w:val="Heading3"/>
        <w:numPr>
          <w:ilvl w:val="0"/>
          <w:numId w:val="2"/>
        </w:numPr>
        <w:tabs>
          <w:tab w:val="left" w:pos="612"/>
        </w:tabs>
        <w:spacing w:before="214"/>
        <w:ind w:left="611"/>
      </w:pPr>
      <w:r>
        <w:t>Bulletins</w:t>
      </w:r>
    </w:p>
    <w:p w14:paraId="41CA4CA8" w14:textId="77777777" w:rsidR="00437858" w:rsidRDefault="000B4ED6">
      <w:pPr>
        <w:pStyle w:val="BodyText"/>
        <w:spacing w:before="61"/>
        <w:ind w:left="299" w:right="1102"/>
      </w:pPr>
      <w:r>
        <w:t>The mail group SD EWL BACKGROUND UPDATE group will receive the appropriate message from the SD EWL BACKGROUND JOB option.</w:t>
      </w:r>
    </w:p>
    <w:p w14:paraId="08EBAFB0" w14:textId="77777777" w:rsidR="00437858" w:rsidRDefault="00437858">
      <w:pPr>
        <w:pStyle w:val="BodyText"/>
        <w:spacing w:before="11"/>
        <w:rPr>
          <w:sz w:val="27"/>
        </w:rPr>
      </w:pPr>
    </w:p>
    <w:p w14:paraId="54BFA091" w14:textId="77777777" w:rsidR="00437858" w:rsidRDefault="000B4ED6">
      <w:pPr>
        <w:pStyle w:val="BodyText"/>
        <w:spacing w:line="480" w:lineRule="auto"/>
        <w:ind w:left="299" w:right="4494"/>
      </w:pPr>
      <w:r>
        <w:t>Below are samples of the mail messages: Message 1:</w:t>
      </w:r>
    </w:p>
    <w:p w14:paraId="567FCC44" w14:textId="77777777" w:rsidR="00437858" w:rsidRDefault="000B4ED6">
      <w:pPr>
        <w:ind w:left="300" w:right="965"/>
      </w:pPr>
      <w:r>
        <w:t>Subj: EWL Service Connection Patient Update with SC Priority [#165697] 12/09/04@09:28 4 lines</w:t>
      </w:r>
    </w:p>
    <w:p w14:paraId="7FCC34A0" w14:textId="77777777" w:rsidR="00437858" w:rsidRDefault="000B4ED6">
      <w:pPr>
        <w:spacing w:before="1" w:after="21"/>
        <w:ind w:left="300"/>
      </w:pPr>
      <w:r>
        <w:t>From: POSTMASTER In 'IN' basket. Page 1</w:t>
      </w:r>
      <w:r>
        <w:rPr>
          <w:spacing w:val="61"/>
        </w:rPr>
        <w:t xml:space="preserve"> </w:t>
      </w:r>
      <w:r>
        <w:t>*New*</w:t>
      </w:r>
    </w:p>
    <w:tbl>
      <w:tblPr>
        <w:tblW w:w="0" w:type="auto"/>
        <w:tblInd w:w="277" w:type="dxa"/>
        <w:tblLayout w:type="fixed"/>
        <w:tblCellMar>
          <w:left w:w="0" w:type="dxa"/>
          <w:right w:w="0" w:type="dxa"/>
        </w:tblCellMar>
        <w:tblLook w:val="01E0" w:firstRow="1" w:lastRow="1" w:firstColumn="1" w:lastColumn="1" w:noHBand="0" w:noVBand="0"/>
      </w:tblPr>
      <w:tblGrid>
        <w:gridCol w:w="2371"/>
        <w:gridCol w:w="809"/>
        <w:gridCol w:w="1851"/>
        <w:gridCol w:w="2024"/>
        <w:gridCol w:w="1647"/>
      </w:tblGrid>
      <w:tr w:rsidR="00437858" w14:paraId="40C98799" w14:textId="77777777">
        <w:trPr>
          <w:trHeight w:val="254"/>
        </w:trPr>
        <w:tc>
          <w:tcPr>
            <w:tcW w:w="2371" w:type="dxa"/>
            <w:tcBorders>
              <w:top w:val="single" w:sz="6" w:space="0" w:color="000000"/>
            </w:tcBorders>
          </w:tcPr>
          <w:p w14:paraId="580BDBDB" w14:textId="77777777" w:rsidR="00437858" w:rsidRDefault="000B4ED6">
            <w:pPr>
              <w:pStyle w:val="TableParagraph"/>
              <w:spacing w:before="0" w:line="234" w:lineRule="exact"/>
              <w:ind w:left="30"/>
            </w:pPr>
            <w:r>
              <w:t>Patient Name</w:t>
            </w:r>
          </w:p>
        </w:tc>
        <w:tc>
          <w:tcPr>
            <w:tcW w:w="809" w:type="dxa"/>
            <w:tcBorders>
              <w:top w:val="single" w:sz="6" w:space="0" w:color="000000"/>
            </w:tcBorders>
          </w:tcPr>
          <w:p w14:paraId="59FE329B" w14:textId="77777777" w:rsidR="00437858" w:rsidRDefault="000B4ED6">
            <w:pPr>
              <w:pStyle w:val="TableParagraph"/>
              <w:spacing w:before="0" w:line="234" w:lineRule="exact"/>
              <w:ind w:left="213"/>
            </w:pPr>
            <w:r>
              <w:t>SSN</w:t>
            </w:r>
          </w:p>
        </w:tc>
        <w:tc>
          <w:tcPr>
            <w:tcW w:w="1851" w:type="dxa"/>
            <w:tcBorders>
              <w:top w:val="single" w:sz="6" w:space="0" w:color="000000"/>
            </w:tcBorders>
          </w:tcPr>
          <w:p w14:paraId="07E83A2E" w14:textId="77777777" w:rsidR="00437858" w:rsidRDefault="000B4ED6">
            <w:pPr>
              <w:pStyle w:val="TableParagraph"/>
              <w:spacing w:before="0" w:line="234" w:lineRule="exact"/>
              <w:ind w:left="41"/>
            </w:pPr>
            <w:r>
              <w:t>OLD-EWL/SC %</w:t>
            </w:r>
          </w:p>
        </w:tc>
        <w:tc>
          <w:tcPr>
            <w:tcW w:w="2024" w:type="dxa"/>
            <w:tcBorders>
              <w:top w:val="single" w:sz="6" w:space="0" w:color="000000"/>
            </w:tcBorders>
          </w:tcPr>
          <w:p w14:paraId="730CB054" w14:textId="77777777" w:rsidR="00437858" w:rsidRDefault="000B4ED6">
            <w:pPr>
              <w:pStyle w:val="TableParagraph"/>
              <w:spacing w:before="0" w:line="234" w:lineRule="exact"/>
              <w:ind w:left="160" w:right="137"/>
              <w:jc w:val="center"/>
            </w:pPr>
            <w:r>
              <w:t>NEW-EWL/SC %</w:t>
            </w:r>
          </w:p>
        </w:tc>
        <w:tc>
          <w:tcPr>
            <w:tcW w:w="1647" w:type="dxa"/>
            <w:tcBorders>
              <w:top w:val="single" w:sz="6" w:space="0" w:color="000000"/>
            </w:tcBorders>
          </w:tcPr>
          <w:p w14:paraId="48D57A81" w14:textId="77777777" w:rsidR="00437858" w:rsidRDefault="000B4ED6">
            <w:pPr>
              <w:pStyle w:val="TableParagraph"/>
              <w:spacing w:before="0" w:line="234" w:lineRule="exact"/>
              <w:ind w:left="154"/>
            </w:pPr>
            <w:r>
              <w:t>PRI</w:t>
            </w:r>
          </w:p>
        </w:tc>
      </w:tr>
      <w:tr w:rsidR="00437858" w14:paraId="4F9F6EB7" w14:textId="77777777">
        <w:trPr>
          <w:trHeight w:val="379"/>
        </w:trPr>
        <w:tc>
          <w:tcPr>
            <w:tcW w:w="2371" w:type="dxa"/>
          </w:tcPr>
          <w:p w14:paraId="0E63BF2B" w14:textId="77777777" w:rsidR="00437858" w:rsidRDefault="00437858">
            <w:pPr>
              <w:pStyle w:val="TableParagraph"/>
              <w:spacing w:line="240" w:lineRule="auto"/>
              <w:ind w:left="0"/>
              <w:rPr>
                <w:sz w:val="11"/>
              </w:rPr>
            </w:pPr>
          </w:p>
          <w:p w14:paraId="23A98C25" w14:textId="77777777" w:rsidR="00437858" w:rsidRDefault="005A25E4">
            <w:pPr>
              <w:pStyle w:val="TableParagraph"/>
              <w:spacing w:before="0" w:line="20" w:lineRule="exact"/>
              <w:ind w:left="20"/>
              <w:rPr>
                <w:sz w:val="2"/>
              </w:rPr>
            </w:pPr>
            <w:r>
              <w:rPr>
                <w:sz w:val="2"/>
              </w:rPr>
            </w:r>
            <w:r>
              <w:rPr>
                <w:sz w:val="2"/>
              </w:rPr>
              <w:pict w14:anchorId="6B4DCD24">
                <v:group id="_x0000_s2064" style="width:43.95pt;height:1pt;mso-position-horizontal-relative:char;mso-position-vertical-relative:line" coordsize="879,20">
                  <v:line id="_x0000_s2065" style="position:absolute" from="0,10" to="879,10" strokeweight=".34086mm">
                    <v:stroke dashstyle="dash"/>
                  </v:line>
                  <w10:wrap type="none"/>
                  <w10:anchorlock/>
                </v:group>
              </w:pict>
            </w:r>
          </w:p>
        </w:tc>
        <w:tc>
          <w:tcPr>
            <w:tcW w:w="809" w:type="dxa"/>
          </w:tcPr>
          <w:p w14:paraId="3A7231C5" w14:textId="77777777" w:rsidR="00437858" w:rsidRDefault="00437858">
            <w:pPr>
              <w:pStyle w:val="TableParagraph"/>
              <w:spacing w:line="240" w:lineRule="auto"/>
              <w:ind w:left="0"/>
              <w:rPr>
                <w:sz w:val="11"/>
              </w:rPr>
            </w:pPr>
          </w:p>
          <w:p w14:paraId="49EC3399" w14:textId="77777777" w:rsidR="00437858" w:rsidRDefault="005A25E4">
            <w:pPr>
              <w:pStyle w:val="TableParagraph"/>
              <w:spacing w:before="0" w:line="20" w:lineRule="exact"/>
              <w:ind w:left="238"/>
              <w:rPr>
                <w:sz w:val="2"/>
              </w:rPr>
            </w:pPr>
            <w:r>
              <w:rPr>
                <w:sz w:val="2"/>
              </w:rPr>
            </w:r>
            <w:r>
              <w:rPr>
                <w:sz w:val="2"/>
              </w:rPr>
              <w:pict w14:anchorId="4DDD3138">
                <v:group id="_x0000_s2062" style="width:22pt;height:1pt;mso-position-horizontal-relative:char;mso-position-vertical-relative:line" coordsize="440,20">
                  <v:line id="_x0000_s2063" style="position:absolute" from="0,10" to="439,10" strokeweight=".34086mm">
                    <v:stroke dashstyle="dash"/>
                  </v:line>
                  <w10:wrap type="none"/>
                  <w10:anchorlock/>
                </v:group>
              </w:pict>
            </w:r>
          </w:p>
        </w:tc>
        <w:tc>
          <w:tcPr>
            <w:tcW w:w="1851" w:type="dxa"/>
          </w:tcPr>
          <w:p w14:paraId="0584570B" w14:textId="77777777" w:rsidR="00437858" w:rsidRDefault="00437858">
            <w:pPr>
              <w:pStyle w:val="TableParagraph"/>
              <w:spacing w:line="240" w:lineRule="auto"/>
              <w:ind w:left="0"/>
              <w:rPr>
                <w:sz w:val="11"/>
              </w:rPr>
            </w:pPr>
          </w:p>
          <w:p w14:paraId="410BE809" w14:textId="77777777" w:rsidR="00437858" w:rsidRDefault="005A25E4">
            <w:pPr>
              <w:pStyle w:val="TableParagraph"/>
              <w:spacing w:before="0" w:line="20" w:lineRule="exact"/>
              <w:ind w:left="55"/>
              <w:rPr>
                <w:sz w:val="2"/>
              </w:rPr>
            </w:pPr>
            <w:r>
              <w:rPr>
                <w:sz w:val="2"/>
              </w:rPr>
            </w:r>
            <w:r>
              <w:rPr>
                <w:sz w:val="2"/>
              </w:rPr>
              <w:pict w14:anchorId="16878AE1">
                <v:group id="_x0000_s2060" style="width:76.9pt;height:1pt;mso-position-horizontal-relative:char;mso-position-vertical-relative:line" coordsize="1538,20">
                  <v:line id="_x0000_s2061" style="position:absolute" from="0,10" to="1538,10" strokeweight=".34086mm">
                    <v:stroke dashstyle="dash"/>
                  </v:line>
                  <w10:wrap type="none"/>
                  <w10:anchorlock/>
                </v:group>
              </w:pict>
            </w:r>
          </w:p>
        </w:tc>
        <w:tc>
          <w:tcPr>
            <w:tcW w:w="2024" w:type="dxa"/>
          </w:tcPr>
          <w:p w14:paraId="00D16D1A" w14:textId="77777777" w:rsidR="00437858" w:rsidRDefault="00437858">
            <w:pPr>
              <w:pStyle w:val="TableParagraph"/>
              <w:spacing w:line="240" w:lineRule="auto"/>
              <w:ind w:left="0"/>
              <w:rPr>
                <w:sz w:val="11"/>
              </w:rPr>
            </w:pPr>
          </w:p>
          <w:p w14:paraId="7D532B06" w14:textId="77777777" w:rsidR="00437858" w:rsidRDefault="005A25E4">
            <w:pPr>
              <w:pStyle w:val="TableParagraph"/>
              <w:spacing w:before="0" w:line="20" w:lineRule="exact"/>
              <w:ind w:left="165"/>
              <w:rPr>
                <w:sz w:val="2"/>
              </w:rPr>
            </w:pPr>
            <w:r>
              <w:rPr>
                <w:sz w:val="2"/>
              </w:rPr>
            </w:r>
            <w:r>
              <w:rPr>
                <w:sz w:val="2"/>
              </w:rPr>
              <w:pict w14:anchorId="195483CC">
                <v:group id="_x0000_s2058" style="width:80.6pt;height:1pt;mso-position-horizontal-relative:char;mso-position-vertical-relative:line" coordsize="1612,20">
                  <v:line id="_x0000_s2059" style="position:absolute" from="0,10" to="1611,10" strokeweight=".34086mm">
                    <v:stroke dashstyle="dash"/>
                  </v:line>
                  <w10:wrap type="none"/>
                  <w10:anchorlock/>
                </v:group>
              </w:pict>
            </w:r>
          </w:p>
        </w:tc>
        <w:tc>
          <w:tcPr>
            <w:tcW w:w="1647" w:type="dxa"/>
          </w:tcPr>
          <w:p w14:paraId="7AA6884D" w14:textId="77777777" w:rsidR="00437858" w:rsidRDefault="00437858">
            <w:pPr>
              <w:pStyle w:val="TableParagraph"/>
              <w:spacing w:line="240" w:lineRule="auto"/>
              <w:ind w:left="0"/>
              <w:rPr>
                <w:sz w:val="11"/>
              </w:rPr>
            </w:pPr>
          </w:p>
          <w:p w14:paraId="61C7F8C4" w14:textId="77777777" w:rsidR="00437858" w:rsidRDefault="005A25E4">
            <w:pPr>
              <w:pStyle w:val="TableParagraph"/>
              <w:spacing w:before="0" w:line="20" w:lineRule="exact"/>
              <w:ind w:left="127"/>
              <w:rPr>
                <w:sz w:val="2"/>
              </w:rPr>
            </w:pPr>
            <w:r>
              <w:rPr>
                <w:sz w:val="2"/>
              </w:rPr>
            </w:r>
            <w:r>
              <w:rPr>
                <w:sz w:val="2"/>
              </w:rPr>
              <w:pict w14:anchorId="6D503F76">
                <v:group id="_x0000_s2056" style="width:18.35pt;height:1pt;mso-position-horizontal-relative:char;mso-position-vertical-relative:line" coordsize="367,20">
                  <v:line id="_x0000_s2057" style="position:absolute" from="0,10" to="366,10" strokeweight=".34086mm">
                    <v:stroke dashstyle="dash"/>
                  </v:line>
                  <w10:wrap type="none"/>
                  <w10:anchorlock/>
                </v:group>
              </w:pict>
            </w:r>
          </w:p>
        </w:tc>
      </w:tr>
      <w:tr w:rsidR="00437858" w14:paraId="270B1F7D" w14:textId="77777777">
        <w:trPr>
          <w:trHeight w:val="507"/>
        </w:trPr>
        <w:tc>
          <w:tcPr>
            <w:tcW w:w="2371" w:type="dxa"/>
          </w:tcPr>
          <w:p w14:paraId="32673175" w14:textId="77777777" w:rsidR="00437858" w:rsidRDefault="000B4ED6">
            <w:pPr>
              <w:pStyle w:val="TableParagraph"/>
              <w:spacing w:before="123" w:line="240" w:lineRule="auto"/>
              <w:ind w:left="30"/>
            </w:pPr>
            <w:r>
              <w:t>HXXXXXXXXX,XXXX</w:t>
            </w:r>
          </w:p>
        </w:tc>
        <w:tc>
          <w:tcPr>
            <w:tcW w:w="809" w:type="dxa"/>
          </w:tcPr>
          <w:p w14:paraId="3BE11A37" w14:textId="77777777" w:rsidR="00437858" w:rsidRDefault="000B4ED6">
            <w:pPr>
              <w:pStyle w:val="TableParagraph"/>
              <w:spacing w:before="123" w:line="240" w:lineRule="auto"/>
              <w:ind w:left="276"/>
            </w:pPr>
            <w:r>
              <w:t>9999</w:t>
            </w:r>
          </w:p>
        </w:tc>
        <w:tc>
          <w:tcPr>
            <w:tcW w:w="1851" w:type="dxa"/>
          </w:tcPr>
          <w:p w14:paraId="45B7791C" w14:textId="77777777" w:rsidR="00437858" w:rsidRDefault="000B4ED6">
            <w:pPr>
              <w:pStyle w:val="TableParagraph"/>
              <w:spacing w:before="123" w:line="240" w:lineRule="auto"/>
              <w:ind w:left="565"/>
            </w:pPr>
            <w:r>
              <w:t>40</w:t>
            </w:r>
          </w:p>
        </w:tc>
        <w:tc>
          <w:tcPr>
            <w:tcW w:w="2024" w:type="dxa"/>
          </w:tcPr>
          <w:p w14:paraId="2AAE0BCD" w14:textId="77777777" w:rsidR="00437858" w:rsidRDefault="000B4ED6">
            <w:pPr>
              <w:pStyle w:val="TableParagraph"/>
              <w:spacing w:before="123" w:line="240" w:lineRule="auto"/>
              <w:ind w:left="159" w:right="137"/>
              <w:jc w:val="center"/>
            </w:pPr>
            <w:r>
              <w:t>50</w:t>
            </w:r>
          </w:p>
        </w:tc>
        <w:tc>
          <w:tcPr>
            <w:tcW w:w="1647" w:type="dxa"/>
          </w:tcPr>
          <w:p w14:paraId="72078F23" w14:textId="77777777" w:rsidR="00437858" w:rsidRDefault="000B4ED6">
            <w:pPr>
              <w:pStyle w:val="TableParagraph"/>
              <w:spacing w:before="123" w:line="240" w:lineRule="auto"/>
              <w:ind w:left="180"/>
            </w:pPr>
            <w:r>
              <w:t>YES</w:t>
            </w:r>
          </w:p>
        </w:tc>
      </w:tr>
      <w:tr w:rsidR="00437858" w14:paraId="4A06751B" w14:textId="77777777">
        <w:trPr>
          <w:trHeight w:val="443"/>
        </w:trPr>
        <w:tc>
          <w:tcPr>
            <w:tcW w:w="2371" w:type="dxa"/>
          </w:tcPr>
          <w:p w14:paraId="70C3B5EE" w14:textId="77777777" w:rsidR="00437858" w:rsidRDefault="000B4ED6">
            <w:pPr>
              <w:pStyle w:val="TableParagraph"/>
              <w:spacing w:before="122" w:line="302" w:lineRule="exact"/>
              <w:ind w:left="30"/>
              <w:rPr>
                <w:sz w:val="28"/>
              </w:rPr>
            </w:pPr>
            <w:r>
              <w:rPr>
                <w:sz w:val="28"/>
              </w:rPr>
              <w:t>Message 2:</w:t>
            </w:r>
          </w:p>
        </w:tc>
        <w:tc>
          <w:tcPr>
            <w:tcW w:w="809" w:type="dxa"/>
          </w:tcPr>
          <w:p w14:paraId="1F275C28" w14:textId="77777777" w:rsidR="00437858" w:rsidRDefault="00437858">
            <w:pPr>
              <w:pStyle w:val="TableParagraph"/>
              <w:spacing w:before="0" w:line="240" w:lineRule="auto"/>
              <w:ind w:left="0"/>
              <w:rPr>
                <w:rFonts w:ascii="Times New Roman"/>
                <w:sz w:val="26"/>
              </w:rPr>
            </w:pPr>
          </w:p>
        </w:tc>
        <w:tc>
          <w:tcPr>
            <w:tcW w:w="1851" w:type="dxa"/>
          </w:tcPr>
          <w:p w14:paraId="44072533" w14:textId="77777777" w:rsidR="00437858" w:rsidRDefault="00437858">
            <w:pPr>
              <w:pStyle w:val="TableParagraph"/>
              <w:spacing w:before="0" w:line="240" w:lineRule="auto"/>
              <w:ind w:left="0"/>
              <w:rPr>
                <w:rFonts w:ascii="Times New Roman"/>
                <w:sz w:val="26"/>
              </w:rPr>
            </w:pPr>
          </w:p>
        </w:tc>
        <w:tc>
          <w:tcPr>
            <w:tcW w:w="2024" w:type="dxa"/>
          </w:tcPr>
          <w:p w14:paraId="612AF7FB" w14:textId="77777777" w:rsidR="00437858" w:rsidRDefault="00437858">
            <w:pPr>
              <w:pStyle w:val="TableParagraph"/>
              <w:spacing w:before="0" w:line="240" w:lineRule="auto"/>
              <w:ind w:left="0"/>
              <w:rPr>
                <w:rFonts w:ascii="Times New Roman"/>
                <w:sz w:val="26"/>
              </w:rPr>
            </w:pPr>
          </w:p>
        </w:tc>
        <w:tc>
          <w:tcPr>
            <w:tcW w:w="1647" w:type="dxa"/>
          </w:tcPr>
          <w:p w14:paraId="48784BF3" w14:textId="77777777" w:rsidR="00437858" w:rsidRDefault="00437858">
            <w:pPr>
              <w:pStyle w:val="TableParagraph"/>
              <w:spacing w:before="0" w:line="240" w:lineRule="auto"/>
              <w:ind w:left="0"/>
              <w:rPr>
                <w:rFonts w:ascii="Times New Roman"/>
                <w:sz w:val="26"/>
              </w:rPr>
            </w:pPr>
          </w:p>
        </w:tc>
      </w:tr>
    </w:tbl>
    <w:p w14:paraId="74C75FC0" w14:textId="77777777" w:rsidR="00437858" w:rsidRDefault="00437858">
      <w:pPr>
        <w:rPr>
          <w:rFonts w:ascii="Times New Roman"/>
          <w:sz w:val="26"/>
        </w:rPr>
        <w:sectPr w:rsidR="00437858">
          <w:pgSz w:w="12240" w:h="15840"/>
          <w:pgMar w:top="1360" w:right="760" w:bottom="940" w:left="1500" w:header="0" w:footer="664" w:gutter="0"/>
          <w:cols w:space="720"/>
        </w:sectPr>
      </w:pPr>
    </w:p>
    <w:p w14:paraId="1FB14BE0" w14:textId="77777777" w:rsidR="00437858" w:rsidRDefault="000B4ED6">
      <w:pPr>
        <w:spacing w:before="77"/>
        <w:ind w:left="300" w:right="965"/>
      </w:pPr>
      <w:bookmarkStart w:id="9" w:name="Background_Jobs"/>
      <w:bookmarkEnd w:id="9"/>
      <w:r>
        <w:lastRenderedPageBreak/>
        <w:t>Subj: EWL Service Connection Patient Update with SC Percentage Change [#165699] 12/09/04@09:48 6 lines</w:t>
      </w:r>
    </w:p>
    <w:p w14:paraId="6FB8A56B" w14:textId="77777777" w:rsidR="00437858" w:rsidRDefault="000B4ED6">
      <w:pPr>
        <w:spacing w:before="1"/>
        <w:ind w:left="300"/>
      </w:pPr>
      <w:r>
        <w:t>From: POSTMASTER In 'IN' basket. Page 1</w:t>
      </w:r>
      <w:r>
        <w:rPr>
          <w:spacing w:val="61"/>
        </w:rPr>
        <w:t xml:space="preserve"> </w:t>
      </w:r>
      <w:r>
        <w:t>*New*</w:t>
      </w:r>
    </w:p>
    <w:p w14:paraId="19AED9EF" w14:textId="77777777" w:rsidR="00437858" w:rsidRDefault="005A25E4">
      <w:pPr>
        <w:pStyle w:val="BodyText"/>
        <w:spacing w:before="8"/>
        <w:rPr>
          <w:sz w:val="8"/>
        </w:rPr>
      </w:pPr>
      <w:r>
        <w:pict w14:anchorId="3A9F7DC4">
          <v:shape id="_x0000_s2055" style="position:absolute;margin-left:90pt;margin-top:7.5pt;width:289.4pt;height:.1pt;z-index:-251622400;mso-wrap-distance-left:0;mso-wrap-distance-right:0;mso-position-horizontal-relative:page" coordorigin="1800,150" coordsize="5788,0" path="m1800,150r5787,e" filled="f" strokeweight=".34086mm">
            <v:stroke dashstyle="dash"/>
            <v:path arrowok="t"/>
            <w10:wrap type="topAndBottom" anchorx="page"/>
          </v:shape>
        </w:pict>
      </w:r>
    </w:p>
    <w:p w14:paraId="63EB5434" w14:textId="77777777" w:rsidR="00437858" w:rsidRDefault="000B4ED6">
      <w:pPr>
        <w:tabs>
          <w:tab w:val="left" w:pos="2853"/>
        </w:tabs>
        <w:spacing w:before="63"/>
        <w:ind w:left="300"/>
      </w:pPr>
      <w:r>
        <w:t>Patient</w:t>
      </w:r>
      <w:r>
        <w:rPr>
          <w:spacing w:val="-1"/>
        </w:rPr>
        <w:t xml:space="preserve"> </w:t>
      </w:r>
      <w:r>
        <w:t>Name</w:t>
      </w:r>
      <w:r>
        <w:tab/>
        <w:t>SSN OLD-EWL/SC % NEW-EWL/SC %</w:t>
      </w:r>
      <w:r>
        <w:rPr>
          <w:spacing w:val="2"/>
        </w:rPr>
        <w:t xml:space="preserve"> </w:t>
      </w:r>
      <w:r>
        <w:t>PRI</w:t>
      </w:r>
    </w:p>
    <w:p w14:paraId="560A3970" w14:textId="77777777" w:rsidR="00437858" w:rsidRDefault="005A25E4">
      <w:pPr>
        <w:pStyle w:val="BodyText"/>
        <w:spacing w:before="9"/>
        <w:rPr>
          <w:sz w:val="8"/>
        </w:rPr>
      </w:pPr>
      <w:r>
        <w:pict w14:anchorId="13A89143">
          <v:shape id="_x0000_s2054" style="position:absolute;margin-left:90pt;margin-top:7.5pt;width:43.95pt;height:.1pt;z-index:-251621376;mso-wrap-distance-left:0;mso-wrap-distance-right:0;mso-position-horizontal-relative:page" coordorigin="1800,150" coordsize="879,0" path="m1800,150r879,e" filled="f" strokeweight=".34086mm">
            <v:stroke dashstyle="dash"/>
            <v:path arrowok="t"/>
            <w10:wrap type="topAndBottom" anchorx="page"/>
          </v:shape>
        </w:pict>
      </w:r>
      <w:r>
        <w:pict w14:anchorId="44D96EA3">
          <v:shape id="_x0000_s2053" style="position:absolute;margin-left:216.55pt;margin-top:7.5pt;width:22pt;height:.1pt;z-index:-251620352;mso-wrap-distance-left:0;mso-wrap-distance-right:0;mso-position-horizontal-relative:page" coordorigin="4331,150" coordsize="440,0" path="m4331,150r439,e" filled="f" strokeweight=".34086mm">
            <v:stroke dashstyle="dash"/>
            <v:path arrowok="t"/>
            <w10:wrap type="topAndBottom" anchorx="page"/>
          </v:shape>
        </w:pict>
      </w:r>
      <w:r>
        <w:pict w14:anchorId="64763F00">
          <v:shape id="_x0000_s2052" style="position:absolute;margin-left:250.75pt;margin-top:7.5pt;width:80.6pt;height:.1pt;z-index:-251619328;mso-wrap-distance-left:0;mso-wrap-distance-right:0;mso-position-horizontal-relative:page" coordorigin="5015,150" coordsize="1612,0" path="m5015,150r1612,e" filled="f" strokeweight=".34086mm">
            <v:stroke dashstyle="dash"/>
            <v:path arrowok="t"/>
            <w10:wrap type="topAndBottom" anchorx="page"/>
          </v:shape>
        </w:pict>
      </w:r>
      <w:r>
        <w:pict w14:anchorId="275BD066">
          <v:shape id="_x0000_s2051" style="position:absolute;margin-left:337.5pt;margin-top:7.5pt;width:84.3pt;height:.1pt;z-index:-251618304;mso-wrap-distance-left:0;mso-wrap-distance-right:0;mso-position-horizontal-relative:page" coordorigin="6750,150" coordsize="1686,0" path="m6750,150r1685,e" filled="f" strokeweight=".34086mm">
            <v:stroke dashstyle="dash"/>
            <v:path arrowok="t"/>
            <w10:wrap type="topAndBottom" anchorx="page"/>
          </v:shape>
        </w:pict>
      </w:r>
      <w:r>
        <w:pict w14:anchorId="08569407">
          <v:shape id="_x0000_s2050" style="position:absolute;margin-left:427.85pt;margin-top:7.5pt;width:18.35pt;height:.1pt;z-index:-251617280;mso-wrap-distance-left:0;mso-wrap-distance-right:0;mso-position-horizontal-relative:page" coordorigin="8557,150" coordsize="367,0" path="m8557,150r366,e" filled="f" strokeweight=".34086mm">
            <v:stroke dashstyle="dash"/>
            <v:path arrowok="t"/>
            <w10:wrap type="topAndBottom" anchorx="page"/>
          </v:shape>
        </w:pict>
      </w:r>
    </w:p>
    <w:p w14:paraId="614A62C4" w14:textId="77777777" w:rsidR="00437858" w:rsidRDefault="00437858">
      <w:pPr>
        <w:pStyle w:val="BodyText"/>
        <w:spacing w:before="7"/>
        <w:rPr>
          <w:sz w:val="27"/>
        </w:rPr>
      </w:pPr>
    </w:p>
    <w:p w14:paraId="7DBBD450" w14:textId="77777777" w:rsidR="00437858" w:rsidRDefault="000B4ED6">
      <w:pPr>
        <w:tabs>
          <w:tab w:val="left" w:pos="3033"/>
          <w:tab w:val="left" w:pos="4316"/>
          <w:tab w:val="left" w:pos="5901"/>
          <w:tab w:val="left" w:pos="7184"/>
        </w:tabs>
        <w:ind w:left="361" w:right="1158" w:hanging="62"/>
      </w:pPr>
      <w:r>
        <w:t xml:space="preserve">** NOTE: EWL SC PRIORITY MAY REQUIRE MANUAL UPDATE.PLEASE REVIEW </w:t>
      </w:r>
      <w:r>
        <w:rPr>
          <w:spacing w:val="-6"/>
        </w:rPr>
        <w:t>**</w:t>
      </w:r>
      <w:bookmarkStart w:id="10" w:name="Data_Dictionary_Modification"/>
      <w:bookmarkEnd w:id="10"/>
      <w:r>
        <w:rPr>
          <w:spacing w:val="-6"/>
        </w:rPr>
        <w:t xml:space="preserve"> </w:t>
      </w:r>
      <w:r>
        <w:t>HXXXXXXXXX,XXXX</w:t>
      </w:r>
      <w:r>
        <w:tab/>
        <w:t>9999</w:t>
      </w:r>
      <w:r>
        <w:tab/>
        <w:t>30</w:t>
      </w:r>
      <w:r>
        <w:tab/>
        <w:t>40</w:t>
      </w:r>
      <w:r>
        <w:tab/>
        <w:t>YES</w:t>
      </w:r>
    </w:p>
    <w:p w14:paraId="29CCFC79" w14:textId="77777777" w:rsidR="00437858" w:rsidRDefault="00437858">
      <w:pPr>
        <w:pStyle w:val="BodyText"/>
        <w:rPr>
          <w:sz w:val="24"/>
        </w:rPr>
      </w:pPr>
    </w:p>
    <w:p w14:paraId="37FE67BA" w14:textId="77777777" w:rsidR="00437858" w:rsidRDefault="00437858">
      <w:pPr>
        <w:pStyle w:val="BodyText"/>
        <w:spacing w:before="11"/>
        <w:rPr>
          <w:sz w:val="18"/>
        </w:rPr>
      </w:pPr>
    </w:p>
    <w:p w14:paraId="35DE2622" w14:textId="77777777" w:rsidR="00437858" w:rsidRDefault="000B4ED6">
      <w:pPr>
        <w:pStyle w:val="Heading3"/>
        <w:numPr>
          <w:ilvl w:val="0"/>
          <w:numId w:val="2"/>
        </w:numPr>
        <w:tabs>
          <w:tab w:val="left" w:pos="612"/>
        </w:tabs>
        <w:ind w:left="611" w:hanging="312"/>
      </w:pPr>
      <w:r>
        <w:t>Background</w:t>
      </w:r>
      <w:r>
        <w:rPr>
          <w:spacing w:val="-1"/>
        </w:rPr>
        <w:t xml:space="preserve"> </w:t>
      </w:r>
      <w:r>
        <w:t>Jobs</w:t>
      </w:r>
    </w:p>
    <w:p w14:paraId="2669BED8" w14:textId="77777777" w:rsidR="00437858" w:rsidRDefault="000B4ED6">
      <w:pPr>
        <w:pStyle w:val="BodyText"/>
        <w:spacing w:before="61"/>
        <w:ind w:left="300"/>
      </w:pPr>
      <w:r>
        <w:t>One background job was modified in patch SD*5.3*394:</w:t>
      </w:r>
    </w:p>
    <w:p w14:paraId="41CB2BCD" w14:textId="77777777" w:rsidR="00437858" w:rsidRDefault="00437858">
      <w:pPr>
        <w:pStyle w:val="BodyText"/>
        <w:spacing w:before="10"/>
        <w:rPr>
          <w:sz w:val="27"/>
        </w:rPr>
      </w:pPr>
    </w:p>
    <w:p w14:paraId="2A5C2E51" w14:textId="77777777" w:rsidR="00437858" w:rsidRDefault="000B4ED6">
      <w:pPr>
        <w:pStyle w:val="BodyText"/>
        <w:tabs>
          <w:tab w:val="left" w:pos="5345"/>
        </w:tabs>
        <w:spacing w:before="1"/>
        <w:ind w:left="1019" w:right="1476"/>
      </w:pPr>
      <w:r>
        <w:t>SD EWL</w:t>
      </w:r>
      <w:r>
        <w:rPr>
          <w:spacing w:val="-3"/>
        </w:rPr>
        <w:t xml:space="preserve"> </w:t>
      </w:r>
      <w:r>
        <w:t>BACKGROUND</w:t>
      </w:r>
      <w:r>
        <w:rPr>
          <w:spacing w:val="-1"/>
        </w:rPr>
        <w:t xml:space="preserve"> </w:t>
      </w:r>
      <w:r>
        <w:t>JOB</w:t>
      </w:r>
      <w:r>
        <w:tab/>
        <w:t>SD EWL</w:t>
      </w:r>
      <w:r>
        <w:rPr>
          <w:spacing w:val="-17"/>
        </w:rPr>
        <w:t xml:space="preserve"> </w:t>
      </w:r>
      <w:r>
        <w:t>BACKGROUND JOB</w:t>
      </w:r>
    </w:p>
    <w:p w14:paraId="2D69A0E9" w14:textId="77777777" w:rsidR="00437858" w:rsidRDefault="00437858">
      <w:pPr>
        <w:pStyle w:val="BodyText"/>
        <w:spacing w:before="11"/>
        <w:rPr>
          <w:sz w:val="27"/>
        </w:rPr>
      </w:pPr>
    </w:p>
    <w:p w14:paraId="484EC90F" w14:textId="77777777" w:rsidR="00437858" w:rsidRDefault="000B4ED6">
      <w:pPr>
        <w:pStyle w:val="BodyText"/>
        <w:ind w:left="1019" w:right="1051"/>
      </w:pPr>
      <w:r>
        <w:t>Description: Routine SDWLQSC will run in the background as scheduled to determine patient changes in the patient’s service connected disabilities. If a change has been determined, it will correct the priority of the Wait List visit. A MailMan message will then be sent to the appropriate user group (SD EWL BACKGROUND UPDATE).</w:t>
      </w:r>
    </w:p>
    <w:p w14:paraId="11842A0E" w14:textId="77777777" w:rsidR="00437858" w:rsidRDefault="00437858">
      <w:pPr>
        <w:pStyle w:val="BodyText"/>
        <w:rPr>
          <w:sz w:val="30"/>
        </w:rPr>
      </w:pPr>
    </w:p>
    <w:p w14:paraId="164E1A41" w14:textId="77777777" w:rsidR="00437858" w:rsidRDefault="000B4ED6">
      <w:pPr>
        <w:pStyle w:val="Heading3"/>
        <w:numPr>
          <w:ilvl w:val="0"/>
          <w:numId w:val="2"/>
        </w:numPr>
        <w:tabs>
          <w:tab w:val="left" w:pos="690"/>
        </w:tabs>
        <w:spacing w:before="218"/>
        <w:ind w:left="689" w:hanging="390"/>
      </w:pPr>
      <w:r>
        <w:t>Data Dictionary</w:t>
      </w:r>
      <w:r>
        <w:rPr>
          <w:spacing w:val="-1"/>
        </w:rPr>
        <w:t xml:space="preserve"> </w:t>
      </w:r>
      <w:r>
        <w:t>Modification</w:t>
      </w:r>
    </w:p>
    <w:p w14:paraId="4D51E7CF" w14:textId="77777777" w:rsidR="00437858" w:rsidRDefault="000B4ED6">
      <w:pPr>
        <w:pStyle w:val="BodyText"/>
        <w:spacing w:before="60" w:line="480" w:lineRule="auto"/>
        <w:ind w:left="749" w:right="5772"/>
      </w:pPr>
      <w:r>
        <w:t>For SD Wait List file (409.3) DD Description:</w:t>
      </w:r>
    </w:p>
    <w:p w14:paraId="5A36D2E1" w14:textId="77777777" w:rsidR="00437858" w:rsidRDefault="000B4ED6">
      <w:pPr>
        <w:tabs>
          <w:tab w:val="left" w:pos="2626"/>
        </w:tabs>
        <w:spacing w:before="119" w:line="448" w:lineRule="auto"/>
        <w:ind w:left="1290" w:right="1286"/>
        <w:rPr>
          <w:sz w:val="24"/>
        </w:rPr>
      </w:pPr>
      <w:r>
        <w:rPr>
          <w:sz w:val="24"/>
        </w:rPr>
        <w:t>409.3,14</w:t>
      </w:r>
      <w:r>
        <w:rPr>
          <w:sz w:val="24"/>
        </w:rPr>
        <w:tab/>
        <w:t>SERVICE CONNECTED PERCENTAGE SC;1</w:t>
      </w:r>
      <w:r>
        <w:rPr>
          <w:spacing w:val="-31"/>
          <w:sz w:val="24"/>
        </w:rPr>
        <w:t xml:space="preserve"> </w:t>
      </w:r>
      <w:r>
        <w:rPr>
          <w:sz w:val="24"/>
        </w:rPr>
        <w:t>NUMBER INPUT TRANSFORM: K:+X'=X!(X&gt;100)!(X&lt;0)!(X?.E1"."1N.N)</w:t>
      </w:r>
      <w:r>
        <w:rPr>
          <w:spacing w:val="-14"/>
          <w:sz w:val="24"/>
        </w:rPr>
        <w:t xml:space="preserve"> </w:t>
      </w:r>
      <w:r>
        <w:rPr>
          <w:sz w:val="24"/>
        </w:rPr>
        <w:t>X</w:t>
      </w:r>
    </w:p>
    <w:p w14:paraId="0444E40C" w14:textId="77777777" w:rsidR="00437858" w:rsidRDefault="00437858">
      <w:pPr>
        <w:pStyle w:val="BodyText"/>
        <w:rPr>
          <w:sz w:val="26"/>
        </w:rPr>
      </w:pPr>
    </w:p>
    <w:p w14:paraId="61ED5FD2" w14:textId="77777777" w:rsidR="00437858" w:rsidRDefault="000B4ED6">
      <w:pPr>
        <w:tabs>
          <w:tab w:val="left" w:pos="2625"/>
        </w:tabs>
        <w:spacing w:before="216" w:line="448" w:lineRule="auto"/>
        <w:ind w:left="1357" w:right="2378" w:hanging="68"/>
        <w:rPr>
          <w:sz w:val="24"/>
        </w:rPr>
      </w:pPr>
      <w:r>
        <w:rPr>
          <w:sz w:val="24"/>
        </w:rPr>
        <w:t>409.3,15</w:t>
      </w:r>
      <w:r>
        <w:rPr>
          <w:sz w:val="24"/>
        </w:rPr>
        <w:tab/>
        <w:t>SERVICE CONNECTED PRIORITY SC;2 SET '0' FOR NO;</w:t>
      </w:r>
    </w:p>
    <w:p w14:paraId="6A81F5B8" w14:textId="77777777" w:rsidR="00437858" w:rsidRDefault="000B4ED6">
      <w:pPr>
        <w:ind w:left="1290"/>
        <w:rPr>
          <w:sz w:val="24"/>
        </w:rPr>
      </w:pPr>
      <w:r>
        <w:rPr>
          <w:sz w:val="24"/>
        </w:rPr>
        <w:t>'1' FOR</w:t>
      </w:r>
      <w:r>
        <w:rPr>
          <w:spacing w:val="-7"/>
          <w:sz w:val="24"/>
        </w:rPr>
        <w:t xml:space="preserve"> </w:t>
      </w:r>
      <w:r>
        <w:rPr>
          <w:sz w:val="24"/>
        </w:rPr>
        <w:t>YES</w:t>
      </w:r>
    </w:p>
    <w:p w14:paraId="16BC8C68" w14:textId="77777777" w:rsidR="00437858" w:rsidRDefault="00437858">
      <w:pPr>
        <w:pStyle w:val="BodyText"/>
        <w:rPr>
          <w:sz w:val="26"/>
        </w:rPr>
      </w:pPr>
    </w:p>
    <w:p w14:paraId="5A632F39" w14:textId="77777777" w:rsidR="00437858" w:rsidRDefault="00437858">
      <w:pPr>
        <w:pStyle w:val="BodyText"/>
        <w:rPr>
          <w:sz w:val="26"/>
        </w:rPr>
      </w:pPr>
    </w:p>
    <w:p w14:paraId="2A177573" w14:textId="77777777" w:rsidR="00437858" w:rsidRDefault="000B4ED6">
      <w:pPr>
        <w:spacing w:before="158"/>
        <w:ind w:left="1290"/>
        <w:rPr>
          <w:sz w:val="24"/>
        </w:rPr>
      </w:pPr>
      <w:r>
        <w:rPr>
          <w:sz w:val="24"/>
        </w:rPr>
        <w:t>409.1,.01 APPOINTMENT TYPE</w:t>
      </w:r>
    </w:p>
    <w:p w14:paraId="61018B27" w14:textId="77777777" w:rsidR="00437858" w:rsidRDefault="00437858">
      <w:pPr>
        <w:rPr>
          <w:sz w:val="24"/>
        </w:rPr>
        <w:sectPr w:rsidR="00437858">
          <w:pgSz w:w="12240" w:h="15840"/>
          <w:pgMar w:top="1360" w:right="760" w:bottom="940" w:left="1500" w:header="0" w:footer="664" w:gutter="0"/>
          <w:cols w:space="720"/>
        </w:sectPr>
      </w:pPr>
    </w:p>
    <w:p w14:paraId="134430DC" w14:textId="77777777" w:rsidR="00437858" w:rsidRDefault="00437858">
      <w:pPr>
        <w:pStyle w:val="BodyText"/>
        <w:rPr>
          <w:sz w:val="21"/>
        </w:rPr>
      </w:pPr>
    </w:p>
    <w:p w14:paraId="3A132BA8" w14:textId="77777777" w:rsidR="00437858" w:rsidRDefault="000B4ED6">
      <w:pPr>
        <w:spacing w:before="92"/>
        <w:ind w:right="4473"/>
        <w:jc w:val="right"/>
        <w:rPr>
          <w:sz w:val="24"/>
        </w:rPr>
      </w:pPr>
      <w:bookmarkStart w:id="11" w:name="Database_Integration_Agreements:"/>
      <w:bookmarkStart w:id="12" w:name="Business_Rules_Tables"/>
      <w:bookmarkEnd w:id="11"/>
      <w:bookmarkEnd w:id="12"/>
      <w:r>
        <w:rPr>
          <w:sz w:val="24"/>
        </w:rPr>
        <w:t>NEW ENTRY: SERVICE CONNECTED</w:t>
      </w:r>
    </w:p>
    <w:p w14:paraId="0C7EADAB" w14:textId="77777777" w:rsidR="00437858" w:rsidRDefault="00437858">
      <w:pPr>
        <w:pStyle w:val="BodyText"/>
        <w:rPr>
          <w:sz w:val="26"/>
        </w:rPr>
      </w:pPr>
    </w:p>
    <w:p w14:paraId="72D9203B" w14:textId="77777777" w:rsidR="00437858" w:rsidRDefault="000B4ED6">
      <w:pPr>
        <w:pStyle w:val="Heading1"/>
        <w:numPr>
          <w:ilvl w:val="0"/>
          <w:numId w:val="6"/>
        </w:numPr>
        <w:tabs>
          <w:tab w:val="left" w:pos="869"/>
        </w:tabs>
        <w:spacing w:before="172"/>
        <w:ind w:left="868" w:hanging="569"/>
      </w:pPr>
      <w:r>
        <w:t>Database Integration</w:t>
      </w:r>
      <w:r>
        <w:rPr>
          <w:spacing w:val="-16"/>
        </w:rPr>
        <w:t xml:space="preserve"> </w:t>
      </w:r>
      <w:r>
        <w:t>Agreements:</w:t>
      </w:r>
    </w:p>
    <w:p w14:paraId="0EB67099" w14:textId="77777777" w:rsidR="00437858" w:rsidRDefault="00437858">
      <w:pPr>
        <w:pStyle w:val="BodyText"/>
        <w:spacing w:before="3"/>
        <w:rPr>
          <w:b/>
          <w:sz w:val="33"/>
        </w:rPr>
      </w:pPr>
    </w:p>
    <w:p w14:paraId="080A461F" w14:textId="77777777" w:rsidR="00437858" w:rsidRDefault="000B4ED6">
      <w:pPr>
        <w:pStyle w:val="BodyText"/>
        <w:ind w:left="300"/>
      </w:pPr>
      <w:r>
        <w:t>Two IA agreements were required:</w:t>
      </w:r>
    </w:p>
    <w:p w14:paraId="0D30D102" w14:textId="77777777" w:rsidR="00437858" w:rsidRDefault="00437858">
      <w:pPr>
        <w:pStyle w:val="BodyText"/>
        <w:spacing w:before="10"/>
        <w:rPr>
          <w:sz w:val="27"/>
        </w:rPr>
      </w:pPr>
    </w:p>
    <w:p w14:paraId="24CEE09E" w14:textId="77777777" w:rsidR="00437858" w:rsidRDefault="000B4ED6">
      <w:pPr>
        <w:pStyle w:val="ListParagraph"/>
        <w:numPr>
          <w:ilvl w:val="0"/>
          <w:numId w:val="1"/>
        </w:numPr>
        <w:tabs>
          <w:tab w:val="left" w:pos="1019"/>
          <w:tab w:val="left" w:pos="1021"/>
        </w:tabs>
        <w:spacing w:line="342" w:lineRule="exact"/>
        <w:rPr>
          <w:sz w:val="28"/>
        </w:rPr>
      </w:pPr>
      <w:r>
        <w:rPr>
          <w:sz w:val="28"/>
        </w:rPr>
        <w:t>DBIA - 1476 for reference to PRIMARY ELIG.</w:t>
      </w:r>
      <w:r>
        <w:rPr>
          <w:spacing w:val="-5"/>
          <w:sz w:val="28"/>
        </w:rPr>
        <w:t xml:space="preserve"> </w:t>
      </w:r>
      <w:r>
        <w:rPr>
          <w:sz w:val="28"/>
        </w:rPr>
        <w:t>^DPT(IEN,.372).</w:t>
      </w:r>
    </w:p>
    <w:p w14:paraId="2F8BCB4A" w14:textId="77777777" w:rsidR="00437858" w:rsidRDefault="000B4ED6">
      <w:pPr>
        <w:pStyle w:val="ListParagraph"/>
        <w:numPr>
          <w:ilvl w:val="0"/>
          <w:numId w:val="1"/>
        </w:numPr>
        <w:tabs>
          <w:tab w:val="left" w:pos="1019"/>
          <w:tab w:val="left" w:pos="1021"/>
        </w:tabs>
        <w:spacing w:line="342" w:lineRule="exact"/>
        <w:rPr>
          <w:sz w:val="28"/>
        </w:rPr>
      </w:pPr>
      <w:r>
        <w:rPr>
          <w:sz w:val="28"/>
        </w:rPr>
        <w:t>DBIA - 427 for reference to</w:t>
      </w:r>
      <w:r>
        <w:rPr>
          <w:spacing w:val="-1"/>
          <w:sz w:val="28"/>
        </w:rPr>
        <w:t xml:space="preserve"> </w:t>
      </w:r>
      <w:r>
        <w:rPr>
          <w:sz w:val="28"/>
        </w:rPr>
        <w:t>^DIC(8).</w:t>
      </w:r>
    </w:p>
    <w:p w14:paraId="2102B113" w14:textId="77777777" w:rsidR="00437858" w:rsidRDefault="00437858">
      <w:pPr>
        <w:pStyle w:val="BodyText"/>
        <w:spacing w:before="8"/>
        <w:rPr>
          <w:sz w:val="48"/>
        </w:rPr>
      </w:pPr>
    </w:p>
    <w:p w14:paraId="7F4FDB8C" w14:textId="77777777" w:rsidR="00437858" w:rsidRDefault="000B4ED6">
      <w:pPr>
        <w:pStyle w:val="Heading1"/>
        <w:numPr>
          <w:ilvl w:val="0"/>
          <w:numId w:val="6"/>
        </w:numPr>
        <w:tabs>
          <w:tab w:val="left" w:pos="959"/>
        </w:tabs>
        <w:spacing w:before="0"/>
        <w:ind w:left="958" w:hanging="659"/>
      </w:pPr>
      <w:r>
        <w:t>Business Rules</w:t>
      </w:r>
      <w:r>
        <w:rPr>
          <w:spacing w:val="-3"/>
        </w:rPr>
        <w:t xml:space="preserve"> </w:t>
      </w:r>
      <w:r>
        <w:rPr>
          <w:spacing w:val="-5"/>
        </w:rPr>
        <w:t>Tables:</w:t>
      </w:r>
    </w:p>
    <w:p w14:paraId="35A68C29" w14:textId="77777777" w:rsidR="00437858" w:rsidRDefault="00437858">
      <w:pPr>
        <w:pStyle w:val="BodyText"/>
        <w:spacing w:before="3"/>
        <w:rPr>
          <w:b/>
          <w:sz w:val="33"/>
        </w:rPr>
      </w:pPr>
    </w:p>
    <w:p w14:paraId="515BD5F0" w14:textId="77777777" w:rsidR="00437858" w:rsidRDefault="000B4ED6">
      <w:pPr>
        <w:pStyle w:val="BodyText"/>
        <w:ind w:left="300" w:right="1830"/>
      </w:pPr>
      <w:r>
        <w:t>The following tables document the business rules related to the changes included in patch SD*5.3*394.</w:t>
      </w:r>
    </w:p>
    <w:p w14:paraId="4B2B383F" w14:textId="77777777" w:rsidR="00437858" w:rsidRDefault="00437858">
      <w:pPr>
        <w:pStyle w:val="BodyText"/>
      </w:pPr>
    </w:p>
    <w:p w14:paraId="54199D7B" w14:textId="77777777" w:rsidR="00437858" w:rsidRDefault="000B4ED6">
      <w:pPr>
        <w:pStyle w:val="Heading2"/>
        <w:ind w:right="4562"/>
        <w:jc w:val="right"/>
      </w:pPr>
      <w:r>
        <w:t>SD EWL BACKGROUND JOB OPTION:</w:t>
      </w:r>
    </w:p>
    <w:p w14:paraId="75BB544B" w14:textId="77777777" w:rsidR="00437858" w:rsidRDefault="00437858">
      <w:pPr>
        <w:pStyle w:val="BodyText"/>
        <w:rPr>
          <w:b/>
          <w:sz w:val="20"/>
        </w:rPr>
      </w:pPr>
    </w:p>
    <w:p w14:paraId="2E9DAE91" w14:textId="77777777" w:rsidR="00437858" w:rsidRDefault="00437858">
      <w:pPr>
        <w:pStyle w:val="BodyText"/>
        <w:spacing w:before="8"/>
        <w:rPr>
          <w:b/>
          <w:sz w:val="10"/>
        </w:rPr>
      </w:pPr>
    </w:p>
    <w:tbl>
      <w:tblPr>
        <w:tblW w:w="0" w:type="auto"/>
        <w:tblInd w:w="257" w:type="dxa"/>
        <w:tblLayout w:type="fixed"/>
        <w:tblCellMar>
          <w:left w:w="0" w:type="dxa"/>
          <w:right w:w="0" w:type="dxa"/>
        </w:tblCellMar>
        <w:tblLook w:val="01E0" w:firstRow="1" w:lastRow="1" w:firstColumn="1" w:lastColumn="1" w:noHBand="0" w:noVBand="0"/>
      </w:tblPr>
      <w:tblGrid>
        <w:gridCol w:w="1836"/>
        <w:gridCol w:w="1183"/>
        <w:gridCol w:w="2818"/>
        <w:gridCol w:w="2040"/>
        <w:gridCol w:w="1738"/>
      </w:tblGrid>
      <w:tr w:rsidR="00437858" w14:paraId="1FFF99C3" w14:textId="77777777">
        <w:trPr>
          <w:trHeight w:val="239"/>
        </w:trPr>
        <w:tc>
          <w:tcPr>
            <w:tcW w:w="1836" w:type="dxa"/>
          </w:tcPr>
          <w:p w14:paraId="723ECB1D" w14:textId="77777777" w:rsidR="00437858" w:rsidRDefault="000B4ED6">
            <w:pPr>
              <w:pStyle w:val="TableParagraph"/>
              <w:spacing w:before="0" w:line="219" w:lineRule="exact"/>
              <w:rPr>
                <w:b/>
                <w:sz w:val="20"/>
              </w:rPr>
            </w:pPr>
            <w:r>
              <w:rPr>
                <w:b/>
                <w:sz w:val="20"/>
              </w:rPr>
              <w:t>PATIENT FILE SC</w:t>
            </w:r>
          </w:p>
        </w:tc>
        <w:tc>
          <w:tcPr>
            <w:tcW w:w="1183" w:type="dxa"/>
          </w:tcPr>
          <w:p w14:paraId="6E02FA96" w14:textId="77777777" w:rsidR="00437858" w:rsidRDefault="000B4ED6">
            <w:pPr>
              <w:pStyle w:val="TableParagraph"/>
              <w:spacing w:before="0" w:line="219" w:lineRule="exact"/>
              <w:ind w:left="202"/>
              <w:rPr>
                <w:b/>
                <w:sz w:val="20"/>
              </w:rPr>
            </w:pPr>
            <w:r>
              <w:rPr>
                <w:b/>
                <w:sz w:val="20"/>
              </w:rPr>
              <w:t>EWL SC</w:t>
            </w:r>
          </w:p>
        </w:tc>
        <w:tc>
          <w:tcPr>
            <w:tcW w:w="2818" w:type="dxa"/>
          </w:tcPr>
          <w:p w14:paraId="035451CB" w14:textId="77777777" w:rsidR="00437858" w:rsidRDefault="000B4ED6">
            <w:pPr>
              <w:pStyle w:val="TableParagraph"/>
              <w:spacing w:before="0" w:line="219" w:lineRule="exact"/>
              <w:ind w:left="109"/>
              <w:rPr>
                <w:b/>
                <w:sz w:val="20"/>
              </w:rPr>
            </w:pPr>
            <w:r>
              <w:rPr>
                <w:b/>
                <w:sz w:val="20"/>
              </w:rPr>
              <w:t>SC PERCENTAGE UPDATE</w:t>
            </w:r>
          </w:p>
        </w:tc>
        <w:tc>
          <w:tcPr>
            <w:tcW w:w="2040" w:type="dxa"/>
          </w:tcPr>
          <w:p w14:paraId="54D2919E" w14:textId="77777777" w:rsidR="00437858" w:rsidRDefault="000B4ED6">
            <w:pPr>
              <w:pStyle w:val="TableParagraph"/>
              <w:spacing w:before="0" w:line="219" w:lineRule="exact"/>
              <w:ind w:left="107"/>
              <w:rPr>
                <w:b/>
                <w:sz w:val="20"/>
              </w:rPr>
            </w:pPr>
            <w:r>
              <w:rPr>
                <w:b/>
                <w:sz w:val="20"/>
              </w:rPr>
              <w:t>PRIORITY UPDATE</w:t>
            </w:r>
          </w:p>
        </w:tc>
        <w:tc>
          <w:tcPr>
            <w:tcW w:w="1738" w:type="dxa"/>
          </w:tcPr>
          <w:p w14:paraId="2D292F12" w14:textId="77777777" w:rsidR="00437858" w:rsidRDefault="000B4ED6">
            <w:pPr>
              <w:pStyle w:val="TableParagraph"/>
              <w:spacing w:before="0" w:line="219" w:lineRule="exact"/>
              <w:ind w:left="104"/>
              <w:rPr>
                <w:b/>
                <w:sz w:val="20"/>
              </w:rPr>
            </w:pPr>
            <w:r>
              <w:rPr>
                <w:b/>
                <w:sz w:val="20"/>
              </w:rPr>
              <w:t>MESSAGE TYPE</w:t>
            </w:r>
          </w:p>
        </w:tc>
      </w:tr>
      <w:tr w:rsidR="00437858" w14:paraId="07991D23" w14:textId="77777777">
        <w:trPr>
          <w:trHeight w:val="254"/>
        </w:trPr>
        <w:tc>
          <w:tcPr>
            <w:tcW w:w="1836" w:type="dxa"/>
          </w:tcPr>
          <w:p w14:paraId="2BBA879C" w14:textId="77777777" w:rsidR="00437858" w:rsidRDefault="000B4ED6">
            <w:pPr>
              <w:pStyle w:val="TableParagraph"/>
              <w:rPr>
                <w:sz w:val="20"/>
              </w:rPr>
            </w:pPr>
            <w:r>
              <w:rPr>
                <w:sz w:val="20"/>
              </w:rPr>
              <w:t>('&lt;50) &amp; (=)</w:t>
            </w:r>
          </w:p>
        </w:tc>
        <w:tc>
          <w:tcPr>
            <w:tcW w:w="1183" w:type="dxa"/>
          </w:tcPr>
          <w:p w14:paraId="2DF1473C" w14:textId="77777777" w:rsidR="00437858" w:rsidRDefault="000B4ED6">
            <w:pPr>
              <w:pStyle w:val="TableParagraph"/>
              <w:ind w:left="107"/>
              <w:rPr>
                <w:sz w:val="20"/>
              </w:rPr>
            </w:pPr>
            <w:r>
              <w:rPr>
                <w:sz w:val="20"/>
              </w:rPr>
              <w:t>(&lt;50) &amp; (=)</w:t>
            </w:r>
          </w:p>
        </w:tc>
        <w:tc>
          <w:tcPr>
            <w:tcW w:w="2818" w:type="dxa"/>
          </w:tcPr>
          <w:p w14:paraId="1C46A14A" w14:textId="77777777" w:rsidR="00437858" w:rsidRDefault="000B4ED6">
            <w:pPr>
              <w:pStyle w:val="TableParagraph"/>
              <w:ind w:left="107"/>
              <w:rPr>
                <w:sz w:val="20"/>
              </w:rPr>
            </w:pPr>
            <w:r>
              <w:rPr>
                <w:sz w:val="20"/>
              </w:rPr>
              <w:t>NO</w:t>
            </w:r>
          </w:p>
        </w:tc>
        <w:tc>
          <w:tcPr>
            <w:tcW w:w="2040" w:type="dxa"/>
          </w:tcPr>
          <w:p w14:paraId="5CA65B37" w14:textId="77777777" w:rsidR="00437858" w:rsidRDefault="000B4ED6">
            <w:pPr>
              <w:pStyle w:val="TableParagraph"/>
              <w:ind w:left="106"/>
              <w:rPr>
                <w:sz w:val="20"/>
              </w:rPr>
            </w:pPr>
            <w:r>
              <w:rPr>
                <w:sz w:val="20"/>
              </w:rPr>
              <w:t>NO</w:t>
            </w:r>
          </w:p>
        </w:tc>
        <w:tc>
          <w:tcPr>
            <w:tcW w:w="1738" w:type="dxa"/>
          </w:tcPr>
          <w:p w14:paraId="750623D2" w14:textId="77777777" w:rsidR="00437858" w:rsidRDefault="000B4ED6">
            <w:pPr>
              <w:pStyle w:val="TableParagraph"/>
              <w:ind w:left="105"/>
              <w:rPr>
                <w:sz w:val="20"/>
              </w:rPr>
            </w:pPr>
            <w:r>
              <w:rPr>
                <w:sz w:val="20"/>
              </w:rPr>
              <w:t>NONE</w:t>
            </w:r>
          </w:p>
        </w:tc>
      </w:tr>
      <w:tr w:rsidR="00437858" w14:paraId="3AC5AB86" w14:textId="77777777">
        <w:trPr>
          <w:trHeight w:val="254"/>
        </w:trPr>
        <w:tc>
          <w:tcPr>
            <w:tcW w:w="1836" w:type="dxa"/>
          </w:tcPr>
          <w:p w14:paraId="17FF8648" w14:textId="77777777" w:rsidR="00437858" w:rsidRDefault="000B4ED6">
            <w:pPr>
              <w:pStyle w:val="TableParagraph"/>
              <w:spacing w:line="226" w:lineRule="exact"/>
              <w:rPr>
                <w:sz w:val="20"/>
              </w:rPr>
            </w:pPr>
            <w:r>
              <w:rPr>
                <w:sz w:val="20"/>
              </w:rPr>
              <w:t>&lt;50</w:t>
            </w:r>
          </w:p>
        </w:tc>
        <w:tc>
          <w:tcPr>
            <w:tcW w:w="1183" w:type="dxa"/>
          </w:tcPr>
          <w:p w14:paraId="40CF4555" w14:textId="77777777" w:rsidR="00437858" w:rsidRDefault="000B4ED6">
            <w:pPr>
              <w:pStyle w:val="TableParagraph"/>
              <w:spacing w:line="226" w:lineRule="exact"/>
              <w:ind w:left="107"/>
              <w:rPr>
                <w:sz w:val="20"/>
              </w:rPr>
            </w:pPr>
            <w:r>
              <w:rPr>
                <w:sz w:val="20"/>
              </w:rPr>
              <w:t>('&lt;50)</w:t>
            </w:r>
          </w:p>
        </w:tc>
        <w:tc>
          <w:tcPr>
            <w:tcW w:w="2818" w:type="dxa"/>
          </w:tcPr>
          <w:p w14:paraId="6AA3AB2A" w14:textId="77777777" w:rsidR="00437858" w:rsidRDefault="000B4ED6">
            <w:pPr>
              <w:pStyle w:val="TableParagraph"/>
              <w:spacing w:line="226" w:lineRule="exact"/>
              <w:ind w:left="105"/>
              <w:rPr>
                <w:sz w:val="20"/>
              </w:rPr>
            </w:pPr>
            <w:r>
              <w:rPr>
                <w:sz w:val="20"/>
              </w:rPr>
              <w:t>YES</w:t>
            </w:r>
          </w:p>
        </w:tc>
        <w:tc>
          <w:tcPr>
            <w:tcW w:w="2040" w:type="dxa"/>
          </w:tcPr>
          <w:p w14:paraId="23EA4992" w14:textId="77777777" w:rsidR="00437858" w:rsidRDefault="000B4ED6">
            <w:pPr>
              <w:pStyle w:val="TableParagraph"/>
              <w:spacing w:line="226" w:lineRule="exact"/>
              <w:ind w:left="106"/>
              <w:rPr>
                <w:sz w:val="20"/>
              </w:rPr>
            </w:pPr>
            <w:r>
              <w:rPr>
                <w:sz w:val="20"/>
              </w:rPr>
              <w:t>NO</w:t>
            </w:r>
          </w:p>
        </w:tc>
        <w:tc>
          <w:tcPr>
            <w:tcW w:w="1738" w:type="dxa"/>
          </w:tcPr>
          <w:p w14:paraId="6E151B50" w14:textId="77777777" w:rsidR="00437858" w:rsidRDefault="000B4ED6">
            <w:pPr>
              <w:pStyle w:val="TableParagraph"/>
              <w:spacing w:line="226" w:lineRule="exact"/>
              <w:ind w:left="104"/>
              <w:rPr>
                <w:sz w:val="20"/>
              </w:rPr>
            </w:pPr>
            <w:r>
              <w:rPr>
                <w:sz w:val="20"/>
              </w:rPr>
              <w:t>MESSAGE 2</w:t>
            </w:r>
          </w:p>
        </w:tc>
      </w:tr>
      <w:tr w:rsidR="00437858" w14:paraId="53162717" w14:textId="77777777">
        <w:trPr>
          <w:trHeight w:val="254"/>
        </w:trPr>
        <w:tc>
          <w:tcPr>
            <w:tcW w:w="1836" w:type="dxa"/>
          </w:tcPr>
          <w:p w14:paraId="4C51F70A" w14:textId="77777777" w:rsidR="00437858" w:rsidRDefault="000B4ED6">
            <w:pPr>
              <w:pStyle w:val="TableParagraph"/>
              <w:rPr>
                <w:sz w:val="20"/>
              </w:rPr>
            </w:pPr>
            <w:r>
              <w:rPr>
                <w:sz w:val="20"/>
              </w:rPr>
              <w:t>&gt;49 &amp; (=)</w:t>
            </w:r>
          </w:p>
        </w:tc>
        <w:tc>
          <w:tcPr>
            <w:tcW w:w="1183" w:type="dxa"/>
          </w:tcPr>
          <w:p w14:paraId="7F7F1FC8" w14:textId="77777777" w:rsidR="00437858" w:rsidRDefault="000B4ED6">
            <w:pPr>
              <w:pStyle w:val="TableParagraph"/>
              <w:ind w:left="106"/>
              <w:rPr>
                <w:sz w:val="20"/>
              </w:rPr>
            </w:pPr>
            <w:r>
              <w:rPr>
                <w:sz w:val="20"/>
              </w:rPr>
              <w:t>&gt;49 &amp; (=)</w:t>
            </w:r>
          </w:p>
        </w:tc>
        <w:tc>
          <w:tcPr>
            <w:tcW w:w="2818" w:type="dxa"/>
          </w:tcPr>
          <w:p w14:paraId="4AF3441A" w14:textId="77777777" w:rsidR="00437858" w:rsidRDefault="000B4ED6">
            <w:pPr>
              <w:pStyle w:val="TableParagraph"/>
              <w:ind w:left="106"/>
              <w:rPr>
                <w:sz w:val="20"/>
              </w:rPr>
            </w:pPr>
            <w:r>
              <w:rPr>
                <w:sz w:val="20"/>
              </w:rPr>
              <w:t>YES</w:t>
            </w:r>
          </w:p>
        </w:tc>
        <w:tc>
          <w:tcPr>
            <w:tcW w:w="2040" w:type="dxa"/>
          </w:tcPr>
          <w:p w14:paraId="71886A71" w14:textId="77777777" w:rsidR="00437858" w:rsidRDefault="000B4ED6">
            <w:pPr>
              <w:pStyle w:val="TableParagraph"/>
              <w:ind w:left="106"/>
              <w:rPr>
                <w:sz w:val="20"/>
              </w:rPr>
            </w:pPr>
            <w:r>
              <w:rPr>
                <w:sz w:val="20"/>
              </w:rPr>
              <w:t>YES</w:t>
            </w:r>
          </w:p>
        </w:tc>
        <w:tc>
          <w:tcPr>
            <w:tcW w:w="1738" w:type="dxa"/>
          </w:tcPr>
          <w:p w14:paraId="19685874" w14:textId="77777777" w:rsidR="00437858" w:rsidRDefault="000B4ED6">
            <w:pPr>
              <w:pStyle w:val="TableParagraph"/>
              <w:ind w:left="106"/>
              <w:rPr>
                <w:sz w:val="20"/>
              </w:rPr>
            </w:pPr>
            <w:r>
              <w:rPr>
                <w:sz w:val="20"/>
              </w:rPr>
              <w:t>NONE</w:t>
            </w:r>
          </w:p>
        </w:tc>
      </w:tr>
      <w:tr w:rsidR="00437858" w14:paraId="26AFF158" w14:textId="77777777">
        <w:trPr>
          <w:trHeight w:val="254"/>
        </w:trPr>
        <w:tc>
          <w:tcPr>
            <w:tcW w:w="1836" w:type="dxa"/>
          </w:tcPr>
          <w:p w14:paraId="13E68C1A" w14:textId="77777777" w:rsidR="00437858" w:rsidRDefault="000B4ED6">
            <w:pPr>
              <w:pStyle w:val="TableParagraph"/>
              <w:spacing w:line="226" w:lineRule="exact"/>
              <w:rPr>
                <w:sz w:val="20"/>
              </w:rPr>
            </w:pPr>
            <w:r>
              <w:rPr>
                <w:sz w:val="20"/>
              </w:rPr>
              <w:t>&lt;50 &amp; (=)</w:t>
            </w:r>
          </w:p>
        </w:tc>
        <w:tc>
          <w:tcPr>
            <w:tcW w:w="1183" w:type="dxa"/>
          </w:tcPr>
          <w:p w14:paraId="0E9986C2" w14:textId="77777777" w:rsidR="00437858" w:rsidRDefault="000B4ED6">
            <w:pPr>
              <w:pStyle w:val="TableParagraph"/>
              <w:spacing w:line="226" w:lineRule="exact"/>
              <w:ind w:left="107"/>
              <w:rPr>
                <w:sz w:val="20"/>
              </w:rPr>
            </w:pPr>
            <w:r>
              <w:rPr>
                <w:sz w:val="20"/>
              </w:rPr>
              <w:t>&lt;50 &amp; (=)</w:t>
            </w:r>
          </w:p>
        </w:tc>
        <w:tc>
          <w:tcPr>
            <w:tcW w:w="2818" w:type="dxa"/>
          </w:tcPr>
          <w:p w14:paraId="32D374A1" w14:textId="77777777" w:rsidR="00437858" w:rsidRDefault="000B4ED6">
            <w:pPr>
              <w:pStyle w:val="TableParagraph"/>
              <w:spacing w:line="226" w:lineRule="exact"/>
              <w:ind w:left="107"/>
              <w:rPr>
                <w:sz w:val="20"/>
              </w:rPr>
            </w:pPr>
            <w:r>
              <w:rPr>
                <w:sz w:val="20"/>
              </w:rPr>
              <w:t>NO</w:t>
            </w:r>
          </w:p>
        </w:tc>
        <w:tc>
          <w:tcPr>
            <w:tcW w:w="2040" w:type="dxa"/>
          </w:tcPr>
          <w:p w14:paraId="752E0825" w14:textId="77777777" w:rsidR="00437858" w:rsidRDefault="000B4ED6">
            <w:pPr>
              <w:pStyle w:val="TableParagraph"/>
              <w:spacing w:line="226" w:lineRule="exact"/>
              <w:ind w:left="107"/>
              <w:rPr>
                <w:sz w:val="20"/>
              </w:rPr>
            </w:pPr>
            <w:r>
              <w:rPr>
                <w:sz w:val="20"/>
              </w:rPr>
              <w:t>NO</w:t>
            </w:r>
          </w:p>
        </w:tc>
        <w:tc>
          <w:tcPr>
            <w:tcW w:w="1738" w:type="dxa"/>
          </w:tcPr>
          <w:p w14:paraId="01FB7479" w14:textId="77777777" w:rsidR="00437858" w:rsidRDefault="000B4ED6">
            <w:pPr>
              <w:pStyle w:val="TableParagraph"/>
              <w:spacing w:line="226" w:lineRule="exact"/>
              <w:ind w:left="105"/>
              <w:rPr>
                <w:sz w:val="20"/>
              </w:rPr>
            </w:pPr>
            <w:r>
              <w:rPr>
                <w:sz w:val="20"/>
              </w:rPr>
              <w:t>NONE</w:t>
            </w:r>
          </w:p>
        </w:tc>
      </w:tr>
      <w:tr w:rsidR="00437858" w14:paraId="7E7E896C" w14:textId="77777777">
        <w:trPr>
          <w:trHeight w:val="254"/>
        </w:trPr>
        <w:tc>
          <w:tcPr>
            <w:tcW w:w="1836" w:type="dxa"/>
          </w:tcPr>
          <w:p w14:paraId="46CA76F7" w14:textId="77777777" w:rsidR="00437858" w:rsidRDefault="000B4ED6">
            <w:pPr>
              <w:pStyle w:val="TableParagraph"/>
              <w:rPr>
                <w:sz w:val="20"/>
              </w:rPr>
            </w:pPr>
            <w:r>
              <w:rPr>
                <w:sz w:val="20"/>
              </w:rPr>
              <w:t>&gt;49</w:t>
            </w:r>
          </w:p>
        </w:tc>
        <w:tc>
          <w:tcPr>
            <w:tcW w:w="1183" w:type="dxa"/>
          </w:tcPr>
          <w:p w14:paraId="6042C2D6" w14:textId="77777777" w:rsidR="00437858" w:rsidRDefault="000B4ED6">
            <w:pPr>
              <w:pStyle w:val="TableParagraph"/>
              <w:ind w:left="106"/>
              <w:rPr>
                <w:sz w:val="20"/>
              </w:rPr>
            </w:pPr>
            <w:r>
              <w:rPr>
                <w:sz w:val="20"/>
              </w:rPr>
              <w:t>&lt;50</w:t>
            </w:r>
          </w:p>
        </w:tc>
        <w:tc>
          <w:tcPr>
            <w:tcW w:w="2818" w:type="dxa"/>
          </w:tcPr>
          <w:p w14:paraId="7C39752A" w14:textId="77777777" w:rsidR="00437858" w:rsidRDefault="000B4ED6">
            <w:pPr>
              <w:pStyle w:val="TableParagraph"/>
              <w:ind w:left="106"/>
              <w:rPr>
                <w:sz w:val="20"/>
              </w:rPr>
            </w:pPr>
            <w:r>
              <w:rPr>
                <w:sz w:val="20"/>
              </w:rPr>
              <w:t>YES</w:t>
            </w:r>
          </w:p>
        </w:tc>
        <w:tc>
          <w:tcPr>
            <w:tcW w:w="2040" w:type="dxa"/>
          </w:tcPr>
          <w:p w14:paraId="4350BBE7" w14:textId="77777777" w:rsidR="00437858" w:rsidRDefault="000B4ED6">
            <w:pPr>
              <w:pStyle w:val="TableParagraph"/>
              <w:ind w:left="106"/>
              <w:rPr>
                <w:sz w:val="20"/>
              </w:rPr>
            </w:pPr>
            <w:r>
              <w:rPr>
                <w:sz w:val="20"/>
              </w:rPr>
              <w:t>YES</w:t>
            </w:r>
          </w:p>
        </w:tc>
        <w:tc>
          <w:tcPr>
            <w:tcW w:w="1738" w:type="dxa"/>
          </w:tcPr>
          <w:p w14:paraId="0B455946" w14:textId="77777777" w:rsidR="00437858" w:rsidRDefault="000B4ED6">
            <w:pPr>
              <w:pStyle w:val="TableParagraph"/>
              <w:ind w:left="106"/>
              <w:rPr>
                <w:sz w:val="20"/>
              </w:rPr>
            </w:pPr>
            <w:r>
              <w:rPr>
                <w:sz w:val="20"/>
              </w:rPr>
              <w:t>MESSAGE 1</w:t>
            </w:r>
          </w:p>
        </w:tc>
      </w:tr>
      <w:tr w:rsidR="00437858" w14:paraId="63F2C5FE" w14:textId="77777777">
        <w:trPr>
          <w:trHeight w:val="239"/>
        </w:trPr>
        <w:tc>
          <w:tcPr>
            <w:tcW w:w="1836" w:type="dxa"/>
          </w:tcPr>
          <w:p w14:paraId="576B00E0" w14:textId="77777777" w:rsidR="00437858" w:rsidRDefault="000B4ED6">
            <w:pPr>
              <w:pStyle w:val="TableParagraph"/>
              <w:spacing w:line="210" w:lineRule="exact"/>
              <w:rPr>
                <w:sz w:val="20"/>
              </w:rPr>
            </w:pPr>
            <w:r>
              <w:rPr>
                <w:sz w:val="20"/>
              </w:rPr>
              <w:t>&lt;50 &amp; (=)</w:t>
            </w:r>
          </w:p>
        </w:tc>
        <w:tc>
          <w:tcPr>
            <w:tcW w:w="1183" w:type="dxa"/>
          </w:tcPr>
          <w:p w14:paraId="3F0D68F7" w14:textId="77777777" w:rsidR="00437858" w:rsidRDefault="000B4ED6">
            <w:pPr>
              <w:pStyle w:val="TableParagraph"/>
              <w:spacing w:line="210" w:lineRule="exact"/>
              <w:ind w:left="107"/>
              <w:rPr>
                <w:sz w:val="20"/>
              </w:rPr>
            </w:pPr>
            <w:r>
              <w:rPr>
                <w:sz w:val="20"/>
              </w:rPr>
              <w:t>&lt;50 &amp; (=)</w:t>
            </w:r>
          </w:p>
        </w:tc>
        <w:tc>
          <w:tcPr>
            <w:tcW w:w="2818" w:type="dxa"/>
          </w:tcPr>
          <w:p w14:paraId="0080B289" w14:textId="77777777" w:rsidR="00437858" w:rsidRDefault="000B4ED6">
            <w:pPr>
              <w:pStyle w:val="TableParagraph"/>
              <w:spacing w:line="210" w:lineRule="exact"/>
              <w:ind w:left="106"/>
              <w:rPr>
                <w:sz w:val="20"/>
              </w:rPr>
            </w:pPr>
            <w:r>
              <w:rPr>
                <w:sz w:val="20"/>
              </w:rPr>
              <w:t>YES</w:t>
            </w:r>
          </w:p>
        </w:tc>
        <w:tc>
          <w:tcPr>
            <w:tcW w:w="2040" w:type="dxa"/>
          </w:tcPr>
          <w:p w14:paraId="644DED56" w14:textId="77777777" w:rsidR="00437858" w:rsidRDefault="000B4ED6">
            <w:pPr>
              <w:pStyle w:val="TableParagraph"/>
              <w:spacing w:line="210" w:lineRule="exact"/>
              <w:ind w:left="107"/>
              <w:rPr>
                <w:sz w:val="20"/>
              </w:rPr>
            </w:pPr>
            <w:r>
              <w:rPr>
                <w:sz w:val="20"/>
              </w:rPr>
              <w:t>NO</w:t>
            </w:r>
          </w:p>
        </w:tc>
        <w:tc>
          <w:tcPr>
            <w:tcW w:w="1738" w:type="dxa"/>
          </w:tcPr>
          <w:p w14:paraId="1C96E598" w14:textId="77777777" w:rsidR="00437858" w:rsidRDefault="000B4ED6">
            <w:pPr>
              <w:pStyle w:val="TableParagraph"/>
              <w:spacing w:line="210" w:lineRule="exact"/>
              <w:ind w:left="105"/>
              <w:rPr>
                <w:sz w:val="20"/>
              </w:rPr>
            </w:pPr>
            <w:r>
              <w:rPr>
                <w:sz w:val="20"/>
              </w:rPr>
              <w:t>MESSAGE 2</w:t>
            </w:r>
          </w:p>
        </w:tc>
      </w:tr>
    </w:tbl>
    <w:p w14:paraId="73A28FF1" w14:textId="77777777" w:rsidR="00437858" w:rsidRDefault="00437858">
      <w:pPr>
        <w:pStyle w:val="BodyText"/>
        <w:rPr>
          <w:b/>
          <w:sz w:val="30"/>
        </w:rPr>
      </w:pPr>
    </w:p>
    <w:p w14:paraId="3E78F541" w14:textId="77777777" w:rsidR="00437858" w:rsidRDefault="00437858">
      <w:pPr>
        <w:pStyle w:val="BodyText"/>
        <w:spacing w:before="1"/>
        <w:rPr>
          <w:b/>
          <w:sz w:val="26"/>
        </w:rPr>
      </w:pPr>
    </w:p>
    <w:p w14:paraId="41659D3F" w14:textId="77777777" w:rsidR="00437858" w:rsidRDefault="000B4ED6">
      <w:pPr>
        <w:ind w:left="300" w:right="965"/>
        <w:rPr>
          <w:b/>
          <w:sz w:val="28"/>
        </w:rPr>
      </w:pPr>
      <w:r>
        <w:rPr>
          <w:b/>
          <w:sz w:val="28"/>
        </w:rPr>
        <w:t>MAKE APPOINTMENT SERVICE CONNECTED APPOINTMENT CRITERIA.</w:t>
      </w:r>
    </w:p>
    <w:p w14:paraId="724E6388" w14:textId="77777777" w:rsidR="00437858" w:rsidRDefault="00437858">
      <w:pPr>
        <w:pStyle w:val="BodyText"/>
        <w:spacing w:before="6"/>
        <w:rPr>
          <w:b/>
        </w:rPr>
      </w:pPr>
    </w:p>
    <w:tbl>
      <w:tblPr>
        <w:tblW w:w="0" w:type="auto"/>
        <w:tblInd w:w="351" w:type="dxa"/>
        <w:tblLayout w:type="fixed"/>
        <w:tblCellMar>
          <w:left w:w="0" w:type="dxa"/>
          <w:right w:w="0" w:type="dxa"/>
        </w:tblCellMar>
        <w:tblLook w:val="01E0" w:firstRow="1" w:lastRow="1" w:firstColumn="1" w:lastColumn="1" w:noHBand="0" w:noVBand="0"/>
      </w:tblPr>
      <w:tblGrid>
        <w:gridCol w:w="1740"/>
        <w:gridCol w:w="2413"/>
        <w:gridCol w:w="3602"/>
        <w:gridCol w:w="1477"/>
      </w:tblGrid>
      <w:tr w:rsidR="00437858" w14:paraId="355528E3" w14:textId="77777777">
        <w:trPr>
          <w:trHeight w:val="227"/>
        </w:trPr>
        <w:tc>
          <w:tcPr>
            <w:tcW w:w="1740" w:type="dxa"/>
          </w:tcPr>
          <w:p w14:paraId="444D5CF4" w14:textId="77777777" w:rsidR="00437858" w:rsidRDefault="000B4ED6">
            <w:pPr>
              <w:pStyle w:val="TableParagraph"/>
              <w:spacing w:before="0" w:line="207" w:lineRule="exact"/>
              <w:ind w:left="454"/>
              <w:rPr>
                <w:b/>
                <w:sz w:val="20"/>
              </w:rPr>
            </w:pPr>
            <w:r>
              <w:rPr>
                <w:b/>
                <w:sz w:val="20"/>
              </w:rPr>
              <w:t>SERVICE</w:t>
            </w:r>
          </w:p>
        </w:tc>
        <w:tc>
          <w:tcPr>
            <w:tcW w:w="7492" w:type="dxa"/>
            <w:gridSpan w:val="3"/>
          </w:tcPr>
          <w:p w14:paraId="66F3E2EA" w14:textId="77777777" w:rsidR="00437858" w:rsidRDefault="00437858">
            <w:pPr>
              <w:pStyle w:val="TableParagraph"/>
              <w:spacing w:before="0" w:line="240" w:lineRule="auto"/>
              <w:ind w:left="0"/>
              <w:rPr>
                <w:rFonts w:ascii="Times New Roman"/>
                <w:sz w:val="16"/>
              </w:rPr>
            </w:pPr>
          </w:p>
        </w:tc>
      </w:tr>
      <w:tr w:rsidR="00437858" w14:paraId="194283E6" w14:textId="77777777">
        <w:trPr>
          <w:trHeight w:val="242"/>
        </w:trPr>
        <w:tc>
          <w:tcPr>
            <w:tcW w:w="1740" w:type="dxa"/>
          </w:tcPr>
          <w:p w14:paraId="1F0E6C4D" w14:textId="77777777" w:rsidR="00437858" w:rsidRDefault="000B4ED6">
            <w:pPr>
              <w:pStyle w:val="TableParagraph"/>
              <w:spacing w:before="0" w:line="223" w:lineRule="exact"/>
              <w:ind w:left="260"/>
              <w:rPr>
                <w:b/>
                <w:sz w:val="20"/>
              </w:rPr>
            </w:pPr>
            <w:r>
              <w:rPr>
                <w:b/>
                <w:sz w:val="20"/>
              </w:rPr>
              <w:t>CONNECTED</w:t>
            </w:r>
          </w:p>
        </w:tc>
        <w:tc>
          <w:tcPr>
            <w:tcW w:w="2413" w:type="dxa"/>
          </w:tcPr>
          <w:p w14:paraId="075D85AA" w14:textId="77777777" w:rsidR="00437858" w:rsidRDefault="000B4ED6">
            <w:pPr>
              <w:pStyle w:val="TableParagraph"/>
              <w:spacing w:before="0" w:line="223" w:lineRule="exact"/>
              <w:ind w:left="457"/>
              <w:rPr>
                <w:b/>
                <w:sz w:val="20"/>
              </w:rPr>
            </w:pPr>
            <w:r>
              <w:rPr>
                <w:b/>
                <w:sz w:val="20"/>
              </w:rPr>
              <w:t>SC PERCENTAGE</w:t>
            </w:r>
          </w:p>
        </w:tc>
        <w:tc>
          <w:tcPr>
            <w:tcW w:w="3602" w:type="dxa"/>
          </w:tcPr>
          <w:p w14:paraId="29DD8D5F" w14:textId="77777777" w:rsidR="00437858" w:rsidRDefault="000B4ED6">
            <w:pPr>
              <w:pStyle w:val="TableParagraph"/>
              <w:spacing w:before="0" w:line="223" w:lineRule="exact"/>
              <w:ind w:left="1274"/>
              <w:rPr>
                <w:b/>
                <w:sz w:val="20"/>
              </w:rPr>
            </w:pPr>
            <w:r>
              <w:rPr>
                <w:b/>
                <w:sz w:val="20"/>
              </w:rPr>
              <w:t>PRIMARY ELIG</w:t>
            </w:r>
          </w:p>
        </w:tc>
        <w:tc>
          <w:tcPr>
            <w:tcW w:w="1477" w:type="dxa"/>
          </w:tcPr>
          <w:p w14:paraId="33853B59" w14:textId="77777777" w:rsidR="00437858" w:rsidRDefault="000B4ED6">
            <w:pPr>
              <w:pStyle w:val="TableParagraph"/>
              <w:spacing w:before="0" w:line="223" w:lineRule="exact"/>
              <w:ind w:left="505"/>
              <w:rPr>
                <w:b/>
                <w:sz w:val="20"/>
              </w:rPr>
            </w:pPr>
            <w:r>
              <w:rPr>
                <w:b/>
                <w:sz w:val="20"/>
              </w:rPr>
              <w:t>RESULT</w:t>
            </w:r>
          </w:p>
        </w:tc>
      </w:tr>
      <w:tr w:rsidR="00437858" w14:paraId="176E7EDF" w14:textId="77777777">
        <w:trPr>
          <w:trHeight w:val="254"/>
        </w:trPr>
        <w:tc>
          <w:tcPr>
            <w:tcW w:w="1740" w:type="dxa"/>
          </w:tcPr>
          <w:p w14:paraId="27CADBBC" w14:textId="77777777" w:rsidR="00437858" w:rsidRDefault="000B4ED6">
            <w:pPr>
              <w:pStyle w:val="TableParagraph"/>
              <w:rPr>
                <w:b/>
                <w:sz w:val="20"/>
              </w:rPr>
            </w:pPr>
            <w:r>
              <w:rPr>
                <w:b/>
                <w:sz w:val="20"/>
              </w:rPr>
              <w:t>NO</w:t>
            </w:r>
          </w:p>
        </w:tc>
        <w:tc>
          <w:tcPr>
            <w:tcW w:w="2413" w:type="dxa"/>
          </w:tcPr>
          <w:p w14:paraId="2C5C7239" w14:textId="77777777" w:rsidR="00437858" w:rsidRDefault="000B4ED6">
            <w:pPr>
              <w:pStyle w:val="TableParagraph"/>
              <w:ind w:left="213"/>
              <w:rPr>
                <w:b/>
                <w:sz w:val="20"/>
              </w:rPr>
            </w:pPr>
            <w:r>
              <w:rPr>
                <w:b/>
                <w:sz w:val="20"/>
              </w:rPr>
              <w:t>&gt;49%</w:t>
            </w:r>
          </w:p>
        </w:tc>
        <w:tc>
          <w:tcPr>
            <w:tcW w:w="3602" w:type="dxa"/>
          </w:tcPr>
          <w:p w14:paraId="7196ADA6" w14:textId="77777777" w:rsidR="00437858" w:rsidRDefault="000B4ED6">
            <w:pPr>
              <w:pStyle w:val="TableParagraph"/>
              <w:ind w:left="230"/>
              <w:rPr>
                <w:b/>
                <w:sz w:val="20"/>
              </w:rPr>
            </w:pPr>
            <w:r>
              <w:rPr>
                <w:b/>
                <w:sz w:val="20"/>
              </w:rPr>
              <w:t>SERVICE CONNECTED 50 - 100</w:t>
            </w:r>
          </w:p>
        </w:tc>
        <w:tc>
          <w:tcPr>
            <w:tcW w:w="1477" w:type="dxa"/>
          </w:tcPr>
          <w:p w14:paraId="3C90BB4E" w14:textId="77777777" w:rsidR="00437858" w:rsidRDefault="000B4ED6">
            <w:pPr>
              <w:pStyle w:val="TableParagraph"/>
              <w:ind w:left="378"/>
              <w:rPr>
                <w:b/>
                <w:sz w:val="20"/>
              </w:rPr>
            </w:pPr>
            <w:r>
              <w:rPr>
                <w:b/>
                <w:sz w:val="20"/>
              </w:rPr>
              <w:t>Error Mess</w:t>
            </w:r>
          </w:p>
        </w:tc>
      </w:tr>
      <w:tr w:rsidR="00437858" w14:paraId="77910C8D" w14:textId="77777777">
        <w:trPr>
          <w:trHeight w:val="254"/>
        </w:trPr>
        <w:tc>
          <w:tcPr>
            <w:tcW w:w="1740" w:type="dxa"/>
          </w:tcPr>
          <w:p w14:paraId="0505FB32" w14:textId="77777777" w:rsidR="00437858" w:rsidRDefault="000B4ED6">
            <w:pPr>
              <w:pStyle w:val="TableParagraph"/>
              <w:spacing w:line="226" w:lineRule="exact"/>
              <w:rPr>
                <w:b/>
                <w:sz w:val="20"/>
              </w:rPr>
            </w:pPr>
            <w:r>
              <w:rPr>
                <w:b/>
                <w:sz w:val="20"/>
              </w:rPr>
              <w:t>NO</w:t>
            </w:r>
          </w:p>
        </w:tc>
        <w:tc>
          <w:tcPr>
            <w:tcW w:w="2413" w:type="dxa"/>
          </w:tcPr>
          <w:p w14:paraId="518259E5" w14:textId="77777777" w:rsidR="00437858" w:rsidRDefault="000B4ED6">
            <w:pPr>
              <w:pStyle w:val="TableParagraph"/>
              <w:spacing w:line="226" w:lineRule="exact"/>
              <w:ind w:left="213"/>
              <w:rPr>
                <w:b/>
                <w:sz w:val="20"/>
              </w:rPr>
            </w:pPr>
            <w:r>
              <w:rPr>
                <w:b/>
                <w:sz w:val="20"/>
              </w:rPr>
              <w:t>&lt;50%</w:t>
            </w:r>
          </w:p>
        </w:tc>
        <w:tc>
          <w:tcPr>
            <w:tcW w:w="3602" w:type="dxa"/>
          </w:tcPr>
          <w:p w14:paraId="10BF90E4" w14:textId="77777777" w:rsidR="00437858" w:rsidRDefault="000B4ED6">
            <w:pPr>
              <w:pStyle w:val="TableParagraph"/>
              <w:spacing w:line="226" w:lineRule="exact"/>
              <w:ind w:left="230"/>
              <w:rPr>
                <w:b/>
                <w:sz w:val="20"/>
              </w:rPr>
            </w:pPr>
            <w:r>
              <w:rPr>
                <w:b/>
                <w:sz w:val="20"/>
              </w:rPr>
              <w:t>SERVICE CONNECTED 50 - 100</w:t>
            </w:r>
          </w:p>
        </w:tc>
        <w:tc>
          <w:tcPr>
            <w:tcW w:w="1477" w:type="dxa"/>
          </w:tcPr>
          <w:p w14:paraId="2026477B" w14:textId="77777777" w:rsidR="00437858" w:rsidRDefault="000B4ED6">
            <w:pPr>
              <w:pStyle w:val="TableParagraph"/>
              <w:spacing w:line="226" w:lineRule="exact"/>
              <w:ind w:left="378"/>
              <w:rPr>
                <w:b/>
                <w:sz w:val="20"/>
              </w:rPr>
            </w:pPr>
            <w:r>
              <w:rPr>
                <w:b/>
                <w:sz w:val="20"/>
              </w:rPr>
              <w:t>Error Mess</w:t>
            </w:r>
          </w:p>
        </w:tc>
      </w:tr>
      <w:tr w:rsidR="00437858" w14:paraId="1A3B71F7" w14:textId="77777777">
        <w:trPr>
          <w:trHeight w:val="254"/>
        </w:trPr>
        <w:tc>
          <w:tcPr>
            <w:tcW w:w="1740" w:type="dxa"/>
          </w:tcPr>
          <w:p w14:paraId="129B7962" w14:textId="77777777" w:rsidR="00437858" w:rsidRDefault="000B4ED6">
            <w:pPr>
              <w:pStyle w:val="TableParagraph"/>
              <w:rPr>
                <w:b/>
                <w:sz w:val="20"/>
              </w:rPr>
            </w:pPr>
            <w:r>
              <w:rPr>
                <w:b/>
                <w:sz w:val="20"/>
              </w:rPr>
              <w:t>NO</w:t>
            </w:r>
          </w:p>
        </w:tc>
        <w:tc>
          <w:tcPr>
            <w:tcW w:w="2413" w:type="dxa"/>
          </w:tcPr>
          <w:p w14:paraId="718C5753" w14:textId="77777777" w:rsidR="00437858" w:rsidRDefault="000B4ED6">
            <w:pPr>
              <w:pStyle w:val="TableParagraph"/>
              <w:ind w:left="213"/>
              <w:rPr>
                <w:b/>
                <w:sz w:val="20"/>
              </w:rPr>
            </w:pPr>
            <w:r>
              <w:rPr>
                <w:b/>
                <w:sz w:val="20"/>
              </w:rPr>
              <w:t>NULL</w:t>
            </w:r>
          </w:p>
        </w:tc>
        <w:tc>
          <w:tcPr>
            <w:tcW w:w="3602" w:type="dxa"/>
          </w:tcPr>
          <w:p w14:paraId="2FFF0A3B" w14:textId="77777777" w:rsidR="00437858" w:rsidRDefault="000B4ED6">
            <w:pPr>
              <w:pStyle w:val="TableParagraph"/>
              <w:ind w:left="230"/>
              <w:rPr>
                <w:b/>
                <w:sz w:val="20"/>
              </w:rPr>
            </w:pPr>
            <w:r>
              <w:rPr>
                <w:b/>
                <w:sz w:val="20"/>
              </w:rPr>
              <w:t>SERVICE CONNECTED 50 - 100</w:t>
            </w:r>
          </w:p>
        </w:tc>
        <w:tc>
          <w:tcPr>
            <w:tcW w:w="1477" w:type="dxa"/>
          </w:tcPr>
          <w:p w14:paraId="663855AB" w14:textId="77777777" w:rsidR="00437858" w:rsidRDefault="000B4ED6">
            <w:pPr>
              <w:pStyle w:val="TableParagraph"/>
              <w:ind w:left="378"/>
              <w:rPr>
                <w:b/>
                <w:sz w:val="20"/>
              </w:rPr>
            </w:pPr>
            <w:r>
              <w:rPr>
                <w:b/>
                <w:sz w:val="20"/>
              </w:rPr>
              <w:t>Error Mess</w:t>
            </w:r>
          </w:p>
        </w:tc>
      </w:tr>
      <w:tr w:rsidR="00437858" w14:paraId="58F20F06" w14:textId="77777777">
        <w:trPr>
          <w:trHeight w:val="254"/>
        </w:trPr>
        <w:tc>
          <w:tcPr>
            <w:tcW w:w="1740" w:type="dxa"/>
          </w:tcPr>
          <w:p w14:paraId="758FD955" w14:textId="77777777" w:rsidR="00437858" w:rsidRDefault="000B4ED6">
            <w:pPr>
              <w:pStyle w:val="TableParagraph"/>
              <w:spacing w:before="8" w:line="226" w:lineRule="exact"/>
              <w:rPr>
                <w:sz w:val="20"/>
              </w:rPr>
            </w:pPr>
            <w:r>
              <w:rPr>
                <w:sz w:val="20"/>
              </w:rPr>
              <w:t>NO</w:t>
            </w:r>
          </w:p>
        </w:tc>
        <w:tc>
          <w:tcPr>
            <w:tcW w:w="2413" w:type="dxa"/>
          </w:tcPr>
          <w:p w14:paraId="2A919275" w14:textId="77777777" w:rsidR="00437858" w:rsidRDefault="000B4ED6">
            <w:pPr>
              <w:pStyle w:val="TableParagraph"/>
              <w:spacing w:before="8" w:line="226" w:lineRule="exact"/>
              <w:ind w:left="214"/>
              <w:rPr>
                <w:sz w:val="20"/>
              </w:rPr>
            </w:pPr>
            <w:r>
              <w:rPr>
                <w:sz w:val="20"/>
              </w:rPr>
              <w:t>&gt;49%</w:t>
            </w:r>
          </w:p>
        </w:tc>
        <w:tc>
          <w:tcPr>
            <w:tcW w:w="3602" w:type="dxa"/>
          </w:tcPr>
          <w:p w14:paraId="2DAC60A8" w14:textId="77777777" w:rsidR="00437858" w:rsidRDefault="000B4ED6">
            <w:pPr>
              <w:pStyle w:val="TableParagraph"/>
              <w:spacing w:before="8" w:line="226" w:lineRule="exact"/>
              <w:ind w:left="231"/>
              <w:rPr>
                <w:sz w:val="20"/>
              </w:rPr>
            </w:pPr>
            <w:r>
              <w:rPr>
                <w:sz w:val="20"/>
              </w:rPr>
              <w:t>NULL</w:t>
            </w:r>
          </w:p>
        </w:tc>
        <w:tc>
          <w:tcPr>
            <w:tcW w:w="1477" w:type="dxa"/>
          </w:tcPr>
          <w:p w14:paraId="4904D1D1" w14:textId="77777777" w:rsidR="00437858" w:rsidRDefault="000B4ED6">
            <w:pPr>
              <w:pStyle w:val="TableParagraph"/>
              <w:spacing w:before="8" w:line="226" w:lineRule="exact"/>
              <w:ind w:left="379"/>
              <w:rPr>
                <w:sz w:val="20"/>
              </w:rPr>
            </w:pPr>
            <w:r>
              <w:rPr>
                <w:sz w:val="20"/>
              </w:rPr>
              <w:t>Error Mess</w:t>
            </w:r>
          </w:p>
        </w:tc>
      </w:tr>
      <w:tr w:rsidR="00437858" w14:paraId="54F6D89F" w14:textId="77777777">
        <w:trPr>
          <w:trHeight w:val="255"/>
        </w:trPr>
        <w:tc>
          <w:tcPr>
            <w:tcW w:w="1740" w:type="dxa"/>
          </w:tcPr>
          <w:p w14:paraId="593739B0" w14:textId="77777777" w:rsidR="00437858" w:rsidRDefault="000B4ED6">
            <w:pPr>
              <w:pStyle w:val="TableParagraph"/>
              <w:spacing w:line="226" w:lineRule="exact"/>
              <w:rPr>
                <w:sz w:val="20"/>
              </w:rPr>
            </w:pPr>
            <w:r>
              <w:rPr>
                <w:sz w:val="20"/>
              </w:rPr>
              <w:t>NO</w:t>
            </w:r>
          </w:p>
        </w:tc>
        <w:tc>
          <w:tcPr>
            <w:tcW w:w="2413" w:type="dxa"/>
          </w:tcPr>
          <w:p w14:paraId="36ACECFB" w14:textId="77777777" w:rsidR="00437858" w:rsidRDefault="000B4ED6">
            <w:pPr>
              <w:pStyle w:val="TableParagraph"/>
              <w:spacing w:line="226" w:lineRule="exact"/>
              <w:ind w:left="214"/>
              <w:rPr>
                <w:sz w:val="20"/>
              </w:rPr>
            </w:pPr>
            <w:r>
              <w:rPr>
                <w:sz w:val="20"/>
              </w:rPr>
              <w:t>&lt;50%</w:t>
            </w:r>
          </w:p>
        </w:tc>
        <w:tc>
          <w:tcPr>
            <w:tcW w:w="3602" w:type="dxa"/>
          </w:tcPr>
          <w:p w14:paraId="230C1D12" w14:textId="77777777" w:rsidR="00437858" w:rsidRDefault="000B4ED6">
            <w:pPr>
              <w:pStyle w:val="TableParagraph"/>
              <w:spacing w:line="226" w:lineRule="exact"/>
              <w:ind w:left="231"/>
              <w:rPr>
                <w:sz w:val="20"/>
              </w:rPr>
            </w:pPr>
            <w:r>
              <w:rPr>
                <w:sz w:val="20"/>
              </w:rPr>
              <w:t>NULL</w:t>
            </w:r>
          </w:p>
        </w:tc>
        <w:tc>
          <w:tcPr>
            <w:tcW w:w="1477" w:type="dxa"/>
          </w:tcPr>
          <w:p w14:paraId="22C404BF" w14:textId="77777777" w:rsidR="00437858" w:rsidRDefault="000B4ED6">
            <w:pPr>
              <w:pStyle w:val="TableParagraph"/>
              <w:spacing w:line="226" w:lineRule="exact"/>
              <w:ind w:left="379"/>
              <w:rPr>
                <w:sz w:val="20"/>
              </w:rPr>
            </w:pPr>
            <w:r>
              <w:rPr>
                <w:sz w:val="20"/>
              </w:rPr>
              <w:t>Error Mess</w:t>
            </w:r>
          </w:p>
        </w:tc>
      </w:tr>
      <w:tr w:rsidR="00437858" w14:paraId="0DBE4C6F" w14:textId="77777777">
        <w:trPr>
          <w:trHeight w:val="254"/>
        </w:trPr>
        <w:tc>
          <w:tcPr>
            <w:tcW w:w="1740" w:type="dxa"/>
          </w:tcPr>
          <w:p w14:paraId="1CE11F4F" w14:textId="77777777" w:rsidR="00437858" w:rsidRDefault="000B4ED6">
            <w:pPr>
              <w:pStyle w:val="TableParagraph"/>
              <w:rPr>
                <w:b/>
                <w:sz w:val="20"/>
              </w:rPr>
            </w:pPr>
            <w:r>
              <w:rPr>
                <w:b/>
                <w:sz w:val="20"/>
              </w:rPr>
              <w:t>NO</w:t>
            </w:r>
          </w:p>
        </w:tc>
        <w:tc>
          <w:tcPr>
            <w:tcW w:w="2413" w:type="dxa"/>
          </w:tcPr>
          <w:p w14:paraId="037AE17C" w14:textId="77777777" w:rsidR="00437858" w:rsidRDefault="000B4ED6">
            <w:pPr>
              <w:pStyle w:val="TableParagraph"/>
              <w:ind w:left="214"/>
              <w:rPr>
                <w:b/>
                <w:sz w:val="20"/>
              </w:rPr>
            </w:pPr>
            <w:r>
              <w:rPr>
                <w:b/>
                <w:sz w:val="20"/>
              </w:rPr>
              <w:t>NULL</w:t>
            </w:r>
          </w:p>
        </w:tc>
        <w:tc>
          <w:tcPr>
            <w:tcW w:w="3602" w:type="dxa"/>
          </w:tcPr>
          <w:p w14:paraId="1C2905FA" w14:textId="77777777" w:rsidR="00437858" w:rsidRDefault="000B4ED6">
            <w:pPr>
              <w:pStyle w:val="TableParagraph"/>
              <w:ind w:left="230"/>
              <w:rPr>
                <w:b/>
                <w:sz w:val="20"/>
              </w:rPr>
            </w:pPr>
            <w:r>
              <w:rPr>
                <w:b/>
                <w:sz w:val="20"/>
              </w:rPr>
              <w:t>NULL</w:t>
            </w:r>
          </w:p>
        </w:tc>
        <w:tc>
          <w:tcPr>
            <w:tcW w:w="1477" w:type="dxa"/>
          </w:tcPr>
          <w:p w14:paraId="6CD6F693" w14:textId="77777777" w:rsidR="00437858" w:rsidRDefault="000B4ED6">
            <w:pPr>
              <w:pStyle w:val="TableParagraph"/>
              <w:ind w:left="376"/>
              <w:rPr>
                <w:b/>
                <w:sz w:val="20"/>
              </w:rPr>
            </w:pPr>
            <w:r>
              <w:rPr>
                <w:b/>
                <w:sz w:val="20"/>
              </w:rPr>
              <w:t>Error Mess</w:t>
            </w:r>
          </w:p>
        </w:tc>
      </w:tr>
      <w:tr w:rsidR="00437858" w14:paraId="5400E04E" w14:textId="77777777">
        <w:trPr>
          <w:trHeight w:val="254"/>
        </w:trPr>
        <w:tc>
          <w:tcPr>
            <w:tcW w:w="1740" w:type="dxa"/>
          </w:tcPr>
          <w:p w14:paraId="5886E882" w14:textId="77777777" w:rsidR="00437858" w:rsidRDefault="000B4ED6">
            <w:pPr>
              <w:pStyle w:val="TableParagraph"/>
              <w:rPr>
                <w:sz w:val="20"/>
              </w:rPr>
            </w:pPr>
            <w:r>
              <w:rPr>
                <w:sz w:val="20"/>
              </w:rPr>
              <w:t>NO</w:t>
            </w:r>
          </w:p>
        </w:tc>
        <w:tc>
          <w:tcPr>
            <w:tcW w:w="2413" w:type="dxa"/>
          </w:tcPr>
          <w:p w14:paraId="4A92A72E" w14:textId="77777777" w:rsidR="00437858" w:rsidRDefault="000B4ED6">
            <w:pPr>
              <w:pStyle w:val="TableParagraph"/>
              <w:ind w:left="214"/>
              <w:rPr>
                <w:sz w:val="20"/>
              </w:rPr>
            </w:pPr>
            <w:r>
              <w:rPr>
                <w:sz w:val="20"/>
              </w:rPr>
              <w:t>&gt;49%</w:t>
            </w:r>
          </w:p>
        </w:tc>
        <w:tc>
          <w:tcPr>
            <w:tcW w:w="3602" w:type="dxa"/>
          </w:tcPr>
          <w:p w14:paraId="77247563" w14:textId="77777777" w:rsidR="00437858" w:rsidRDefault="000B4ED6">
            <w:pPr>
              <w:pStyle w:val="TableParagraph"/>
              <w:ind w:left="230"/>
              <w:rPr>
                <w:sz w:val="20"/>
              </w:rPr>
            </w:pPr>
            <w:r>
              <w:rPr>
                <w:sz w:val="20"/>
              </w:rPr>
              <w:t>OTHER STATUS</w:t>
            </w:r>
          </w:p>
        </w:tc>
        <w:tc>
          <w:tcPr>
            <w:tcW w:w="1477" w:type="dxa"/>
          </w:tcPr>
          <w:p w14:paraId="4CB84376" w14:textId="77777777" w:rsidR="00437858" w:rsidRDefault="000B4ED6">
            <w:pPr>
              <w:pStyle w:val="TableParagraph"/>
              <w:ind w:left="379"/>
              <w:rPr>
                <w:sz w:val="20"/>
              </w:rPr>
            </w:pPr>
            <w:r>
              <w:rPr>
                <w:sz w:val="20"/>
              </w:rPr>
              <w:t>Error Mess</w:t>
            </w:r>
          </w:p>
        </w:tc>
      </w:tr>
      <w:tr w:rsidR="00437858" w14:paraId="0BAC12D3" w14:textId="77777777">
        <w:trPr>
          <w:trHeight w:val="255"/>
        </w:trPr>
        <w:tc>
          <w:tcPr>
            <w:tcW w:w="1740" w:type="dxa"/>
          </w:tcPr>
          <w:p w14:paraId="40A9F364" w14:textId="77777777" w:rsidR="00437858" w:rsidRDefault="000B4ED6">
            <w:pPr>
              <w:pStyle w:val="TableParagraph"/>
              <w:spacing w:line="227" w:lineRule="exact"/>
              <w:rPr>
                <w:sz w:val="20"/>
              </w:rPr>
            </w:pPr>
            <w:r>
              <w:rPr>
                <w:sz w:val="20"/>
              </w:rPr>
              <w:t>NO</w:t>
            </w:r>
          </w:p>
        </w:tc>
        <w:tc>
          <w:tcPr>
            <w:tcW w:w="2413" w:type="dxa"/>
          </w:tcPr>
          <w:p w14:paraId="52EB221D" w14:textId="77777777" w:rsidR="00437858" w:rsidRDefault="000B4ED6">
            <w:pPr>
              <w:pStyle w:val="TableParagraph"/>
              <w:spacing w:line="227" w:lineRule="exact"/>
              <w:ind w:left="214"/>
              <w:rPr>
                <w:sz w:val="20"/>
              </w:rPr>
            </w:pPr>
            <w:r>
              <w:rPr>
                <w:sz w:val="20"/>
              </w:rPr>
              <w:t>&lt;50%</w:t>
            </w:r>
          </w:p>
        </w:tc>
        <w:tc>
          <w:tcPr>
            <w:tcW w:w="3602" w:type="dxa"/>
          </w:tcPr>
          <w:p w14:paraId="218883C2" w14:textId="77777777" w:rsidR="00437858" w:rsidRDefault="000B4ED6">
            <w:pPr>
              <w:pStyle w:val="TableParagraph"/>
              <w:spacing w:line="227" w:lineRule="exact"/>
              <w:ind w:left="230"/>
              <w:rPr>
                <w:sz w:val="20"/>
              </w:rPr>
            </w:pPr>
            <w:r>
              <w:rPr>
                <w:sz w:val="20"/>
              </w:rPr>
              <w:t>OTHER STATUS</w:t>
            </w:r>
          </w:p>
        </w:tc>
        <w:tc>
          <w:tcPr>
            <w:tcW w:w="1477" w:type="dxa"/>
          </w:tcPr>
          <w:p w14:paraId="0D337F6C" w14:textId="77777777" w:rsidR="00437858" w:rsidRDefault="000B4ED6">
            <w:pPr>
              <w:pStyle w:val="TableParagraph"/>
              <w:spacing w:line="227" w:lineRule="exact"/>
              <w:ind w:left="379"/>
              <w:rPr>
                <w:sz w:val="20"/>
              </w:rPr>
            </w:pPr>
            <w:r>
              <w:rPr>
                <w:sz w:val="20"/>
              </w:rPr>
              <w:t>Error Mess</w:t>
            </w:r>
          </w:p>
        </w:tc>
      </w:tr>
      <w:tr w:rsidR="00437858" w14:paraId="156AA347" w14:textId="77777777">
        <w:trPr>
          <w:trHeight w:val="254"/>
        </w:trPr>
        <w:tc>
          <w:tcPr>
            <w:tcW w:w="1740" w:type="dxa"/>
          </w:tcPr>
          <w:p w14:paraId="635AF228" w14:textId="77777777" w:rsidR="00437858" w:rsidRDefault="000B4ED6">
            <w:pPr>
              <w:pStyle w:val="TableParagraph"/>
              <w:spacing w:before="10"/>
              <w:rPr>
                <w:b/>
                <w:sz w:val="20"/>
              </w:rPr>
            </w:pPr>
            <w:r>
              <w:rPr>
                <w:b/>
                <w:sz w:val="20"/>
              </w:rPr>
              <w:t>NO</w:t>
            </w:r>
          </w:p>
        </w:tc>
        <w:tc>
          <w:tcPr>
            <w:tcW w:w="2413" w:type="dxa"/>
          </w:tcPr>
          <w:p w14:paraId="3308C9A4" w14:textId="77777777" w:rsidR="00437858" w:rsidRDefault="000B4ED6">
            <w:pPr>
              <w:pStyle w:val="TableParagraph"/>
              <w:spacing w:before="10"/>
              <w:ind w:left="214"/>
              <w:rPr>
                <w:b/>
                <w:sz w:val="20"/>
              </w:rPr>
            </w:pPr>
            <w:r>
              <w:rPr>
                <w:b/>
                <w:sz w:val="20"/>
              </w:rPr>
              <w:t>NULL</w:t>
            </w:r>
          </w:p>
        </w:tc>
        <w:tc>
          <w:tcPr>
            <w:tcW w:w="3602" w:type="dxa"/>
          </w:tcPr>
          <w:p w14:paraId="732C5BA3" w14:textId="77777777" w:rsidR="00437858" w:rsidRDefault="000B4ED6">
            <w:pPr>
              <w:pStyle w:val="TableParagraph"/>
              <w:spacing w:before="10"/>
              <w:ind w:left="230"/>
              <w:rPr>
                <w:b/>
                <w:sz w:val="20"/>
              </w:rPr>
            </w:pPr>
            <w:r>
              <w:rPr>
                <w:b/>
                <w:sz w:val="20"/>
              </w:rPr>
              <w:t>OTHER STATUS</w:t>
            </w:r>
          </w:p>
        </w:tc>
        <w:tc>
          <w:tcPr>
            <w:tcW w:w="1477" w:type="dxa"/>
          </w:tcPr>
          <w:p w14:paraId="07C46BDD" w14:textId="77777777" w:rsidR="00437858" w:rsidRDefault="000B4ED6">
            <w:pPr>
              <w:pStyle w:val="TableParagraph"/>
              <w:spacing w:before="10"/>
              <w:ind w:left="378"/>
              <w:rPr>
                <w:b/>
                <w:sz w:val="20"/>
              </w:rPr>
            </w:pPr>
            <w:r>
              <w:rPr>
                <w:b/>
                <w:sz w:val="20"/>
              </w:rPr>
              <w:t>No Mess</w:t>
            </w:r>
          </w:p>
        </w:tc>
      </w:tr>
      <w:tr w:rsidR="00437858" w14:paraId="4A93C25F" w14:textId="77777777">
        <w:trPr>
          <w:trHeight w:val="254"/>
        </w:trPr>
        <w:tc>
          <w:tcPr>
            <w:tcW w:w="1740" w:type="dxa"/>
          </w:tcPr>
          <w:p w14:paraId="370691CB" w14:textId="77777777" w:rsidR="00437858" w:rsidRDefault="000B4ED6">
            <w:pPr>
              <w:pStyle w:val="TableParagraph"/>
              <w:spacing w:before="8" w:line="227" w:lineRule="exact"/>
              <w:rPr>
                <w:sz w:val="20"/>
              </w:rPr>
            </w:pPr>
            <w:r>
              <w:rPr>
                <w:sz w:val="20"/>
              </w:rPr>
              <w:t>NO</w:t>
            </w:r>
          </w:p>
        </w:tc>
        <w:tc>
          <w:tcPr>
            <w:tcW w:w="2413" w:type="dxa"/>
          </w:tcPr>
          <w:p w14:paraId="1213D8AA" w14:textId="77777777" w:rsidR="00437858" w:rsidRDefault="000B4ED6">
            <w:pPr>
              <w:pStyle w:val="TableParagraph"/>
              <w:spacing w:before="8" w:line="227" w:lineRule="exact"/>
              <w:ind w:left="213"/>
              <w:rPr>
                <w:sz w:val="20"/>
              </w:rPr>
            </w:pPr>
            <w:r>
              <w:rPr>
                <w:sz w:val="20"/>
              </w:rPr>
              <w:t>&gt;49%</w:t>
            </w:r>
          </w:p>
        </w:tc>
        <w:tc>
          <w:tcPr>
            <w:tcW w:w="3602" w:type="dxa"/>
          </w:tcPr>
          <w:p w14:paraId="1E6BA2EA" w14:textId="77777777" w:rsidR="00437858" w:rsidRDefault="000B4ED6">
            <w:pPr>
              <w:pStyle w:val="TableParagraph"/>
              <w:spacing w:before="8" w:line="227" w:lineRule="exact"/>
              <w:ind w:left="230"/>
              <w:rPr>
                <w:sz w:val="20"/>
              </w:rPr>
            </w:pPr>
            <w:r>
              <w:rPr>
                <w:sz w:val="20"/>
              </w:rPr>
              <w:t>SC LESS THAN 50</w:t>
            </w:r>
          </w:p>
        </w:tc>
        <w:tc>
          <w:tcPr>
            <w:tcW w:w="1477" w:type="dxa"/>
          </w:tcPr>
          <w:p w14:paraId="2255A47B" w14:textId="77777777" w:rsidR="00437858" w:rsidRDefault="000B4ED6">
            <w:pPr>
              <w:pStyle w:val="TableParagraph"/>
              <w:spacing w:before="8" w:line="227" w:lineRule="exact"/>
              <w:ind w:left="377"/>
              <w:rPr>
                <w:sz w:val="20"/>
              </w:rPr>
            </w:pPr>
            <w:r>
              <w:rPr>
                <w:sz w:val="20"/>
              </w:rPr>
              <w:t>Error Mess</w:t>
            </w:r>
          </w:p>
        </w:tc>
      </w:tr>
      <w:tr w:rsidR="00437858" w14:paraId="33DC4EB6" w14:textId="77777777">
        <w:trPr>
          <w:trHeight w:val="240"/>
        </w:trPr>
        <w:tc>
          <w:tcPr>
            <w:tcW w:w="1740" w:type="dxa"/>
          </w:tcPr>
          <w:p w14:paraId="21949F7D" w14:textId="77777777" w:rsidR="00437858" w:rsidRDefault="000B4ED6">
            <w:pPr>
              <w:pStyle w:val="TableParagraph"/>
              <w:spacing w:before="10" w:line="210" w:lineRule="exact"/>
              <w:rPr>
                <w:b/>
                <w:sz w:val="20"/>
              </w:rPr>
            </w:pPr>
            <w:r>
              <w:rPr>
                <w:b/>
                <w:sz w:val="20"/>
              </w:rPr>
              <w:t>NO</w:t>
            </w:r>
          </w:p>
        </w:tc>
        <w:tc>
          <w:tcPr>
            <w:tcW w:w="2413" w:type="dxa"/>
          </w:tcPr>
          <w:p w14:paraId="5DB7443E" w14:textId="77777777" w:rsidR="00437858" w:rsidRDefault="000B4ED6">
            <w:pPr>
              <w:pStyle w:val="TableParagraph"/>
              <w:spacing w:before="10" w:line="210" w:lineRule="exact"/>
              <w:ind w:left="213"/>
              <w:rPr>
                <w:b/>
                <w:sz w:val="20"/>
              </w:rPr>
            </w:pPr>
            <w:r>
              <w:rPr>
                <w:b/>
                <w:sz w:val="20"/>
              </w:rPr>
              <w:t>&lt;50%</w:t>
            </w:r>
          </w:p>
        </w:tc>
        <w:tc>
          <w:tcPr>
            <w:tcW w:w="3602" w:type="dxa"/>
          </w:tcPr>
          <w:p w14:paraId="5AC1E373" w14:textId="77777777" w:rsidR="00437858" w:rsidRDefault="000B4ED6">
            <w:pPr>
              <w:pStyle w:val="TableParagraph"/>
              <w:spacing w:before="10" w:line="210" w:lineRule="exact"/>
              <w:ind w:left="230"/>
              <w:rPr>
                <w:b/>
                <w:sz w:val="20"/>
              </w:rPr>
            </w:pPr>
            <w:r>
              <w:rPr>
                <w:b/>
                <w:sz w:val="20"/>
              </w:rPr>
              <w:t>SC LESS THAN 50</w:t>
            </w:r>
          </w:p>
        </w:tc>
        <w:tc>
          <w:tcPr>
            <w:tcW w:w="1477" w:type="dxa"/>
          </w:tcPr>
          <w:p w14:paraId="5B3FA651" w14:textId="77777777" w:rsidR="00437858" w:rsidRDefault="000B4ED6">
            <w:pPr>
              <w:pStyle w:val="TableParagraph"/>
              <w:spacing w:before="10" w:line="210" w:lineRule="exact"/>
              <w:ind w:left="377"/>
              <w:rPr>
                <w:b/>
                <w:sz w:val="20"/>
              </w:rPr>
            </w:pPr>
            <w:r>
              <w:rPr>
                <w:b/>
                <w:sz w:val="20"/>
              </w:rPr>
              <w:t>Error Mess</w:t>
            </w:r>
          </w:p>
        </w:tc>
      </w:tr>
    </w:tbl>
    <w:p w14:paraId="25C47B6E" w14:textId="77777777" w:rsidR="00437858" w:rsidRDefault="00437858">
      <w:pPr>
        <w:spacing w:line="210" w:lineRule="exact"/>
        <w:rPr>
          <w:sz w:val="20"/>
        </w:rPr>
        <w:sectPr w:rsidR="00437858">
          <w:pgSz w:w="12240" w:h="15840"/>
          <w:pgMar w:top="1500" w:right="760" w:bottom="940" w:left="1500" w:header="0" w:footer="664" w:gutter="0"/>
          <w:cols w:space="720"/>
        </w:sectPr>
      </w:pPr>
    </w:p>
    <w:tbl>
      <w:tblPr>
        <w:tblW w:w="0" w:type="auto"/>
        <w:tblInd w:w="201" w:type="dxa"/>
        <w:tblLayout w:type="fixed"/>
        <w:tblCellMar>
          <w:left w:w="0" w:type="dxa"/>
          <w:right w:w="0" w:type="dxa"/>
        </w:tblCellMar>
        <w:tblLook w:val="01E0" w:firstRow="1" w:lastRow="1" w:firstColumn="1" w:lastColumn="1" w:noHBand="0" w:noVBand="0"/>
      </w:tblPr>
      <w:tblGrid>
        <w:gridCol w:w="1890"/>
        <w:gridCol w:w="2413"/>
        <w:gridCol w:w="3603"/>
        <w:gridCol w:w="1626"/>
      </w:tblGrid>
      <w:tr w:rsidR="00437858" w14:paraId="450A3D41" w14:textId="77777777">
        <w:trPr>
          <w:trHeight w:val="227"/>
        </w:trPr>
        <w:tc>
          <w:tcPr>
            <w:tcW w:w="9532" w:type="dxa"/>
            <w:gridSpan w:val="4"/>
          </w:tcPr>
          <w:p w14:paraId="7DBFE03B" w14:textId="77777777" w:rsidR="00437858" w:rsidRDefault="000B4ED6">
            <w:pPr>
              <w:pStyle w:val="TableParagraph"/>
              <w:spacing w:before="0" w:line="207" w:lineRule="exact"/>
              <w:ind w:left="604"/>
              <w:rPr>
                <w:b/>
                <w:sz w:val="20"/>
              </w:rPr>
            </w:pPr>
            <w:r>
              <w:rPr>
                <w:b/>
                <w:sz w:val="20"/>
              </w:rPr>
              <w:lastRenderedPageBreak/>
              <w:t>SERVICE</w:t>
            </w:r>
          </w:p>
        </w:tc>
      </w:tr>
      <w:tr w:rsidR="00437858" w14:paraId="3FAE73A1" w14:textId="77777777">
        <w:trPr>
          <w:trHeight w:val="242"/>
        </w:trPr>
        <w:tc>
          <w:tcPr>
            <w:tcW w:w="1890" w:type="dxa"/>
          </w:tcPr>
          <w:p w14:paraId="34DCD057" w14:textId="77777777" w:rsidR="00437858" w:rsidRDefault="000B4ED6">
            <w:pPr>
              <w:pStyle w:val="TableParagraph"/>
              <w:spacing w:before="0" w:line="222" w:lineRule="exact"/>
              <w:ind w:left="410"/>
              <w:rPr>
                <w:b/>
                <w:sz w:val="20"/>
              </w:rPr>
            </w:pPr>
            <w:r>
              <w:rPr>
                <w:b/>
                <w:sz w:val="20"/>
              </w:rPr>
              <w:t>CONNECTED</w:t>
            </w:r>
          </w:p>
        </w:tc>
        <w:tc>
          <w:tcPr>
            <w:tcW w:w="2413" w:type="dxa"/>
          </w:tcPr>
          <w:p w14:paraId="16315866" w14:textId="77777777" w:rsidR="00437858" w:rsidRDefault="000B4ED6">
            <w:pPr>
              <w:pStyle w:val="TableParagraph"/>
              <w:spacing w:before="0" w:line="222" w:lineRule="exact"/>
              <w:ind w:left="457"/>
              <w:rPr>
                <w:b/>
                <w:sz w:val="20"/>
              </w:rPr>
            </w:pPr>
            <w:r>
              <w:rPr>
                <w:b/>
                <w:sz w:val="20"/>
              </w:rPr>
              <w:t>SC PERCENTAGE</w:t>
            </w:r>
          </w:p>
        </w:tc>
        <w:tc>
          <w:tcPr>
            <w:tcW w:w="3603" w:type="dxa"/>
          </w:tcPr>
          <w:p w14:paraId="7E18FCC5" w14:textId="77777777" w:rsidR="00437858" w:rsidRDefault="000B4ED6">
            <w:pPr>
              <w:pStyle w:val="TableParagraph"/>
              <w:spacing w:before="0" w:line="222" w:lineRule="exact"/>
              <w:ind w:left="1274"/>
              <w:rPr>
                <w:b/>
                <w:sz w:val="20"/>
              </w:rPr>
            </w:pPr>
            <w:r>
              <w:rPr>
                <w:b/>
                <w:sz w:val="20"/>
              </w:rPr>
              <w:t>PRIMARY ELIG</w:t>
            </w:r>
          </w:p>
        </w:tc>
        <w:tc>
          <w:tcPr>
            <w:tcW w:w="1626" w:type="dxa"/>
          </w:tcPr>
          <w:p w14:paraId="1FA608DB" w14:textId="77777777" w:rsidR="00437858" w:rsidRDefault="000B4ED6">
            <w:pPr>
              <w:pStyle w:val="TableParagraph"/>
              <w:spacing w:before="0" w:line="222" w:lineRule="exact"/>
              <w:ind w:left="504"/>
              <w:rPr>
                <w:b/>
                <w:sz w:val="20"/>
              </w:rPr>
            </w:pPr>
            <w:r>
              <w:rPr>
                <w:b/>
                <w:sz w:val="20"/>
              </w:rPr>
              <w:t>RESULT</w:t>
            </w:r>
          </w:p>
        </w:tc>
      </w:tr>
      <w:tr w:rsidR="00437858" w14:paraId="322E821B" w14:textId="77777777">
        <w:trPr>
          <w:trHeight w:val="381"/>
        </w:trPr>
        <w:tc>
          <w:tcPr>
            <w:tcW w:w="1890" w:type="dxa"/>
          </w:tcPr>
          <w:p w14:paraId="2296B890" w14:textId="77777777" w:rsidR="00437858" w:rsidRDefault="000B4ED6">
            <w:pPr>
              <w:pStyle w:val="TableParagraph"/>
              <w:spacing w:line="240" w:lineRule="auto"/>
              <w:ind w:left="200"/>
              <w:rPr>
                <w:b/>
                <w:sz w:val="20"/>
              </w:rPr>
            </w:pPr>
            <w:r>
              <w:rPr>
                <w:b/>
                <w:sz w:val="20"/>
              </w:rPr>
              <w:t>NO</w:t>
            </w:r>
          </w:p>
        </w:tc>
        <w:tc>
          <w:tcPr>
            <w:tcW w:w="2413" w:type="dxa"/>
          </w:tcPr>
          <w:p w14:paraId="0B333452" w14:textId="77777777" w:rsidR="00437858" w:rsidRDefault="000B4ED6">
            <w:pPr>
              <w:pStyle w:val="TableParagraph"/>
              <w:spacing w:line="240" w:lineRule="auto"/>
              <w:ind w:left="213"/>
              <w:rPr>
                <w:b/>
                <w:sz w:val="20"/>
              </w:rPr>
            </w:pPr>
            <w:r>
              <w:rPr>
                <w:b/>
                <w:sz w:val="20"/>
              </w:rPr>
              <w:t>NULL</w:t>
            </w:r>
          </w:p>
        </w:tc>
        <w:tc>
          <w:tcPr>
            <w:tcW w:w="3603" w:type="dxa"/>
          </w:tcPr>
          <w:p w14:paraId="466AF69F" w14:textId="77777777" w:rsidR="00437858" w:rsidRDefault="000B4ED6">
            <w:pPr>
              <w:pStyle w:val="TableParagraph"/>
              <w:spacing w:line="240" w:lineRule="auto"/>
              <w:ind w:left="230"/>
              <w:rPr>
                <w:b/>
                <w:sz w:val="20"/>
              </w:rPr>
            </w:pPr>
            <w:r>
              <w:rPr>
                <w:b/>
                <w:sz w:val="20"/>
              </w:rPr>
              <w:t>SC LESS THAN 50</w:t>
            </w:r>
          </w:p>
        </w:tc>
        <w:tc>
          <w:tcPr>
            <w:tcW w:w="1626" w:type="dxa"/>
          </w:tcPr>
          <w:p w14:paraId="1083FA85" w14:textId="77777777" w:rsidR="00437858" w:rsidRDefault="000B4ED6">
            <w:pPr>
              <w:pStyle w:val="TableParagraph"/>
              <w:spacing w:line="240" w:lineRule="auto"/>
              <w:ind w:left="376"/>
              <w:rPr>
                <w:b/>
                <w:sz w:val="20"/>
              </w:rPr>
            </w:pPr>
            <w:r>
              <w:rPr>
                <w:b/>
                <w:sz w:val="20"/>
              </w:rPr>
              <w:t>Error Mess</w:t>
            </w:r>
          </w:p>
        </w:tc>
      </w:tr>
      <w:tr w:rsidR="00437858" w14:paraId="32AC2712" w14:textId="77777777">
        <w:trPr>
          <w:trHeight w:val="382"/>
        </w:trPr>
        <w:tc>
          <w:tcPr>
            <w:tcW w:w="1890" w:type="dxa"/>
          </w:tcPr>
          <w:p w14:paraId="3D420BB8" w14:textId="77777777" w:rsidR="00437858" w:rsidRDefault="000B4ED6">
            <w:pPr>
              <w:pStyle w:val="TableParagraph"/>
              <w:spacing w:before="136" w:line="226" w:lineRule="exact"/>
              <w:ind w:left="200"/>
              <w:rPr>
                <w:sz w:val="20"/>
              </w:rPr>
            </w:pPr>
            <w:r>
              <w:rPr>
                <w:sz w:val="20"/>
              </w:rPr>
              <w:t>NULL</w:t>
            </w:r>
          </w:p>
        </w:tc>
        <w:tc>
          <w:tcPr>
            <w:tcW w:w="2413" w:type="dxa"/>
          </w:tcPr>
          <w:p w14:paraId="29C85761" w14:textId="77777777" w:rsidR="00437858" w:rsidRDefault="000B4ED6">
            <w:pPr>
              <w:pStyle w:val="TableParagraph"/>
              <w:spacing w:before="136" w:line="226" w:lineRule="exact"/>
              <w:ind w:left="214"/>
              <w:rPr>
                <w:sz w:val="20"/>
              </w:rPr>
            </w:pPr>
            <w:r>
              <w:rPr>
                <w:sz w:val="20"/>
              </w:rPr>
              <w:t>&gt;49%</w:t>
            </w:r>
          </w:p>
        </w:tc>
        <w:tc>
          <w:tcPr>
            <w:tcW w:w="3603" w:type="dxa"/>
          </w:tcPr>
          <w:p w14:paraId="05CCED4C" w14:textId="77777777" w:rsidR="00437858" w:rsidRDefault="000B4ED6">
            <w:pPr>
              <w:pStyle w:val="TableParagraph"/>
              <w:spacing w:before="136" w:line="226" w:lineRule="exact"/>
              <w:ind w:left="231"/>
              <w:rPr>
                <w:sz w:val="20"/>
              </w:rPr>
            </w:pPr>
            <w:r>
              <w:rPr>
                <w:sz w:val="20"/>
              </w:rPr>
              <w:t>SERVICE CONNECTED 50 - 100</w:t>
            </w:r>
          </w:p>
        </w:tc>
        <w:tc>
          <w:tcPr>
            <w:tcW w:w="1626" w:type="dxa"/>
          </w:tcPr>
          <w:p w14:paraId="21B833E9" w14:textId="77777777" w:rsidR="00437858" w:rsidRDefault="000B4ED6">
            <w:pPr>
              <w:pStyle w:val="TableParagraph"/>
              <w:spacing w:before="136" w:line="226" w:lineRule="exact"/>
              <w:ind w:left="379"/>
              <w:rPr>
                <w:sz w:val="20"/>
              </w:rPr>
            </w:pPr>
            <w:r>
              <w:rPr>
                <w:sz w:val="20"/>
              </w:rPr>
              <w:t>Error Mess</w:t>
            </w:r>
          </w:p>
        </w:tc>
      </w:tr>
      <w:tr w:rsidR="00437858" w14:paraId="2671E246" w14:textId="77777777">
        <w:trPr>
          <w:trHeight w:val="255"/>
        </w:trPr>
        <w:tc>
          <w:tcPr>
            <w:tcW w:w="1890" w:type="dxa"/>
          </w:tcPr>
          <w:p w14:paraId="1163A493" w14:textId="77777777" w:rsidR="00437858" w:rsidRDefault="000B4ED6">
            <w:pPr>
              <w:pStyle w:val="TableParagraph"/>
              <w:spacing w:line="226" w:lineRule="exact"/>
              <w:ind w:left="200"/>
              <w:rPr>
                <w:sz w:val="20"/>
              </w:rPr>
            </w:pPr>
            <w:r>
              <w:rPr>
                <w:sz w:val="20"/>
              </w:rPr>
              <w:t>NULL</w:t>
            </w:r>
          </w:p>
        </w:tc>
        <w:tc>
          <w:tcPr>
            <w:tcW w:w="2413" w:type="dxa"/>
          </w:tcPr>
          <w:p w14:paraId="36AD565F" w14:textId="77777777" w:rsidR="00437858" w:rsidRDefault="000B4ED6">
            <w:pPr>
              <w:pStyle w:val="TableParagraph"/>
              <w:spacing w:line="226" w:lineRule="exact"/>
              <w:ind w:left="214"/>
              <w:rPr>
                <w:sz w:val="20"/>
              </w:rPr>
            </w:pPr>
            <w:r>
              <w:rPr>
                <w:sz w:val="20"/>
              </w:rPr>
              <w:t>&lt;50%</w:t>
            </w:r>
          </w:p>
        </w:tc>
        <w:tc>
          <w:tcPr>
            <w:tcW w:w="3603" w:type="dxa"/>
          </w:tcPr>
          <w:p w14:paraId="32D7527B" w14:textId="77777777" w:rsidR="00437858" w:rsidRDefault="000B4ED6">
            <w:pPr>
              <w:pStyle w:val="TableParagraph"/>
              <w:spacing w:line="226" w:lineRule="exact"/>
              <w:ind w:left="231"/>
              <w:rPr>
                <w:sz w:val="20"/>
              </w:rPr>
            </w:pPr>
            <w:r>
              <w:rPr>
                <w:sz w:val="20"/>
              </w:rPr>
              <w:t>SERVICE CONNECTED 50 - 100</w:t>
            </w:r>
          </w:p>
        </w:tc>
        <w:tc>
          <w:tcPr>
            <w:tcW w:w="1626" w:type="dxa"/>
          </w:tcPr>
          <w:p w14:paraId="0983F59B" w14:textId="77777777" w:rsidR="00437858" w:rsidRDefault="000B4ED6">
            <w:pPr>
              <w:pStyle w:val="TableParagraph"/>
              <w:spacing w:line="226" w:lineRule="exact"/>
              <w:ind w:left="379"/>
              <w:rPr>
                <w:sz w:val="20"/>
              </w:rPr>
            </w:pPr>
            <w:r>
              <w:rPr>
                <w:sz w:val="20"/>
              </w:rPr>
              <w:t>Error Mess</w:t>
            </w:r>
          </w:p>
        </w:tc>
      </w:tr>
      <w:tr w:rsidR="00437858" w14:paraId="17A6CF7F" w14:textId="77777777">
        <w:trPr>
          <w:trHeight w:val="382"/>
        </w:trPr>
        <w:tc>
          <w:tcPr>
            <w:tcW w:w="1890" w:type="dxa"/>
          </w:tcPr>
          <w:p w14:paraId="7A025C49" w14:textId="77777777" w:rsidR="00437858" w:rsidRDefault="000B4ED6">
            <w:pPr>
              <w:pStyle w:val="TableParagraph"/>
              <w:spacing w:line="240" w:lineRule="auto"/>
              <w:ind w:left="200"/>
              <w:rPr>
                <w:b/>
                <w:sz w:val="20"/>
              </w:rPr>
            </w:pPr>
            <w:r>
              <w:rPr>
                <w:b/>
                <w:sz w:val="20"/>
              </w:rPr>
              <w:t>NULL</w:t>
            </w:r>
          </w:p>
        </w:tc>
        <w:tc>
          <w:tcPr>
            <w:tcW w:w="2413" w:type="dxa"/>
          </w:tcPr>
          <w:p w14:paraId="479B59F3" w14:textId="77777777" w:rsidR="00437858" w:rsidRDefault="000B4ED6">
            <w:pPr>
              <w:pStyle w:val="TableParagraph"/>
              <w:spacing w:line="240" w:lineRule="auto"/>
              <w:ind w:left="213"/>
              <w:rPr>
                <w:b/>
                <w:sz w:val="20"/>
              </w:rPr>
            </w:pPr>
            <w:r>
              <w:rPr>
                <w:b/>
                <w:sz w:val="20"/>
              </w:rPr>
              <w:t>NULL</w:t>
            </w:r>
          </w:p>
        </w:tc>
        <w:tc>
          <w:tcPr>
            <w:tcW w:w="3603" w:type="dxa"/>
          </w:tcPr>
          <w:p w14:paraId="2DD69BD1" w14:textId="77777777" w:rsidR="00437858" w:rsidRDefault="000B4ED6">
            <w:pPr>
              <w:pStyle w:val="TableParagraph"/>
              <w:spacing w:line="240" w:lineRule="auto"/>
              <w:ind w:left="230"/>
              <w:rPr>
                <w:b/>
                <w:sz w:val="20"/>
              </w:rPr>
            </w:pPr>
            <w:r>
              <w:rPr>
                <w:b/>
                <w:sz w:val="20"/>
              </w:rPr>
              <w:t>NULL</w:t>
            </w:r>
          </w:p>
        </w:tc>
        <w:tc>
          <w:tcPr>
            <w:tcW w:w="1626" w:type="dxa"/>
          </w:tcPr>
          <w:p w14:paraId="1D2460EB" w14:textId="77777777" w:rsidR="00437858" w:rsidRDefault="000B4ED6">
            <w:pPr>
              <w:pStyle w:val="TableParagraph"/>
              <w:spacing w:line="240" w:lineRule="auto"/>
              <w:ind w:left="375"/>
              <w:rPr>
                <w:b/>
                <w:sz w:val="20"/>
              </w:rPr>
            </w:pPr>
            <w:r>
              <w:rPr>
                <w:b/>
                <w:sz w:val="20"/>
              </w:rPr>
              <w:t>Error Mess</w:t>
            </w:r>
          </w:p>
        </w:tc>
      </w:tr>
      <w:tr w:rsidR="00437858" w14:paraId="2F45B9FE" w14:textId="77777777">
        <w:trPr>
          <w:trHeight w:val="382"/>
        </w:trPr>
        <w:tc>
          <w:tcPr>
            <w:tcW w:w="1890" w:type="dxa"/>
          </w:tcPr>
          <w:p w14:paraId="7572F07C" w14:textId="77777777" w:rsidR="00437858" w:rsidRDefault="000B4ED6">
            <w:pPr>
              <w:pStyle w:val="TableParagraph"/>
              <w:spacing w:before="136" w:line="226" w:lineRule="exact"/>
              <w:ind w:left="200"/>
              <w:rPr>
                <w:sz w:val="20"/>
              </w:rPr>
            </w:pPr>
            <w:r>
              <w:rPr>
                <w:sz w:val="20"/>
              </w:rPr>
              <w:t>YES</w:t>
            </w:r>
          </w:p>
        </w:tc>
        <w:tc>
          <w:tcPr>
            <w:tcW w:w="2413" w:type="dxa"/>
          </w:tcPr>
          <w:p w14:paraId="5580AB79" w14:textId="77777777" w:rsidR="00437858" w:rsidRDefault="000B4ED6">
            <w:pPr>
              <w:pStyle w:val="TableParagraph"/>
              <w:spacing w:before="136" w:line="226" w:lineRule="exact"/>
              <w:ind w:left="215"/>
              <w:rPr>
                <w:sz w:val="20"/>
              </w:rPr>
            </w:pPr>
            <w:r>
              <w:rPr>
                <w:sz w:val="20"/>
              </w:rPr>
              <w:t>NULL</w:t>
            </w:r>
          </w:p>
        </w:tc>
        <w:tc>
          <w:tcPr>
            <w:tcW w:w="3603" w:type="dxa"/>
          </w:tcPr>
          <w:p w14:paraId="443F267C" w14:textId="77777777" w:rsidR="00437858" w:rsidRDefault="000B4ED6">
            <w:pPr>
              <w:pStyle w:val="TableParagraph"/>
              <w:spacing w:before="136" w:line="226" w:lineRule="exact"/>
              <w:ind w:left="231"/>
              <w:rPr>
                <w:sz w:val="20"/>
              </w:rPr>
            </w:pPr>
            <w:r>
              <w:rPr>
                <w:sz w:val="20"/>
              </w:rPr>
              <w:t>SERVICE CONNECTED 50 - 100</w:t>
            </w:r>
          </w:p>
        </w:tc>
        <w:tc>
          <w:tcPr>
            <w:tcW w:w="1626" w:type="dxa"/>
          </w:tcPr>
          <w:p w14:paraId="45B4419B" w14:textId="77777777" w:rsidR="00437858" w:rsidRDefault="000B4ED6">
            <w:pPr>
              <w:pStyle w:val="TableParagraph"/>
              <w:spacing w:before="136" w:line="226" w:lineRule="exact"/>
              <w:ind w:left="376"/>
              <w:rPr>
                <w:sz w:val="20"/>
              </w:rPr>
            </w:pPr>
            <w:r>
              <w:rPr>
                <w:sz w:val="20"/>
              </w:rPr>
              <w:t>Error Mess</w:t>
            </w:r>
          </w:p>
        </w:tc>
      </w:tr>
      <w:tr w:rsidR="00437858" w14:paraId="3BEFB425" w14:textId="77777777">
        <w:trPr>
          <w:trHeight w:val="256"/>
        </w:trPr>
        <w:tc>
          <w:tcPr>
            <w:tcW w:w="1890" w:type="dxa"/>
          </w:tcPr>
          <w:p w14:paraId="20FD0138" w14:textId="77777777" w:rsidR="00437858" w:rsidRDefault="000B4ED6">
            <w:pPr>
              <w:pStyle w:val="TableParagraph"/>
              <w:spacing w:before="11"/>
              <w:ind w:left="200"/>
              <w:rPr>
                <w:b/>
                <w:sz w:val="20"/>
              </w:rPr>
            </w:pPr>
            <w:r>
              <w:rPr>
                <w:b/>
                <w:sz w:val="20"/>
              </w:rPr>
              <w:t>YES</w:t>
            </w:r>
          </w:p>
        </w:tc>
        <w:tc>
          <w:tcPr>
            <w:tcW w:w="2413" w:type="dxa"/>
          </w:tcPr>
          <w:p w14:paraId="252480CF" w14:textId="77777777" w:rsidR="00437858" w:rsidRDefault="000B4ED6">
            <w:pPr>
              <w:pStyle w:val="TableParagraph"/>
              <w:spacing w:before="11"/>
              <w:ind w:left="215"/>
              <w:rPr>
                <w:b/>
                <w:sz w:val="20"/>
              </w:rPr>
            </w:pPr>
            <w:r>
              <w:rPr>
                <w:b/>
                <w:sz w:val="20"/>
              </w:rPr>
              <w:t>&gt;49%</w:t>
            </w:r>
          </w:p>
        </w:tc>
        <w:tc>
          <w:tcPr>
            <w:tcW w:w="3603" w:type="dxa"/>
          </w:tcPr>
          <w:p w14:paraId="046E5946" w14:textId="77777777" w:rsidR="00437858" w:rsidRDefault="000B4ED6">
            <w:pPr>
              <w:pStyle w:val="TableParagraph"/>
              <w:spacing w:before="11"/>
              <w:ind w:left="232"/>
              <w:rPr>
                <w:b/>
                <w:sz w:val="20"/>
              </w:rPr>
            </w:pPr>
            <w:r>
              <w:rPr>
                <w:b/>
                <w:sz w:val="20"/>
              </w:rPr>
              <w:t>NULL</w:t>
            </w:r>
          </w:p>
        </w:tc>
        <w:tc>
          <w:tcPr>
            <w:tcW w:w="1626" w:type="dxa"/>
          </w:tcPr>
          <w:p w14:paraId="18637E44" w14:textId="77777777" w:rsidR="00437858" w:rsidRDefault="000B4ED6">
            <w:pPr>
              <w:pStyle w:val="TableParagraph"/>
              <w:spacing w:line="227" w:lineRule="exact"/>
              <w:ind w:left="377"/>
              <w:rPr>
                <w:sz w:val="20"/>
              </w:rPr>
            </w:pPr>
            <w:r>
              <w:rPr>
                <w:sz w:val="20"/>
              </w:rPr>
              <w:t>Error Mess</w:t>
            </w:r>
          </w:p>
        </w:tc>
      </w:tr>
      <w:tr w:rsidR="00437858" w14:paraId="2E2ABFCD" w14:textId="77777777">
        <w:trPr>
          <w:trHeight w:val="254"/>
        </w:trPr>
        <w:tc>
          <w:tcPr>
            <w:tcW w:w="1890" w:type="dxa"/>
          </w:tcPr>
          <w:p w14:paraId="75DEC72E" w14:textId="77777777" w:rsidR="00437858" w:rsidRDefault="000B4ED6">
            <w:pPr>
              <w:pStyle w:val="TableParagraph"/>
              <w:ind w:left="200"/>
              <w:rPr>
                <w:b/>
                <w:sz w:val="20"/>
              </w:rPr>
            </w:pPr>
            <w:r>
              <w:rPr>
                <w:b/>
                <w:sz w:val="20"/>
              </w:rPr>
              <w:t>YES</w:t>
            </w:r>
          </w:p>
        </w:tc>
        <w:tc>
          <w:tcPr>
            <w:tcW w:w="2413" w:type="dxa"/>
          </w:tcPr>
          <w:p w14:paraId="7E8C2472" w14:textId="77777777" w:rsidR="00437858" w:rsidRDefault="000B4ED6">
            <w:pPr>
              <w:pStyle w:val="TableParagraph"/>
              <w:ind w:left="215"/>
              <w:rPr>
                <w:b/>
                <w:sz w:val="20"/>
              </w:rPr>
            </w:pPr>
            <w:r>
              <w:rPr>
                <w:b/>
                <w:sz w:val="20"/>
              </w:rPr>
              <w:t>&lt;50%</w:t>
            </w:r>
          </w:p>
        </w:tc>
        <w:tc>
          <w:tcPr>
            <w:tcW w:w="3603" w:type="dxa"/>
          </w:tcPr>
          <w:p w14:paraId="615F299D" w14:textId="77777777" w:rsidR="00437858" w:rsidRDefault="000B4ED6">
            <w:pPr>
              <w:pStyle w:val="TableParagraph"/>
              <w:ind w:left="232"/>
              <w:rPr>
                <w:b/>
                <w:sz w:val="20"/>
              </w:rPr>
            </w:pPr>
            <w:r>
              <w:rPr>
                <w:b/>
                <w:sz w:val="20"/>
              </w:rPr>
              <w:t>NULL</w:t>
            </w:r>
          </w:p>
        </w:tc>
        <w:tc>
          <w:tcPr>
            <w:tcW w:w="1626" w:type="dxa"/>
          </w:tcPr>
          <w:p w14:paraId="1ACC6426" w14:textId="77777777" w:rsidR="00437858" w:rsidRDefault="000B4ED6">
            <w:pPr>
              <w:pStyle w:val="TableParagraph"/>
              <w:ind w:left="377"/>
              <w:rPr>
                <w:b/>
                <w:sz w:val="20"/>
              </w:rPr>
            </w:pPr>
            <w:r>
              <w:rPr>
                <w:b/>
                <w:sz w:val="20"/>
              </w:rPr>
              <w:t>Error Mess</w:t>
            </w:r>
          </w:p>
        </w:tc>
      </w:tr>
      <w:tr w:rsidR="00437858" w14:paraId="4CAB1985" w14:textId="77777777">
        <w:trPr>
          <w:trHeight w:val="254"/>
        </w:trPr>
        <w:tc>
          <w:tcPr>
            <w:tcW w:w="1890" w:type="dxa"/>
          </w:tcPr>
          <w:p w14:paraId="390CE594" w14:textId="77777777" w:rsidR="00437858" w:rsidRDefault="000B4ED6">
            <w:pPr>
              <w:pStyle w:val="TableParagraph"/>
              <w:ind w:left="200"/>
              <w:rPr>
                <w:sz w:val="20"/>
              </w:rPr>
            </w:pPr>
            <w:r>
              <w:rPr>
                <w:sz w:val="20"/>
              </w:rPr>
              <w:t>YES</w:t>
            </w:r>
          </w:p>
        </w:tc>
        <w:tc>
          <w:tcPr>
            <w:tcW w:w="2413" w:type="dxa"/>
          </w:tcPr>
          <w:p w14:paraId="3ED02AE5" w14:textId="77777777" w:rsidR="00437858" w:rsidRDefault="000B4ED6">
            <w:pPr>
              <w:pStyle w:val="TableParagraph"/>
              <w:ind w:left="215"/>
              <w:rPr>
                <w:sz w:val="20"/>
              </w:rPr>
            </w:pPr>
            <w:r>
              <w:rPr>
                <w:sz w:val="20"/>
              </w:rPr>
              <w:t>NULL</w:t>
            </w:r>
          </w:p>
        </w:tc>
        <w:tc>
          <w:tcPr>
            <w:tcW w:w="3603" w:type="dxa"/>
          </w:tcPr>
          <w:p w14:paraId="530A5BA5" w14:textId="77777777" w:rsidR="00437858" w:rsidRDefault="000B4ED6">
            <w:pPr>
              <w:pStyle w:val="TableParagraph"/>
              <w:ind w:left="231"/>
              <w:rPr>
                <w:sz w:val="20"/>
              </w:rPr>
            </w:pPr>
            <w:r>
              <w:rPr>
                <w:sz w:val="20"/>
              </w:rPr>
              <w:t>NULL</w:t>
            </w:r>
          </w:p>
        </w:tc>
        <w:tc>
          <w:tcPr>
            <w:tcW w:w="1626" w:type="dxa"/>
          </w:tcPr>
          <w:p w14:paraId="4F6ABB95" w14:textId="77777777" w:rsidR="00437858" w:rsidRDefault="000B4ED6">
            <w:pPr>
              <w:pStyle w:val="TableParagraph"/>
              <w:ind w:left="377"/>
              <w:rPr>
                <w:sz w:val="20"/>
              </w:rPr>
            </w:pPr>
            <w:r>
              <w:rPr>
                <w:sz w:val="20"/>
              </w:rPr>
              <w:t>Error Mess</w:t>
            </w:r>
          </w:p>
        </w:tc>
      </w:tr>
      <w:tr w:rsidR="00437858" w14:paraId="273BEC85" w14:textId="77777777">
        <w:trPr>
          <w:trHeight w:val="255"/>
        </w:trPr>
        <w:tc>
          <w:tcPr>
            <w:tcW w:w="1890" w:type="dxa"/>
          </w:tcPr>
          <w:p w14:paraId="5AFEEDB7" w14:textId="77777777" w:rsidR="00437858" w:rsidRDefault="000B4ED6">
            <w:pPr>
              <w:pStyle w:val="TableParagraph"/>
              <w:spacing w:line="226" w:lineRule="exact"/>
              <w:ind w:left="200"/>
              <w:rPr>
                <w:sz w:val="20"/>
              </w:rPr>
            </w:pPr>
            <w:r>
              <w:rPr>
                <w:sz w:val="20"/>
              </w:rPr>
              <w:t>YES</w:t>
            </w:r>
          </w:p>
        </w:tc>
        <w:tc>
          <w:tcPr>
            <w:tcW w:w="2413" w:type="dxa"/>
          </w:tcPr>
          <w:p w14:paraId="00F25CA0" w14:textId="77777777" w:rsidR="00437858" w:rsidRDefault="000B4ED6">
            <w:pPr>
              <w:pStyle w:val="TableParagraph"/>
              <w:spacing w:line="226" w:lineRule="exact"/>
              <w:ind w:left="215"/>
              <w:rPr>
                <w:sz w:val="20"/>
              </w:rPr>
            </w:pPr>
            <w:r>
              <w:rPr>
                <w:sz w:val="20"/>
              </w:rPr>
              <w:t>&gt;49%</w:t>
            </w:r>
          </w:p>
        </w:tc>
        <w:tc>
          <w:tcPr>
            <w:tcW w:w="3603" w:type="dxa"/>
          </w:tcPr>
          <w:p w14:paraId="6CD8231D" w14:textId="77777777" w:rsidR="00437858" w:rsidRDefault="000B4ED6">
            <w:pPr>
              <w:pStyle w:val="TableParagraph"/>
              <w:spacing w:line="226" w:lineRule="exact"/>
              <w:ind w:left="232"/>
              <w:rPr>
                <w:sz w:val="20"/>
              </w:rPr>
            </w:pPr>
            <w:r>
              <w:rPr>
                <w:sz w:val="20"/>
              </w:rPr>
              <w:t>OTHER STATUS</w:t>
            </w:r>
          </w:p>
        </w:tc>
        <w:tc>
          <w:tcPr>
            <w:tcW w:w="1626" w:type="dxa"/>
          </w:tcPr>
          <w:p w14:paraId="3AC80A32" w14:textId="77777777" w:rsidR="00437858" w:rsidRDefault="000B4ED6">
            <w:pPr>
              <w:pStyle w:val="TableParagraph"/>
              <w:spacing w:line="226" w:lineRule="exact"/>
              <w:ind w:left="377"/>
              <w:rPr>
                <w:sz w:val="20"/>
              </w:rPr>
            </w:pPr>
            <w:r>
              <w:rPr>
                <w:sz w:val="20"/>
              </w:rPr>
              <w:t>Error Mess</w:t>
            </w:r>
          </w:p>
        </w:tc>
      </w:tr>
      <w:tr w:rsidR="00437858" w14:paraId="014218C6" w14:textId="77777777">
        <w:trPr>
          <w:trHeight w:val="255"/>
        </w:trPr>
        <w:tc>
          <w:tcPr>
            <w:tcW w:w="1890" w:type="dxa"/>
          </w:tcPr>
          <w:p w14:paraId="40ED6150" w14:textId="77777777" w:rsidR="00437858" w:rsidRDefault="000B4ED6">
            <w:pPr>
              <w:pStyle w:val="TableParagraph"/>
              <w:ind w:left="200"/>
              <w:rPr>
                <w:sz w:val="20"/>
              </w:rPr>
            </w:pPr>
            <w:r>
              <w:rPr>
                <w:sz w:val="20"/>
              </w:rPr>
              <w:t>YES</w:t>
            </w:r>
          </w:p>
        </w:tc>
        <w:tc>
          <w:tcPr>
            <w:tcW w:w="2413" w:type="dxa"/>
          </w:tcPr>
          <w:p w14:paraId="6DBB2056" w14:textId="77777777" w:rsidR="00437858" w:rsidRDefault="000B4ED6">
            <w:pPr>
              <w:pStyle w:val="TableParagraph"/>
              <w:ind w:left="215"/>
              <w:rPr>
                <w:sz w:val="20"/>
              </w:rPr>
            </w:pPr>
            <w:r>
              <w:rPr>
                <w:sz w:val="20"/>
              </w:rPr>
              <w:t>&lt;50%</w:t>
            </w:r>
          </w:p>
        </w:tc>
        <w:tc>
          <w:tcPr>
            <w:tcW w:w="3603" w:type="dxa"/>
          </w:tcPr>
          <w:p w14:paraId="3ED4811F" w14:textId="77777777" w:rsidR="00437858" w:rsidRDefault="000B4ED6">
            <w:pPr>
              <w:pStyle w:val="TableParagraph"/>
              <w:ind w:left="232"/>
              <w:rPr>
                <w:sz w:val="20"/>
              </w:rPr>
            </w:pPr>
            <w:r>
              <w:rPr>
                <w:sz w:val="20"/>
              </w:rPr>
              <w:t>OTHER STATUS</w:t>
            </w:r>
          </w:p>
        </w:tc>
        <w:tc>
          <w:tcPr>
            <w:tcW w:w="1626" w:type="dxa"/>
          </w:tcPr>
          <w:p w14:paraId="796A6218" w14:textId="77777777" w:rsidR="00437858" w:rsidRDefault="000B4ED6">
            <w:pPr>
              <w:pStyle w:val="TableParagraph"/>
              <w:ind w:left="377"/>
              <w:rPr>
                <w:sz w:val="20"/>
              </w:rPr>
            </w:pPr>
            <w:r>
              <w:rPr>
                <w:sz w:val="20"/>
              </w:rPr>
              <w:t>Error Mess</w:t>
            </w:r>
          </w:p>
        </w:tc>
      </w:tr>
      <w:tr w:rsidR="00437858" w14:paraId="6F65EAF7" w14:textId="77777777">
        <w:trPr>
          <w:trHeight w:val="255"/>
        </w:trPr>
        <w:tc>
          <w:tcPr>
            <w:tcW w:w="1890" w:type="dxa"/>
          </w:tcPr>
          <w:p w14:paraId="5FBD26B0" w14:textId="77777777" w:rsidR="00437858" w:rsidRDefault="000B4ED6">
            <w:pPr>
              <w:pStyle w:val="TableParagraph"/>
              <w:spacing w:line="227" w:lineRule="exact"/>
              <w:ind w:left="200"/>
              <w:rPr>
                <w:sz w:val="20"/>
              </w:rPr>
            </w:pPr>
            <w:r>
              <w:rPr>
                <w:sz w:val="20"/>
              </w:rPr>
              <w:t>YES</w:t>
            </w:r>
          </w:p>
        </w:tc>
        <w:tc>
          <w:tcPr>
            <w:tcW w:w="2413" w:type="dxa"/>
          </w:tcPr>
          <w:p w14:paraId="76822812" w14:textId="77777777" w:rsidR="00437858" w:rsidRDefault="000B4ED6">
            <w:pPr>
              <w:pStyle w:val="TableParagraph"/>
              <w:spacing w:line="227" w:lineRule="exact"/>
              <w:ind w:left="215"/>
              <w:rPr>
                <w:sz w:val="20"/>
              </w:rPr>
            </w:pPr>
            <w:r>
              <w:rPr>
                <w:sz w:val="20"/>
              </w:rPr>
              <w:t>NULL</w:t>
            </w:r>
          </w:p>
        </w:tc>
        <w:tc>
          <w:tcPr>
            <w:tcW w:w="3603" w:type="dxa"/>
          </w:tcPr>
          <w:p w14:paraId="7A4822B0" w14:textId="77777777" w:rsidR="00437858" w:rsidRDefault="000B4ED6">
            <w:pPr>
              <w:pStyle w:val="TableParagraph"/>
              <w:spacing w:line="227" w:lineRule="exact"/>
              <w:ind w:left="232"/>
              <w:rPr>
                <w:sz w:val="20"/>
              </w:rPr>
            </w:pPr>
            <w:r>
              <w:rPr>
                <w:sz w:val="20"/>
              </w:rPr>
              <w:t>OTHER STATUS</w:t>
            </w:r>
          </w:p>
        </w:tc>
        <w:tc>
          <w:tcPr>
            <w:tcW w:w="1626" w:type="dxa"/>
          </w:tcPr>
          <w:p w14:paraId="3C67A65C" w14:textId="77777777" w:rsidR="00437858" w:rsidRDefault="000B4ED6">
            <w:pPr>
              <w:pStyle w:val="TableParagraph"/>
              <w:spacing w:line="227" w:lineRule="exact"/>
              <w:ind w:left="377"/>
              <w:rPr>
                <w:sz w:val="20"/>
              </w:rPr>
            </w:pPr>
            <w:r>
              <w:rPr>
                <w:sz w:val="20"/>
              </w:rPr>
              <w:t>Error Mess</w:t>
            </w:r>
          </w:p>
        </w:tc>
      </w:tr>
      <w:tr w:rsidR="00437858" w14:paraId="1F7E304C" w14:textId="77777777">
        <w:trPr>
          <w:trHeight w:val="255"/>
        </w:trPr>
        <w:tc>
          <w:tcPr>
            <w:tcW w:w="1890" w:type="dxa"/>
          </w:tcPr>
          <w:p w14:paraId="33F3F3E0" w14:textId="77777777" w:rsidR="00437858" w:rsidRDefault="000B4ED6">
            <w:pPr>
              <w:pStyle w:val="TableParagraph"/>
              <w:spacing w:before="10"/>
              <w:ind w:left="200"/>
              <w:rPr>
                <w:b/>
                <w:sz w:val="20"/>
              </w:rPr>
            </w:pPr>
            <w:r>
              <w:rPr>
                <w:b/>
                <w:sz w:val="20"/>
              </w:rPr>
              <w:t>YES</w:t>
            </w:r>
          </w:p>
        </w:tc>
        <w:tc>
          <w:tcPr>
            <w:tcW w:w="2413" w:type="dxa"/>
          </w:tcPr>
          <w:p w14:paraId="30DFB2D1" w14:textId="77777777" w:rsidR="00437858" w:rsidRDefault="000B4ED6">
            <w:pPr>
              <w:pStyle w:val="TableParagraph"/>
              <w:spacing w:before="10"/>
              <w:ind w:left="215"/>
              <w:rPr>
                <w:b/>
                <w:sz w:val="20"/>
              </w:rPr>
            </w:pPr>
            <w:r>
              <w:rPr>
                <w:b/>
                <w:sz w:val="20"/>
              </w:rPr>
              <w:t>&gt;49%</w:t>
            </w:r>
          </w:p>
        </w:tc>
        <w:tc>
          <w:tcPr>
            <w:tcW w:w="3603" w:type="dxa"/>
          </w:tcPr>
          <w:p w14:paraId="10DBB89F" w14:textId="77777777" w:rsidR="00437858" w:rsidRDefault="000B4ED6">
            <w:pPr>
              <w:pStyle w:val="TableParagraph"/>
              <w:spacing w:before="10"/>
              <w:ind w:left="231"/>
              <w:rPr>
                <w:b/>
                <w:sz w:val="20"/>
              </w:rPr>
            </w:pPr>
            <w:r>
              <w:rPr>
                <w:b/>
                <w:sz w:val="20"/>
              </w:rPr>
              <w:t>SC LESS THAN 50</w:t>
            </w:r>
          </w:p>
        </w:tc>
        <w:tc>
          <w:tcPr>
            <w:tcW w:w="1626" w:type="dxa"/>
          </w:tcPr>
          <w:p w14:paraId="5846642E" w14:textId="77777777" w:rsidR="00437858" w:rsidRDefault="000B4ED6">
            <w:pPr>
              <w:pStyle w:val="TableParagraph"/>
              <w:spacing w:before="10"/>
              <w:ind w:left="376"/>
              <w:rPr>
                <w:b/>
                <w:sz w:val="20"/>
              </w:rPr>
            </w:pPr>
            <w:r>
              <w:rPr>
                <w:b/>
                <w:sz w:val="20"/>
              </w:rPr>
              <w:t>Error Mess</w:t>
            </w:r>
          </w:p>
        </w:tc>
      </w:tr>
      <w:tr w:rsidR="00437858" w14:paraId="4A1E6F65" w14:textId="77777777">
        <w:trPr>
          <w:trHeight w:val="255"/>
        </w:trPr>
        <w:tc>
          <w:tcPr>
            <w:tcW w:w="1890" w:type="dxa"/>
          </w:tcPr>
          <w:p w14:paraId="470FA98D" w14:textId="77777777" w:rsidR="00437858" w:rsidRDefault="000B4ED6">
            <w:pPr>
              <w:pStyle w:val="TableParagraph"/>
              <w:spacing w:line="226" w:lineRule="exact"/>
              <w:ind w:left="200"/>
              <w:rPr>
                <w:b/>
                <w:sz w:val="20"/>
              </w:rPr>
            </w:pPr>
            <w:r>
              <w:rPr>
                <w:b/>
                <w:sz w:val="20"/>
              </w:rPr>
              <w:t>YES</w:t>
            </w:r>
          </w:p>
        </w:tc>
        <w:tc>
          <w:tcPr>
            <w:tcW w:w="2413" w:type="dxa"/>
          </w:tcPr>
          <w:p w14:paraId="3EE86D2D" w14:textId="77777777" w:rsidR="00437858" w:rsidRDefault="000B4ED6">
            <w:pPr>
              <w:pStyle w:val="TableParagraph"/>
              <w:spacing w:line="226" w:lineRule="exact"/>
              <w:ind w:left="215"/>
              <w:rPr>
                <w:b/>
                <w:sz w:val="20"/>
              </w:rPr>
            </w:pPr>
            <w:r>
              <w:rPr>
                <w:b/>
                <w:sz w:val="20"/>
              </w:rPr>
              <w:t>&lt;50%</w:t>
            </w:r>
          </w:p>
        </w:tc>
        <w:tc>
          <w:tcPr>
            <w:tcW w:w="3603" w:type="dxa"/>
          </w:tcPr>
          <w:p w14:paraId="75B120D9" w14:textId="77777777" w:rsidR="00437858" w:rsidRDefault="000B4ED6">
            <w:pPr>
              <w:pStyle w:val="TableParagraph"/>
              <w:spacing w:line="226" w:lineRule="exact"/>
              <w:ind w:left="231"/>
              <w:rPr>
                <w:b/>
                <w:sz w:val="20"/>
              </w:rPr>
            </w:pPr>
            <w:r>
              <w:rPr>
                <w:b/>
                <w:sz w:val="20"/>
              </w:rPr>
              <w:t>SC LESS THAN 50</w:t>
            </w:r>
          </w:p>
        </w:tc>
        <w:tc>
          <w:tcPr>
            <w:tcW w:w="1626" w:type="dxa"/>
          </w:tcPr>
          <w:p w14:paraId="27462C4E" w14:textId="77777777" w:rsidR="00437858" w:rsidRDefault="000B4ED6">
            <w:pPr>
              <w:pStyle w:val="TableParagraph"/>
              <w:spacing w:line="226" w:lineRule="exact"/>
              <w:ind w:left="376"/>
              <w:rPr>
                <w:b/>
                <w:sz w:val="20"/>
              </w:rPr>
            </w:pPr>
            <w:r>
              <w:rPr>
                <w:b/>
                <w:sz w:val="20"/>
              </w:rPr>
              <w:t>No Mess</w:t>
            </w:r>
          </w:p>
        </w:tc>
      </w:tr>
      <w:tr w:rsidR="00437858" w14:paraId="0C4DC51C" w14:textId="77777777">
        <w:trPr>
          <w:trHeight w:val="255"/>
        </w:trPr>
        <w:tc>
          <w:tcPr>
            <w:tcW w:w="1890" w:type="dxa"/>
          </w:tcPr>
          <w:p w14:paraId="0CA46557" w14:textId="77777777" w:rsidR="00437858" w:rsidRDefault="000B4ED6">
            <w:pPr>
              <w:pStyle w:val="TableParagraph"/>
              <w:ind w:left="200"/>
              <w:rPr>
                <w:b/>
                <w:sz w:val="20"/>
              </w:rPr>
            </w:pPr>
            <w:r>
              <w:rPr>
                <w:b/>
                <w:sz w:val="20"/>
              </w:rPr>
              <w:t>YES</w:t>
            </w:r>
          </w:p>
        </w:tc>
        <w:tc>
          <w:tcPr>
            <w:tcW w:w="2413" w:type="dxa"/>
          </w:tcPr>
          <w:p w14:paraId="19D06072" w14:textId="77777777" w:rsidR="00437858" w:rsidRDefault="000B4ED6">
            <w:pPr>
              <w:pStyle w:val="TableParagraph"/>
              <w:ind w:left="215"/>
              <w:rPr>
                <w:b/>
                <w:sz w:val="20"/>
              </w:rPr>
            </w:pPr>
            <w:r>
              <w:rPr>
                <w:b/>
                <w:sz w:val="20"/>
              </w:rPr>
              <w:t>NULL</w:t>
            </w:r>
          </w:p>
        </w:tc>
        <w:tc>
          <w:tcPr>
            <w:tcW w:w="3603" w:type="dxa"/>
          </w:tcPr>
          <w:p w14:paraId="6A10C4D6" w14:textId="77777777" w:rsidR="00437858" w:rsidRDefault="000B4ED6">
            <w:pPr>
              <w:pStyle w:val="TableParagraph"/>
              <w:ind w:left="231"/>
              <w:rPr>
                <w:b/>
                <w:sz w:val="20"/>
              </w:rPr>
            </w:pPr>
            <w:r>
              <w:rPr>
                <w:b/>
                <w:sz w:val="20"/>
              </w:rPr>
              <w:t>SC LESS THAN 50</w:t>
            </w:r>
          </w:p>
        </w:tc>
        <w:tc>
          <w:tcPr>
            <w:tcW w:w="1626" w:type="dxa"/>
          </w:tcPr>
          <w:p w14:paraId="205C3444" w14:textId="77777777" w:rsidR="00437858" w:rsidRDefault="000B4ED6">
            <w:pPr>
              <w:pStyle w:val="TableParagraph"/>
              <w:ind w:left="377"/>
              <w:rPr>
                <w:b/>
                <w:sz w:val="20"/>
              </w:rPr>
            </w:pPr>
            <w:r>
              <w:rPr>
                <w:b/>
                <w:sz w:val="20"/>
              </w:rPr>
              <w:t>No Mess</w:t>
            </w:r>
          </w:p>
        </w:tc>
      </w:tr>
      <w:tr w:rsidR="00437858" w14:paraId="05436F82" w14:textId="77777777">
        <w:trPr>
          <w:trHeight w:val="254"/>
        </w:trPr>
        <w:tc>
          <w:tcPr>
            <w:tcW w:w="1890" w:type="dxa"/>
          </w:tcPr>
          <w:p w14:paraId="1E8F83B0" w14:textId="77777777" w:rsidR="00437858" w:rsidRDefault="000B4ED6">
            <w:pPr>
              <w:pStyle w:val="TableParagraph"/>
              <w:spacing w:line="226" w:lineRule="exact"/>
              <w:ind w:left="200"/>
              <w:rPr>
                <w:b/>
                <w:sz w:val="20"/>
              </w:rPr>
            </w:pPr>
            <w:r>
              <w:rPr>
                <w:b/>
                <w:sz w:val="20"/>
              </w:rPr>
              <w:t>YES</w:t>
            </w:r>
          </w:p>
        </w:tc>
        <w:tc>
          <w:tcPr>
            <w:tcW w:w="2413" w:type="dxa"/>
          </w:tcPr>
          <w:p w14:paraId="02BBB97A" w14:textId="77777777" w:rsidR="00437858" w:rsidRDefault="000B4ED6">
            <w:pPr>
              <w:pStyle w:val="TableParagraph"/>
              <w:spacing w:line="226" w:lineRule="exact"/>
              <w:ind w:left="215"/>
              <w:rPr>
                <w:b/>
                <w:sz w:val="20"/>
              </w:rPr>
            </w:pPr>
            <w:r>
              <w:rPr>
                <w:b/>
                <w:sz w:val="20"/>
              </w:rPr>
              <w:t>&gt;49%</w:t>
            </w:r>
          </w:p>
        </w:tc>
        <w:tc>
          <w:tcPr>
            <w:tcW w:w="3603" w:type="dxa"/>
          </w:tcPr>
          <w:p w14:paraId="76C73C2F" w14:textId="77777777" w:rsidR="00437858" w:rsidRDefault="000B4ED6">
            <w:pPr>
              <w:pStyle w:val="TableParagraph"/>
              <w:spacing w:line="226" w:lineRule="exact"/>
              <w:ind w:left="231"/>
              <w:rPr>
                <w:b/>
                <w:sz w:val="20"/>
              </w:rPr>
            </w:pPr>
            <w:r>
              <w:rPr>
                <w:b/>
                <w:sz w:val="20"/>
              </w:rPr>
              <w:t>SERVICE CONNECTED 50 - 100</w:t>
            </w:r>
          </w:p>
        </w:tc>
        <w:tc>
          <w:tcPr>
            <w:tcW w:w="1626" w:type="dxa"/>
          </w:tcPr>
          <w:p w14:paraId="545CC020" w14:textId="77777777" w:rsidR="00437858" w:rsidRDefault="000B4ED6">
            <w:pPr>
              <w:pStyle w:val="TableParagraph"/>
              <w:spacing w:line="226" w:lineRule="exact"/>
              <w:ind w:left="377"/>
              <w:rPr>
                <w:b/>
                <w:sz w:val="20"/>
              </w:rPr>
            </w:pPr>
            <w:r>
              <w:rPr>
                <w:b/>
                <w:sz w:val="20"/>
              </w:rPr>
              <w:t>No Mess</w:t>
            </w:r>
          </w:p>
        </w:tc>
      </w:tr>
      <w:tr w:rsidR="00437858" w14:paraId="4EB30D60" w14:textId="77777777">
        <w:trPr>
          <w:trHeight w:val="254"/>
        </w:trPr>
        <w:tc>
          <w:tcPr>
            <w:tcW w:w="1890" w:type="dxa"/>
          </w:tcPr>
          <w:p w14:paraId="07198694" w14:textId="77777777" w:rsidR="00437858" w:rsidRDefault="000B4ED6">
            <w:pPr>
              <w:pStyle w:val="TableParagraph"/>
              <w:ind w:left="200"/>
              <w:rPr>
                <w:b/>
                <w:sz w:val="20"/>
              </w:rPr>
            </w:pPr>
            <w:r>
              <w:rPr>
                <w:b/>
                <w:sz w:val="20"/>
              </w:rPr>
              <w:t>YES</w:t>
            </w:r>
          </w:p>
        </w:tc>
        <w:tc>
          <w:tcPr>
            <w:tcW w:w="2413" w:type="dxa"/>
          </w:tcPr>
          <w:p w14:paraId="794C7FA7" w14:textId="77777777" w:rsidR="00437858" w:rsidRDefault="000B4ED6">
            <w:pPr>
              <w:pStyle w:val="TableParagraph"/>
              <w:ind w:left="215"/>
              <w:rPr>
                <w:b/>
                <w:sz w:val="20"/>
              </w:rPr>
            </w:pPr>
            <w:r>
              <w:rPr>
                <w:b/>
                <w:sz w:val="20"/>
              </w:rPr>
              <w:t>&lt;50%</w:t>
            </w:r>
          </w:p>
        </w:tc>
        <w:tc>
          <w:tcPr>
            <w:tcW w:w="3603" w:type="dxa"/>
          </w:tcPr>
          <w:p w14:paraId="06CA2A19" w14:textId="77777777" w:rsidR="00437858" w:rsidRDefault="000B4ED6">
            <w:pPr>
              <w:pStyle w:val="TableParagraph"/>
              <w:ind w:left="231"/>
              <w:rPr>
                <w:b/>
                <w:sz w:val="20"/>
              </w:rPr>
            </w:pPr>
            <w:r>
              <w:rPr>
                <w:b/>
                <w:sz w:val="20"/>
              </w:rPr>
              <w:t>SERVICE CONNECTED 50 - 100</w:t>
            </w:r>
          </w:p>
        </w:tc>
        <w:tc>
          <w:tcPr>
            <w:tcW w:w="1626" w:type="dxa"/>
          </w:tcPr>
          <w:p w14:paraId="14BDC173" w14:textId="77777777" w:rsidR="00437858" w:rsidRDefault="000B4ED6">
            <w:pPr>
              <w:pStyle w:val="TableParagraph"/>
              <w:ind w:left="377"/>
              <w:rPr>
                <w:b/>
                <w:sz w:val="20"/>
              </w:rPr>
            </w:pPr>
            <w:r>
              <w:rPr>
                <w:b/>
                <w:sz w:val="20"/>
              </w:rPr>
              <w:t>Error Mess</w:t>
            </w:r>
          </w:p>
        </w:tc>
      </w:tr>
      <w:tr w:rsidR="00437858" w14:paraId="4949F4C7" w14:textId="77777777">
        <w:trPr>
          <w:trHeight w:val="239"/>
        </w:trPr>
        <w:tc>
          <w:tcPr>
            <w:tcW w:w="1890" w:type="dxa"/>
          </w:tcPr>
          <w:p w14:paraId="46150958" w14:textId="77777777" w:rsidR="00437858" w:rsidRDefault="000B4ED6">
            <w:pPr>
              <w:pStyle w:val="TableParagraph"/>
              <w:spacing w:line="210" w:lineRule="exact"/>
              <w:ind w:left="200"/>
              <w:rPr>
                <w:b/>
                <w:sz w:val="20"/>
              </w:rPr>
            </w:pPr>
            <w:r>
              <w:rPr>
                <w:b/>
                <w:sz w:val="20"/>
              </w:rPr>
              <w:t>YES</w:t>
            </w:r>
          </w:p>
        </w:tc>
        <w:tc>
          <w:tcPr>
            <w:tcW w:w="2413" w:type="dxa"/>
          </w:tcPr>
          <w:p w14:paraId="30145D45" w14:textId="77777777" w:rsidR="00437858" w:rsidRDefault="000B4ED6">
            <w:pPr>
              <w:pStyle w:val="TableParagraph"/>
              <w:spacing w:line="210" w:lineRule="exact"/>
              <w:ind w:left="215"/>
              <w:rPr>
                <w:b/>
                <w:sz w:val="20"/>
              </w:rPr>
            </w:pPr>
            <w:r>
              <w:rPr>
                <w:b/>
                <w:sz w:val="20"/>
              </w:rPr>
              <w:t>NULL</w:t>
            </w:r>
          </w:p>
        </w:tc>
        <w:tc>
          <w:tcPr>
            <w:tcW w:w="3603" w:type="dxa"/>
          </w:tcPr>
          <w:p w14:paraId="184AF3EA" w14:textId="77777777" w:rsidR="00437858" w:rsidRDefault="000B4ED6">
            <w:pPr>
              <w:pStyle w:val="TableParagraph"/>
              <w:spacing w:line="210" w:lineRule="exact"/>
              <w:ind w:left="232"/>
              <w:rPr>
                <w:b/>
                <w:sz w:val="20"/>
              </w:rPr>
            </w:pPr>
            <w:r>
              <w:rPr>
                <w:b/>
                <w:sz w:val="20"/>
              </w:rPr>
              <w:t>NULL</w:t>
            </w:r>
          </w:p>
        </w:tc>
        <w:tc>
          <w:tcPr>
            <w:tcW w:w="1626" w:type="dxa"/>
          </w:tcPr>
          <w:p w14:paraId="0E7C154D" w14:textId="77777777" w:rsidR="00437858" w:rsidRDefault="000B4ED6">
            <w:pPr>
              <w:pStyle w:val="TableParagraph"/>
              <w:spacing w:line="210" w:lineRule="exact"/>
              <w:ind w:left="377"/>
              <w:rPr>
                <w:b/>
                <w:sz w:val="20"/>
              </w:rPr>
            </w:pPr>
            <w:r>
              <w:rPr>
                <w:b/>
                <w:sz w:val="20"/>
              </w:rPr>
              <w:t>Error Mess</w:t>
            </w:r>
          </w:p>
        </w:tc>
      </w:tr>
    </w:tbl>
    <w:p w14:paraId="35404CE9" w14:textId="77777777" w:rsidR="00E1797F" w:rsidRDefault="00E1797F"/>
    <w:sectPr w:rsidR="00E1797F">
      <w:pgSz w:w="12240" w:h="15840"/>
      <w:pgMar w:top="1440" w:right="760" w:bottom="860" w:left="1500" w:header="0"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87B72" w14:textId="77777777" w:rsidR="00E1797F" w:rsidRDefault="000B4ED6">
      <w:r>
        <w:separator/>
      </w:r>
    </w:p>
  </w:endnote>
  <w:endnote w:type="continuationSeparator" w:id="0">
    <w:p w14:paraId="232AF01D" w14:textId="77777777" w:rsidR="00E1797F" w:rsidRDefault="000B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6A2FB" w14:textId="77777777" w:rsidR="00437858" w:rsidRDefault="005A25E4">
    <w:pPr>
      <w:pStyle w:val="BodyText"/>
      <w:spacing w:line="14" w:lineRule="auto"/>
      <w:rPr>
        <w:sz w:val="20"/>
      </w:rPr>
    </w:pPr>
    <w:r>
      <w:pict w14:anchorId="405E52C6">
        <v:shapetype id="_x0000_t202" coordsize="21600,21600" o:spt="202" path="m,l,21600r21600,l21600,xe">
          <v:stroke joinstyle="miter"/>
          <v:path gradientshapeok="t" o:connecttype="rect"/>
        </v:shapetype>
        <v:shape id="_x0000_s1026" type="#_x0000_t202" style="position:absolute;margin-left:89pt;margin-top:743.8pt;width:111.75pt;height:13.1pt;z-index:-253009920;mso-position-horizontal-relative:page;mso-position-vertical-relative:page" filled="f" stroked="f">
          <v:textbox inset="0,0,0,0">
            <w:txbxContent>
              <w:p w14:paraId="2A639851" w14:textId="77777777" w:rsidR="00437858" w:rsidRDefault="000B4ED6">
                <w:pPr>
                  <w:spacing w:before="12"/>
                  <w:ind w:left="20"/>
                  <w:rPr>
                    <w:rFonts w:ascii="Times New Roman"/>
                    <w:sz w:val="20"/>
                  </w:rPr>
                </w:pPr>
                <w:r>
                  <w:rPr>
                    <w:rFonts w:ascii="Times New Roman"/>
                    <w:sz w:val="20"/>
                  </w:rPr>
                  <w:t>SD*5.3*394 Release Notes</w:t>
                </w:r>
              </w:p>
            </w:txbxContent>
          </v:textbox>
          <w10:wrap anchorx="page" anchory="page"/>
        </v:shape>
      </w:pict>
    </w:r>
    <w:r>
      <w:pict w14:anchorId="7D9A3CA9">
        <v:shape id="_x0000_s1025" type="#_x0000_t202" style="position:absolute;margin-left:509pt;margin-top:743.8pt;width:16.05pt;height:13.1pt;z-index:-253008896;mso-position-horizontal-relative:page;mso-position-vertical-relative:page" filled="f" stroked="f">
          <v:textbox inset="0,0,0,0">
            <w:txbxContent>
              <w:p w14:paraId="5BB99633" w14:textId="77777777" w:rsidR="00437858" w:rsidRDefault="000B4ED6">
                <w:pPr>
                  <w:spacing w:before="12"/>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98224" w14:textId="77777777" w:rsidR="00E1797F" w:rsidRDefault="000B4ED6">
      <w:r>
        <w:separator/>
      </w:r>
    </w:p>
  </w:footnote>
  <w:footnote w:type="continuationSeparator" w:id="0">
    <w:p w14:paraId="1B8F8E9C" w14:textId="77777777" w:rsidR="00E1797F" w:rsidRDefault="000B4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A4769"/>
    <w:multiLevelType w:val="hybridMultilevel"/>
    <w:tmpl w:val="AF12B854"/>
    <w:lvl w:ilvl="0" w:tplc="1A1C18A8">
      <w:start w:val="2"/>
      <w:numFmt w:val="decimal"/>
      <w:lvlText w:val="%1."/>
      <w:lvlJc w:val="left"/>
      <w:pPr>
        <w:ind w:left="712" w:hanging="312"/>
        <w:jc w:val="left"/>
      </w:pPr>
      <w:rPr>
        <w:rFonts w:ascii="Arial" w:eastAsia="Arial" w:hAnsi="Arial" w:cs="Arial" w:hint="default"/>
        <w:w w:val="99"/>
        <w:sz w:val="28"/>
        <w:szCs w:val="28"/>
        <w:lang w:val="en-US" w:eastAsia="en-US" w:bidi="en-US"/>
      </w:rPr>
    </w:lvl>
    <w:lvl w:ilvl="1" w:tplc="3EE08F8A">
      <w:numFmt w:val="bullet"/>
      <w:lvlText w:val="•"/>
      <w:lvlJc w:val="left"/>
      <w:pPr>
        <w:ind w:left="1551" w:hanging="312"/>
      </w:pPr>
      <w:rPr>
        <w:rFonts w:hint="default"/>
        <w:lang w:val="en-US" w:eastAsia="en-US" w:bidi="en-US"/>
      </w:rPr>
    </w:lvl>
    <w:lvl w:ilvl="2" w:tplc="1FF8E344">
      <w:numFmt w:val="bullet"/>
      <w:lvlText w:val="•"/>
      <w:lvlJc w:val="left"/>
      <w:pPr>
        <w:ind w:left="2383" w:hanging="312"/>
      </w:pPr>
      <w:rPr>
        <w:rFonts w:hint="default"/>
        <w:lang w:val="en-US" w:eastAsia="en-US" w:bidi="en-US"/>
      </w:rPr>
    </w:lvl>
    <w:lvl w:ilvl="3" w:tplc="366C1EB4">
      <w:numFmt w:val="bullet"/>
      <w:lvlText w:val="•"/>
      <w:lvlJc w:val="left"/>
      <w:pPr>
        <w:ind w:left="3214" w:hanging="312"/>
      </w:pPr>
      <w:rPr>
        <w:rFonts w:hint="default"/>
        <w:lang w:val="en-US" w:eastAsia="en-US" w:bidi="en-US"/>
      </w:rPr>
    </w:lvl>
    <w:lvl w:ilvl="4" w:tplc="51881F68">
      <w:numFmt w:val="bullet"/>
      <w:lvlText w:val="•"/>
      <w:lvlJc w:val="left"/>
      <w:pPr>
        <w:ind w:left="4046" w:hanging="312"/>
      </w:pPr>
      <w:rPr>
        <w:rFonts w:hint="default"/>
        <w:lang w:val="en-US" w:eastAsia="en-US" w:bidi="en-US"/>
      </w:rPr>
    </w:lvl>
    <w:lvl w:ilvl="5" w:tplc="3D94D68C">
      <w:numFmt w:val="bullet"/>
      <w:lvlText w:val="•"/>
      <w:lvlJc w:val="left"/>
      <w:pPr>
        <w:ind w:left="4878" w:hanging="312"/>
      </w:pPr>
      <w:rPr>
        <w:rFonts w:hint="default"/>
        <w:lang w:val="en-US" w:eastAsia="en-US" w:bidi="en-US"/>
      </w:rPr>
    </w:lvl>
    <w:lvl w:ilvl="6" w:tplc="532C54BA">
      <w:numFmt w:val="bullet"/>
      <w:lvlText w:val="•"/>
      <w:lvlJc w:val="left"/>
      <w:pPr>
        <w:ind w:left="5709" w:hanging="312"/>
      </w:pPr>
      <w:rPr>
        <w:rFonts w:hint="default"/>
        <w:lang w:val="en-US" w:eastAsia="en-US" w:bidi="en-US"/>
      </w:rPr>
    </w:lvl>
    <w:lvl w:ilvl="7" w:tplc="BF98DCFC">
      <w:numFmt w:val="bullet"/>
      <w:lvlText w:val="•"/>
      <w:lvlJc w:val="left"/>
      <w:pPr>
        <w:ind w:left="6541" w:hanging="312"/>
      </w:pPr>
      <w:rPr>
        <w:rFonts w:hint="default"/>
        <w:lang w:val="en-US" w:eastAsia="en-US" w:bidi="en-US"/>
      </w:rPr>
    </w:lvl>
    <w:lvl w:ilvl="8" w:tplc="2EB2C010">
      <w:numFmt w:val="bullet"/>
      <w:lvlText w:val="•"/>
      <w:lvlJc w:val="left"/>
      <w:pPr>
        <w:ind w:left="7372" w:hanging="312"/>
      </w:pPr>
      <w:rPr>
        <w:rFonts w:hint="default"/>
        <w:lang w:val="en-US" w:eastAsia="en-US" w:bidi="en-US"/>
      </w:rPr>
    </w:lvl>
  </w:abstractNum>
  <w:abstractNum w:abstractNumId="1" w15:restartNumberingAfterBreak="0">
    <w:nsid w:val="1203317F"/>
    <w:multiLevelType w:val="hybridMultilevel"/>
    <w:tmpl w:val="2E7251C2"/>
    <w:lvl w:ilvl="0" w:tplc="EA3ED768">
      <w:start w:val="6"/>
      <w:numFmt w:val="upperRoman"/>
      <w:lvlText w:val="%1."/>
      <w:lvlJc w:val="left"/>
      <w:pPr>
        <w:ind w:left="699" w:hanging="499"/>
        <w:jc w:val="left"/>
      </w:pPr>
      <w:rPr>
        <w:rFonts w:ascii="Arial" w:eastAsia="Arial" w:hAnsi="Arial" w:cs="Arial" w:hint="default"/>
        <w:w w:val="99"/>
        <w:sz w:val="28"/>
        <w:szCs w:val="28"/>
        <w:lang w:val="en-US" w:eastAsia="en-US" w:bidi="en-US"/>
      </w:rPr>
    </w:lvl>
    <w:lvl w:ilvl="1" w:tplc="4866F734">
      <w:numFmt w:val="bullet"/>
      <w:lvlText w:val="•"/>
      <w:lvlJc w:val="left"/>
      <w:pPr>
        <w:ind w:left="1533" w:hanging="499"/>
      </w:pPr>
      <w:rPr>
        <w:rFonts w:hint="default"/>
        <w:lang w:val="en-US" w:eastAsia="en-US" w:bidi="en-US"/>
      </w:rPr>
    </w:lvl>
    <w:lvl w:ilvl="2" w:tplc="50BA832E">
      <w:numFmt w:val="bullet"/>
      <w:lvlText w:val="•"/>
      <w:lvlJc w:val="left"/>
      <w:pPr>
        <w:ind w:left="2367" w:hanging="499"/>
      </w:pPr>
      <w:rPr>
        <w:rFonts w:hint="default"/>
        <w:lang w:val="en-US" w:eastAsia="en-US" w:bidi="en-US"/>
      </w:rPr>
    </w:lvl>
    <w:lvl w:ilvl="3" w:tplc="08F858A2">
      <w:numFmt w:val="bullet"/>
      <w:lvlText w:val="•"/>
      <w:lvlJc w:val="left"/>
      <w:pPr>
        <w:ind w:left="3200" w:hanging="499"/>
      </w:pPr>
      <w:rPr>
        <w:rFonts w:hint="default"/>
        <w:lang w:val="en-US" w:eastAsia="en-US" w:bidi="en-US"/>
      </w:rPr>
    </w:lvl>
    <w:lvl w:ilvl="4" w:tplc="A7EA2984">
      <w:numFmt w:val="bullet"/>
      <w:lvlText w:val="•"/>
      <w:lvlJc w:val="left"/>
      <w:pPr>
        <w:ind w:left="4034" w:hanging="499"/>
      </w:pPr>
      <w:rPr>
        <w:rFonts w:hint="default"/>
        <w:lang w:val="en-US" w:eastAsia="en-US" w:bidi="en-US"/>
      </w:rPr>
    </w:lvl>
    <w:lvl w:ilvl="5" w:tplc="3572B2EA">
      <w:numFmt w:val="bullet"/>
      <w:lvlText w:val="•"/>
      <w:lvlJc w:val="left"/>
      <w:pPr>
        <w:ind w:left="4868" w:hanging="499"/>
      </w:pPr>
      <w:rPr>
        <w:rFonts w:hint="default"/>
        <w:lang w:val="en-US" w:eastAsia="en-US" w:bidi="en-US"/>
      </w:rPr>
    </w:lvl>
    <w:lvl w:ilvl="6" w:tplc="664857E8">
      <w:numFmt w:val="bullet"/>
      <w:lvlText w:val="•"/>
      <w:lvlJc w:val="left"/>
      <w:pPr>
        <w:ind w:left="5701" w:hanging="499"/>
      </w:pPr>
      <w:rPr>
        <w:rFonts w:hint="default"/>
        <w:lang w:val="en-US" w:eastAsia="en-US" w:bidi="en-US"/>
      </w:rPr>
    </w:lvl>
    <w:lvl w:ilvl="7" w:tplc="B07C0B56">
      <w:numFmt w:val="bullet"/>
      <w:lvlText w:val="•"/>
      <w:lvlJc w:val="left"/>
      <w:pPr>
        <w:ind w:left="6535" w:hanging="499"/>
      </w:pPr>
      <w:rPr>
        <w:rFonts w:hint="default"/>
        <w:lang w:val="en-US" w:eastAsia="en-US" w:bidi="en-US"/>
      </w:rPr>
    </w:lvl>
    <w:lvl w:ilvl="8" w:tplc="61B273E8">
      <w:numFmt w:val="bullet"/>
      <w:lvlText w:val="•"/>
      <w:lvlJc w:val="left"/>
      <w:pPr>
        <w:ind w:left="7368" w:hanging="499"/>
      </w:pPr>
      <w:rPr>
        <w:rFonts w:hint="default"/>
        <w:lang w:val="en-US" w:eastAsia="en-US" w:bidi="en-US"/>
      </w:rPr>
    </w:lvl>
  </w:abstractNum>
  <w:abstractNum w:abstractNumId="2" w15:restartNumberingAfterBreak="0">
    <w:nsid w:val="31DC7149"/>
    <w:multiLevelType w:val="hybridMultilevel"/>
    <w:tmpl w:val="8F46D72A"/>
    <w:lvl w:ilvl="0" w:tplc="05F01E46">
      <w:numFmt w:val="bullet"/>
      <w:lvlText w:val=""/>
      <w:lvlJc w:val="left"/>
      <w:pPr>
        <w:ind w:left="659" w:hanging="361"/>
      </w:pPr>
      <w:rPr>
        <w:rFonts w:ascii="Symbol" w:eastAsia="Symbol" w:hAnsi="Symbol" w:cs="Symbol" w:hint="default"/>
        <w:w w:val="99"/>
        <w:sz w:val="28"/>
        <w:szCs w:val="28"/>
        <w:lang w:val="en-US" w:eastAsia="en-US" w:bidi="en-US"/>
      </w:rPr>
    </w:lvl>
    <w:lvl w:ilvl="1" w:tplc="DFF6A0D4">
      <w:numFmt w:val="bullet"/>
      <w:lvlText w:val="•"/>
      <w:lvlJc w:val="left"/>
      <w:pPr>
        <w:ind w:left="1592" w:hanging="361"/>
      </w:pPr>
      <w:rPr>
        <w:rFonts w:hint="default"/>
        <w:lang w:val="en-US" w:eastAsia="en-US" w:bidi="en-US"/>
      </w:rPr>
    </w:lvl>
    <w:lvl w:ilvl="2" w:tplc="84042386">
      <w:numFmt w:val="bullet"/>
      <w:lvlText w:val="•"/>
      <w:lvlJc w:val="left"/>
      <w:pPr>
        <w:ind w:left="2524" w:hanging="361"/>
      </w:pPr>
      <w:rPr>
        <w:rFonts w:hint="default"/>
        <w:lang w:val="en-US" w:eastAsia="en-US" w:bidi="en-US"/>
      </w:rPr>
    </w:lvl>
    <w:lvl w:ilvl="3" w:tplc="4FA271EE">
      <w:numFmt w:val="bullet"/>
      <w:lvlText w:val="•"/>
      <w:lvlJc w:val="left"/>
      <w:pPr>
        <w:ind w:left="3456" w:hanging="361"/>
      </w:pPr>
      <w:rPr>
        <w:rFonts w:hint="default"/>
        <w:lang w:val="en-US" w:eastAsia="en-US" w:bidi="en-US"/>
      </w:rPr>
    </w:lvl>
    <w:lvl w:ilvl="4" w:tplc="2DA4709C">
      <w:numFmt w:val="bullet"/>
      <w:lvlText w:val="•"/>
      <w:lvlJc w:val="left"/>
      <w:pPr>
        <w:ind w:left="4388" w:hanging="361"/>
      </w:pPr>
      <w:rPr>
        <w:rFonts w:hint="default"/>
        <w:lang w:val="en-US" w:eastAsia="en-US" w:bidi="en-US"/>
      </w:rPr>
    </w:lvl>
    <w:lvl w:ilvl="5" w:tplc="A65EFCC0">
      <w:numFmt w:val="bullet"/>
      <w:lvlText w:val="•"/>
      <w:lvlJc w:val="left"/>
      <w:pPr>
        <w:ind w:left="5320" w:hanging="361"/>
      </w:pPr>
      <w:rPr>
        <w:rFonts w:hint="default"/>
        <w:lang w:val="en-US" w:eastAsia="en-US" w:bidi="en-US"/>
      </w:rPr>
    </w:lvl>
    <w:lvl w:ilvl="6" w:tplc="172E959E">
      <w:numFmt w:val="bullet"/>
      <w:lvlText w:val="•"/>
      <w:lvlJc w:val="left"/>
      <w:pPr>
        <w:ind w:left="6252" w:hanging="361"/>
      </w:pPr>
      <w:rPr>
        <w:rFonts w:hint="default"/>
        <w:lang w:val="en-US" w:eastAsia="en-US" w:bidi="en-US"/>
      </w:rPr>
    </w:lvl>
    <w:lvl w:ilvl="7" w:tplc="674660CE">
      <w:numFmt w:val="bullet"/>
      <w:lvlText w:val="•"/>
      <w:lvlJc w:val="left"/>
      <w:pPr>
        <w:ind w:left="7184" w:hanging="361"/>
      </w:pPr>
      <w:rPr>
        <w:rFonts w:hint="default"/>
        <w:lang w:val="en-US" w:eastAsia="en-US" w:bidi="en-US"/>
      </w:rPr>
    </w:lvl>
    <w:lvl w:ilvl="8" w:tplc="40BE3EDA">
      <w:numFmt w:val="bullet"/>
      <w:lvlText w:val="•"/>
      <w:lvlJc w:val="left"/>
      <w:pPr>
        <w:ind w:left="8116" w:hanging="361"/>
      </w:pPr>
      <w:rPr>
        <w:rFonts w:hint="default"/>
        <w:lang w:val="en-US" w:eastAsia="en-US" w:bidi="en-US"/>
      </w:rPr>
    </w:lvl>
  </w:abstractNum>
  <w:abstractNum w:abstractNumId="3" w15:restartNumberingAfterBreak="0">
    <w:nsid w:val="4E223BE3"/>
    <w:multiLevelType w:val="hybridMultilevel"/>
    <w:tmpl w:val="79901716"/>
    <w:lvl w:ilvl="0" w:tplc="FFC4C554">
      <w:start w:val="1"/>
      <w:numFmt w:val="upperRoman"/>
      <w:lvlText w:val="%1."/>
      <w:lvlJc w:val="left"/>
      <w:pPr>
        <w:ind w:left="655" w:hanging="356"/>
        <w:jc w:val="left"/>
      </w:pPr>
      <w:rPr>
        <w:rFonts w:ascii="Arial" w:eastAsia="Arial" w:hAnsi="Arial" w:cs="Arial" w:hint="default"/>
        <w:b/>
        <w:bCs/>
        <w:spacing w:val="-1"/>
        <w:w w:val="100"/>
        <w:sz w:val="32"/>
        <w:szCs w:val="32"/>
        <w:lang w:val="en-US" w:eastAsia="en-US" w:bidi="en-US"/>
      </w:rPr>
    </w:lvl>
    <w:lvl w:ilvl="1" w:tplc="E1CE4A96">
      <w:start w:val="1"/>
      <w:numFmt w:val="decimal"/>
      <w:lvlText w:val="%2."/>
      <w:lvlJc w:val="left"/>
      <w:pPr>
        <w:ind w:left="1740" w:hanging="360"/>
        <w:jc w:val="left"/>
      </w:pPr>
      <w:rPr>
        <w:rFonts w:ascii="Arial" w:eastAsia="Arial" w:hAnsi="Arial" w:cs="Arial" w:hint="default"/>
        <w:w w:val="99"/>
        <w:sz w:val="28"/>
        <w:szCs w:val="28"/>
        <w:lang w:val="en-US" w:eastAsia="en-US" w:bidi="en-US"/>
      </w:rPr>
    </w:lvl>
    <w:lvl w:ilvl="2" w:tplc="E3C00216">
      <w:numFmt w:val="bullet"/>
      <w:lvlText w:val="•"/>
      <w:lvlJc w:val="left"/>
      <w:pPr>
        <w:ind w:left="2655" w:hanging="360"/>
      </w:pPr>
      <w:rPr>
        <w:rFonts w:hint="default"/>
        <w:lang w:val="en-US" w:eastAsia="en-US" w:bidi="en-US"/>
      </w:rPr>
    </w:lvl>
    <w:lvl w:ilvl="3" w:tplc="4F609184">
      <w:numFmt w:val="bullet"/>
      <w:lvlText w:val="•"/>
      <w:lvlJc w:val="left"/>
      <w:pPr>
        <w:ind w:left="3571" w:hanging="360"/>
      </w:pPr>
      <w:rPr>
        <w:rFonts w:hint="default"/>
        <w:lang w:val="en-US" w:eastAsia="en-US" w:bidi="en-US"/>
      </w:rPr>
    </w:lvl>
    <w:lvl w:ilvl="4" w:tplc="0E2C2E68">
      <w:numFmt w:val="bullet"/>
      <w:lvlText w:val="•"/>
      <w:lvlJc w:val="left"/>
      <w:pPr>
        <w:ind w:left="4486" w:hanging="360"/>
      </w:pPr>
      <w:rPr>
        <w:rFonts w:hint="default"/>
        <w:lang w:val="en-US" w:eastAsia="en-US" w:bidi="en-US"/>
      </w:rPr>
    </w:lvl>
    <w:lvl w:ilvl="5" w:tplc="98F81106">
      <w:numFmt w:val="bullet"/>
      <w:lvlText w:val="•"/>
      <w:lvlJc w:val="left"/>
      <w:pPr>
        <w:ind w:left="5402" w:hanging="360"/>
      </w:pPr>
      <w:rPr>
        <w:rFonts w:hint="default"/>
        <w:lang w:val="en-US" w:eastAsia="en-US" w:bidi="en-US"/>
      </w:rPr>
    </w:lvl>
    <w:lvl w:ilvl="6" w:tplc="75AA7D40">
      <w:numFmt w:val="bullet"/>
      <w:lvlText w:val="•"/>
      <w:lvlJc w:val="left"/>
      <w:pPr>
        <w:ind w:left="6317" w:hanging="360"/>
      </w:pPr>
      <w:rPr>
        <w:rFonts w:hint="default"/>
        <w:lang w:val="en-US" w:eastAsia="en-US" w:bidi="en-US"/>
      </w:rPr>
    </w:lvl>
    <w:lvl w:ilvl="7" w:tplc="97645BE2">
      <w:numFmt w:val="bullet"/>
      <w:lvlText w:val="•"/>
      <w:lvlJc w:val="left"/>
      <w:pPr>
        <w:ind w:left="7233" w:hanging="360"/>
      </w:pPr>
      <w:rPr>
        <w:rFonts w:hint="default"/>
        <w:lang w:val="en-US" w:eastAsia="en-US" w:bidi="en-US"/>
      </w:rPr>
    </w:lvl>
    <w:lvl w:ilvl="8" w:tplc="5D841252">
      <w:numFmt w:val="bullet"/>
      <w:lvlText w:val="•"/>
      <w:lvlJc w:val="left"/>
      <w:pPr>
        <w:ind w:left="8148" w:hanging="360"/>
      </w:pPr>
      <w:rPr>
        <w:rFonts w:hint="default"/>
        <w:lang w:val="en-US" w:eastAsia="en-US" w:bidi="en-US"/>
      </w:rPr>
    </w:lvl>
  </w:abstractNum>
  <w:abstractNum w:abstractNumId="4" w15:restartNumberingAfterBreak="0">
    <w:nsid w:val="50296DE6"/>
    <w:multiLevelType w:val="hybridMultilevel"/>
    <w:tmpl w:val="CEBEF790"/>
    <w:lvl w:ilvl="0" w:tplc="F38CFEA8">
      <w:numFmt w:val="bullet"/>
      <w:lvlText w:val=""/>
      <w:lvlJc w:val="left"/>
      <w:pPr>
        <w:ind w:left="1020" w:hanging="361"/>
      </w:pPr>
      <w:rPr>
        <w:rFonts w:ascii="Symbol" w:eastAsia="Symbol" w:hAnsi="Symbol" w:cs="Symbol" w:hint="default"/>
        <w:w w:val="99"/>
        <w:sz w:val="28"/>
        <w:szCs w:val="28"/>
        <w:lang w:val="en-US" w:eastAsia="en-US" w:bidi="en-US"/>
      </w:rPr>
    </w:lvl>
    <w:lvl w:ilvl="1" w:tplc="373C7E02">
      <w:numFmt w:val="bullet"/>
      <w:lvlText w:val="•"/>
      <w:lvlJc w:val="left"/>
      <w:pPr>
        <w:ind w:left="1916" w:hanging="361"/>
      </w:pPr>
      <w:rPr>
        <w:rFonts w:hint="default"/>
        <w:lang w:val="en-US" w:eastAsia="en-US" w:bidi="en-US"/>
      </w:rPr>
    </w:lvl>
    <w:lvl w:ilvl="2" w:tplc="7EE24AD6">
      <w:numFmt w:val="bullet"/>
      <w:lvlText w:val="•"/>
      <w:lvlJc w:val="left"/>
      <w:pPr>
        <w:ind w:left="2812" w:hanging="361"/>
      </w:pPr>
      <w:rPr>
        <w:rFonts w:hint="default"/>
        <w:lang w:val="en-US" w:eastAsia="en-US" w:bidi="en-US"/>
      </w:rPr>
    </w:lvl>
    <w:lvl w:ilvl="3" w:tplc="79D0C140">
      <w:numFmt w:val="bullet"/>
      <w:lvlText w:val="•"/>
      <w:lvlJc w:val="left"/>
      <w:pPr>
        <w:ind w:left="3708" w:hanging="361"/>
      </w:pPr>
      <w:rPr>
        <w:rFonts w:hint="default"/>
        <w:lang w:val="en-US" w:eastAsia="en-US" w:bidi="en-US"/>
      </w:rPr>
    </w:lvl>
    <w:lvl w:ilvl="4" w:tplc="27E2639C">
      <w:numFmt w:val="bullet"/>
      <w:lvlText w:val="•"/>
      <w:lvlJc w:val="left"/>
      <w:pPr>
        <w:ind w:left="4604" w:hanging="361"/>
      </w:pPr>
      <w:rPr>
        <w:rFonts w:hint="default"/>
        <w:lang w:val="en-US" w:eastAsia="en-US" w:bidi="en-US"/>
      </w:rPr>
    </w:lvl>
    <w:lvl w:ilvl="5" w:tplc="B2922C4C">
      <w:numFmt w:val="bullet"/>
      <w:lvlText w:val="•"/>
      <w:lvlJc w:val="left"/>
      <w:pPr>
        <w:ind w:left="5500" w:hanging="361"/>
      </w:pPr>
      <w:rPr>
        <w:rFonts w:hint="default"/>
        <w:lang w:val="en-US" w:eastAsia="en-US" w:bidi="en-US"/>
      </w:rPr>
    </w:lvl>
    <w:lvl w:ilvl="6" w:tplc="ED1CEC48">
      <w:numFmt w:val="bullet"/>
      <w:lvlText w:val="•"/>
      <w:lvlJc w:val="left"/>
      <w:pPr>
        <w:ind w:left="6396" w:hanging="361"/>
      </w:pPr>
      <w:rPr>
        <w:rFonts w:hint="default"/>
        <w:lang w:val="en-US" w:eastAsia="en-US" w:bidi="en-US"/>
      </w:rPr>
    </w:lvl>
    <w:lvl w:ilvl="7" w:tplc="389C43C4">
      <w:numFmt w:val="bullet"/>
      <w:lvlText w:val="•"/>
      <w:lvlJc w:val="left"/>
      <w:pPr>
        <w:ind w:left="7292" w:hanging="361"/>
      </w:pPr>
      <w:rPr>
        <w:rFonts w:hint="default"/>
        <w:lang w:val="en-US" w:eastAsia="en-US" w:bidi="en-US"/>
      </w:rPr>
    </w:lvl>
    <w:lvl w:ilvl="8" w:tplc="286E594E">
      <w:numFmt w:val="bullet"/>
      <w:lvlText w:val="•"/>
      <w:lvlJc w:val="left"/>
      <w:pPr>
        <w:ind w:left="8188" w:hanging="361"/>
      </w:pPr>
      <w:rPr>
        <w:rFonts w:hint="default"/>
        <w:lang w:val="en-US" w:eastAsia="en-US" w:bidi="en-US"/>
      </w:rPr>
    </w:lvl>
  </w:abstractNum>
  <w:abstractNum w:abstractNumId="5" w15:restartNumberingAfterBreak="0">
    <w:nsid w:val="54B438CB"/>
    <w:multiLevelType w:val="hybridMultilevel"/>
    <w:tmpl w:val="0366C420"/>
    <w:lvl w:ilvl="0" w:tplc="B7082CB4">
      <w:numFmt w:val="bullet"/>
      <w:lvlText w:val=""/>
      <w:lvlJc w:val="left"/>
      <w:pPr>
        <w:ind w:left="1020" w:hanging="361"/>
      </w:pPr>
      <w:rPr>
        <w:rFonts w:ascii="Symbol" w:eastAsia="Symbol" w:hAnsi="Symbol" w:cs="Symbol" w:hint="default"/>
        <w:w w:val="99"/>
        <w:sz w:val="28"/>
        <w:szCs w:val="28"/>
        <w:lang w:val="en-US" w:eastAsia="en-US" w:bidi="en-US"/>
      </w:rPr>
    </w:lvl>
    <w:lvl w:ilvl="1" w:tplc="648E36C6">
      <w:numFmt w:val="bullet"/>
      <w:lvlText w:val="•"/>
      <w:lvlJc w:val="left"/>
      <w:pPr>
        <w:ind w:left="1916" w:hanging="361"/>
      </w:pPr>
      <w:rPr>
        <w:rFonts w:hint="default"/>
        <w:lang w:val="en-US" w:eastAsia="en-US" w:bidi="en-US"/>
      </w:rPr>
    </w:lvl>
    <w:lvl w:ilvl="2" w:tplc="D9B6A312">
      <w:numFmt w:val="bullet"/>
      <w:lvlText w:val="•"/>
      <w:lvlJc w:val="left"/>
      <w:pPr>
        <w:ind w:left="2812" w:hanging="361"/>
      </w:pPr>
      <w:rPr>
        <w:rFonts w:hint="default"/>
        <w:lang w:val="en-US" w:eastAsia="en-US" w:bidi="en-US"/>
      </w:rPr>
    </w:lvl>
    <w:lvl w:ilvl="3" w:tplc="8500D058">
      <w:numFmt w:val="bullet"/>
      <w:lvlText w:val="•"/>
      <w:lvlJc w:val="left"/>
      <w:pPr>
        <w:ind w:left="3708" w:hanging="361"/>
      </w:pPr>
      <w:rPr>
        <w:rFonts w:hint="default"/>
        <w:lang w:val="en-US" w:eastAsia="en-US" w:bidi="en-US"/>
      </w:rPr>
    </w:lvl>
    <w:lvl w:ilvl="4" w:tplc="3B44FA40">
      <w:numFmt w:val="bullet"/>
      <w:lvlText w:val="•"/>
      <w:lvlJc w:val="left"/>
      <w:pPr>
        <w:ind w:left="4604" w:hanging="361"/>
      </w:pPr>
      <w:rPr>
        <w:rFonts w:hint="default"/>
        <w:lang w:val="en-US" w:eastAsia="en-US" w:bidi="en-US"/>
      </w:rPr>
    </w:lvl>
    <w:lvl w:ilvl="5" w:tplc="0AF00CA0">
      <w:numFmt w:val="bullet"/>
      <w:lvlText w:val="•"/>
      <w:lvlJc w:val="left"/>
      <w:pPr>
        <w:ind w:left="5500" w:hanging="361"/>
      </w:pPr>
      <w:rPr>
        <w:rFonts w:hint="default"/>
        <w:lang w:val="en-US" w:eastAsia="en-US" w:bidi="en-US"/>
      </w:rPr>
    </w:lvl>
    <w:lvl w:ilvl="6" w:tplc="9034894E">
      <w:numFmt w:val="bullet"/>
      <w:lvlText w:val="•"/>
      <w:lvlJc w:val="left"/>
      <w:pPr>
        <w:ind w:left="6396" w:hanging="361"/>
      </w:pPr>
      <w:rPr>
        <w:rFonts w:hint="default"/>
        <w:lang w:val="en-US" w:eastAsia="en-US" w:bidi="en-US"/>
      </w:rPr>
    </w:lvl>
    <w:lvl w:ilvl="7" w:tplc="19DC886A">
      <w:numFmt w:val="bullet"/>
      <w:lvlText w:val="•"/>
      <w:lvlJc w:val="left"/>
      <w:pPr>
        <w:ind w:left="7292" w:hanging="361"/>
      </w:pPr>
      <w:rPr>
        <w:rFonts w:hint="default"/>
        <w:lang w:val="en-US" w:eastAsia="en-US" w:bidi="en-US"/>
      </w:rPr>
    </w:lvl>
    <w:lvl w:ilvl="8" w:tplc="DD5A80FA">
      <w:numFmt w:val="bullet"/>
      <w:lvlText w:val="•"/>
      <w:lvlJc w:val="left"/>
      <w:pPr>
        <w:ind w:left="8188" w:hanging="361"/>
      </w:pPr>
      <w:rPr>
        <w:rFonts w:hint="default"/>
        <w:lang w:val="en-US" w:eastAsia="en-US" w:bidi="en-US"/>
      </w:rPr>
    </w:lvl>
  </w:abstractNum>
  <w:abstractNum w:abstractNumId="6" w15:restartNumberingAfterBreak="0">
    <w:nsid w:val="56A11DFE"/>
    <w:multiLevelType w:val="hybridMultilevel"/>
    <w:tmpl w:val="7BCEEF8E"/>
    <w:lvl w:ilvl="0" w:tplc="9CB8B1FA">
      <w:numFmt w:val="bullet"/>
      <w:lvlText w:val=""/>
      <w:lvlJc w:val="left"/>
      <w:pPr>
        <w:ind w:left="1020" w:hanging="361"/>
      </w:pPr>
      <w:rPr>
        <w:rFonts w:ascii="Symbol" w:eastAsia="Symbol" w:hAnsi="Symbol" w:cs="Symbol" w:hint="default"/>
        <w:w w:val="99"/>
        <w:sz w:val="28"/>
        <w:szCs w:val="28"/>
        <w:lang w:val="en-US" w:eastAsia="en-US" w:bidi="en-US"/>
      </w:rPr>
    </w:lvl>
    <w:lvl w:ilvl="1" w:tplc="4E989EB4">
      <w:numFmt w:val="bullet"/>
      <w:lvlText w:val="•"/>
      <w:lvlJc w:val="left"/>
      <w:pPr>
        <w:ind w:left="1916" w:hanging="361"/>
      </w:pPr>
      <w:rPr>
        <w:rFonts w:hint="default"/>
        <w:lang w:val="en-US" w:eastAsia="en-US" w:bidi="en-US"/>
      </w:rPr>
    </w:lvl>
    <w:lvl w:ilvl="2" w:tplc="DEBC6EEA">
      <w:numFmt w:val="bullet"/>
      <w:lvlText w:val="•"/>
      <w:lvlJc w:val="left"/>
      <w:pPr>
        <w:ind w:left="2812" w:hanging="361"/>
      </w:pPr>
      <w:rPr>
        <w:rFonts w:hint="default"/>
        <w:lang w:val="en-US" w:eastAsia="en-US" w:bidi="en-US"/>
      </w:rPr>
    </w:lvl>
    <w:lvl w:ilvl="3" w:tplc="9B20AFAA">
      <w:numFmt w:val="bullet"/>
      <w:lvlText w:val="•"/>
      <w:lvlJc w:val="left"/>
      <w:pPr>
        <w:ind w:left="3708" w:hanging="361"/>
      </w:pPr>
      <w:rPr>
        <w:rFonts w:hint="default"/>
        <w:lang w:val="en-US" w:eastAsia="en-US" w:bidi="en-US"/>
      </w:rPr>
    </w:lvl>
    <w:lvl w:ilvl="4" w:tplc="BD90BAF2">
      <w:numFmt w:val="bullet"/>
      <w:lvlText w:val="•"/>
      <w:lvlJc w:val="left"/>
      <w:pPr>
        <w:ind w:left="4604" w:hanging="361"/>
      </w:pPr>
      <w:rPr>
        <w:rFonts w:hint="default"/>
        <w:lang w:val="en-US" w:eastAsia="en-US" w:bidi="en-US"/>
      </w:rPr>
    </w:lvl>
    <w:lvl w:ilvl="5" w:tplc="5A5CEC00">
      <w:numFmt w:val="bullet"/>
      <w:lvlText w:val="•"/>
      <w:lvlJc w:val="left"/>
      <w:pPr>
        <w:ind w:left="5500" w:hanging="361"/>
      </w:pPr>
      <w:rPr>
        <w:rFonts w:hint="default"/>
        <w:lang w:val="en-US" w:eastAsia="en-US" w:bidi="en-US"/>
      </w:rPr>
    </w:lvl>
    <w:lvl w:ilvl="6" w:tplc="533E05CE">
      <w:numFmt w:val="bullet"/>
      <w:lvlText w:val="•"/>
      <w:lvlJc w:val="left"/>
      <w:pPr>
        <w:ind w:left="6396" w:hanging="361"/>
      </w:pPr>
      <w:rPr>
        <w:rFonts w:hint="default"/>
        <w:lang w:val="en-US" w:eastAsia="en-US" w:bidi="en-US"/>
      </w:rPr>
    </w:lvl>
    <w:lvl w:ilvl="7" w:tplc="09E613AC">
      <w:numFmt w:val="bullet"/>
      <w:lvlText w:val="•"/>
      <w:lvlJc w:val="left"/>
      <w:pPr>
        <w:ind w:left="7292" w:hanging="361"/>
      </w:pPr>
      <w:rPr>
        <w:rFonts w:hint="default"/>
        <w:lang w:val="en-US" w:eastAsia="en-US" w:bidi="en-US"/>
      </w:rPr>
    </w:lvl>
    <w:lvl w:ilvl="8" w:tplc="F5E4D3D2">
      <w:numFmt w:val="bullet"/>
      <w:lvlText w:val="•"/>
      <w:lvlJc w:val="left"/>
      <w:pPr>
        <w:ind w:left="8188" w:hanging="361"/>
      </w:pPr>
      <w:rPr>
        <w:rFonts w:hint="default"/>
        <w:lang w:val="en-US" w:eastAsia="en-US" w:bidi="en-US"/>
      </w:rPr>
    </w:lvl>
  </w:abstractNum>
  <w:abstractNum w:abstractNumId="7" w15:restartNumberingAfterBreak="0">
    <w:nsid w:val="58207A02"/>
    <w:multiLevelType w:val="hybridMultilevel"/>
    <w:tmpl w:val="D7DCB7A8"/>
    <w:lvl w:ilvl="0" w:tplc="3042AC4A">
      <w:start w:val="1"/>
      <w:numFmt w:val="decimal"/>
      <w:lvlText w:val="%1."/>
      <w:lvlJc w:val="left"/>
      <w:pPr>
        <w:ind w:left="612" w:hanging="313"/>
        <w:jc w:val="left"/>
      </w:pPr>
      <w:rPr>
        <w:rFonts w:ascii="Arial" w:eastAsia="Arial" w:hAnsi="Arial" w:cs="Arial" w:hint="default"/>
        <w:b/>
        <w:bCs/>
        <w:i/>
        <w:w w:val="99"/>
        <w:sz w:val="28"/>
        <w:szCs w:val="28"/>
        <w:lang w:val="en-US" w:eastAsia="en-US" w:bidi="en-US"/>
      </w:rPr>
    </w:lvl>
    <w:lvl w:ilvl="1" w:tplc="238AED1A">
      <w:numFmt w:val="bullet"/>
      <w:lvlText w:val=""/>
      <w:lvlJc w:val="left"/>
      <w:pPr>
        <w:ind w:left="1020" w:hanging="361"/>
      </w:pPr>
      <w:rPr>
        <w:rFonts w:ascii="Symbol" w:eastAsia="Symbol" w:hAnsi="Symbol" w:cs="Symbol" w:hint="default"/>
        <w:w w:val="99"/>
        <w:sz w:val="28"/>
        <w:szCs w:val="28"/>
        <w:lang w:val="en-US" w:eastAsia="en-US" w:bidi="en-US"/>
      </w:rPr>
    </w:lvl>
    <w:lvl w:ilvl="2" w:tplc="A858A214">
      <w:numFmt w:val="bullet"/>
      <w:lvlText w:val="•"/>
      <w:lvlJc w:val="left"/>
      <w:pPr>
        <w:ind w:left="2015" w:hanging="361"/>
      </w:pPr>
      <w:rPr>
        <w:rFonts w:hint="default"/>
        <w:lang w:val="en-US" w:eastAsia="en-US" w:bidi="en-US"/>
      </w:rPr>
    </w:lvl>
    <w:lvl w:ilvl="3" w:tplc="6E8A0236">
      <w:numFmt w:val="bullet"/>
      <w:lvlText w:val="•"/>
      <w:lvlJc w:val="left"/>
      <w:pPr>
        <w:ind w:left="3011" w:hanging="361"/>
      </w:pPr>
      <w:rPr>
        <w:rFonts w:hint="default"/>
        <w:lang w:val="en-US" w:eastAsia="en-US" w:bidi="en-US"/>
      </w:rPr>
    </w:lvl>
    <w:lvl w:ilvl="4" w:tplc="1BF0483C">
      <w:numFmt w:val="bullet"/>
      <w:lvlText w:val="•"/>
      <w:lvlJc w:val="left"/>
      <w:pPr>
        <w:ind w:left="4006" w:hanging="361"/>
      </w:pPr>
      <w:rPr>
        <w:rFonts w:hint="default"/>
        <w:lang w:val="en-US" w:eastAsia="en-US" w:bidi="en-US"/>
      </w:rPr>
    </w:lvl>
    <w:lvl w:ilvl="5" w:tplc="7ADA84B0">
      <w:numFmt w:val="bullet"/>
      <w:lvlText w:val="•"/>
      <w:lvlJc w:val="left"/>
      <w:pPr>
        <w:ind w:left="5002" w:hanging="361"/>
      </w:pPr>
      <w:rPr>
        <w:rFonts w:hint="default"/>
        <w:lang w:val="en-US" w:eastAsia="en-US" w:bidi="en-US"/>
      </w:rPr>
    </w:lvl>
    <w:lvl w:ilvl="6" w:tplc="C966D714">
      <w:numFmt w:val="bullet"/>
      <w:lvlText w:val="•"/>
      <w:lvlJc w:val="left"/>
      <w:pPr>
        <w:ind w:left="5997" w:hanging="361"/>
      </w:pPr>
      <w:rPr>
        <w:rFonts w:hint="default"/>
        <w:lang w:val="en-US" w:eastAsia="en-US" w:bidi="en-US"/>
      </w:rPr>
    </w:lvl>
    <w:lvl w:ilvl="7" w:tplc="A0F20080">
      <w:numFmt w:val="bullet"/>
      <w:lvlText w:val="•"/>
      <w:lvlJc w:val="left"/>
      <w:pPr>
        <w:ind w:left="6993" w:hanging="361"/>
      </w:pPr>
      <w:rPr>
        <w:rFonts w:hint="default"/>
        <w:lang w:val="en-US" w:eastAsia="en-US" w:bidi="en-US"/>
      </w:rPr>
    </w:lvl>
    <w:lvl w:ilvl="8" w:tplc="7910BACC">
      <w:numFmt w:val="bullet"/>
      <w:lvlText w:val="•"/>
      <w:lvlJc w:val="left"/>
      <w:pPr>
        <w:ind w:left="7988" w:hanging="361"/>
      </w:pPr>
      <w:rPr>
        <w:rFonts w:hint="default"/>
        <w:lang w:val="en-US" w:eastAsia="en-US" w:bidi="en-US"/>
      </w:rPr>
    </w:lvl>
  </w:abstractNum>
  <w:abstractNum w:abstractNumId="8" w15:restartNumberingAfterBreak="0">
    <w:nsid w:val="695110F5"/>
    <w:multiLevelType w:val="hybridMultilevel"/>
    <w:tmpl w:val="8E4690F2"/>
    <w:lvl w:ilvl="0" w:tplc="3DAECD6C">
      <w:start w:val="2"/>
      <w:numFmt w:val="upperRoman"/>
      <w:lvlText w:val="%1."/>
      <w:lvlJc w:val="left"/>
      <w:pPr>
        <w:ind w:left="589" w:hanging="390"/>
        <w:jc w:val="left"/>
      </w:pPr>
      <w:rPr>
        <w:rFonts w:ascii="Arial" w:eastAsia="Arial" w:hAnsi="Arial" w:cs="Arial" w:hint="default"/>
        <w:w w:val="99"/>
        <w:sz w:val="28"/>
        <w:szCs w:val="28"/>
        <w:lang w:val="en-US" w:eastAsia="en-US" w:bidi="en-US"/>
      </w:rPr>
    </w:lvl>
    <w:lvl w:ilvl="1" w:tplc="442E1CA2">
      <w:numFmt w:val="bullet"/>
      <w:lvlText w:val="•"/>
      <w:lvlJc w:val="left"/>
      <w:pPr>
        <w:ind w:left="1425" w:hanging="390"/>
      </w:pPr>
      <w:rPr>
        <w:rFonts w:hint="default"/>
        <w:lang w:val="en-US" w:eastAsia="en-US" w:bidi="en-US"/>
      </w:rPr>
    </w:lvl>
    <w:lvl w:ilvl="2" w:tplc="DBC0174C">
      <w:numFmt w:val="bullet"/>
      <w:lvlText w:val="•"/>
      <w:lvlJc w:val="left"/>
      <w:pPr>
        <w:ind w:left="2271" w:hanging="390"/>
      </w:pPr>
      <w:rPr>
        <w:rFonts w:hint="default"/>
        <w:lang w:val="en-US" w:eastAsia="en-US" w:bidi="en-US"/>
      </w:rPr>
    </w:lvl>
    <w:lvl w:ilvl="3" w:tplc="271A9428">
      <w:numFmt w:val="bullet"/>
      <w:lvlText w:val="•"/>
      <w:lvlJc w:val="left"/>
      <w:pPr>
        <w:ind w:left="3116" w:hanging="390"/>
      </w:pPr>
      <w:rPr>
        <w:rFonts w:hint="default"/>
        <w:lang w:val="en-US" w:eastAsia="en-US" w:bidi="en-US"/>
      </w:rPr>
    </w:lvl>
    <w:lvl w:ilvl="4" w:tplc="67A6CA82">
      <w:numFmt w:val="bullet"/>
      <w:lvlText w:val="•"/>
      <w:lvlJc w:val="left"/>
      <w:pPr>
        <w:ind w:left="3962" w:hanging="390"/>
      </w:pPr>
      <w:rPr>
        <w:rFonts w:hint="default"/>
        <w:lang w:val="en-US" w:eastAsia="en-US" w:bidi="en-US"/>
      </w:rPr>
    </w:lvl>
    <w:lvl w:ilvl="5" w:tplc="8C24E130">
      <w:numFmt w:val="bullet"/>
      <w:lvlText w:val="•"/>
      <w:lvlJc w:val="left"/>
      <w:pPr>
        <w:ind w:left="4808" w:hanging="390"/>
      </w:pPr>
      <w:rPr>
        <w:rFonts w:hint="default"/>
        <w:lang w:val="en-US" w:eastAsia="en-US" w:bidi="en-US"/>
      </w:rPr>
    </w:lvl>
    <w:lvl w:ilvl="6" w:tplc="7F903334">
      <w:numFmt w:val="bullet"/>
      <w:lvlText w:val="•"/>
      <w:lvlJc w:val="left"/>
      <w:pPr>
        <w:ind w:left="5653" w:hanging="390"/>
      </w:pPr>
      <w:rPr>
        <w:rFonts w:hint="default"/>
        <w:lang w:val="en-US" w:eastAsia="en-US" w:bidi="en-US"/>
      </w:rPr>
    </w:lvl>
    <w:lvl w:ilvl="7" w:tplc="D2885DC6">
      <w:numFmt w:val="bullet"/>
      <w:lvlText w:val="•"/>
      <w:lvlJc w:val="left"/>
      <w:pPr>
        <w:ind w:left="6499" w:hanging="390"/>
      </w:pPr>
      <w:rPr>
        <w:rFonts w:hint="default"/>
        <w:lang w:val="en-US" w:eastAsia="en-US" w:bidi="en-US"/>
      </w:rPr>
    </w:lvl>
    <w:lvl w:ilvl="8" w:tplc="E258EE4E">
      <w:numFmt w:val="bullet"/>
      <w:lvlText w:val="•"/>
      <w:lvlJc w:val="left"/>
      <w:pPr>
        <w:ind w:left="7344" w:hanging="390"/>
      </w:pPr>
      <w:rPr>
        <w:rFonts w:hint="default"/>
        <w:lang w:val="en-US" w:eastAsia="en-US" w:bidi="en-US"/>
      </w:rPr>
    </w:lvl>
  </w:abstractNum>
  <w:abstractNum w:abstractNumId="9" w15:restartNumberingAfterBreak="0">
    <w:nsid w:val="7C7F77C4"/>
    <w:multiLevelType w:val="hybridMultilevel"/>
    <w:tmpl w:val="F77C0878"/>
    <w:lvl w:ilvl="0" w:tplc="5A9801D0">
      <w:start w:val="5"/>
      <w:numFmt w:val="decimal"/>
      <w:lvlText w:val="%1."/>
      <w:lvlJc w:val="left"/>
      <w:pPr>
        <w:ind w:left="711" w:hanging="312"/>
        <w:jc w:val="left"/>
      </w:pPr>
      <w:rPr>
        <w:rFonts w:ascii="Arial" w:eastAsia="Arial" w:hAnsi="Arial" w:cs="Arial" w:hint="default"/>
        <w:w w:val="99"/>
        <w:sz w:val="28"/>
        <w:szCs w:val="28"/>
        <w:lang w:val="en-US" w:eastAsia="en-US" w:bidi="en-US"/>
      </w:rPr>
    </w:lvl>
    <w:lvl w:ilvl="1" w:tplc="F19A282A">
      <w:numFmt w:val="bullet"/>
      <w:lvlText w:val="•"/>
      <w:lvlJc w:val="left"/>
      <w:pPr>
        <w:ind w:left="1551" w:hanging="312"/>
      </w:pPr>
      <w:rPr>
        <w:rFonts w:hint="default"/>
        <w:lang w:val="en-US" w:eastAsia="en-US" w:bidi="en-US"/>
      </w:rPr>
    </w:lvl>
    <w:lvl w:ilvl="2" w:tplc="46A0BC8C">
      <w:numFmt w:val="bullet"/>
      <w:lvlText w:val="•"/>
      <w:lvlJc w:val="left"/>
      <w:pPr>
        <w:ind w:left="2383" w:hanging="312"/>
      </w:pPr>
      <w:rPr>
        <w:rFonts w:hint="default"/>
        <w:lang w:val="en-US" w:eastAsia="en-US" w:bidi="en-US"/>
      </w:rPr>
    </w:lvl>
    <w:lvl w:ilvl="3" w:tplc="FD7C3B12">
      <w:numFmt w:val="bullet"/>
      <w:lvlText w:val="•"/>
      <w:lvlJc w:val="left"/>
      <w:pPr>
        <w:ind w:left="3214" w:hanging="312"/>
      </w:pPr>
      <w:rPr>
        <w:rFonts w:hint="default"/>
        <w:lang w:val="en-US" w:eastAsia="en-US" w:bidi="en-US"/>
      </w:rPr>
    </w:lvl>
    <w:lvl w:ilvl="4" w:tplc="A2B80B42">
      <w:numFmt w:val="bullet"/>
      <w:lvlText w:val="•"/>
      <w:lvlJc w:val="left"/>
      <w:pPr>
        <w:ind w:left="4046" w:hanging="312"/>
      </w:pPr>
      <w:rPr>
        <w:rFonts w:hint="default"/>
        <w:lang w:val="en-US" w:eastAsia="en-US" w:bidi="en-US"/>
      </w:rPr>
    </w:lvl>
    <w:lvl w:ilvl="5" w:tplc="620E17BC">
      <w:numFmt w:val="bullet"/>
      <w:lvlText w:val="•"/>
      <w:lvlJc w:val="left"/>
      <w:pPr>
        <w:ind w:left="4878" w:hanging="312"/>
      </w:pPr>
      <w:rPr>
        <w:rFonts w:hint="default"/>
        <w:lang w:val="en-US" w:eastAsia="en-US" w:bidi="en-US"/>
      </w:rPr>
    </w:lvl>
    <w:lvl w:ilvl="6" w:tplc="D3E81490">
      <w:numFmt w:val="bullet"/>
      <w:lvlText w:val="•"/>
      <w:lvlJc w:val="left"/>
      <w:pPr>
        <w:ind w:left="5709" w:hanging="312"/>
      </w:pPr>
      <w:rPr>
        <w:rFonts w:hint="default"/>
        <w:lang w:val="en-US" w:eastAsia="en-US" w:bidi="en-US"/>
      </w:rPr>
    </w:lvl>
    <w:lvl w:ilvl="7" w:tplc="2F58D124">
      <w:numFmt w:val="bullet"/>
      <w:lvlText w:val="•"/>
      <w:lvlJc w:val="left"/>
      <w:pPr>
        <w:ind w:left="6541" w:hanging="312"/>
      </w:pPr>
      <w:rPr>
        <w:rFonts w:hint="default"/>
        <w:lang w:val="en-US" w:eastAsia="en-US" w:bidi="en-US"/>
      </w:rPr>
    </w:lvl>
    <w:lvl w:ilvl="8" w:tplc="ECC61738">
      <w:numFmt w:val="bullet"/>
      <w:lvlText w:val="•"/>
      <w:lvlJc w:val="left"/>
      <w:pPr>
        <w:ind w:left="7372" w:hanging="312"/>
      </w:pPr>
      <w:rPr>
        <w:rFonts w:hint="default"/>
        <w:lang w:val="en-US" w:eastAsia="en-US" w:bidi="en-US"/>
      </w:rPr>
    </w:lvl>
  </w:abstractNum>
  <w:num w:numId="1">
    <w:abstractNumId w:val="6"/>
  </w:num>
  <w:num w:numId="2">
    <w:abstractNumId w:val="7"/>
  </w:num>
  <w:num w:numId="3">
    <w:abstractNumId w:val="4"/>
  </w:num>
  <w:num w:numId="4">
    <w:abstractNumId w:val="2"/>
  </w:num>
  <w:num w:numId="5">
    <w:abstractNumId w:val="5"/>
  </w:num>
  <w:num w:numId="6">
    <w:abstractNumId w:val="3"/>
  </w:num>
  <w:num w:numId="7">
    <w:abstractNumId w:val="1"/>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229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37858"/>
    <w:rsid w:val="000B4ED6"/>
    <w:rsid w:val="00437858"/>
    <w:rsid w:val="005A25E4"/>
    <w:rsid w:val="00E1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6"/>
    <o:shapelayout v:ext="edit">
      <o:idmap v:ext="edit" data="2"/>
    </o:shapelayout>
  </w:shapeDefaults>
  <w:decimalSymbol w:val="."/>
  <w:listSeparator w:val=","/>
  <w14:docId w14:val="17F45EAD"/>
  <w15:docId w15:val="{F0407C08-B1F6-4CDC-B965-7D0FD1B2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17"/>
      <w:ind w:left="655" w:hanging="659"/>
      <w:outlineLvl w:val="0"/>
    </w:pPr>
    <w:rPr>
      <w:b/>
      <w:bCs/>
      <w:sz w:val="32"/>
      <w:szCs w:val="32"/>
    </w:rPr>
  </w:style>
  <w:style w:type="paragraph" w:styleId="Heading2">
    <w:name w:val="heading 2"/>
    <w:basedOn w:val="Normal"/>
    <w:uiPriority w:val="9"/>
    <w:unhideWhenUsed/>
    <w:qFormat/>
    <w:pPr>
      <w:ind w:right="965"/>
      <w:outlineLvl w:val="1"/>
    </w:pPr>
    <w:rPr>
      <w:b/>
      <w:bCs/>
      <w:sz w:val="28"/>
      <w:szCs w:val="28"/>
    </w:rPr>
  </w:style>
  <w:style w:type="paragraph" w:styleId="Heading3">
    <w:name w:val="heading 3"/>
    <w:basedOn w:val="Normal"/>
    <w:uiPriority w:val="9"/>
    <w:unhideWhenUsed/>
    <w:qFormat/>
    <w:pPr>
      <w:ind w:left="611" w:hanging="313"/>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020" w:hanging="361"/>
    </w:pPr>
  </w:style>
  <w:style w:type="paragraph" w:customStyle="1" w:styleId="TableParagraph">
    <w:name w:val="Table Paragraph"/>
    <w:basedOn w:val="Normal"/>
    <w:uiPriority w:val="1"/>
    <w:qFormat/>
    <w:pPr>
      <w:spacing w:before="9" w:line="225"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footer" Target="footer1.xml"/><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2340</Words>
  <Characters>13341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Microsoft Word - SD_53_P394_RN.doc</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SD_53_P394_RN.doc</dc:title>
  <dc:creator>Department of Veterans Affairs</dc:creator>
  <cp:lastModifiedBy>Department of Veterans Affairs</cp:lastModifiedBy>
  <cp:revision>2</cp:revision>
  <dcterms:created xsi:type="dcterms:W3CDTF">2021-10-05T18:44:00Z</dcterms:created>
  <dcterms:modified xsi:type="dcterms:W3CDTF">2021-10-05T18:44:00Z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2006-01-12T00:00:00Z</vt:filetime>
  </property>
  <property fmtid="{D5CDD505-2E9C-101B-9397-08002B2CF9AE}" pid="3" name="Creator">
    <vt:lpwstr>PScript5.dll Version 5.2</vt:lpwstr>
  </property>
  <property fmtid="{D5CDD505-2E9C-101B-9397-08002B2CF9AE}" pid="4" name="LastSaved">
    <vt:filetime>2020-06-29T00:00:00Z</vt:filetime>
  </property>
</Properties>
</file>